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54AD" w14:textId="77777777" w:rsidR="003D33C0" w:rsidRDefault="003D33C0" w:rsidP="009F2D1E">
      <w:pPr>
        <w:pStyle w:val="Sinespaciado"/>
        <w:tabs>
          <w:tab w:val="left" w:pos="3960"/>
          <w:tab w:val="right" w:pos="8222"/>
        </w:tabs>
        <w:ind w:right="49"/>
        <w:jc w:val="right"/>
        <w:rPr>
          <w:rFonts w:ascii="Adobe Caslon Pro Bold" w:hAnsi="Adobe Caslon Pro Bold"/>
          <w:lang w:eastAsia="es-MX"/>
        </w:rPr>
      </w:pPr>
      <w:bookmarkStart w:id="0" w:name="_GoBack"/>
      <w:bookmarkEnd w:id="0"/>
    </w:p>
    <w:p w14:paraId="1424596A" w14:textId="3BAE1D21" w:rsidR="00FC3420" w:rsidRPr="00FC3420" w:rsidRDefault="00907266" w:rsidP="00907266">
      <w:pPr>
        <w:spacing w:after="0" w:line="240" w:lineRule="auto"/>
        <w:jc w:val="right"/>
        <w:rPr>
          <w:rFonts w:ascii="Century Gothic" w:hAnsi="Century Gothic" w:cs="Arial"/>
          <w:b/>
        </w:rPr>
      </w:pPr>
      <w:r>
        <w:rPr>
          <w:rFonts w:ascii="Century Gothic" w:hAnsi="Century Gothic" w:cs="Arial"/>
          <w:b/>
        </w:rPr>
        <w:t>Oficio No. DGAF-03</w:t>
      </w:r>
      <w:r w:rsidR="00FF589C">
        <w:rPr>
          <w:rFonts w:ascii="Century Gothic" w:hAnsi="Century Gothic" w:cs="Arial"/>
          <w:b/>
        </w:rPr>
        <w:t>0</w:t>
      </w:r>
      <w:r>
        <w:rPr>
          <w:rFonts w:ascii="Century Gothic" w:hAnsi="Century Gothic" w:cs="Arial"/>
          <w:b/>
        </w:rPr>
        <w:t>/2017</w:t>
      </w:r>
    </w:p>
    <w:p w14:paraId="5186E7FC" w14:textId="4D0155DF" w:rsidR="00FC3420" w:rsidRPr="00FC3420" w:rsidRDefault="00907266" w:rsidP="00FC3420">
      <w:pPr>
        <w:spacing w:after="0" w:line="240" w:lineRule="auto"/>
        <w:jc w:val="right"/>
        <w:rPr>
          <w:rFonts w:ascii="Century Gothic" w:hAnsi="Century Gothic" w:cs="Arial"/>
        </w:rPr>
      </w:pPr>
      <w:r>
        <w:rPr>
          <w:rFonts w:ascii="Century Gothic" w:hAnsi="Century Gothic" w:cs="Arial"/>
        </w:rPr>
        <w:t>Hermosillo, Sonora, 20 de enero de 2017</w:t>
      </w:r>
    </w:p>
    <w:p w14:paraId="3F7E9C64" w14:textId="3D0CEC49" w:rsidR="00FC3420" w:rsidRPr="00844791" w:rsidRDefault="00844791" w:rsidP="00FC3420">
      <w:pPr>
        <w:spacing w:after="0" w:line="240" w:lineRule="auto"/>
        <w:jc w:val="right"/>
        <w:rPr>
          <w:rFonts w:ascii="Century Gothic" w:hAnsi="Century Gothic" w:cs="Arial"/>
          <w:b/>
          <w:sz w:val="20"/>
          <w:szCs w:val="20"/>
        </w:rPr>
      </w:pPr>
      <w:r w:rsidRPr="00844791">
        <w:rPr>
          <w:rFonts w:ascii="Century Gothic" w:hAnsi="Century Gothic" w:cs="Arial"/>
          <w:b/>
          <w:sz w:val="20"/>
          <w:szCs w:val="20"/>
        </w:rPr>
        <w:t>“2017: Centenario de la Constitución, pacto social supremo de los mexicanos</w:t>
      </w:r>
      <w:r w:rsidR="00FC3420" w:rsidRPr="00844791">
        <w:rPr>
          <w:rFonts w:ascii="Century Gothic" w:hAnsi="Century Gothic" w:cs="Arial"/>
          <w:b/>
          <w:sz w:val="20"/>
          <w:szCs w:val="20"/>
        </w:rPr>
        <w:t>”</w:t>
      </w:r>
    </w:p>
    <w:p w14:paraId="77428D1B" w14:textId="77777777" w:rsidR="00FC3420" w:rsidRPr="00FC3420" w:rsidRDefault="00FC3420" w:rsidP="00FC3420">
      <w:pPr>
        <w:spacing w:after="0" w:line="240" w:lineRule="auto"/>
        <w:jc w:val="right"/>
        <w:rPr>
          <w:rFonts w:ascii="Century Gothic" w:hAnsi="Century Gothic" w:cs="Arial"/>
          <w:b/>
        </w:rPr>
      </w:pPr>
    </w:p>
    <w:p w14:paraId="5195A2F6" w14:textId="7D7E1844" w:rsidR="00FC3420" w:rsidRPr="00FC3420" w:rsidRDefault="00FC3420" w:rsidP="00907266">
      <w:pPr>
        <w:spacing w:after="0" w:line="240" w:lineRule="auto"/>
        <w:jc w:val="right"/>
        <w:rPr>
          <w:rFonts w:ascii="Century Gothic" w:hAnsi="Century Gothic" w:cs="Arial"/>
        </w:rPr>
      </w:pPr>
      <w:r w:rsidRPr="00FC3420">
        <w:rPr>
          <w:rFonts w:ascii="Century Gothic" w:hAnsi="Century Gothic" w:cs="Arial"/>
          <w:b/>
        </w:rPr>
        <w:t xml:space="preserve">Asunto: </w:t>
      </w:r>
      <w:r w:rsidR="00907266">
        <w:rPr>
          <w:rFonts w:ascii="Century Gothic" w:hAnsi="Century Gothic" w:cs="Arial"/>
          <w:b/>
        </w:rPr>
        <w:t>Se da respuesta al oficio</w:t>
      </w:r>
    </w:p>
    <w:p w14:paraId="6C63E3AC" w14:textId="77777777" w:rsidR="00FC3420" w:rsidRPr="00FC3420" w:rsidRDefault="00FC3420" w:rsidP="00FC3420">
      <w:pPr>
        <w:spacing w:after="0" w:line="240" w:lineRule="auto"/>
        <w:jc w:val="right"/>
        <w:rPr>
          <w:rFonts w:ascii="Century Gothic" w:hAnsi="Century Gothic" w:cs="Arial"/>
        </w:rPr>
      </w:pPr>
    </w:p>
    <w:p w14:paraId="4F221C0B" w14:textId="77777777" w:rsidR="00FC3420" w:rsidRPr="00FC3420" w:rsidRDefault="00FC3420" w:rsidP="00FC3420">
      <w:pPr>
        <w:spacing w:after="0" w:line="240" w:lineRule="auto"/>
        <w:jc w:val="right"/>
        <w:rPr>
          <w:rFonts w:ascii="Century Gothic" w:hAnsi="Century Gothic" w:cs="Arial"/>
        </w:rPr>
      </w:pPr>
    </w:p>
    <w:p w14:paraId="6A9AB4D3" w14:textId="77777777" w:rsidR="00FC3420" w:rsidRPr="00FC3420" w:rsidRDefault="00FC3420" w:rsidP="00FC3420">
      <w:pPr>
        <w:spacing w:after="0" w:line="240" w:lineRule="auto"/>
        <w:rPr>
          <w:rFonts w:ascii="Century Gothic" w:hAnsi="Century Gothic"/>
          <w:b/>
          <w:lang w:val="es-ES_tradnl"/>
        </w:rPr>
      </w:pPr>
    </w:p>
    <w:p w14:paraId="4C17F2E5" w14:textId="14D826B3" w:rsidR="00FC3420" w:rsidRPr="00FC3420" w:rsidRDefault="00FC3420" w:rsidP="00FC3420">
      <w:pPr>
        <w:spacing w:after="0" w:line="240" w:lineRule="auto"/>
        <w:rPr>
          <w:rFonts w:ascii="Century Gothic" w:hAnsi="Century Gothic"/>
          <w:b/>
          <w:lang w:val="es-ES_tradnl"/>
        </w:rPr>
      </w:pPr>
      <w:r w:rsidRPr="00FC3420">
        <w:rPr>
          <w:rFonts w:ascii="Century Gothic" w:hAnsi="Century Gothic"/>
          <w:b/>
          <w:lang w:val="es-ES_tradnl"/>
        </w:rPr>
        <w:t>LIC. JUAN CARLOS RUÍZ RUBIO</w:t>
      </w:r>
    </w:p>
    <w:p w14:paraId="30B33085" w14:textId="77777777" w:rsidR="00FC3420" w:rsidRPr="00FC3420" w:rsidRDefault="00FC3420" w:rsidP="00FC3420">
      <w:pPr>
        <w:autoSpaceDE w:val="0"/>
        <w:autoSpaceDN w:val="0"/>
        <w:adjustRightInd w:val="0"/>
        <w:spacing w:after="0" w:line="240" w:lineRule="auto"/>
        <w:rPr>
          <w:rFonts w:ascii="Century Gothic" w:hAnsi="Century Gothic"/>
          <w:b/>
          <w:lang w:val="es-ES_tradnl"/>
        </w:rPr>
      </w:pPr>
      <w:r w:rsidRPr="00FC3420">
        <w:rPr>
          <w:rFonts w:ascii="Century Gothic" w:hAnsi="Century Gothic"/>
          <w:b/>
          <w:lang w:val="es-ES_tradnl"/>
        </w:rPr>
        <w:t>TITULAR DEL ÓRGANO DE CONTROL Y DESARROLLO ADMINISTRATIVO</w:t>
      </w:r>
    </w:p>
    <w:p w14:paraId="56363F0E" w14:textId="7607B242" w:rsidR="007A533F" w:rsidRPr="00FC3420" w:rsidRDefault="00FC3420" w:rsidP="00FC3420">
      <w:pPr>
        <w:autoSpaceDE w:val="0"/>
        <w:autoSpaceDN w:val="0"/>
        <w:adjustRightInd w:val="0"/>
        <w:spacing w:after="0" w:line="240" w:lineRule="auto"/>
        <w:rPr>
          <w:rFonts w:ascii="Century Gothic" w:hAnsi="Century Gothic"/>
          <w:b/>
          <w:lang w:val="es-ES_tradnl"/>
        </w:rPr>
      </w:pPr>
      <w:r w:rsidRPr="00FC3420">
        <w:rPr>
          <w:rFonts w:ascii="Century Gothic" w:hAnsi="Century Gothic"/>
          <w:b/>
        </w:rPr>
        <w:t>P r e s e n t e.</w:t>
      </w:r>
    </w:p>
    <w:p w14:paraId="7A1DE056" w14:textId="77777777" w:rsidR="00C23A4A" w:rsidRPr="00FC3420" w:rsidRDefault="00C23A4A" w:rsidP="009F2D1E">
      <w:pPr>
        <w:tabs>
          <w:tab w:val="right" w:pos="8222"/>
        </w:tabs>
        <w:autoSpaceDE w:val="0"/>
        <w:autoSpaceDN w:val="0"/>
        <w:adjustRightInd w:val="0"/>
        <w:spacing w:after="0" w:line="240" w:lineRule="auto"/>
        <w:ind w:right="49"/>
        <w:rPr>
          <w:rFonts w:ascii="Century Gothic" w:eastAsia="SimSun" w:hAnsi="Century Gothic" w:cs="Arial"/>
          <w:szCs w:val="24"/>
          <w:lang w:eastAsia="zh-CN"/>
        </w:rPr>
      </w:pPr>
    </w:p>
    <w:p w14:paraId="7DF88E28" w14:textId="1930DCC9" w:rsidR="00831AB4" w:rsidRDefault="00831AB4" w:rsidP="00B95210">
      <w:pPr>
        <w:autoSpaceDE w:val="0"/>
        <w:autoSpaceDN w:val="0"/>
        <w:adjustRightInd w:val="0"/>
        <w:spacing w:after="0" w:line="240" w:lineRule="auto"/>
        <w:jc w:val="both"/>
        <w:rPr>
          <w:rFonts w:ascii="Century Gothic" w:eastAsia="SimSun" w:hAnsi="Century Gothic" w:cs="Arial"/>
          <w:szCs w:val="24"/>
          <w:lang w:eastAsia="zh-CN"/>
        </w:rPr>
      </w:pPr>
      <w:r>
        <w:rPr>
          <w:rFonts w:ascii="Century Gothic" w:eastAsia="SimSun" w:hAnsi="Century Gothic" w:cs="Arial"/>
          <w:szCs w:val="24"/>
          <w:lang w:eastAsia="zh-CN"/>
        </w:rPr>
        <w:t xml:space="preserve">Me permito hacer referencia al oficio No. DS-2351-2016, recibido en esta Entidad el 10 de enero del presento año y suscrito por el Secretario de la Contraloría General, Lic. Miguel Ángel Murillo </w:t>
      </w:r>
      <w:proofErr w:type="spellStart"/>
      <w:r>
        <w:rPr>
          <w:rFonts w:ascii="Century Gothic" w:eastAsia="SimSun" w:hAnsi="Century Gothic" w:cs="Arial"/>
          <w:szCs w:val="24"/>
          <w:lang w:eastAsia="zh-CN"/>
        </w:rPr>
        <w:t>Aispuro</w:t>
      </w:r>
      <w:proofErr w:type="spellEnd"/>
      <w:r>
        <w:rPr>
          <w:rFonts w:ascii="Century Gothic" w:eastAsia="SimSun" w:hAnsi="Century Gothic" w:cs="Arial"/>
          <w:szCs w:val="24"/>
          <w:lang w:eastAsia="zh-CN"/>
        </w:rPr>
        <w:t>, en el cual nos hace entrega de un ejemplar del informe de auditoría, correspondiente a la</w:t>
      </w:r>
      <w:r w:rsidR="008C289A" w:rsidRPr="00FC3420">
        <w:rPr>
          <w:rFonts w:ascii="Century Gothic" w:eastAsia="SimSun" w:hAnsi="Century Gothic" w:cs="Arial"/>
          <w:szCs w:val="24"/>
          <w:lang w:eastAsia="zh-CN"/>
        </w:rPr>
        <w:t xml:space="preserve"> revisión </w:t>
      </w:r>
      <w:r>
        <w:rPr>
          <w:rFonts w:ascii="Century Gothic" w:eastAsia="SimSun" w:hAnsi="Century Gothic" w:cs="Arial"/>
          <w:szCs w:val="24"/>
          <w:lang w:eastAsia="zh-CN"/>
        </w:rPr>
        <w:t xml:space="preserve">de </w:t>
      </w:r>
      <w:r w:rsidR="006B5E85" w:rsidRPr="00FC3420">
        <w:rPr>
          <w:rFonts w:ascii="Century Gothic" w:eastAsia="SimSun" w:hAnsi="Century Gothic" w:cs="Arial"/>
          <w:szCs w:val="24"/>
          <w:lang w:eastAsia="zh-CN"/>
        </w:rPr>
        <w:t>contratos y sus procedimientos normativos por el periodo del 1º de ene</w:t>
      </w:r>
      <w:r>
        <w:rPr>
          <w:rFonts w:ascii="Century Gothic" w:eastAsia="SimSun" w:hAnsi="Century Gothic" w:cs="Arial"/>
          <w:szCs w:val="24"/>
          <w:lang w:eastAsia="zh-CN"/>
        </w:rPr>
        <w:t>ro al 30 de septiembre de 2016.</w:t>
      </w:r>
    </w:p>
    <w:p w14:paraId="1B623D42" w14:textId="77777777" w:rsidR="00831AB4" w:rsidRDefault="00831AB4" w:rsidP="00B95210">
      <w:pPr>
        <w:autoSpaceDE w:val="0"/>
        <w:autoSpaceDN w:val="0"/>
        <w:adjustRightInd w:val="0"/>
        <w:spacing w:after="0" w:line="240" w:lineRule="auto"/>
        <w:jc w:val="both"/>
        <w:rPr>
          <w:rFonts w:ascii="Century Gothic" w:eastAsia="SimSun" w:hAnsi="Century Gothic" w:cs="Arial"/>
          <w:szCs w:val="24"/>
          <w:lang w:eastAsia="zh-CN"/>
        </w:rPr>
      </w:pPr>
    </w:p>
    <w:p w14:paraId="1E11AAAA" w14:textId="21EFF03D" w:rsidR="006B5E85" w:rsidRDefault="006C57CC" w:rsidP="00B95210">
      <w:pPr>
        <w:autoSpaceDE w:val="0"/>
        <w:autoSpaceDN w:val="0"/>
        <w:adjustRightInd w:val="0"/>
        <w:spacing w:after="0" w:line="240" w:lineRule="auto"/>
        <w:jc w:val="both"/>
        <w:rPr>
          <w:rFonts w:ascii="Century Gothic" w:eastAsia="SimSun" w:hAnsi="Century Gothic" w:cs="Arial"/>
          <w:szCs w:val="24"/>
          <w:lang w:eastAsia="zh-CN"/>
        </w:rPr>
      </w:pPr>
      <w:r>
        <w:rPr>
          <w:rFonts w:ascii="Century Gothic" w:eastAsia="SimSun" w:hAnsi="Century Gothic" w:cs="Arial"/>
          <w:szCs w:val="24"/>
          <w:lang w:eastAsia="zh-CN"/>
        </w:rPr>
        <w:t>Al respecto, me permito someter a su atenta consideración, las acciones realizadas para solventar cada una de las siguientes situaciones, acompañando en cada caso la documentación soporte:</w:t>
      </w:r>
    </w:p>
    <w:p w14:paraId="1A2F417C" w14:textId="77777777" w:rsidR="006C57CC" w:rsidRPr="00FC3420" w:rsidRDefault="006C57CC" w:rsidP="00B95210">
      <w:pPr>
        <w:autoSpaceDE w:val="0"/>
        <w:autoSpaceDN w:val="0"/>
        <w:adjustRightInd w:val="0"/>
        <w:spacing w:after="0" w:line="240" w:lineRule="auto"/>
        <w:jc w:val="both"/>
        <w:rPr>
          <w:rFonts w:ascii="Century Gothic" w:eastAsia="SimSun" w:hAnsi="Century Gothic" w:cs="Arial"/>
          <w:szCs w:val="24"/>
          <w:lang w:eastAsia="zh-CN"/>
        </w:rPr>
      </w:pPr>
    </w:p>
    <w:p w14:paraId="33AD0202" w14:textId="77777777" w:rsidR="00907266" w:rsidRPr="002F279C" w:rsidRDefault="00907266" w:rsidP="00907266">
      <w:pPr>
        <w:jc w:val="both"/>
        <w:rPr>
          <w:rFonts w:ascii="Trebuchet MS" w:hAnsi="Trebuchet MS"/>
          <w:b/>
        </w:rPr>
      </w:pPr>
      <w:r w:rsidRPr="002F279C">
        <w:rPr>
          <w:rFonts w:ascii="Trebuchet MS" w:hAnsi="Trebuchet MS"/>
          <w:b/>
        </w:rPr>
        <w:t>Observación 1</w:t>
      </w:r>
    </w:p>
    <w:p w14:paraId="0F32E7C3" w14:textId="4DF6370B" w:rsidR="00907266" w:rsidRPr="00663621" w:rsidRDefault="00907266" w:rsidP="00907266">
      <w:pPr>
        <w:jc w:val="both"/>
        <w:rPr>
          <w:rFonts w:ascii="Trebuchet MS" w:hAnsi="Trebuchet MS"/>
          <w:b/>
          <w:bCs/>
          <w:color w:val="000000"/>
          <w:lang w:val="es-ES"/>
        </w:rPr>
      </w:pPr>
      <w:r w:rsidRPr="00663621">
        <w:rPr>
          <w:rFonts w:ascii="Trebuchet MS" w:hAnsi="Trebuchet MS"/>
          <w:b/>
          <w:bCs/>
          <w:color w:val="000000"/>
          <w:lang w:val="es-ES"/>
        </w:rPr>
        <w:t>En la revisión efectuada a los EXPEDIENTES ÚNICOS de contrat</w:t>
      </w:r>
      <w:r>
        <w:rPr>
          <w:rFonts w:ascii="Trebuchet MS" w:hAnsi="Trebuchet MS"/>
          <w:b/>
          <w:bCs/>
          <w:color w:val="000000"/>
          <w:lang w:val="es-ES"/>
        </w:rPr>
        <w:t>os celebrados en el periodo de enero a s</w:t>
      </w:r>
      <w:r w:rsidRPr="00663621">
        <w:rPr>
          <w:rFonts w:ascii="Trebuchet MS" w:hAnsi="Trebuchet MS"/>
          <w:b/>
          <w:bCs/>
          <w:color w:val="000000"/>
          <w:lang w:val="es-ES"/>
        </w:rPr>
        <w:t>eptiembre de 2016, se encontró que falta información tanto física como digital en el Sistema de evidencias (plataforma SEVI). El detalle se presenta a continuación:</w:t>
      </w:r>
    </w:p>
    <w:p w14:paraId="2EF1DFEF" w14:textId="77777777" w:rsidR="00907266" w:rsidRDefault="00907266" w:rsidP="00907266">
      <w:pPr>
        <w:jc w:val="both"/>
        <w:rPr>
          <w:rFonts w:ascii="Trebuchet MS" w:hAnsi="Trebuchet MS" w:cs="Arial"/>
          <w:b/>
          <w:lang w:val="es-ES"/>
        </w:rPr>
      </w:pPr>
    </w:p>
    <w:p w14:paraId="1028A13A" w14:textId="77777777" w:rsidR="00907266" w:rsidRDefault="00907266" w:rsidP="00907266">
      <w:pPr>
        <w:jc w:val="both"/>
        <w:rPr>
          <w:rFonts w:ascii="Trebuchet MS" w:hAnsi="Trebuchet MS" w:cs="Arial"/>
          <w:b/>
          <w:lang w:val="es-ES"/>
        </w:rPr>
      </w:pPr>
    </w:p>
    <w:p w14:paraId="01BDF9E7" w14:textId="77777777" w:rsidR="00907266" w:rsidRDefault="00907266" w:rsidP="00907266">
      <w:pPr>
        <w:jc w:val="both"/>
        <w:rPr>
          <w:rFonts w:ascii="Trebuchet MS" w:hAnsi="Trebuchet MS" w:cs="Arial"/>
          <w:b/>
          <w:lang w:val="es-ES"/>
        </w:rPr>
      </w:pPr>
    </w:p>
    <w:p w14:paraId="7028BF7F" w14:textId="77777777" w:rsidR="00907266" w:rsidRDefault="00907266" w:rsidP="00907266">
      <w:pPr>
        <w:jc w:val="both"/>
        <w:rPr>
          <w:rFonts w:ascii="Trebuchet MS" w:hAnsi="Trebuchet MS" w:cs="Arial"/>
          <w:b/>
          <w:lang w:val="es-ES"/>
        </w:rPr>
      </w:pPr>
    </w:p>
    <w:p w14:paraId="66476E43" w14:textId="77777777" w:rsidR="00907266" w:rsidRDefault="00907266" w:rsidP="00907266">
      <w:pPr>
        <w:jc w:val="both"/>
        <w:rPr>
          <w:rFonts w:ascii="Trebuchet MS" w:hAnsi="Trebuchet MS" w:cs="Arial"/>
          <w:b/>
          <w:lang w:val="es-ES"/>
        </w:rPr>
      </w:pPr>
    </w:p>
    <w:p w14:paraId="5D5DEC4F" w14:textId="77777777" w:rsidR="00907266" w:rsidRDefault="00907266" w:rsidP="00907266">
      <w:pPr>
        <w:jc w:val="both"/>
        <w:rPr>
          <w:rFonts w:ascii="Trebuchet MS" w:hAnsi="Trebuchet MS" w:cs="Arial"/>
          <w:b/>
          <w:lang w:val="es-ES"/>
        </w:rPr>
      </w:pPr>
    </w:p>
    <w:tbl>
      <w:tblPr>
        <w:tblpPr w:leftFromText="141" w:rightFromText="141" w:vertAnchor="page" w:horzAnchor="margin" w:tblpXSpec="center" w:tblpY="2686"/>
        <w:tblW w:w="1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117"/>
        <w:gridCol w:w="805"/>
        <w:gridCol w:w="914"/>
        <w:gridCol w:w="716"/>
        <w:gridCol w:w="1032"/>
        <w:gridCol w:w="1003"/>
        <w:gridCol w:w="1288"/>
        <w:gridCol w:w="1003"/>
        <w:gridCol w:w="1002"/>
        <w:gridCol w:w="829"/>
        <w:gridCol w:w="829"/>
      </w:tblGrid>
      <w:tr w:rsidR="00907266" w:rsidRPr="00A21B41" w14:paraId="02D656E1" w14:textId="77777777" w:rsidTr="002303E3">
        <w:trPr>
          <w:trHeight w:val="1689"/>
        </w:trPr>
        <w:tc>
          <w:tcPr>
            <w:tcW w:w="1140" w:type="dxa"/>
            <w:shd w:val="clear" w:color="auto" w:fill="auto"/>
            <w:hideMark/>
          </w:tcPr>
          <w:p w14:paraId="773F8915"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lastRenderedPageBreak/>
              <w:t>Contratos</w:t>
            </w:r>
          </w:p>
        </w:tc>
        <w:tc>
          <w:tcPr>
            <w:tcW w:w="1117" w:type="dxa"/>
            <w:shd w:val="clear" w:color="auto" w:fill="auto"/>
            <w:hideMark/>
          </w:tcPr>
          <w:p w14:paraId="5B7AEA88"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 xml:space="preserve">No. de expediente </w:t>
            </w:r>
            <w:r w:rsidRPr="00663621">
              <w:rPr>
                <w:rFonts w:ascii="Trebuchet MS" w:hAnsi="Trebuchet MS" w:cs="Arial"/>
                <w:b/>
                <w:bCs/>
                <w:color w:val="000000"/>
                <w:sz w:val="16"/>
              </w:rPr>
              <w:br/>
              <w:t>(en caratula)</w:t>
            </w:r>
          </w:p>
        </w:tc>
        <w:tc>
          <w:tcPr>
            <w:tcW w:w="805" w:type="dxa"/>
            <w:shd w:val="clear" w:color="auto" w:fill="auto"/>
            <w:hideMark/>
          </w:tcPr>
          <w:p w14:paraId="15843FA5" w14:textId="77777777" w:rsidR="00907266" w:rsidRPr="00663621" w:rsidRDefault="00907266" w:rsidP="002303E3">
            <w:pPr>
              <w:ind w:left="-108" w:right="-108"/>
              <w:jc w:val="center"/>
              <w:rPr>
                <w:rFonts w:ascii="Trebuchet MS" w:hAnsi="Trebuchet MS" w:cs="Arial"/>
                <w:b/>
                <w:bCs/>
                <w:color w:val="000000"/>
                <w:sz w:val="16"/>
              </w:rPr>
            </w:pPr>
            <w:r w:rsidRPr="00663621">
              <w:rPr>
                <w:rFonts w:ascii="Trebuchet MS" w:hAnsi="Trebuchet MS" w:cs="Arial"/>
                <w:b/>
                <w:bCs/>
                <w:color w:val="000000"/>
                <w:sz w:val="16"/>
              </w:rPr>
              <w:t>No. de clave (archivo)</w:t>
            </w:r>
          </w:p>
        </w:tc>
        <w:tc>
          <w:tcPr>
            <w:tcW w:w="914" w:type="dxa"/>
            <w:shd w:val="clear" w:color="auto" w:fill="auto"/>
            <w:hideMark/>
          </w:tcPr>
          <w:p w14:paraId="0D8A676C"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Monto ejercido</w:t>
            </w:r>
          </w:p>
        </w:tc>
        <w:tc>
          <w:tcPr>
            <w:tcW w:w="716" w:type="dxa"/>
            <w:shd w:val="clear" w:color="auto" w:fill="auto"/>
            <w:hideMark/>
          </w:tcPr>
          <w:p w14:paraId="11AE62D8" w14:textId="77777777" w:rsidR="00907266" w:rsidRPr="00663621" w:rsidRDefault="00907266" w:rsidP="002303E3">
            <w:pPr>
              <w:jc w:val="center"/>
              <w:rPr>
                <w:rFonts w:ascii="Trebuchet MS" w:hAnsi="Trebuchet MS" w:cs="Arial"/>
                <w:b/>
                <w:bCs/>
                <w:color w:val="000000"/>
                <w:sz w:val="16"/>
              </w:rPr>
            </w:pPr>
            <w:proofErr w:type="spellStart"/>
            <w:r w:rsidRPr="00663621">
              <w:rPr>
                <w:rFonts w:ascii="Trebuchet MS" w:hAnsi="Trebuchet MS" w:cs="Arial"/>
                <w:b/>
                <w:bCs/>
                <w:color w:val="000000"/>
                <w:sz w:val="16"/>
              </w:rPr>
              <w:t>Check</w:t>
            </w:r>
            <w:proofErr w:type="spellEnd"/>
            <w:r w:rsidRPr="00663621">
              <w:rPr>
                <w:rFonts w:ascii="Trebuchet MS" w:hAnsi="Trebuchet MS" w:cs="Arial"/>
                <w:b/>
                <w:bCs/>
                <w:color w:val="000000"/>
                <w:sz w:val="16"/>
              </w:rPr>
              <w:t xml:space="preserve"> </w:t>
            </w:r>
            <w:proofErr w:type="spellStart"/>
            <w:r w:rsidRPr="00663621">
              <w:rPr>
                <w:rFonts w:ascii="Trebuchet MS" w:hAnsi="Trebuchet MS" w:cs="Arial"/>
                <w:b/>
                <w:bCs/>
                <w:color w:val="000000"/>
                <w:sz w:val="16"/>
              </w:rPr>
              <w:t>list</w:t>
            </w:r>
            <w:proofErr w:type="spellEnd"/>
          </w:p>
        </w:tc>
        <w:tc>
          <w:tcPr>
            <w:tcW w:w="1032" w:type="dxa"/>
            <w:shd w:val="clear" w:color="auto" w:fill="auto"/>
            <w:hideMark/>
          </w:tcPr>
          <w:p w14:paraId="6A12AC51"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Carta de no adeudo estatal de la secretaría de hacienda o convenio"</w:t>
            </w:r>
          </w:p>
        </w:tc>
        <w:tc>
          <w:tcPr>
            <w:tcW w:w="1003" w:type="dxa"/>
            <w:shd w:val="clear" w:color="auto" w:fill="auto"/>
            <w:hideMark/>
          </w:tcPr>
          <w:p w14:paraId="696993F0"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Comprobante de entrega total de los bienes o prestación de servicio</w:t>
            </w:r>
          </w:p>
        </w:tc>
        <w:tc>
          <w:tcPr>
            <w:tcW w:w="1288" w:type="dxa"/>
            <w:shd w:val="clear" w:color="auto" w:fill="auto"/>
            <w:hideMark/>
          </w:tcPr>
          <w:p w14:paraId="125D4957"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Dictamen de adjudicación</w:t>
            </w:r>
          </w:p>
        </w:tc>
        <w:tc>
          <w:tcPr>
            <w:tcW w:w="1003" w:type="dxa"/>
            <w:shd w:val="clear" w:color="auto" w:fill="auto"/>
            <w:hideMark/>
          </w:tcPr>
          <w:p w14:paraId="1FD33858"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Dictamen técnico</w:t>
            </w:r>
          </w:p>
        </w:tc>
        <w:tc>
          <w:tcPr>
            <w:tcW w:w="1002" w:type="dxa"/>
            <w:shd w:val="clear" w:color="auto" w:fill="auto"/>
            <w:hideMark/>
          </w:tcPr>
          <w:p w14:paraId="0525421E"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Oficio de validación del contrato (consejería jurídica del estado)</w:t>
            </w:r>
          </w:p>
        </w:tc>
        <w:tc>
          <w:tcPr>
            <w:tcW w:w="829" w:type="dxa"/>
            <w:shd w:val="clear" w:color="auto" w:fill="auto"/>
            <w:hideMark/>
          </w:tcPr>
          <w:p w14:paraId="01662A94"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Contrato digital en SEVI</w:t>
            </w:r>
          </w:p>
        </w:tc>
        <w:tc>
          <w:tcPr>
            <w:tcW w:w="829" w:type="dxa"/>
            <w:shd w:val="clear" w:color="auto" w:fill="auto"/>
          </w:tcPr>
          <w:p w14:paraId="477C33A7" w14:textId="77777777" w:rsidR="00907266" w:rsidRPr="00663621" w:rsidRDefault="00907266" w:rsidP="002303E3">
            <w:pPr>
              <w:jc w:val="center"/>
              <w:rPr>
                <w:rFonts w:ascii="Trebuchet MS" w:hAnsi="Trebuchet MS" w:cs="Arial"/>
                <w:b/>
                <w:bCs/>
                <w:color w:val="000000"/>
                <w:sz w:val="16"/>
              </w:rPr>
            </w:pPr>
            <w:r w:rsidRPr="00663621">
              <w:rPr>
                <w:rFonts w:ascii="Trebuchet MS" w:hAnsi="Trebuchet MS" w:cs="Arial"/>
                <w:b/>
                <w:bCs/>
                <w:color w:val="000000"/>
                <w:sz w:val="16"/>
              </w:rPr>
              <w:t>Cotizaciones</w:t>
            </w:r>
          </w:p>
        </w:tc>
      </w:tr>
      <w:tr w:rsidR="00907266" w:rsidRPr="00A21B41" w14:paraId="5A2CF994" w14:textId="77777777" w:rsidTr="002303E3">
        <w:trPr>
          <w:trHeight w:val="131"/>
        </w:trPr>
        <w:tc>
          <w:tcPr>
            <w:tcW w:w="1140" w:type="dxa"/>
            <w:shd w:val="clear" w:color="auto" w:fill="auto"/>
            <w:vAlign w:val="center"/>
          </w:tcPr>
          <w:p w14:paraId="73CFA01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CEDES-001-16</w:t>
            </w:r>
          </w:p>
        </w:tc>
        <w:tc>
          <w:tcPr>
            <w:tcW w:w="1117" w:type="dxa"/>
            <w:shd w:val="clear" w:color="auto" w:fill="auto"/>
            <w:noWrap/>
            <w:vAlign w:val="center"/>
          </w:tcPr>
          <w:p w14:paraId="7F3CC46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tcPr>
          <w:p w14:paraId="5948A479"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tcPr>
          <w:p w14:paraId="52DAA12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tcPr>
          <w:p w14:paraId="286638C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tcPr>
          <w:p w14:paraId="749D06AD"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471619A0" w14:textId="77777777" w:rsidR="00907266" w:rsidRPr="00A21B41" w:rsidRDefault="00907266" w:rsidP="002303E3">
            <w:pPr>
              <w:ind w:left="-108"/>
              <w:jc w:val="center"/>
              <w:rPr>
                <w:rFonts w:ascii="Trebuchet MS" w:hAnsi="Trebuchet MS" w:cs="Arial"/>
                <w:b/>
                <w:bCs/>
                <w:color w:val="000000"/>
                <w:sz w:val="14"/>
                <w:szCs w:val="14"/>
              </w:rPr>
            </w:pPr>
          </w:p>
        </w:tc>
        <w:tc>
          <w:tcPr>
            <w:tcW w:w="1288" w:type="dxa"/>
            <w:shd w:val="clear" w:color="auto" w:fill="auto"/>
            <w:vAlign w:val="center"/>
          </w:tcPr>
          <w:p w14:paraId="35E1F5DA" w14:textId="77777777" w:rsidR="00907266" w:rsidRPr="00A21B41" w:rsidRDefault="00907266" w:rsidP="002303E3">
            <w:pPr>
              <w:ind w:left="-108"/>
              <w:jc w:val="center"/>
              <w:rPr>
                <w:rFonts w:ascii="Trebuchet MS" w:hAnsi="Trebuchet MS" w:cs="Arial"/>
                <w:b/>
                <w:bCs/>
                <w:color w:val="000000"/>
                <w:sz w:val="14"/>
                <w:szCs w:val="14"/>
              </w:rPr>
            </w:pPr>
          </w:p>
        </w:tc>
        <w:tc>
          <w:tcPr>
            <w:tcW w:w="1003" w:type="dxa"/>
            <w:shd w:val="clear" w:color="auto" w:fill="auto"/>
            <w:vAlign w:val="center"/>
          </w:tcPr>
          <w:p w14:paraId="38A18729" w14:textId="77777777" w:rsidR="00907266" w:rsidRPr="00A21B41" w:rsidRDefault="00907266" w:rsidP="002303E3">
            <w:pPr>
              <w:ind w:left="-108"/>
              <w:jc w:val="center"/>
              <w:rPr>
                <w:rFonts w:ascii="Trebuchet MS" w:hAnsi="Trebuchet MS" w:cs="Arial"/>
                <w:b/>
                <w:bCs/>
                <w:color w:val="000000"/>
                <w:sz w:val="14"/>
                <w:szCs w:val="14"/>
              </w:rPr>
            </w:pPr>
          </w:p>
        </w:tc>
        <w:tc>
          <w:tcPr>
            <w:tcW w:w="1002" w:type="dxa"/>
            <w:shd w:val="clear" w:color="auto" w:fill="auto"/>
            <w:vAlign w:val="center"/>
          </w:tcPr>
          <w:p w14:paraId="27CAF701"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tcPr>
          <w:p w14:paraId="3072A34D" w14:textId="77777777" w:rsidR="00907266" w:rsidRPr="00A21B41" w:rsidRDefault="00907266" w:rsidP="002303E3">
            <w:pPr>
              <w:ind w:left="-108"/>
              <w:jc w:val="center"/>
              <w:rPr>
                <w:rFonts w:ascii="Trebuchet MS" w:hAnsi="Trebuchet MS" w:cs="Arial"/>
                <w:b/>
                <w:bCs/>
                <w:color w:val="000000"/>
                <w:sz w:val="14"/>
                <w:szCs w:val="14"/>
              </w:rPr>
            </w:pPr>
          </w:p>
        </w:tc>
        <w:tc>
          <w:tcPr>
            <w:tcW w:w="829" w:type="dxa"/>
            <w:shd w:val="clear" w:color="auto" w:fill="auto"/>
            <w:vAlign w:val="center"/>
          </w:tcPr>
          <w:p w14:paraId="38EF94D1"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0833F4E0" w14:textId="77777777" w:rsidTr="002303E3">
        <w:trPr>
          <w:trHeight w:val="131"/>
        </w:trPr>
        <w:tc>
          <w:tcPr>
            <w:tcW w:w="1140" w:type="dxa"/>
            <w:shd w:val="clear" w:color="auto" w:fill="auto"/>
          </w:tcPr>
          <w:p w14:paraId="0A6F92F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CEDES-002-16</w:t>
            </w:r>
          </w:p>
        </w:tc>
        <w:tc>
          <w:tcPr>
            <w:tcW w:w="1117" w:type="dxa"/>
            <w:shd w:val="clear" w:color="auto" w:fill="auto"/>
            <w:noWrap/>
          </w:tcPr>
          <w:p w14:paraId="7564B17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32F814FE"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724A1F2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2098FA1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27BE70AA"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4FF4E15B"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0076315C"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51504CF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2" w:type="dxa"/>
            <w:shd w:val="clear" w:color="auto" w:fill="auto"/>
          </w:tcPr>
          <w:p w14:paraId="10A5A8EE"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3E4E6171"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FFD019E"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57D0BC1B" w14:textId="77777777" w:rsidTr="002303E3">
        <w:trPr>
          <w:trHeight w:val="131"/>
        </w:trPr>
        <w:tc>
          <w:tcPr>
            <w:tcW w:w="1140" w:type="dxa"/>
            <w:shd w:val="clear" w:color="auto" w:fill="auto"/>
          </w:tcPr>
          <w:p w14:paraId="4C45ED1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CEDES-003-16</w:t>
            </w:r>
          </w:p>
        </w:tc>
        <w:tc>
          <w:tcPr>
            <w:tcW w:w="1117" w:type="dxa"/>
            <w:shd w:val="clear" w:color="auto" w:fill="auto"/>
            <w:noWrap/>
          </w:tcPr>
          <w:p w14:paraId="31A69D7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5FF4E5CE"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5120F36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782712B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0E05847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04B8AE6B"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3C07EDC7"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1739B9E5"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1C9D4E6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9D662F8"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109FA6DA"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32148A0F" w14:textId="77777777" w:rsidTr="002303E3">
        <w:trPr>
          <w:trHeight w:val="131"/>
        </w:trPr>
        <w:tc>
          <w:tcPr>
            <w:tcW w:w="1140" w:type="dxa"/>
            <w:shd w:val="clear" w:color="auto" w:fill="auto"/>
          </w:tcPr>
          <w:p w14:paraId="7DCD398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CEDES-004-16</w:t>
            </w:r>
          </w:p>
        </w:tc>
        <w:tc>
          <w:tcPr>
            <w:tcW w:w="1117" w:type="dxa"/>
            <w:shd w:val="clear" w:color="auto" w:fill="auto"/>
            <w:noWrap/>
          </w:tcPr>
          <w:p w14:paraId="4524516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1D5384CF"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281AA90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21D260D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1EDA951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4295690B"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78EBA9DA"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03E00EC1"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45A2ADA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0CEC813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6826C305"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42537B96" w14:textId="77777777" w:rsidTr="002303E3">
        <w:trPr>
          <w:trHeight w:val="131"/>
        </w:trPr>
        <w:tc>
          <w:tcPr>
            <w:tcW w:w="1140" w:type="dxa"/>
            <w:shd w:val="clear" w:color="auto" w:fill="auto"/>
          </w:tcPr>
          <w:p w14:paraId="590122D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CEDES-005-16</w:t>
            </w:r>
          </w:p>
        </w:tc>
        <w:tc>
          <w:tcPr>
            <w:tcW w:w="1117" w:type="dxa"/>
            <w:shd w:val="clear" w:color="auto" w:fill="auto"/>
            <w:noWrap/>
          </w:tcPr>
          <w:p w14:paraId="1BA341B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611CE39E"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2C5511F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569E39D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0F1CFD0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6623401E"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715FAB8B"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7E44DBDE"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32B3D4E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37FB6222"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41F07F61"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3C8E9C92" w14:textId="77777777" w:rsidTr="002303E3">
        <w:trPr>
          <w:trHeight w:val="131"/>
        </w:trPr>
        <w:tc>
          <w:tcPr>
            <w:tcW w:w="1140" w:type="dxa"/>
            <w:shd w:val="clear" w:color="auto" w:fill="auto"/>
          </w:tcPr>
          <w:p w14:paraId="17B9110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CEDES-006-16</w:t>
            </w:r>
          </w:p>
        </w:tc>
        <w:tc>
          <w:tcPr>
            <w:tcW w:w="1117" w:type="dxa"/>
            <w:shd w:val="clear" w:color="auto" w:fill="auto"/>
            <w:noWrap/>
          </w:tcPr>
          <w:p w14:paraId="31CFADE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074E9D9B"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6E01095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38D12E9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4BF64AB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429D878E"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30661F1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58C37A4A"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5E3746E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tcPr>
          <w:p w14:paraId="09A87DA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1FE8AF02"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678BBAF8" w14:textId="77777777" w:rsidTr="002303E3">
        <w:trPr>
          <w:trHeight w:val="131"/>
        </w:trPr>
        <w:tc>
          <w:tcPr>
            <w:tcW w:w="1140" w:type="dxa"/>
            <w:shd w:val="clear" w:color="auto" w:fill="auto"/>
          </w:tcPr>
          <w:p w14:paraId="4619536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CEDES-007-16</w:t>
            </w:r>
          </w:p>
        </w:tc>
        <w:tc>
          <w:tcPr>
            <w:tcW w:w="1117" w:type="dxa"/>
            <w:shd w:val="clear" w:color="auto" w:fill="auto"/>
            <w:noWrap/>
          </w:tcPr>
          <w:p w14:paraId="54A1390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4815E4F6"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0AFD914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3CBB177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707F7BA1"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65B6BC0F"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2E596CEF"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37B4CC5D"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2E10E6D3"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973FABA"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16695C0"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0CAA19A9" w14:textId="77777777" w:rsidTr="002303E3">
        <w:trPr>
          <w:trHeight w:val="131"/>
        </w:trPr>
        <w:tc>
          <w:tcPr>
            <w:tcW w:w="1140" w:type="dxa"/>
            <w:shd w:val="clear" w:color="auto" w:fill="auto"/>
          </w:tcPr>
          <w:p w14:paraId="76909C3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CEDES-008-16</w:t>
            </w:r>
          </w:p>
        </w:tc>
        <w:tc>
          <w:tcPr>
            <w:tcW w:w="1117" w:type="dxa"/>
            <w:shd w:val="clear" w:color="auto" w:fill="auto"/>
            <w:noWrap/>
          </w:tcPr>
          <w:p w14:paraId="24C638A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6377777D"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792FF20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3F655E9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2EEADBE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0302782C"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10C8E84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0682EF45"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6821D28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7496622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48415015"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12CC6159" w14:textId="77777777" w:rsidTr="002303E3">
        <w:trPr>
          <w:trHeight w:val="131"/>
        </w:trPr>
        <w:tc>
          <w:tcPr>
            <w:tcW w:w="1140" w:type="dxa"/>
            <w:shd w:val="clear" w:color="auto" w:fill="auto"/>
          </w:tcPr>
          <w:p w14:paraId="74A72EA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CEDES-009-16</w:t>
            </w:r>
          </w:p>
        </w:tc>
        <w:tc>
          <w:tcPr>
            <w:tcW w:w="1117" w:type="dxa"/>
            <w:shd w:val="clear" w:color="auto" w:fill="auto"/>
            <w:noWrap/>
          </w:tcPr>
          <w:p w14:paraId="4CB68B3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1207E499"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53D981B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5A525C4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24AA702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399E2F29"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0484164F"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5A588314"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10A980D1"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1BF90A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3D1CBEB1"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7C61751D" w14:textId="77777777" w:rsidTr="002303E3">
        <w:trPr>
          <w:trHeight w:val="131"/>
        </w:trPr>
        <w:tc>
          <w:tcPr>
            <w:tcW w:w="1140" w:type="dxa"/>
            <w:shd w:val="clear" w:color="auto" w:fill="auto"/>
          </w:tcPr>
          <w:p w14:paraId="45BF4D0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CEDES-010-16</w:t>
            </w:r>
          </w:p>
        </w:tc>
        <w:tc>
          <w:tcPr>
            <w:tcW w:w="1117" w:type="dxa"/>
            <w:shd w:val="clear" w:color="auto" w:fill="auto"/>
            <w:noWrap/>
          </w:tcPr>
          <w:p w14:paraId="56FADA2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708F4D53"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4496567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56803A6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104D17C0"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7894D92B"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015C3E36"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4ACB4D32"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745D5E1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3CF079D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tcPr>
          <w:p w14:paraId="708012E3"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7DEDD8BD" w14:textId="77777777" w:rsidTr="002303E3">
        <w:trPr>
          <w:trHeight w:val="131"/>
        </w:trPr>
        <w:tc>
          <w:tcPr>
            <w:tcW w:w="1140" w:type="dxa"/>
            <w:shd w:val="clear" w:color="auto" w:fill="auto"/>
          </w:tcPr>
          <w:p w14:paraId="41D6D40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CEDES-011-16</w:t>
            </w:r>
          </w:p>
        </w:tc>
        <w:tc>
          <w:tcPr>
            <w:tcW w:w="1117" w:type="dxa"/>
            <w:shd w:val="clear" w:color="auto" w:fill="auto"/>
            <w:noWrap/>
          </w:tcPr>
          <w:p w14:paraId="6991833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0E647B74"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3FE0BEC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2C037D2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1CE54F7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NO ES ACTUAL 2016</w:t>
            </w:r>
          </w:p>
        </w:tc>
        <w:tc>
          <w:tcPr>
            <w:tcW w:w="1003" w:type="dxa"/>
            <w:shd w:val="clear" w:color="auto" w:fill="auto"/>
          </w:tcPr>
          <w:p w14:paraId="242612DF"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63AEC6E8"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4311A093"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164A0FA1"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3246605E"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0EBB78F"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197C26A7" w14:textId="77777777" w:rsidTr="002303E3">
        <w:trPr>
          <w:trHeight w:val="131"/>
        </w:trPr>
        <w:tc>
          <w:tcPr>
            <w:tcW w:w="1140" w:type="dxa"/>
            <w:shd w:val="clear" w:color="auto" w:fill="auto"/>
          </w:tcPr>
          <w:p w14:paraId="28A0CB2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CEDES-013-16</w:t>
            </w:r>
          </w:p>
        </w:tc>
        <w:tc>
          <w:tcPr>
            <w:tcW w:w="1117" w:type="dxa"/>
            <w:shd w:val="clear" w:color="auto" w:fill="auto"/>
            <w:noWrap/>
          </w:tcPr>
          <w:p w14:paraId="3B9ED18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56D884D3"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4B6C849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1D2885C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36A1F29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7DE4AB5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tcPr>
          <w:p w14:paraId="488E7862"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1CAD159B"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37229228"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444DE0DF"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7AB8AAC4"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1C840D7D" w14:textId="77777777" w:rsidTr="002303E3">
        <w:trPr>
          <w:trHeight w:val="131"/>
        </w:trPr>
        <w:tc>
          <w:tcPr>
            <w:tcW w:w="1140" w:type="dxa"/>
            <w:shd w:val="clear" w:color="auto" w:fill="auto"/>
          </w:tcPr>
          <w:p w14:paraId="4AE39B7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CEDES-022-16</w:t>
            </w:r>
          </w:p>
        </w:tc>
        <w:tc>
          <w:tcPr>
            <w:tcW w:w="1117" w:type="dxa"/>
            <w:shd w:val="clear" w:color="auto" w:fill="auto"/>
            <w:noWrap/>
          </w:tcPr>
          <w:p w14:paraId="18D063C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0D8F7AB8"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5463A0A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0D16651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2F31991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1CCC0BB6"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5AEA099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5F7F3388"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2DE8D96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8E8F498"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7BFC638D"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3D176423" w14:textId="77777777" w:rsidTr="002303E3">
        <w:trPr>
          <w:trHeight w:val="131"/>
        </w:trPr>
        <w:tc>
          <w:tcPr>
            <w:tcW w:w="1140" w:type="dxa"/>
            <w:shd w:val="clear" w:color="auto" w:fill="auto"/>
          </w:tcPr>
          <w:p w14:paraId="1106323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CEDES-024-16</w:t>
            </w:r>
          </w:p>
        </w:tc>
        <w:tc>
          <w:tcPr>
            <w:tcW w:w="1117" w:type="dxa"/>
            <w:shd w:val="clear" w:color="auto" w:fill="auto"/>
            <w:noWrap/>
          </w:tcPr>
          <w:p w14:paraId="35C1AF4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626E8A04"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45B1970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48FB4CF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6BC3A73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4BF3F2BA"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68B3B77D"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51932228"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14923A0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48C86AFE"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4BBD6D50"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2608DD64" w14:textId="77777777" w:rsidTr="002303E3">
        <w:trPr>
          <w:trHeight w:val="131"/>
        </w:trPr>
        <w:tc>
          <w:tcPr>
            <w:tcW w:w="1140" w:type="dxa"/>
            <w:shd w:val="clear" w:color="auto" w:fill="auto"/>
          </w:tcPr>
          <w:p w14:paraId="456976E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CEDES-026-16</w:t>
            </w:r>
          </w:p>
        </w:tc>
        <w:tc>
          <w:tcPr>
            <w:tcW w:w="1117" w:type="dxa"/>
            <w:shd w:val="clear" w:color="auto" w:fill="auto"/>
            <w:noWrap/>
          </w:tcPr>
          <w:p w14:paraId="7A03036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60A6B347"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7638866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718A096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5798379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0599A77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tcPr>
          <w:p w14:paraId="72B9A97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57A70708"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3DC59ECA"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61697FE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275C9690"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70BC60E3" w14:textId="77777777" w:rsidTr="002303E3">
        <w:trPr>
          <w:trHeight w:val="131"/>
        </w:trPr>
        <w:tc>
          <w:tcPr>
            <w:tcW w:w="1140" w:type="dxa"/>
            <w:shd w:val="clear" w:color="auto" w:fill="auto"/>
          </w:tcPr>
          <w:p w14:paraId="3D221F5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CEDES-027-16</w:t>
            </w:r>
          </w:p>
        </w:tc>
        <w:tc>
          <w:tcPr>
            <w:tcW w:w="1117" w:type="dxa"/>
            <w:shd w:val="clear" w:color="auto" w:fill="auto"/>
            <w:noWrap/>
          </w:tcPr>
          <w:p w14:paraId="6118460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7B43986A"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6B3B0FD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53DBBCB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2FE2A97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tcPr>
          <w:p w14:paraId="258B3768"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68D96513"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7707710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2" w:type="dxa"/>
            <w:shd w:val="clear" w:color="auto" w:fill="auto"/>
          </w:tcPr>
          <w:p w14:paraId="73870AC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1EB659C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549EF225"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7B8DEA9D" w14:textId="77777777" w:rsidTr="002303E3">
        <w:trPr>
          <w:trHeight w:val="131"/>
        </w:trPr>
        <w:tc>
          <w:tcPr>
            <w:tcW w:w="1140" w:type="dxa"/>
            <w:shd w:val="clear" w:color="auto" w:fill="auto"/>
          </w:tcPr>
          <w:p w14:paraId="05DDD07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CEDES-028-16</w:t>
            </w:r>
          </w:p>
        </w:tc>
        <w:tc>
          <w:tcPr>
            <w:tcW w:w="1117" w:type="dxa"/>
            <w:shd w:val="clear" w:color="auto" w:fill="auto"/>
            <w:noWrap/>
          </w:tcPr>
          <w:p w14:paraId="299228C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67338786"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3EE31E1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2A05F5E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41B681F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NO ES ACTUAL 2016</w:t>
            </w:r>
          </w:p>
        </w:tc>
        <w:tc>
          <w:tcPr>
            <w:tcW w:w="1003" w:type="dxa"/>
            <w:shd w:val="clear" w:color="auto" w:fill="auto"/>
          </w:tcPr>
          <w:p w14:paraId="11A3E627"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57C11359"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25102B7B"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7860C19B"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32F052CB"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48A4F669"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3EC09C74" w14:textId="77777777" w:rsidTr="002303E3">
        <w:trPr>
          <w:trHeight w:val="131"/>
        </w:trPr>
        <w:tc>
          <w:tcPr>
            <w:tcW w:w="1140" w:type="dxa"/>
            <w:shd w:val="clear" w:color="auto" w:fill="auto"/>
          </w:tcPr>
          <w:p w14:paraId="0E6E8C6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CEDES-030-16</w:t>
            </w:r>
          </w:p>
        </w:tc>
        <w:tc>
          <w:tcPr>
            <w:tcW w:w="1117" w:type="dxa"/>
            <w:shd w:val="clear" w:color="auto" w:fill="auto"/>
            <w:noWrap/>
          </w:tcPr>
          <w:p w14:paraId="420C757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tcPr>
          <w:p w14:paraId="7303960B" w14:textId="77777777" w:rsidR="00907266" w:rsidRPr="00A21B41" w:rsidRDefault="00907266" w:rsidP="002303E3">
            <w:pPr>
              <w:ind w:left="-108"/>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tcPr>
          <w:p w14:paraId="6BA0243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tcPr>
          <w:p w14:paraId="79998A4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tcPr>
          <w:p w14:paraId="125A7FD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NO ES ACTUAL 2016</w:t>
            </w:r>
          </w:p>
        </w:tc>
        <w:tc>
          <w:tcPr>
            <w:tcW w:w="1003" w:type="dxa"/>
            <w:shd w:val="clear" w:color="auto" w:fill="auto"/>
          </w:tcPr>
          <w:p w14:paraId="34E8126F"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tcPr>
          <w:p w14:paraId="4617FB4C"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tcPr>
          <w:p w14:paraId="21107DAF"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tcPr>
          <w:p w14:paraId="10B26BB5"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27DABD05"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tcPr>
          <w:p w14:paraId="0D92407C"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216D70F5" w14:textId="77777777" w:rsidTr="002303E3">
        <w:trPr>
          <w:trHeight w:val="131"/>
        </w:trPr>
        <w:tc>
          <w:tcPr>
            <w:tcW w:w="1140" w:type="dxa"/>
            <w:shd w:val="clear" w:color="auto" w:fill="auto"/>
            <w:vAlign w:val="center"/>
          </w:tcPr>
          <w:p w14:paraId="7E3EEBF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CEDES-031-16</w:t>
            </w:r>
          </w:p>
        </w:tc>
        <w:tc>
          <w:tcPr>
            <w:tcW w:w="1117" w:type="dxa"/>
            <w:shd w:val="clear" w:color="auto" w:fill="auto"/>
            <w:noWrap/>
            <w:vAlign w:val="center"/>
          </w:tcPr>
          <w:p w14:paraId="4EEEB30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tcPr>
          <w:p w14:paraId="3655EC3B" w14:textId="77777777" w:rsidR="00907266" w:rsidRPr="00A21B41" w:rsidRDefault="00907266" w:rsidP="002303E3">
            <w:pPr>
              <w:ind w:left="-108"/>
              <w:jc w:val="center"/>
              <w:rPr>
                <w:rFonts w:ascii="Trebuchet MS" w:hAnsi="Trebuchet MS" w:cs="Arial"/>
                <w:b/>
                <w:bCs/>
                <w:color w:val="000000"/>
                <w:sz w:val="14"/>
                <w:szCs w:val="14"/>
              </w:rPr>
            </w:pPr>
          </w:p>
        </w:tc>
        <w:tc>
          <w:tcPr>
            <w:tcW w:w="914" w:type="dxa"/>
            <w:shd w:val="clear" w:color="auto" w:fill="auto"/>
            <w:noWrap/>
            <w:vAlign w:val="center"/>
          </w:tcPr>
          <w:p w14:paraId="1954561F"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noWrap/>
            <w:vAlign w:val="center"/>
          </w:tcPr>
          <w:p w14:paraId="5378B01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tcPr>
          <w:p w14:paraId="5807369E"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27C73F50"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21D4B9D4"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78E9C4B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2" w:type="dxa"/>
            <w:shd w:val="clear" w:color="auto" w:fill="auto"/>
            <w:vAlign w:val="center"/>
          </w:tcPr>
          <w:p w14:paraId="3B2CA45B"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3AAA04E9"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78B2DEC" w14:textId="77777777" w:rsidR="00907266" w:rsidRPr="00A21B41" w:rsidRDefault="00907266" w:rsidP="002303E3">
            <w:pPr>
              <w:ind w:left="-108"/>
              <w:jc w:val="center"/>
              <w:rPr>
                <w:rFonts w:ascii="Trebuchet MS" w:hAnsi="Trebuchet MS" w:cs="Arial"/>
                <w:b/>
                <w:bCs/>
                <w:color w:val="000000"/>
                <w:sz w:val="14"/>
                <w:szCs w:val="14"/>
              </w:rPr>
            </w:pPr>
          </w:p>
        </w:tc>
      </w:tr>
      <w:tr w:rsidR="00907266" w:rsidRPr="00A21B41" w14:paraId="637AD65D" w14:textId="77777777" w:rsidTr="002303E3">
        <w:trPr>
          <w:trHeight w:val="131"/>
        </w:trPr>
        <w:tc>
          <w:tcPr>
            <w:tcW w:w="1140" w:type="dxa"/>
            <w:shd w:val="clear" w:color="auto" w:fill="auto"/>
            <w:vAlign w:val="center"/>
          </w:tcPr>
          <w:p w14:paraId="7E931FA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CEDES-012-16</w:t>
            </w:r>
          </w:p>
        </w:tc>
        <w:tc>
          <w:tcPr>
            <w:tcW w:w="1117" w:type="dxa"/>
            <w:shd w:val="clear" w:color="auto" w:fill="auto"/>
            <w:noWrap/>
            <w:vAlign w:val="center"/>
            <w:hideMark/>
          </w:tcPr>
          <w:p w14:paraId="6D32096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33A0B0F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36B255F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7297C05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42BA8F8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0A20809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vAlign w:val="center"/>
            <w:hideMark/>
          </w:tcPr>
          <w:p w14:paraId="1BF0E457"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037490C9"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29E324D2"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0A084FCE"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7BEA3832"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1463ECFF" w14:textId="77777777" w:rsidTr="002303E3">
        <w:trPr>
          <w:trHeight w:val="131"/>
        </w:trPr>
        <w:tc>
          <w:tcPr>
            <w:tcW w:w="1140" w:type="dxa"/>
            <w:shd w:val="clear" w:color="auto" w:fill="auto"/>
            <w:vAlign w:val="center"/>
          </w:tcPr>
          <w:p w14:paraId="7A7EA5E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CEDES-014-16</w:t>
            </w:r>
          </w:p>
        </w:tc>
        <w:tc>
          <w:tcPr>
            <w:tcW w:w="1117" w:type="dxa"/>
            <w:shd w:val="clear" w:color="auto" w:fill="auto"/>
            <w:noWrap/>
            <w:vAlign w:val="center"/>
            <w:hideMark/>
          </w:tcPr>
          <w:p w14:paraId="67AF228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44CD457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11EF336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20931D2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46D33AB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3081340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vAlign w:val="center"/>
            <w:hideMark/>
          </w:tcPr>
          <w:p w14:paraId="67B51846"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297136A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2" w:type="dxa"/>
            <w:shd w:val="clear" w:color="auto" w:fill="auto"/>
            <w:vAlign w:val="center"/>
            <w:hideMark/>
          </w:tcPr>
          <w:p w14:paraId="774B97B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2A080D8A"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11FC3AAE"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138F0735" w14:textId="77777777" w:rsidTr="002303E3">
        <w:trPr>
          <w:trHeight w:val="131"/>
        </w:trPr>
        <w:tc>
          <w:tcPr>
            <w:tcW w:w="1140" w:type="dxa"/>
            <w:shd w:val="clear" w:color="auto" w:fill="auto"/>
            <w:vAlign w:val="center"/>
          </w:tcPr>
          <w:p w14:paraId="5887A69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CEDES-018-16</w:t>
            </w:r>
          </w:p>
        </w:tc>
        <w:tc>
          <w:tcPr>
            <w:tcW w:w="1117" w:type="dxa"/>
            <w:shd w:val="clear" w:color="auto" w:fill="auto"/>
            <w:noWrap/>
            <w:vAlign w:val="center"/>
          </w:tcPr>
          <w:p w14:paraId="670DB76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tcPr>
          <w:p w14:paraId="1442DDF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tcPr>
          <w:p w14:paraId="644B036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tcPr>
          <w:p w14:paraId="2CCDA39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tcPr>
          <w:p w14:paraId="68099B4A"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53975201"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6F31CE5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64C51773"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782173C3"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3662E9A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0BA9FE5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r>
      <w:tr w:rsidR="00907266" w:rsidRPr="00A21B41" w14:paraId="45171392" w14:textId="77777777" w:rsidTr="002303E3">
        <w:trPr>
          <w:trHeight w:val="131"/>
        </w:trPr>
        <w:tc>
          <w:tcPr>
            <w:tcW w:w="1140" w:type="dxa"/>
            <w:shd w:val="clear" w:color="auto" w:fill="auto"/>
            <w:vAlign w:val="center"/>
          </w:tcPr>
          <w:p w14:paraId="7114272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CEDES-032-16</w:t>
            </w:r>
          </w:p>
        </w:tc>
        <w:tc>
          <w:tcPr>
            <w:tcW w:w="1117" w:type="dxa"/>
            <w:shd w:val="clear" w:color="auto" w:fill="auto"/>
            <w:noWrap/>
            <w:vAlign w:val="center"/>
            <w:hideMark/>
          </w:tcPr>
          <w:p w14:paraId="2D30395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2E14EE2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74018B22"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noWrap/>
            <w:vAlign w:val="center"/>
            <w:hideMark/>
          </w:tcPr>
          <w:p w14:paraId="7A439B4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0EA9ADD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1E7FEFD9"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2D211546"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6939F62B"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6FA5C45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hideMark/>
          </w:tcPr>
          <w:p w14:paraId="456AD71C"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ECB3759"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7CFC66C4" w14:textId="77777777" w:rsidTr="002303E3">
        <w:trPr>
          <w:trHeight w:val="131"/>
        </w:trPr>
        <w:tc>
          <w:tcPr>
            <w:tcW w:w="1140" w:type="dxa"/>
            <w:shd w:val="clear" w:color="auto" w:fill="auto"/>
            <w:vAlign w:val="center"/>
          </w:tcPr>
          <w:p w14:paraId="2156916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lastRenderedPageBreak/>
              <w:t>CEDES-033-16</w:t>
            </w:r>
          </w:p>
        </w:tc>
        <w:tc>
          <w:tcPr>
            <w:tcW w:w="1117" w:type="dxa"/>
            <w:shd w:val="clear" w:color="auto" w:fill="auto"/>
            <w:noWrap/>
            <w:vAlign w:val="center"/>
            <w:hideMark/>
          </w:tcPr>
          <w:p w14:paraId="1114A2D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5FB8C39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4E344063"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noWrap/>
            <w:vAlign w:val="center"/>
            <w:hideMark/>
          </w:tcPr>
          <w:p w14:paraId="4596E93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497D8EE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70DF853C"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4A0748C8"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147FEF69"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0B103EF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094BC5C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3AEEFA12"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6B369F66" w14:textId="77777777" w:rsidTr="002303E3">
        <w:trPr>
          <w:trHeight w:val="131"/>
        </w:trPr>
        <w:tc>
          <w:tcPr>
            <w:tcW w:w="1140" w:type="dxa"/>
            <w:shd w:val="clear" w:color="auto" w:fill="auto"/>
            <w:vAlign w:val="center"/>
          </w:tcPr>
          <w:p w14:paraId="79FF726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CEDES-034-16</w:t>
            </w:r>
          </w:p>
        </w:tc>
        <w:tc>
          <w:tcPr>
            <w:tcW w:w="1117" w:type="dxa"/>
            <w:shd w:val="clear" w:color="auto" w:fill="auto"/>
            <w:noWrap/>
            <w:vAlign w:val="center"/>
            <w:hideMark/>
          </w:tcPr>
          <w:p w14:paraId="57D597F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3832B20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0BE44FDF"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noWrap/>
            <w:vAlign w:val="center"/>
            <w:hideMark/>
          </w:tcPr>
          <w:p w14:paraId="50D8E09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2B2E1FF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238CDEEF"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6E5143FF"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3EAA9149"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30947CE8"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4B888C8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5083CC04"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5E94A033" w14:textId="77777777" w:rsidTr="002303E3">
        <w:trPr>
          <w:trHeight w:val="131"/>
        </w:trPr>
        <w:tc>
          <w:tcPr>
            <w:tcW w:w="1140" w:type="dxa"/>
            <w:shd w:val="clear" w:color="auto" w:fill="auto"/>
            <w:vAlign w:val="center"/>
          </w:tcPr>
          <w:p w14:paraId="298E061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CEDES-001-16</w:t>
            </w:r>
          </w:p>
        </w:tc>
        <w:tc>
          <w:tcPr>
            <w:tcW w:w="1117" w:type="dxa"/>
            <w:shd w:val="clear" w:color="auto" w:fill="auto"/>
            <w:noWrap/>
            <w:vAlign w:val="center"/>
            <w:hideMark/>
          </w:tcPr>
          <w:p w14:paraId="488D5C5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721BDB8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31C1C22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7142329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139C0F0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64F8FAF8"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3EC0F939"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0C25E696"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250BCB0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hideMark/>
          </w:tcPr>
          <w:p w14:paraId="5078B0C5"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41225E9E"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4978235B" w14:textId="77777777" w:rsidTr="002303E3">
        <w:trPr>
          <w:trHeight w:val="131"/>
        </w:trPr>
        <w:tc>
          <w:tcPr>
            <w:tcW w:w="1140" w:type="dxa"/>
            <w:shd w:val="clear" w:color="auto" w:fill="auto"/>
            <w:vAlign w:val="center"/>
          </w:tcPr>
          <w:p w14:paraId="06D2A55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CEDES-017-16</w:t>
            </w:r>
          </w:p>
        </w:tc>
        <w:tc>
          <w:tcPr>
            <w:tcW w:w="1117" w:type="dxa"/>
            <w:shd w:val="clear" w:color="auto" w:fill="auto"/>
            <w:noWrap/>
            <w:vAlign w:val="center"/>
          </w:tcPr>
          <w:p w14:paraId="5A1DA1C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tcPr>
          <w:p w14:paraId="3DD4C28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tcPr>
          <w:p w14:paraId="2636E64C"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noWrap/>
            <w:vAlign w:val="center"/>
          </w:tcPr>
          <w:p w14:paraId="232DA8C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tcPr>
          <w:p w14:paraId="29AFE854"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5C70ADC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vAlign w:val="center"/>
          </w:tcPr>
          <w:p w14:paraId="69C7FEF7"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388D28B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2" w:type="dxa"/>
            <w:shd w:val="clear" w:color="auto" w:fill="auto"/>
            <w:vAlign w:val="center"/>
          </w:tcPr>
          <w:p w14:paraId="1A60C0CA"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0CD0CEF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41A09B71"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25FD3910" w14:textId="77777777" w:rsidTr="002303E3">
        <w:trPr>
          <w:trHeight w:val="131"/>
        </w:trPr>
        <w:tc>
          <w:tcPr>
            <w:tcW w:w="1140" w:type="dxa"/>
            <w:shd w:val="clear" w:color="auto" w:fill="auto"/>
            <w:vAlign w:val="center"/>
          </w:tcPr>
          <w:p w14:paraId="20F123B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CEDES-019-16</w:t>
            </w:r>
          </w:p>
        </w:tc>
        <w:tc>
          <w:tcPr>
            <w:tcW w:w="1117" w:type="dxa"/>
            <w:shd w:val="clear" w:color="auto" w:fill="auto"/>
            <w:noWrap/>
            <w:vAlign w:val="center"/>
            <w:hideMark/>
          </w:tcPr>
          <w:p w14:paraId="5DF3EC2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71B7C21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319D434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792B7FC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14D1752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4287D87E"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7089419F"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5CA76786"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1D3B55C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hideMark/>
          </w:tcPr>
          <w:p w14:paraId="08565B75"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73FF58C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r>
      <w:tr w:rsidR="00907266" w:rsidRPr="00A21B41" w14:paraId="47B6F764" w14:textId="77777777" w:rsidTr="002303E3">
        <w:trPr>
          <w:trHeight w:val="131"/>
        </w:trPr>
        <w:tc>
          <w:tcPr>
            <w:tcW w:w="1140" w:type="dxa"/>
            <w:shd w:val="clear" w:color="auto" w:fill="auto"/>
            <w:vAlign w:val="center"/>
          </w:tcPr>
          <w:p w14:paraId="7E82D6F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CEDES-020-16</w:t>
            </w:r>
          </w:p>
        </w:tc>
        <w:tc>
          <w:tcPr>
            <w:tcW w:w="1117" w:type="dxa"/>
            <w:shd w:val="clear" w:color="auto" w:fill="auto"/>
            <w:noWrap/>
            <w:vAlign w:val="center"/>
          </w:tcPr>
          <w:p w14:paraId="7C7E2F8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tcPr>
          <w:p w14:paraId="0FF3227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tcPr>
          <w:p w14:paraId="7D7D2A6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tcPr>
          <w:p w14:paraId="45CFC99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tcPr>
          <w:p w14:paraId="4F74A31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48A21E1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vAlign w:val="center"/>
          </w:tcPr>
          <w:p w14:paraId="0E687B8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59577522"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0B356EB3"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1BE4783C"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6E559E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r>
      <w:tr w:rsidR="00907266" w:rsidRPr="00A21B41" w14:paraId="09CD12E1" w14:textId="77777777" w:rsidTr="002303E3">
        <w:trPr>
          <w:trHeight w:val="131"/>
        </w:trPr>
        <w:tc>
          <w:tcPr>
            <w:tcW w:w="1140" w:type="dxa"/>
            <w:shd w:val="clear" w:color="auto" w:fill="auto"/>
            <w:vAlign w:val="center"/>
          </w:tcPr>
          <w:p w14:paraId="513D969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CEDES-021-16</w:t>
            </w:r>
          </w:p>
        </w:tc>
        <w:tc>
          <w:tcPr>
            <w:tcW w:w="1117" w:type="dxa"/>
            <w:shd w:val="clear" w:color="auto" w:fill="auto"/>
            <w:noWrap/>
            <w:vAlign w:val="center"/>
            <w:hideMark/>
          </w:tcPr>
          <w:p w14:paraId="42C5E6F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3D3B0EC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1DB2380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591CB25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3CF3BF1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6DF6309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vAlign w:val="center"/>
            <w:hideMark/>
          </w:tcPr>
          <w:p w14:paraId="18B1FD66"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7F52F9E8"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2D4A40E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hideMark/>
          </w:tcPr>
          <w:p w14:paraId="14A8AF11"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650EE2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r>
      <w:tr w:rsidR="00907266" w:rsidRPr="00A21B41" w14:paraId="548FD689" w14:textId="77777777" w:rsidTr="002303E3">
        <w:trPr>
          <w:trHeight w:val="131"/>
        </w:trPr>
        <w:tc>
          <w:tcPr>
            <w:tcW w:w="1140" w:type="dxa"/>
            <w:shd w:val="clear" w:color="auto" w:fill="auto"/>
            <w:vAlign w:val="center"/>
          </w:tcPr>
          <w:p w14:paraId="1B5A0AD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CEDES-023-16</w:t>
            </w:r>
          </w:p>
        </w:tc>
        <w:tc>
          <w:tcPr>
            <w:tcW w:w="1117" w:type="dxa"/>
            <w:shd w:val="clear" w:color="auto" w:fill="auto"/>
            <w:noWrap/>
            <w:vAlign w:val="center"/>
            <w:hideMark/>
          </w:tcPr>
          <w:p w14:paraId="685FCB4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3E063A7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0FFD884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0C61C33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1D8BE4E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1AD89742"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022F7AB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7282CF95"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1F628DEE"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22EBA52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452C6E4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r>
      <w:tr w:rsidR="00907266" w:rsidRPr="00A21B41" w14:paraId="64794B20" w14:textId="77777777" w:rsidTr="002303E3">
        <w:trPr>
          <w:trHeight w:val="131"/>
        </w:trPr>
        <w:tc>
          <w:tcPr>
            <w:tcW w:w="1140" w:type="dxa"/>
            <w:shd w:val="clear" w:color="auto" w:fill="auto"/>
            <w:vAlign w:val="center"/>
          </w:tcPr>
          <w:p w14:paraId="2D2634D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CEDES-025-16</w:t>
            </w:r>
          </w:p>
        </w:tc>
        <w:tc>
          <w:tcPr>
            <w:tcW w:w="1117" w:type="dxa"/>
            <w:shd w:val="clear" w:color="auto" w:fill="auto"/>
            <w:noWrap/>
            <w:vAlign w:val="center"/>
            <w:hideMark/>
          </w:tcPr>
          <w:p w14:paraId="2DC4F0B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7754996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038E630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0879F69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49F49ED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noWrap/>
            <w:vAlign w:val="center"/>
            <w:hideMark/>
          </w:tcPr>
          <w:p w14:paraId="487DB41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noWrap/>
            <w:vAlign w:val="center"/>
            <w:hideMark/>
          </w:tcPr>
          <w:p w14:paraId="197262A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noWrap/>
            <w:vAlign w:val="center"/>
            <w:hideMark/>
          </w:tcPr>
          <w:p w14:paraId="543F25B0"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noWrap/>
            <w:vAlign w:val="center"/>
            <w:hideMark/>
          </w:tcPr>
          <w:p w14:paraId="1595B14C"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noWrap/>
            <w:vAlign w:val="center"/>
            <w:hideMark/>
          </w:tcPr>
          <w:p w14:paraId="2ABF7AB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0ED38A9C"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063AA802" w14:textId="77777777" w:rsidTr="002303E3">
        <w:trPr>
          <w:trHeight w:val="131"/>
        </w:trPr>
        <w:tc>
          <w:tcPr>
            <w:tcW w:w="1140" w:type="dxa"/>
            <w:shd w:val="clear" w:color="auto" w:fill="auto"/>
            <w:vAlign w:val="center"/>
          </w:tcPr>
          <w:p w14:paraId="1C43FD4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CEDES-029-16</w:t>
            </w:r>
          </w:p>
        </w:tc>
        <w:tc>
          <w:tcPr>
            <w:tcW w:w="1117" w:type="dxa"/>
            <w:shd w:val="clear" w:color="auto" w:fill="auto"/>
            <w:noWrap/>
            <w:vAlign w:val="center"/>
            <w:hideMark/>
          </w:tcPr>
          <w:p w14:paraId="7757F01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noWrap/>
            <w:vAlign w:val="center"/>
            <w:hideMark/>
          </w:tcPr>
          <w:p w14:paraId="03A2B31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noWrap/>
            <w:vAlign w:val="center"/>
            <w:hideMark/>
          </w:tcPr>
          <w:p w14:paraId="13BE5D0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noWrap/>
            <w:vAlign w:val="center"/>
            <w:hideMark/>
          </w:tcPr>
          <w:p w14:paraId="09042BF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noWrap/>
            <w:vAlign w:val="center"/>
            <w:hideMark/>
          </w:tcPr>
          <w:p w14:paraId="00185D3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noWrap/>
            <w:vAlign w:val="center"/>
            <w:hideMark/>
          </w:tcPr>
          <w:p w14:paraId="41BC7AF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noWrap/>
            <w:vAlign w:val="center"/>
            <w:hideMark/>
          </w:tcPr>
          <w:p w14:paraId="76C739B7"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noWrap/>
            <w:vAlign w:val="center"/>
            <w:hideMark/>
          </w:tcPr>
          <w:p w14:paraId="53FE07FB"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noWrap/>
            <w:vAlign w:val="center"/>
            <w:hideMark/>
          </w:tcPr>
          <w:p w14:paraId="5385149B"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noWrap/>
            <w:vAlign w:val="center"/>
            <w:hideMark/>
          </w:tcPr>
          <w:p w14:paraId="337451C8"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10722679"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218D8C05" w14:textId="77777777" w:rsidTr="002303E3">
        <w:trPr>
          <w:trHeight w:val="131"/>
        </w:trPr>
        <w:tc>
          <w:tcPr>
            <w:tcW w:w="1140" w:type="dxa"/>
            <w:shd w:val="clear" w:color="auto" w:fill="auto"/>
            <w:vAlign w:val="center"/>
          </w:tcPr>
          <w:p w14:paraId="134C031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CEDES-035-16</w:t>
            </w:r>
          </w:p>
        </w:tc>
        <w:tc>
          <w:tcPr>
            <w:tcW w:w="1117" w:type="dxa"/>
            <w:shd w:val="clear" w:color="auto" w:fill="auto"/>
            <w:vAlign w:val="center"/>
            <w:hideMark/>
          </w:tcPr>
          <w:p w14:paraId="66200D5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76AD412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6FA8B6D3"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367AB80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1CF3F79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566DEAB1"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51D160CA"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687B1313"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5497BD1B"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5C3EA2A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69F2C572"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55D41684" w14:textId="77777777" w:rsidTr="002303E3">
        <w:trPr>
          <w:trHeight w:val="131"/>
        </w:trPr>
        <w:tc>
          <w:tcPr>
            <w:tcW w:w="1140" w:type="dxa"/>
            <w:shd w:val="clear" w:color="auto" w:fill="auto"/>
            <w:vAlign w:val="center"/>
          </w:tcPr>
          <w:p w14:paraId="4E415AF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CEDES-036-16</w:t>
            </w:r>
          </w:p>
        </w:tc>
        <w:tc>
          <w:tcPr>
            <w:tcW w:w="1117" w:type="dxa"/>
            <w:shd w:val="clear" w:color="auto" w:fill="auto"/>
            <w:vAlign w:val="center"/>
            <w:hideMark/>
          </w:tcPr>
          <w:p w14:paraId="3C4C2DB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5183B4B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44B83FB2"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6B70757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545836D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573CCED0"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52D6F34E"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1B40C6D6"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1F18CEDE"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15C4ED4C"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3ED03D7F"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3D6705D6" w14:textId="77777777" w:rsidTr="002303E3">
        <w:trPr>
          <w:trHeight w:val="131"/>
        </w:trPr>
        <w:tc>
          <w:tcPr>
            <w:tcW w:w="1140" w:type="dxa"/>
            <w:shd w:val="clear" w:color="auto" w:fill="auto"/>
            <w:vAlign w:val="center"/>
          </w:tcPr>
          <w:p w14:paraId="4470969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CEDES-037-16</w:t>
            </w:r>
          </w:p>
        </w:tc>
        <w:tc>
          <w:tcPr>
            <w:tcW w:w="1117" w:type="dxa"/>
            <w:shd w:val="clear" w:color="auto" w:fill="auto"/>
            <w:vAlign w:val="center"/>
            <w:hideMark/>
          </w:tcPr>
          <w:p w14:paraId="2E4D705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6BDB01B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4BDD69A0"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0829F61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4CD3B25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706CA9F6"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13C128B9"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7443F97A"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6EC6A6F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5600566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660087CF"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398769E1" w14:textId="77777777" w:rsidTr="002303E3">
        <w:trPr>
          <w:trHeight w:val="131"/>
        </w:trPr>
        <w:tc>
          <w:tcPr>
            <w:tcW w:w="1140" w:type="dxa"/>
            <w:shd w:val="clear" w:color="auto" w:fill="auto"/>
            <w:vAlign w:val="center"/>
          </w:tcPr>
          <w:p w14:paraId="3457C35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CEDES-038-16</w:t>
            </w:r>
          </w:p>
        </w:tc>
        <w:tc>
          <w:tcPr>
            <w:tcW w:w="1117" w:type="dxa"/>
            <w:shd w:val="clear" w:color="auto" w:fill="auto"/>
            <w:vAlign w:val="center"/>
            <w:hideMark/>
          </w:tcPr>
          <w:p w14:paraId="25ED262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15DDD90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7ADB84C2"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5280EE8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374C7C9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0C54F092"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319DD59A"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0F183024"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2DFB9B9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288CA069"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35F2AA98"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5F0EC602" w14:textId="77777777" w:rsidTr="002303E3">
        <w:trPr>
          <w:trHeight w:val="131"/>
        </w:trPr>
        <w:tc>
          <w:tcPr>
            <w:tcW w:w="1140" w:type="dxa"/>
            <w:shd w:val="clear" w:color="auto" w:fill="auto"/>
            <w:vAlign w:val="center"/>
          </w:tcPr>
          <w:p w14:paraId="1AF59C5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CEDES-039-16</w:t>
            </w:r>
          </w:p>
        </w:tc>
        <w:tc>
          <w:tcPr>
            <w:tcW w:w="1117" w:type="dxa"/>
            <w:shd w:val="clear" w:color="auto" w:fill="auto"/>
            <w:vAlign w:val="center"/>
            <w:hideMark/>
          </w:tcPr>
          <w:p w14:paraId="5B7C0AB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40B3655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3D43C586"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6BFD766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75B332C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76AF66A3"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42016889"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4B142A35"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5FA4164F"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34F8B37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tcPr>
          <w:p w14:paraId="440A6D45"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318E0F11" w14:textId="77777777" w:rsidTr="002303E3">
        <w:trPr>
          <w:trHeight w:val="131"/>
        </w:trPr>
        <w:tc>
          <w:tcPr>
            <w:tcW w:w="1140" w:type="dxa"/>
            <w:shd w:val="clear" w:color="auto" w:fill="auto"/>
            <w:vAlign w:val="center"/>
          </w:tcPr>
          <w:p w14:paraId="54CF21A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CEDES-040-16</w:t>
            </w:r>
          </w:p>
        </w:tc>
        <w:tc>
          <w:tcPr>
            <w:tcW w:w="1117" w:type="dxa"/>
            <w:shd w:val="clear" w:color="auto" w:fill="auto"/>
            <w:vAlign w:val="center"/>
            <w:hideMark/>
          </w:tcPr>
          <w:p w14:paraId="294BD9B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5DEC229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46F7BDEB"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293DA9A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3DA237DF"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13463570"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077CD1D9"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5A8B223C"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26AD3EA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5F4A356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tcPr>
          <w:p w14:paraId="3CEED5D5"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1104F866" w14:textId="77777777" w:rsidTr="002303E3">
        <w:trPr>
          <w:trHeight w:val="131"/>
        </w:trPr>
        <w:tc>
          <w:tcPr>
            <w:tcW w:w="1140" w:type="dxa"/>
            <w:shd w:val="clear" w:color="auto" w:fill="auto"/>
            <w:vAlign w:val="center"/>
          </w:tcPr>
          <w:p w14:paraId="31E4CBF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CEDES-041-16</w:t>
            </w:r>
          </w:p>
        </w:tc>
        <w:tc>
          <w:tcPr>
            <w:tcW w:w="1117" w:type="dxa"/>
            <w:shd w:val="clear" w:color="auto" w:fill="auto"/>
            <w:vAlign w:val="center"/>
            <w:hideMark/>
          </w:tcPr>
          <w:p w14:paraId="317216A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hideMark/>
          </w:tcPr>
          <w:p w14:paraId="00DAEC0B"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hideMark/>
          </w:tcPr>
          <w:p w14:paraId="699E1565"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hideMark/>
          </w:tcPr>
          <w:p w14:paraId="70A7B4C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hideMark/>
          </w:tcPr>
          <w:p w14:paraId="6CCE5F7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hideMark/>
          </w:tcPr>
          <w:p w14:paraId="4430AB0C"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hideMark/>
          </w:tcPr>
          <w:p w14:paraId="1A1ED755"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hideMark/>
          </w:tcPr>
          <w:p w14:paraId="2C37A7E7"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hideMark/>
          </w:tcPr>
          <w:p w14:paraId="6E31227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hideMark/>
          </w:tcPr>
          <w:p w14:paraId="6E03BEAA"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tcPr>
          <w:p w14:paraId="20B669C9"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771A8D5B" w14:textId="77777777" w:rsidTr="002303E3">
        <w:trPr>
          <w:trHeight w:val="131"/>
        </w:trPr>
        <w:tc>
          <w:tcPr>
            <w:tcW w:w="1140" w:type="dxa"/>
            <w:shd w:val="clear" w:color="auto" w:fill="auto"/>
            <w:vAlign w:val="center"/>
          </w:tcPr>
          <w:p w14:paraId="06BA134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CEDES-042-</w:t>
            </w:r>
            <w:r>
              <w:rPr>
                <w:rFonts w:ascii="Trebuchet MS" w:hAnsi="Trebuchet MS" w:cs="Arial"/>
                <w:b/>
                <w:bCs/>
                <w:color w:val="000000"/>
                <w:sz w:val="14"/>
                <w:szCs w:val="14"/>
              </w:rPr>
              <w:t>1</w:t>
            </w:r>
            <w:r w:rsidRPr="00A21B41">
              <w:rPr>
                <w:rFonts w:ascii="Trebuchet MS" w:hAnsi="Trebuchet MS" w:cs="Arial"/>
                <w:b/>
                <w:bCs/>
                <w:color w:val="000000"/>
                <w:sz w:val="14"/>
                <w:szCs w:val="14"/>
              </w:rPr>
              <w:t>6</w:t>
            </w:r>
          </w:p>
        </w:tc>
        <w:tc>
          <w:tcPr>
            <w:tcW w:w="1117" w:type="dxa"/>
            <w:shd w:val="clear" w:color="auto" w:fill="auto"/>
            <w:vAlign w:val="center"/>
          </w:tcPr>
          <w:p w14:paraId="2B81994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tcPr>
          <w:p w14:paraId="25E20B8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tcPr>
          <w:p w14:paraId="6BE08ECF"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tcPr>
          <w:p w14:paraId="20D37C7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tcPr>
          <w:p w14:paraId="6C5A65A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62FA86A4"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400C2CCD"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2E1F8B8A"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0B390986"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62F0BB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tcPr>
          <w:p w14:paraId="75E1EBA8"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42A9C881" w14:textId="77777777" w:rsidTr="002303E3">
        <w:trPr>
          <w:trHeight w:val="131"/>
        </w:trPr>
        <w:tc>
          <w:tcPr>
            <w:tcW w:w="1140" w:type="dxa"/>
            <w:shd w:val="clear" w:color="auto" w:fill="auto"/>
            <w:vAlign w:val="center"/>
          </w:tcPr>
          <w:p w14:paraId="50ADC9A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CEDES-043-16</w:t>
            </w:r>
          </w:p>
        </w:tc>
        <w:tc>
          <w:tcPr>
            <w:tcW w:w="1117" w:type="dxa"/>
            <w:shd w:val="clear" w:color="auto" w:fill="auto"/>
            <w:vAlign w:val="center"/>
          </w:tcPr>
          <w:p w14:paraId="361EE82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tcPr>
          <w:p w14:paraId="5ABD3F77"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tcPr>
          <w:p w14:paraId="29389884"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tcPr>
          <w:p w14:paraId="7B3FC31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tcPr>
          <w:p w14:paraId="582C199A"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2EDF1777"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3F9406FF"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2CDD4B84"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40A6C97D"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598CA5A3"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03BB4745"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3967B714" w14:textId="77777777" w:rsidTr="002303E3">
        <w:trPr>
          <w:trHeight w:val="131"/>
        </w:trPr>
        <w:tc>
          <w:tcPr>
            <w:tcW w:w="1140" w:type="dxa"/>
            <w:shd w:val="clear" w:color="auto" w:fill="auto"/>
            <w:vAlign w:val="center"/>
          </w:tcPr>
          <w:p w14:paraId="067DDDAD"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CEDES-044-16</w:t>
            </w:r>
          </w:p>
        </w:tc>
        <w:tc>
          <w:tcPr>
            <w:tcW w:w="1117" w:type="dxa"/>
            <w:shd w:val="clear" w:color="auto" w:fill="auto"/>
            <w:vAlign w:val="center"/>
          </w:tcPr>
          <w:p w14:paraId="25ADDD0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tcPr>
          <w:p w14:paraId="1A057C0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tcPr>
          <w:p w14:paraId="5F742FF9"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tcPr>
          <w:p w14:paraId="076140F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tcPr>
          <w:p w14:paraId="390637F2"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3E9D0E30"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2A362806"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7AAA26D2"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6CA052C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5D948C4F"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6D7A1D2"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7779F3A1" w14:textId="77777777" w:rsidTr="002303E3">
        <w:trPr>
          <w:trHeight w:val="131"/>
        </w:trPr>
        <w:tc>
          <w:tcPr>
            <w:tcW w:w="1140" w:type="dxa"/>
            <w:shd w:val="clear" w:color="auto" w:fill="auto"/>
            <w:vAlign w:val="center"/>
          </w:tcPr>
          <w:p w14:paraId="5AE7402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CEDES-045-16</w:t>
            </w:r>
          </w:p>
        </w:tc>
        <w:tc>
          <w:tcPr>
            <w:tcW w:w="1117" w:type="dxa"/>
            <w:shd w:val="clear" w:color="auto" w:fill="auto"/>
            <w:vAlign w:val="center"/>
          </w:tcPr>
          <w:p w14:paraId="7495C3E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tcPr>
          <w:p w14:paraId="30887E2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tcPr>
          <w:p w14:paraId="7F5CA24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vAlign w:val="center"/>
          </w:tcPr>
          <w:p w14:paraId="1FC9ED7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tcPr>
          <w:p w14:paraId="20A78AE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568995BD"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77426639"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49588E7E"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655F664A"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17E42204"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25F9B3F8" w14:textId="77777777" w:rsidR="00907266" w:rsidRPr="00A21B41" w:rsidRDefault="00907266" w:rsidP="002303E3">
            <w:pPr>
              <w:jc w:val="center"/>
              <w:rPr>
                <w:rFonts w:ascii="Trebuchet MS" w:hAnsi="Trebuchet MS" w:cs="Arial"/>
                <w:b/>
                <w:bCs/>
                <w:color w:val="000000"/>
                <w:sz w:val="14"/>
                <w:szCs w:val="14"/>
              </w:rPr>
            </w:pPr>
          </w:p>
        </w:tc>
      </w:tr>
      <w:tr w:rsidR="00907266" w:rsidRPr="00A21B41" w14:paraId="5D314BEC" w14:textId="77777777" w:rsidTr="002303E3">
        <w:trPr>
          <w:trHeight w:val="131"/>
        </w:trPr>
        <w:tc>
          <w:tcPr>
            <w:tcW w:w="1140" w:type="dxa"/>
            <w:shd w:val="clear" w:color="auto" w:fill="auto"/>
            <w:vAlign w:val="center"/>
          </w:tcPr>
          <w:p w14:paraId="1C844CB8"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CEDES-047-16</w:t>
            </w:r>
          </w:p>
        </w:tc>
        <w:tc>
          <w:tcPr>
            <w:tcW w:w="1117" w:type="dxa"/>
            <w:shd w:val="clear" w:color="auto" w:fill="auto"/>
            <w:vAlign w:val="center"/>
          </w:tcPr>
          <w:p w14:paraId="1A7FF19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tcPr>
          <w:p w14:paraId="39649B14"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tcPr>
          <w:p w14:paraId="639E2AF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716" w:type="dxa"/>
            <w:shd w:val="clear" w:color="auto" w:fill="auto"/>
            <w:vAlign w:val="center"/>
          </w:tcPr>
          <w:p w14:paraId="45E2A09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tcPr>
          <w:p w14:paraId="2236B0EC"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272E03D6"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288" w:type="dxa"/>
            <w:shd w:val="clear" w:color="auto" w:fill="auto"/>
            <w:vAlign w:val="center"/>
          </w:tcPr>
          <w:p w14:paraId="2B55E1C4"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18C2D873"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05F668C1"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29" w:type="dxa"/>
            <w:shd w:val="clear" w:color="auto" w:fill="auto"/>
            <w:vAlign w:val="center"/>
          </w:tcPr>
          <w:p w14:paraId="591D77B3"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5A85E1B9"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r>
      <w:tr w:rsidR="00907266" w:rsidRPr="00A21B41" w14:paraId="5A0EFDBD" w14:textId="77777777" w:rsidTr="002303E3">
        <w:trPr>
          <w:trHeight w:val="131"/>
        </w:trPr>
        <w:tc>
          <w:tcPr>
            <w:tcW w:w="1140" w:type="dxa"/>
            <w:shd w:val="clear" w:color="auto" w:fill="auto"/>
            <w:vAlign w:val="center"/>
          </w:tcPr>
          <w:p w14:paraId="473A9525"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CEDES-046-16</w:t>
            </w:r>
          </w:p>
        </w:tc>
        <w:tc>
          <w:tcPr>
            <w:tcW w:w="1117" w:type="dxa"/>
            <w:shd w:val="clear" w:color="auto" w:fill="auto"/>
            <w:vAlign w:val="center"/>
          </w:tcPr>
          <w:p w14:paraId="2D78825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805" w:type="dxa"/>
            <w:shd w:val="clear" w:color="auto" w:fill="auto"/>
            <w:vAlign w:val="center"/>
          </w:tcPr>
          <w:p w14:paraId="032BF0B0"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914" w:type="dxa"/>
            <w:shd w:val="clear" w:color="auto" w:fill="auto"/>
            <w:vAlign w:val="center"/>
          </w:tcPr>
          <w:p w14:paraId="47BD3733" w14:textId="77777777" w:rsidR="00907266" w:rsidRPr="00A21B41" w:rsidRDefault="00907266" w:rsidP="002303E3">
            <w:pPr>
              <w:jc w:val="center"/>
              <w:rPr>
                <w:rFonts w:ascii="Trebuchet MS" w:hAnsi="Trebuchet MS" w:cs="Arial"/>
                <w:b/>
                <w:bCs/>
                <w:color w:val="000000"/>
                <w:sz w:val="14"/>
                <w:szCs w:val="14"/>
              </w:rPr>
            </w:pPr>
          </w:p>
        </w:tc>
        <w:tc>
          <w:tcPr>
            <w:tcW w:w="716" w:type="dxa"/>
            <w:shd w:val="clear" w:color="auto" w:fill="auto"/>
            <w:vAlign w:val="center"/>
          </w:tcPr>
          <w:p w14:paraId="40FB8043"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32" w:type="dxa"/>
            <w:shd w:val="clear" w:color="auto" w:fill="auto"/>
            <w:vAlign w:val="center"/>
          </w:tcPr>
          <w:p w14:paraId="0B7467EE" w14:textId="77777777" w:rsidR="00907266" w:rsidRPr="00A21B41" w:rsidRDefault="00907266" w:rsidP="002303E3">
            <w:pPr>
              <w:jc w:val="center"/>
              <w:rPr>
                <w:rFonts w:ascii="Trebuchet MS" w:hAnsi="Trebuchet MS" w:cs="Arial"/>
                <w:b/>
                <w:bCs/>
                <w:color w:val="000000"/>
                <w:sz w:val="14"/>
                <w:szCs w:val="14"/>
              </w:rPr>
            </w:pPr>
            <w:r w:rsidRPr="00A21B41">
              <w:rPr>
                <w:rFonts w:ascii="Trebuchet MS" w:hAnsi="Trebuchet MS" w:cs="Arial"/>
                <w:b/>
                <w:bCs/>
                <w:color w:val="000000"/>
                <w:sz w:val="14"/>
                <w:szCs w:val="14"/>
              </w:rPr>
              <w:t>X</w:t>
            </w:r>
          </w:p>
        </w:tc>
        <w:tc>
          <w:tcPr>
            <w:tcW w:w="1003" w:type="dxa"/>
            <w:shd w:val="clear" w:color="auto" w:fill="auto"/>
            <w:vAlign w:val="center"/>
          </w:tcPr>
          <w:p w14:paraId="0BC3C3EC" w14:textId="77777777" w:rsidR="00907266" w:rsidRPr="00A21B41" w:rsidRDefault="00907266" w:rsidP="002303E3">
            <w:pPr>
              <w:jc w:val="center"/>
              <w:rPr>
                <w:rFonts w:ascii="Trebuchet MS" w:hAnsi="Trebuchet MS" w:cs="Arial"/>
                <w:b/>
                <w:bCs/>
                <w:color w:val="000000"/>
                <w:sz w:val="14"/>
                <w:szCs w:val="14"/>
              </w:rPr>
            </w:pPr>
          </w:p>
        </w:tc>
        <w:tc>
          <w:tcPr>
            <w:tcW w:w="1288" w:type="dxa"/>
            <w:shd w:val="clear" w:color="auto" w:fill="auto"/>
            <w:vAlign w:val="center"/>
          </w:tcPr>
          <w:p w14:paraId="703FD986" w14:textId="77777777" w:rsidR="00907266" w:rsidRPr="00A21B41" w:rsidRDefault="00907266" w:rsidP="002303E3">
            <w:pPr>
              <w:jc w:val="center"/>
              <w:rPr>
                <w:rFonts w:ascii="Trebuchet MS" w:hAnsi="Trebuchet MS" w:cs="Arial"/>
                <w:b/>
                <w:bCs/>
                <w:color w:val="000000"/>
                <w:sz w:val="14"/>
                <w:szCs w:val="14"/>
              </w:rPr>
            </w:pPr>
          </w:p>
        </w:tc>
        <w:tc>
          <w:tcPr>
            <w:tcW w:w="1003" w:type="dxa"/>
            <w:shd w:val="clear" w:color="auto" w:fill="auto"/>
            <w:vAlign w:val="center"/>
          </w:tcPr>
          <w:p w14:paraId="5C88CAA3" w14:textId="77777777" w:rsidR="00907266" w:rsidRPr="00A21B41" w:rsidRDefault="00907266" w:rsidP="002303E3">
            <w:pPr>
              <w:jc w:val="center"/>
              <w:rPr>
                <w:rFonts w:ascii="Trebuchet MS" w:hAnsi="Trebuchet MS" w:cs="Arial"/>
                <w:b/>
                <w:bCs/>
                <w:color w:val="000000"/>
                <w:sz w:val="14"/>
                <w:szCs w:val="14"/>
              </w:rPr>
            </w:pPr>
          </w:p>
        </w:tc>
        <w:tc>
          <w:tcPr>
            <w:tcW w:w="1002" w:type="dxa"/>
            <w:shd w:val="clear" w:color="auto" w:fill="auto"/>
            <w:vAlign w:val="center"/>
          </w:tcPr>
          <w:p w14:paraId="06D2AADB"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5AF14CA7" w14:textId="77777777" w:rsidR="00907266" w:rsidRPr="00A21B41" w:rsidRDefault="00907266" w:rsidP="002303E3">
            <w:pPr>
              <w:jc w:val="center"/>
              <w:rPr>
                <w:rFonts w:ascii="Trebuchet MS" w:hAnsi="Trebuchet MS" w:cs="Arial"/>
                <w:b/>
                <w:bCs/>
                <w:color w:val="000000"/>
                <w:sz w:val="14"/>
                <w:szCs w:val="14"/>
              </w:rPr>
            </w:pPr>
          </w:p>
        </w:tc>
        <w:tc>
          <w:tcPr>
            <w:tcW w:w="829" w:type="dxa"/>
            <w:shd w:val="clear" w:color="auto" w:fill="auto"/>
            <w:vAlign w:val="center"/>
          </w:tcPr>
          <w:p w14:paraId="76168C3D" w14:textId="77777777" w:rsidR="00907266" w:rsidRPr="00A21B41" w:rsidRDefault="00907266" w:rsidP="002303E3">
            <w:pPr>
              <w:jc w:val="center"/>
              <w:rPr>
                <w:rFonts w:ascii="Trebuchet MS" w:hAnsi="Trebuchet MS" w:cs="Arial"/>
                <w:b/>
                <w:bCs/>
                <w:color w:val="000000"/>
                <w:sz w:val="14"/>
                <w:szCs w:val="14"/>
              </w:rPr>
            </w:pPr>
          </w:p>
        </w:tc>
      </w:tr>
    </w:tbl>
    <w:p w14:paraId="0C2925FD" w14:textId="77777777" w:rsidR="00907266" w:rsidRDefault="00907266" w:rsidP="00907266">
      <w:pPr>
        <w:jc w:val="both"/>
        <w:rPr>
          <w:rFonts w:ascii="Trebuchet MS" w:hAnsi="Trebuchet MS" w:cs="Arial"/>
          <w:b/>
          <w:lang w:val="es-ES"/>
        </w:rPr>
      </w:pPr>
    </w:p>
    <w:p w14:paraId="21A304B9" w14:textId="77777777" w:rsidR="00907266" w:rsidRPr="002F279C" w:rsidRDefault="00907266" w:rsidP="00907266">
      <w:pPr>
        <w:jc w:val="both"/>
        <w:rPr>
          <w:rFonts w:ascii="Trebuchet MS" w:hAnsi="Trebuchet MS"/>
        </w:rPr>
      </w:pPr>
      <w:r w:rsidRPr="002F279C">
        <w:rPr>
          <w:rFonts w:ascii="Trebuchet MS" w:hAnsi="Trebuchet MS"/>
        </w:rPr>
        <w:t>Normatividad:</w:t>
      </w:r>
    </w:p>
    <w:p w14:paraId="39DB93B6" w14:textId="6975DBB7" w:rsidR="00907266" w:rsidRPr="00907266" w:rsidRDefault="00907266" w:rsidP="00907266">
      <w:pPr>
        <w:autoSpaceDE w:val="0"/>
        <w:autoSpaceDN w:val="0"/>
        <w:adjustRightInd w:val="0"/>
        <w:jc w:val="both"/>
        <w:rPr>
          <w:rFonts w:ascii="Arial" w:hAnsi="Arial" w:cs="Arial"/>
          <w:b/>
          <w:bCs/>
        </w:rPr>
      </w:pPr>
      <w:r w:rsidRPr="002F279C">
        <w:rPr>
          <w:rFonts w:ascii="Trebuchet MS" w:hAnsi="Trebuchet MS"/>
        </w:rPr>
        <w:t>Artículo 2, 143, 150 y 158 de la  Constitución Política del Estado Libre y Soberano de Sonora;</w:t>
      </w:r>
      <w:r>
        <w:rPr>
          <w:rFonts w:ascii="Trebuchet MS" w:hAnsi="Trebuchet MS"/>
        </w:rPr>
        <w:t xml:space="preserve"> artículos </w:t>
      </w:r>
      <w:r w:rsidRPr="002F279C">
        <w:rPr>
          <w:rFonts w:ascii="Trebuchet MS" w:hAnsi="Trebuchet MS"/>
        </w:rPr>
        <w:t>92</w:t>
      </w:r>
      <w:r>
        <w:rPr>
          <w:rFonts w:ascii="Trebuchet MS" w:hAnsi="Trebuchet MS"/>
        </w:rPr>
        <w:t xml:space="preserve"> y 109 </w:t>
      </w:r>
      <w:r w:rsidRPr="002F279C">
        <w:rPr>
          <w:rFonts w:ascii="Trebuchet MS" w:hAnsi="Trebuchet MS"/>
        </w:rPr>
        <w:t>del Reglamento de la Ley de Presupuesto de Egresos, Contabilidad Gubernamental y Gasto Público Estatal</w:t>
      </w:r>
      <w:r w:rsidRPr="00F44DC0">
        <w:rPr>
          <w:rFonts w:ascii="Trebuchet MS" w:hAnsi="Trebuchet MS"/>
        </w:rPr>
        <w:t xml:space="preserve">; </w:t>
      </w:r>
      <w:r>
        <w:rPr>
          <w:rFonts w:ascii="Trebuchet MS" w:hAnsi="Trebuchet MS"/>
        </w:rPr>
        <w:t>artículos 5, 25, 26, 27, 33, 34 y 35 de los</w:t>
      </w:r>
      <w:r w:rsidRPr="0084412F">
        <w:rPr>
          <w:rFonts w:ascii="Arial" w:hAnsi="Arial" w:cs="Arial"/>
          <w:b/>
          <w:bCs/>
        </w:rPr>
        <w:t xml:space="preserve"> </w:t>
      </w:r>
      <w:r w:rsidRPr="0084412F">
        <w:rPr>
          <w:rFonts w:ascii="Trebuchet MS" w:hAnsi="Trebuchet MS"/>
        </w:rPr>
        <w:t xml:space="preserve">Lineamientos Para </w:t>
      </w:r>
      <w:r>
        <w:rPr>
          <w:rFonts w:ascii="Trebuchet MS" w:hAnsi="Trebuchet MS"/>
        </w:rPr>
        <w:t>l</w:t>
      </w:r>
      <w:r w:rsidRPr="0084412F">
        <w:rPr>
          <w:rFonts w:ascii="Trebuchet MS" w:hAnsi="Trebuchet MS"/>
        </w:rPr>
        <w:t xml:space="preserve">a Operación </w:t>
      </w:r>
      <w:r>
        <w:rPr>
          <w:rFonts w:ascii="Trebuchet MS" w:hAnsi="Trebuchet MS"/>
        </w:rPr>
        <w:t>d</w:t>
      </w:r>
      <w:r w:rsidRPr="0084412F">
        <w:rPr>
          <w:rFonts w:ascii="Trebuchet MS" w:hAnsi="Trebuchet MS"/>
        </w:rPr>
        <w:t xml:space="preserve">el Sistema </w:t>
      </w:r>
      <w:r>
        <w:rPr>
          <w:rFonts w:ascii="Trebuchet MS" w:hAnsi="Trebuchet MS"/>
        </w:rPr>
        <w:t>p</w:t>
      </w:r>
      <w:r w:rsidRPr="0084412F">
        <w:rPr>
          <w:rFonts w:ascii="Trebuchet MS" w:hAnsi="Trebuchet MS"/>
        </w:rPr>
        <w:t xml:space="preserve">ara </w:t>
      </w:r>
      <w:r>
        <w:rPr>
          <w:rFonts w:ascii="Trebuchet MS" w:hAnsi="Trebuchet MS"/>
        </w:rPr>
        <w:t>l</w:t>
      </w:r>
      <w:r w:rsidRPr="0084412F">
        <w:rPr>
          <w:rFonts w:ascii="Trebuchet MS" w:hAnsi="Trebuchet MS"/>
        </w:rPr>
        <w:t xml:space="preserve">a Entrega Recepción </w:t>
      </w:r>
      <w:r>
        <w:rPr>
          <w:rFonts w:ascii="Trebuchet MS" w:hAnsi="Trebuchet MS"/>
        </w:rPr>
        <w:t>d</w:t>
      </w:r>
      <w:r w:rsidRPr="0084412F">
        <w:rPr>
          <w:rFonts w:ascii="Trebuchet MS" w:hAnsi="Trebuchet MS"/>
        </w:rPr>
        <w:t xml:space="preserve">e </w:t>
      </w:r>
      <w:r>
        <w:rPr>
          <w:rFonts w:ascii="Trebuchet MS" w:hAnsi="Trebuchet MS"/>
        </w:rPr>
        <w:t>l</w:t>
      </w:r>
      <w:r w:rsidRPr="0084412F">
        <w:rPr>
          <w:rFonts w:ascii="Trebuchet MS" w:hAnsi="Trebuchet MS"/>
        </w:rPr>
        <w:t xml:space="preserve">os Servidores Públicos </w:t>
      </w:r>
      <w:r>
        <w:rPr>
          <w:rFonts w:ascii="Trebuchet MS" w:hAnsi="Trebuchet MS"/>
        </w:rPr>
        <w:t>d</w:t>
      </w:r>
      <w:r w:rsidRPr="0084412F">
        <w:rPr>
          <w:rFonts w:ascii="Trebuchet MS" w:hAnsi="Trebuchet MS"/>
        </w:rPr>
        <w:t xml:space="preserve">el Poder Ejecutivo </w:t>
      </w:r>
      <w:r>
        <w:rPr>
          <w:rFonts w:ascii="Trebuchet MS" w:hAnsi="Trebuchet MS"/>
        </w:rPr>
        <w:t>d</w:t>
      </w:r>
      <w:r w:rsidRPr="0084412F">
        <w:rPr>
          <w:rFonts w:ascii="Trebuchet MS" w:hAnsi="Trebuchet MS"/>
        </w:rPr>
        <w:t xml:space="preserve">el Estado </w:t>
      </w:r>
      <w:r>
        <w:rPr>
          <w:rFonts w:ascii="Trebuchet MS" w:hAnsi="Trebuchet MS"/>
        </w:rPr>
        <w:t>d</w:t>
      </w:r>
      <w:r w:rsidRPr="0084412F">
        <w:rPr>
          <w:rFonts w:ascii="Trebuchet MS" w:hAnsi="Trebuchet MS"/>
        </w:rPr>
        <w:t>e Sonora</w:t>
      </w:r>
      <w:r>
        <w:rPr>
          <w:rFonts w:ascii="Arial" w:hAnsi="Arial" w:cs="Arial"/>
          <w:b/>
          <w:bCs/>
        </w:rPr>
        <w:t xml:space="preserve">; </w:t>
      </w:r>
      <w:r w:rsidRPr="003F0CDD">
        <w:rPr>
          <w:rFonts w:ascii="Arial" w:hAnsi="Arial" w:cs="Arial"/>
          <w:bCs/>
        </w:rPr>
        <w:t>apartado II de los Requerimientos de Información del Sistema de Información de Recursos Gubernamentales</w:t>
      </w:r>
      <w:r>
        <w:rPr>
          <w:rFonts w:ascii="Arial" w:hAnsi="Arial" w:cs="Arial"/>
          <w:b/>
          <w:bCs/>
        </w:rPr>
        <w:t>;</w:t>
      </w:r>
      <w:r w:rsidRPr="002F279C">
        <w:rPr>
          <w:rFonts w:ascii="Trebuchet MS" w:hAnsi="Trebuchet MS"/>
        </w:rPr>
        <w:t xml:space="preserve"> artículo 62 y 63, fracciones I, II, III, IV, V, XXVI, XXVII y XXVII de la </w:t>
      </w:r>
      <w:r w:rsidRPr="002F279C">
        <w:rPr>
          <w:rFonts w:ascii="Trebuchet MS" w:hAnsi="Trebuchet MS"/>
        </w:rPr>
        <w:lastRenderedPageBreak/>
        <w:t xml:space="preserve">Ley de Responsabilidades de los </w:t>
      </w:r>
      <w:r>
        <w:rPr>
          <w:rFonts w:ascii="Trebuchet MS" w:hAnsi="Trebuchet MS"/>
        </w:rPr>
        <w:t xml:space="preserve">Servidores Públicos del </w:t>
      </w:r>
      <w:r w:rsidRPr="002F279C">
        <w:rPr>
          <w:rFonts w:ascii="Trebuchet MS" w:hAnsi="Trebuchet MS"/>
        </w:rPr>
        <w:t>Estado y los Municipios y demás normatividad relativa y aplicable. (Anexo 1)</w:t>
      </w:r>
    </w:p>
    <w:p w14:paraId="37BE7161" w14:textId="77777777" w:rsidR="00907266" w:rsidRPr="00663621" w:rsidRDefault="00907266" w:rsidP="00907266">
      <w:pPr>
        <w:jc w:val="both"/>
        <w:rPr>
          <w:rFonts w:ascii="Trebuchet MS" w:hAnsi="Trebuchet MS"/>
          <w:b/>
          <w:bCs/>
          <w:color w:val="000000"/>
          <w:lang w:val="es-ES"/>
        </w:rPr>
      </w:pPr>
      <w:r w:rsidRPr="00663621">
        <w:rPr>
          <w:rFonts w:ascii="Trebuchet MS" w:hAnsi="Trebuchet MS"/>
          <w:b/>
          <w:bCs/>
          <w:color w:val="000000"/>
          <w:lang w:val="es-ES"/>
        </w:rPr>
        <w:t>Recomendación</w:t>
      </w:r>
    </w:p>
    <w:p w14:paraId="20105BED" w14:textId="77777777" w:rsidR="00907266" w:rsidRDefault="00907266" w:rsidP="00907266">
      <w:pPr>
        <w:jc w:val="both"/>
        <w:rPr>
          <w:rFonts w:ascii="Trebuchet MS" w:hAnsi="Trebuchet MS" w:cs="Arial"/>
          <w:b/>
          <w:lang w:val="es-ES"/>
        </w:rPr>
      </w:pPr>
      <w:r w:rsidRPr="00663621">
        <w:rPr>
          <w:rFonts w:ascii="Trebuchet MS" w:hAnsi="Trebuchet MS"/>
          <w:bCs/>
          <w:color w:val="000000"/>
          <w:lang w:val="es-ES"/>
        </w:rPr>
        <w:t xml:space="preserve">Manifestar las razones que dieron lugar para que los expedientes únicos observados no se encuentren totalmente integrados, </w:t>
      </w:r>
      <w:r w:rsidRPr="00FE4DCE">
        <w:rPr>
          <w:rFonts w:ascii="Trebuchet MS" w:hAnsi="Trebuchet MS"/>
          <w:b/>
        </w:rPr>
        <w:t>así</w:t>
      </w:r>
      <w:r w:rsidRPr="00663621">
        <w:rPr>
          <w:rFonts w:ascii="Trebuchet MS" w:hAnsi="Trebuchet MS"/>
          <w:bCs/>
          <w:color w:val="000000"/>
          <w:lang w:val="es-ES"/>
        </w:rPr>
        <w:t xml:space="preserve"> como, la información requerida en el Sistema de evidencias (plataforma SEVI). Deberán llevar a cabo las acciones para que los expedientes únicos y el sistema de evidencias SEVI se integren de acuerdo a la normativa aplicable; Además se requiere establecer medidas para evitar su recurrencia. Proporcionar copia a este OCDA de la documentación y registros que se generen.</w:t>
      </w:r>
    </w:p>
    <w:p w14:paraId="1EDEA80F" w14:textId="0CE024DD" w:rsidR="0060375E" w:rsidRPr="006C57CC" w:rsidRDefault="006C57CC" w:rsidP="006C57CC">
      <w:pPr>
        <w:jc w:val="both"/>
        <w:rPr>
          <w:rFonts w:ascii="Trebuchet MS" w:hAnsi="Trebuchet MS" w:cs="Arial"/>
          <w:b/>
          <w:lang w:val="es-ES"/>
        </w:rPr>
      </w:pPr>
      <w:r>
        <w:rPr>
          <w:rFonts w:ascii="Trebuchet MS" w:hAnsi="Trebuchet MS" w:cs="Arial"/>
          <w:b/>
          <w:lang w:val="es-ES"/>
        </w:rPr>
        <w:t>Respuesta:</w:t>
      </w:r>
    </w:p>
    <w:p w14:paraId="2BC1FC7E" w14:textId="6A5360A3" w:rsidR="0060375E" w:rsidRPr="00FC3420" w:rsidRDefault="0060375E" w:rsidP="0060375E">
      <w:pPr>
        <w:autoSpaceDE w:val="0"/>
        <w:autoSpaceDN w:val="0"/>
        <w:adjustRightInd w:val="0"/>
        <w:spacing w:after="0" w:line="240" w:lineRule="auto"/>
        <w:jc w:val="both"/>
        <w:rPr>
          <w:rFonts w:ascii="Century Gothic" w:eastAsia="SimSun" w:hAnsi="Century Gothic" w:cs="Arial"/>
          <w:szCs w:val="24"/>
          <w:lang w:eastAsia="zh-CN"/>
        </w:rPr>
      </w:pPr>
      <w:r>
        <w:rPr>
          <w:rFonts w:ascii="Century Gothic" w:eastAsia="SimSun" w:hAnsi="Century Gothic" w:cs="Arial"/>
          <w:szCs w:val="24"/>
          <w:lang w:eastAsia="zh-CN"/>
        </w:rPr>
        <w:t>Debido a las cargas extraordinarias de trabajo la documentación</w:t>
      </w:r>
      <w:r w:rsidRPr="00FC3420">
        <w:rPr>
          <w:rFonts w:ascii="Century Gothic" w:eastAsia="SimSun" w:hAnsi="Century Gothic" w:cs="Arial"/>
          <w:szCs w:val="24"/>
          <w:lang w:eastAsia="zh-CN"/>
        </w:rPr>
        <w:t xml:space="preserve"> de los expedientes únicos observados</w:t>
      </w:r>
      <w:r>
        <w:rPr>
          <w:rFonts w:ascii="Century Gothic" w:eastAsia="SimSun" w:hAnsi="Century Gothic" w:cs="Arial"/>
          <w:szCs w:val="24"/>
          <w:lang w:eastAsia="zh-CN"/>
        </w:rPr>
        <w:t xml:space="preserve"> a que hace referencia se enco</w:t>
      </w:r>
      <w:r w:rsidRPr="00FC3420">
        <w:rPr>
          <w:rFonts w:ascii="Century Gothic" w:eastAsia="SimSun" w:hAnsi="Century Gothic" w:cs="Arial"/>
          <w:szCs w:val="24"/>
          <w:lang w:eastAsia="zh-CN"/>
        </w:rPr>
        <w:t>ntra</w:t>
      </w:r>
      <w:r>
        <w:rPr>
          <w:rFonts w:ascii="Century Gothic" w:eastAsia="SimSun" w:hAnsi="Century Gothic" w:cs="Arial"/>
          <w:szCs w:val="24"/>
          <w:lang w:eastAsia="zh-CN"/>
        </w:rPr>
        <w:t>ban</w:t>
      </w:r>
      <w:r w:rsidRPr="00FC3420">
        <w:rPr>
          <w:rFonts w:ascii="Century Gothic" w:eastAsia="SimSun" w:hAnsi="Century Gothic" w:cs="Arial"/>
          <w:szCs w:val="24"/>
          <w:lang w:eastAsia="zh-CN"/>
        </w:rPr>
        <w:t xml:space="preserve"> pendientes</w:t>
      </w:r>
      <w:r>
        <w:rPr>
          <w:rFonts w:ascii="Century Gothic" w:eastAsia="SimSun" w:hAnsi="Century Gothic" w:cs="Arial"/>
          <w:szCs w:val="24"/>
          <w:lang w:eastAsia="zh-CN"/>
        </w:rPr>
        <w:t xml:space="preserve"> de archivar, situación que ya ha sido regularizada</w:t>
      </w:r>
      <w:r w:rsidRPr="00FC3420">
        <w:rPr>
          <w:rFonts w:ascii="Century Gothic" w:eastAsia="SimSun" w:hAnsi="Century Gothic" w:cs="Arial"/>
          <w:szCs w:val="24"/>
          <w:lang w:eastAsia="zh-CN"/>
        </w:rPr>
        <w:t>.</w:t>
      </w:r>
    </w:p>
    <w:p w14:paraId="4C0035DB" w14:textId="77777777" w:rsidR="0060375E" w:rsidRPr="00FC3420" w:rsidRDefault="0060375E" w:rsidP="0060375E">
      <w:pPr>
        <w:pStyle w:val="Textoindependiente3"/>
        <w:spacing w:after="0"/>
        <w:jc w:val="both"/>
        <w:rPr>
          <w:rFonts w:ascii="Century Gothic" w:eastAsia="SimSun" w:hAnsi="Century Gothic" w:cs="Arial"/>
          <w:sz w:val="22"/>
          <w:szCs w:val="24"/>
          <w:lang w:eastAsia="zh-CN"/>
        </w:rPr>
      </w:pPr>
    </w:p>
    <w:p w14:paraId="3F1EE25C" w14:textId="5CDEAE8C" w:rsidR="0060375E" w:rsidRDefault="0060375E" w:rsidP="0060375E">
      <w:pPr>
        <w:pStyle w:val="Textoindependiente3"/>
        <w:spacing w:after="0"/>
        <w:jc w:val="both"/>
        <w:rPr>
          <w:rFonts w:ascii="Century Gothic" w:eastAsia="SimSun" w:hAnsi="Century Gothic" w:cs="Arial"/>
          <w:sz w:val="22"/>
          <w:szCs w:val="24"/>
          <w:lang w:eastAsia="zh-CN"/>
        </w:rPr>
      </w:pPr>
      <w:r w:rsidRPr="00FC3420">
        <w:rPr>
          <w:rFonts w:ascii="Century Gothic" w:eastAsia="SimSun" w:hAnsi="Century Gothic" w:cs="Arial"/>
          <w:sz w:val="22"/>
          <w:szCs w:val="24"/>
          <w:lang w:eastAsia="zh-CN"/>
        </w:rPr>
        <w:t xml:space="preserve">Asimismo, le comento que la información ha sido debidamente </w:t>
      </w:r>
      <w:proofErr w:type="spellStart"/>
      <w:r w:rsidRPr="00FC3420">
        <w:rPr>
          <w:rFonts w:ascii="Century Gothic" w:eastAsia="SimSun" w:hAnsi="Century Gothic" w:cs="Arial"/>
          <w:sz w:val="22"/>
          <w:szCs w:val="24"/>
          <w:lang w:eastAsia="zh-CN"/>
        </w:rPr>
        <w:t>requisitada</w:t>
      </w:r>
      <w:proofErr w:type="spellEnd"/>
      <w:r w:rsidRPr="00FC3420">
        <w:rPr>
          <w:rFonts w:ascii="Century Gothic" w:eastAsia="SimSun" w:hAnsi="Century Gothic" w:cs="Arial"/>
          <w:sz w:val="22"/>
          <w:szCs w:val="24"/>
          <w:lang w:eastAsia="zh-CN"/>
        </w:rPr>
        <w:t xml:space="preserve"> en la plataforma SEVI, por lo que está a su disposición para consulta, quedando pendiente para su posterior integración las cartas de no adeudo estatal de la S</w:t>
      </w:r>
      <w:r>
        <w:rPr>
          <w:rFonts w:ascii="Century Gothic" w:eastAsia="SimSun" w:hAnsi="Century Gothic" w:cs="Arial"/>
          <w:sz w:val="22"/>
          <w:szCs w:val="24"/>
          <w:lang w:eastAsia="zh-CN"/>
        </w:rPr>
        <w:t xml:space="preserve">ecretaría de </w:t>
      </w:r>
      <w:r w:rsidRPr="00FC3420">
        <w:rPr>
          <w:rFonts w:ascii="Century Gothic" w:eastAsia="SimSun" w:hAnsi="Century Gothic" w:cs="Arial"/>
          <w:sz w:val="22"/>
          <w:szCs w:val="24"/>
          <w:lang w:eastAsia="zh-CN"/>
        </w:rPr>
        <w:t>H</w:t>
      </w:r>
      <w:r>
        <w:rPr>
          <w:rFonts w:ascii="Century Gothic" w:eastAsia="SimSun" w:hAnsi="Century Gothic" w:cs="Arial"/>
          <w:sz w:val="22"/>
          <w:szCs w:val="24"/>
          <w:lang w:eastAsia="zh-CN"/>
        </w:rPr>
        <w:t>acienda que</w:t>
      </w:r>
      <w:r w:rsidRPr="00FC3420">
        <w:rPr>
          <w:rFonts w:ascii="Century Gothic" w:eastAsia="SimSun" w:hAnsi="Century Gothic" w:cs="Arial"/>
          <w:sz w:val="22"/>
          <w:szCs w:val="24"/>
          <w:lang w:eastAsia="zh-CN"/>
        </w:rPr>
        <w:t xml:space="preserve"> ya que fueron solicitadas a los proveedores.</w:t>
      </w:r>
    </w:p>
    <w:p w14:paraId="65DB1363" w14:textId="77777777" w:rsidR="0060375E" w:rsidRDefault="0060375E" w:rsidP="0060375E">
      <w:pPr>
        <w:pStyle w:val="Textoindependiente3"/>
        <w:spacing w:after="0"/>
        <w:jc w:val="both"/>
        <w:rPr>
          <w:rFonts w:ascii="Century Gothic" w:eastAsia="SimSun" w:hAnsi="Century Gothic" w:cs="Arial"/>
          <w:sz w:val="22"/>
          <w:szCs w:val="24"/>
          <w:lang w:eastAsia="zh-CN"/>
        </w:rPr>
      </w:pPr>
    </w:p>
    <w:p w14:paraId="2083B7B3" w14:textId="07FEEB60" w:rsidR="0060375E" w:rsidRPr="00FC3420" w:rsidRDefault="0060375E" w:rsidP="0060375E">
      <w:pPr>
        <w:pStyle w:val="Textoindependiente3"/>
        <w:spacing w:after="0"/>
        <w:jc w:val="both"/>
        <w:rPr>
          <w:rFonts w:ascii="Century Gothic" w:eastAsia="SimSun" w:hAnsi="Century Gothic" w:cs="Arial"/>
          <w:sz w:val="22"/>
          <w:szCs w:val="24"/>
          <w:lang w:eastAsia="zh-CN"/>
        </w:rPr>
      </w:pPr>
      <w:r>
        <w:rPr>
          <w:rFonts w:ascii="Century Gothic" w:eastAsia="SimSun" w:hAnsi="Century Gothic" w:cs="Arial"/>
          <w:sz w:val="22"/>
          <w:szCs w:val="24"/>
          <w:lang w:eastAsia="zh-CN"/>
        </w:rPr>
        <w:t>Mediante memorándum No. DGAF-001/2017, se instruyó al personal responsable del SEVI, para que en lo sucesivo, verifique y valide que toda la información inherente al expediente único se encuentre debidamente integrado e incorporado en el Sistema de Evidencias</w:t>
      </w:r>
    </w:p>
    <w:p w14:paraId="486A0BFD" w14:textId="77777777" w:rsidR="00907266" w:rsidRDefault="00907266" w:rsidP="00907266">
      <w:pPr>
        <w:jc w:val="both"/>
        <w:rPr>
          <w:rFonts w:ascii="Trebuchet MS" w:hAnsi="Trebuchet MS" w:cs="Arial"/>
          <w:b/>
          <w:lang w:val="es-ES"/>
        </w:rPr>
      </w:pPr>
    </w:p>
    <w:p w14:paraId="275AC573" w14:textId="7777777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Observación 2</w:t>
      </w:r>
    </w:p>
    <w:p w14:paraId="4D0619B0" w14:textId="6882FD3D"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 xml:space="preserve">De la revisión efectuada al Contrato de </w:t>
      </w:r>
      <w:r w:rsidR="0060375E">
        <w:rPr>
          <w:rFonts w:ascii="Trebuchet MS" w:hAnsi="Trebuchet MS"/>
          <w:b/>
          <w:bCs/>
          <w:color w:val="000000"/>
          <w:lang w:val="es-ES"/>
        </w:rPr>
        <w:t>Adquisiciones No. CEDES-02-2016</w:t>
      </w:r>
      <w:r w:rsidRPr="00FE4DCE">
        <w:rPr>
          <w:rFonts w:ascii="Trebuchet MS" w:hAnsi="Trebuchet MS"/>
          <w:b/>
          <w:bCs/>
          <w:color w:val="000000"/>
          <w:lang w:val="es-ES"/>
        </w:rPr>
        <w:t xml:space="preserve"> por un monto de $194,522.90 más </w:t>
      </w:r>
      <w:proofErr w:type="gramStart"/>
      <w:r w:rsidRPr="00FE4DCE">
        <w:rPr>
          <w:rFonts w:ascii="Trebuchet MS" w:hAnsi="Trebuchet MS"/>
          <w:b/>
          <w:bCs/>
          <w:color w:val="000000"/>
          <w:lang w:val="es-ES"/>
        </w:rPr>
        <w:t>IVA</w:t>
      </w:r>
      <w:proofErr w:type="gramEnd"/>
      <w:r w:rsidRPr="00FE4DCE">
        <w:rPr>
          <w:rFonts w:ascii="Trebuchet MS" w:hAnsi="Trebuchet MS"/>
          <w:b/>
          <w:bCs/>
          <w:color w:val="000000"/>
          <w:lang w:val="es-ES"/>
        </w:rPr>
        <w:t xml:space="preserve"> con el proveedor "Grupo </w:t>
      </w:r>
      <w:proofErr w:type="spellStart"/>
      <w:r w:rsidRPr="00FE4DCE">
        <w:rPr>
          <w:rFonts w:ascii="Trebuchet MS" w:hAnsi="Trebuchet MS"/>
          <w:b/>
          <w:bCs/>
          <w:color w:val="000000"/>
          <w:lang w:val="es-ES"/>
        </w:rPr>
        <w:t>Guruamma</w:t>
      </w:r>
      <w:proofErr w:type="spellEnd"/>
      <w:r w:rsidRPr="00FE4DCE">
        <w:rPr>
          <w:rFonts w:ascii="Trebuchet MS" w:hAnsi="Trebuchet MS"/>
          <w:b/>
          <w:bCs/>
          <w:color w:val="000000"/>
          <w:lang w:val="es-ES"/>
        </w:rPr>
        <w:t>, S.A. DE C.V." por concepto de adquisición de Equipo de Cómputo, Equipo Electrónico y Mobilia</w:t>
      </w:r>
      <w:r w:rsidR="0060375E">
        <w:rPr>
          <w:rFonts w:ascii="Trebuchet MS" w:hAnsi="Trebuchet MS"/>
          <w:b/>
          <w:bCs/>
          <w:color w:val="000000"/>
          <w:lang w:val="es-ES"/>
        </w:rPr>
        <w:t>rio, se determinó lo siguiente:</w:t>
      </w:r>
    </w:p>
    <w:p w14:paraId="7E1450A5" w14:textId="422AF9F1" w:rsidR="00907266" w:rsidRPr="00FE4DCE" w:rsidRDefault="0060375E" w:rsidP="00907266">
      <w:pPr>
        <w:numPr>
          <w:ilvl w:val="0"/>
          <w:numId w:val="5"/>
        </w:numPr>
        <w:spacing w:after="0" w:line="240" w:lineRule="auto"/>
        <w:jc w:val="both"/>
        <w:rPr>
          <w:rFonts w:ascii="Trebuchet MS" w:hAnsi="Trebuchet MS"/>
          <w:b/>
          <w:bCs/>
          <w:color w:val="000000"/>
          <w:lang w:val="es-ES"/>
        </w:rPr>
      </w:pPr>
      <w:r>
        <w:rPr>
          <w:rFonts w:ascii="Trebuchet MS" w:hAnsi="Trebuchet MS"/>
          <w:b/>
          <w:bCs/>
          <w:color w:val="000000"/>
          <w:lang w:val="es-ES"/>
        </w:rPr>
        <w:t xml:space="preserve">El </w:t>
      </w:r>
      <w:r w:rsidR="00907266" w:rsidRPr="00FE4DCE">
        <w:rPr>
          <w:rFonts w:ascii="Trebuchet MS" w:hAnsi="Trebuchet MS"/>
          <w:b/>
          <w:bCs/>
          <w:color w:val="000000"/>
          <w:lang w:val="es-ES"/>
        </w:rPr>
        <w:t>monto contratado y liquidado por la cantidad de $194,522.90 más IVA difiere con el monto c</w:t>
      </w:r>
      <w:r>
        <w:rPr>
          <w:rFonts w:ascii="Trebuchet MS" w:hAnsi="Trebuchet MS"/>
          <w:b/>
          <w:bCs/>
          <w:color w:val="000000"/>
          <w:lang w:val="es-ES"/>
        </w:rPr>
        <w:t>otizado por $172,553.90 más IVA</w:t>
      </w:r>
      <w:r w:rsidR="00907266" w:rsidRPr="00FE4DCE">
        <w:rPr>
          <w:rFonts w:ascii="Trebuchet MS" w:hAnsi="Trebuchet MS"/>
          <w:b/>
          <w:bCs/>
          <w:color w:val="000000"/>
          <w:lang w:val="es-ES"/>
        </w:rPr>
        <w:t xml:space="preserve"> del proveedor "Grupo </w:t>
      </w:r>
      <w:proofErr w:type="spellStart"/>
      <w:r w:rsidR="00907266" w:rsidRPr="00FE4DCE">
        <w:rPr>
          <w:rFonts w:ascii="Trebuchet MS" w:hAnsi="Trebuchet MS"/>
          <w:b/>
          <w:bCs/>
          <w:color w:val="000000"/>
          <w:lang w:val="es-ES"/>
        </w:rPr>
        <w:t>Guruamma</w:t>
      </w:r>
      <w:proofErr w:type="spellEnd"/>
      <w:r w:rsidR="00907266" w:rsidRPr="00FE4DCE">
        <w:rPr>
          <w:rFonts w:ascii="Trebuchet MS" w:hAnsi="Trebuchet MS"/>
          <w:b/>
          <w:bCs/>
          <w:color w:val="000000"/>
          <w:lang w:val="es-ES"/>
        </w:rPr>
        <w:t>, S.A. de C.V.”, de acuerdo al punto IV del Dictamen de Adjudicación emitido por la Entidad.</w:t>
      </w:r>
    </w:p>
    <w:p w14:paraId="6C66D6BB" w14:textId="77777777" w:rsidR="00907266" w:rsidRPr="00FE4DCE" w:rsidRDefault="00907266" w:rsidP="00907266">
      <w:pPr>
        <w:jc w:val="both"/>
        <w:rPr>
          <w:rFonts w:ascii="Trebuchet MS" w:hAnsi="Trebuchet MS"/>
          <w:b/>
          <w:bCs/>
          <w:color w:val="000000"/>
          <w:lang w:val="es-ES"/>
        </w:rPr>
      </w:pPr>
    </w:p>
    <w:p w14:paraId="4048A976" w14:textId="36A3E05D" w:rsidR="00907266" w:rsidRPr="00FE4DCE" w:rsidRDefault="00907266" w:rsidP="00907266">
      <w:pPr>
        <w:numPr>
          <w:ilvl w:val="0"/>
          <w:numId w:val="5"/>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No se encontró en el expediente único, el Dictamen Técnico emitido por la Subsecretaría de Desarrollo Administrativo y Tecnológico (SDAT) de la Secretaría de la Contraloría General, como lo establece</w:t>
      </w:r>
      <w:r w:rsidR="00BA3F45">
        <w:rPr>
          <w:rFonts w:ascii="Trebuchet MS" w:hAnsi="Trebuchet MS"/>
          <w:b/>
          <w:bCs/>
          <w:color w:val="000000"/>
          <w:lang w:val="es-ES"/>
        </w:rPr>
        <w:t xml:space="preserve"> las fracciones V y VII de las p</w:t>
      </w:r>
      <w:r w:rsidRPr="00FE4DCE">
        <w:rPr>
          <w:rFonts w:ascii="Trebuchet MS" w:hAnsi="Trebuchet MS"/>
          <w:b/>
          <w:bCs/>
          <w:color w:val="000000"/>
          <w:lang w:val="es-ES"/>
        </w:rPr>
        <w:t xml:space="preserve">olíticas Para la Solicitud, Elaboración y Emisión de los Dictámenes </w:t>
      </w:r>
      <w:r w:rsidRPr="00FE4DCE">
        <w:rPr>
          <w:rFonts w:ascii="Trebuchet MS" w:hAnsi="Trebuchet MS"/>
          <w:b/>
          <w:bCs/>
          <w:color w:val="000000"/>
          <w:lang w:val="es-ES"/>
        </w:rPr>
        <w:lastRenderedPageBreak/>
        <w:t>Técnicos en Materia de la Tecnología de Información y Comunicaciones de la Administración Pública Estatal, para la adquisición de los bienes informáticos.</w:t>
      </w:r>
    </w:p>
    <w:p w14:paraId="3E99F281" w14:textId="77777777" w:rsidR="00907266" w:rsidRPr="00FE4DCE" w:rsidRDefault="00907266" w:rsidP="00907266">
      <w:pPr>
        <w:jc w:val="both"/>
        <w:rPr>
          <w:rFonts w:ascii="Trebuchet MS" w:hAnsi="Trebuchet MS"/>
          <w:b/>
          <w:bCs/>
          <w:color w:val="000000"/>
          <w:lang w:val="es-ES"/>
        </w:rPr>
      </w:pPr>
    </w:p>
    <w:p w14:paraId="32F90226" w14:textId="4E879992" w:rsidR="00907266" w:rsidRDefault="00907266" w:rsidP="00907266">
      <w:pPr>
        <w:numPr>
          <w:ilvl w:val="0"/>
          <w:numId w:val="5"/>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 xml:space="preserve">Las facturas número A119 por $21,958.45 y A161 por $39,243.96 del proveedor “Grupo </w:t>
      </w:r>
      <w:proofErr w:type="spellStart"/>
      <w:r w:rsidRPr="00FE4DCE">
        <w:rPr>
          <w:rFonts w:ascii="Trebuchet MS" w:hAnsi="Trebuchet MS"/>
          <w:b/>
          <w:bCs/>
          <w:color w:val="000000"/>
          <w:lang w:val="es-ES"/>
        </w:rPr>
        <w:t>Guruamma</w:t>
      </w:r>
      <w:proofErr w:type="spellEnd"/>
      <w:r w:rsidRPr="00FE4DCE">
        <w:rPr>
          <w:rFonts w:ascii="Trebuchet MS" w:hAnsi="Trebuchet MS"/>
          <w:b/>
          <w:bCs/>
          <w:color w:val="000000"/>
          <w:lang w:val="es-ES"/>
        </w:rPr>
        <w:t xml:space="preserve"> S.A de CV.”, que forman parte de las adquisiciones de bienes relacionados en el Contrato CEDES-002-2016, fueron pagadas con recursos de los Fondos en Custodia; cua</w:t>
      </w:r>
      <w:r w:rsidR="0060375E">
        <w:rPr>
          <w:rFonts w:ascii="Trebuchet MS" w:hAnsi="Trebuchet MS"/>
          <w:b/>
          <w:bCs/>
          <w:color w:val="000000"/>
          <w:lang w:val="es-ES"/>
        </w:rPr>
        <w:t xml:space="preserve">ndo el contrato especifica </w:t>
      </w:r>
      <w:r w:rsidR="00BA3F45">
        <w:rPr>
          <w:rFonts w:ascii="Trebuchet MS" w:hAnsi="Trebuchet MS"/>
          <w:b/>
          <w:bCs/>
          <w:color w:val="000000"/>
          <w:lang w:val="es-ES"/>
        </w:rPr>
        <w:t>en su cláusula</w:t>
      </w:r>
      <w:r w:rsidRPr="00FE4DCE">
        <w:rPr>
          <w:rFonts w:ascii="Trebuchet MS" w:hAnsi="Trebuchet MS"/>
          <w:b/>
          <w:bCs/>
          <w:color w:val="000000"/>
          <w:lang w:val="es-ES"/>
        </w:rPr>
        <w:t xml:space="preserve"> E) de las Declaraciones, que los recursos  para la adquisición provienen del Presupuesto Estatal Autorizado para el ejercicio Fiscal 2016. El detalle se describe a continuación:</w:t>
      </w:r>
    </w:p>
    <w:p w14:paraId="15D449FE" w14:textId="77777777" w:rsidR="00907266" w:rsidRPr="00C92203" w:rsidRDefault="00907266" w:rsidP="00907266">
      <w:pPr>
        <w:jc w:val="both"/>
        <w:rPr>
          <w:rFonts w:ascii="Trebuchet MS" w:hAnsi="Trebuchet MS"/>
          <w:b/>
          <w:bCs/>
          <w:color w:val="000000"/>
          <w:lang w:val="es-ES"/>
        </w:rPr>
      </w:pPr>
    </w:p>
    <w:tbl>
      <w:tblPr>
        <w:tblW w:w="8296" w:type="dxa"/>
        <w:jc w:val="center"/>
        <w:tblCellMar>
          <w:left w:w="70" w:type="dxa"/>
          <w:right w:w="70" w:type="dxa"/>
        </w:tblCellMar>
        <w:tblLook w:val="04A0" w:firstRow="1" w:lastRow="0" w:firstColumn="1" w:lastColumn="0" w:noHBand="0" w:noVBand="1"/>
      </w:tblPr>
      <w:tblGrid>
        <w:gridCol w:w="1227"/>
        <w:gridCol w:w="1643"/>
        <w:gridCol w:w="37"/>
        <w:gridCol w:w="3533"/>
        <w:gridCol w:w="845"/>
        <w:gridCol w:w="1011"/>
      </w:tblGrid>
      <w:tr w:rsidR="006C57CC" w:rsidRPr="00C92203" w14:paraId="1856C369" w14:textId="77777777" w:rsidTr="008A67BC">
        <w:trPr>
          <w:trHeight w:val="243"/>
          <w:jc w:val="center"/>
        </w:trPr>
        <w:tc>
          <w:tcPr>
            <w:tcW w:w="1227" w:type="dxa"/>
            <w:shd w:val="clear" w:color="auto" w:fill="auto"/>
            <w:noWrap/>
          </w:tcPr>
          <w:p w14:paraId="0C27551E" w14:textId="1C55AB0B" w:rsidR="006C57CC" w:rsidRPr="006C57CC" w:rsidRDefault="006C57CC" w:rsidP="002303E3">
            <w:pPr>
              <w:jc w:val="both"/>
              <w:rPr>
                <w:rFonts w:ascii="Trebuchet MS" w:hAnsi="Trebuchet MS"/>
                <w:b/>
                <w:bCs/>
                <w:color w:val="000000"/>
                <w:sz w:val="18"/>
                <w:szCs w:val="18"/>
                <w:lang w:val="es-ES"/>
              </w:rPr>
            </w:pPr>
          </w:p>
        </w:tc>
        <w:tc>
          <w:tcPr>
            <w:tcW w:w="5213" w:type="dxa"/>
            <w:gridSpan w:val="3"/>
            <w:shd w:val="clear" w:color="auto" w:fill="auto"/>
            <w:noWrap/>
          </w:tcPr>
          <w:p w14:paraId="5BF90A15" w14:textId="02908F1C"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523-000-00-00-00000</w:t>
            </w:r>
            <w:r>
              <w:rPr>
                <w:rFonts w:ascii="Trebuchet MS" w:hAnsi="Trebuchet MS"/>
                <w:b/>
                <w:bCs/>
                <w:color w:val="000000"/>
                <w:sz w:val="18"/>
                <w:szCs w:val="18"/>
                <w:lang w:val="es-ES"/>
              </w:rPr>
              <w:t xml:space="preserve"> </w:t>
            </w:r>
            <w:r w:rsidRPr="006C57CC">
              <w:rPr>
                <w:rFonts w:ascii="Trebuchet MS" w:hAnsi="Trebuchet MS"/>
                <w:b/>
                <w:bCs/>
                <w:color w:val="000000"/>
                <w:sz w:val="18"/>
                <w:szCs w:val="18"/>
                <w:lang w:val="es-ES"/>
              </w:rPr>
              <w:t xml:space="preserve"> </w:t>
            </w:r>
            <w:r>
              <w:rPr>
                <w:rFonts w:ascii="Trebuchet MS" w:hAnsi="Trebuchet MS"/>
                <w:b/>
                <w:bCs/>
                <w:color w:val="000000"/>
                <w:sz w:val="18"/>
                <w:szCs w:val="18"/>
                <w:lang w:val="es-ES"/>
              </w:rPr>
              <w:t xml:space="preserve">    </w:t>
            </w:r>
            <w:r w:rsidRPr="006C57CC">
              <w:rPr>
                <w:rFonts w:ascii="Trebuchet MS" w:hAnsi="Trebuchet MS"/>
                <w:b/>
                <w:bCs/>
                <w:color w:val="000000"/>
                <w:sz w:val="18"/>
                <w:szCs w:val="18"/>
                <w:lang w:val="es-ES"/>
              </w:rPr>
              <w:t>PROVEEDORES PROYECTOS C.O.A.</w:t>
            </w:r>
          </w:p>
        </w:tc>
        <w:tc>
          <w:tcPr>
            <w:tcW w:w="845" w:type="dxa"/>
            <w:shd w:val="clear" w:color="auto" w:fill="auto"/>
            <w:noWrap/>
            <w:hideMark/>
          </w:tcPr>
          <w:p w14:paraId="7C04AB94" w14:textId="6467AC05" w:rsidR="006C57CC" w:rsidRPr="006C57CC" w:rsidRDefault="006C57CC" w:rsidP="002303E3">
            <w:pPr>
              <w:jc w:val="both"/>
              <w:rPr>
                <w:rFonts w:ascii="Trebuchet MS" w:hAnsi="Trebuchet MS"/>
                <w:b/>
                <w:bCs/>
                <w:color w:val="000000"/>
                <w:sz w:val="18"/>
                <w:szCs w:val="18"/>
                <w:lang w:val="es-ES"/>
              </w:rPr>
            </w:pPr>
          </w:p>
        </w:tc>
        <w:tc>
          <w:tcPr>
            <w:tcW w:w="1011" w:type="dxa"/>
            <w:shd w:val="clear" w:color="auto" w:fill="auto"/>
            <w:noWrap/>
            <w:hideMark/>
          </w:tcPr>
          <w:p w14:paraId="5A3758CE"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 </w:t>
            </w:r>
          </w:p>
        </w:tc>
      </w:tr>
      <w:tr w:rsidR="006C57CC" w:rsidRPr="00C92203" w14:paraId="53FE5FB3" w14:textId="77777777" w:rsidTr="008A67BC">
        <w:trPr>
          <w:trHeight w:val="163"/>
          <w:jc w:val="center"/>
        </w:trPr>
        <w:tc>
          <w:tcPr>
            <w:tcW w:w="1227" w:type="dxa"/>
            <w:tcBorders>
              <w:top w:val="nil"/>
            </w:tcBorders>
            <w:shd w:val="clear" w:color="auto" w:fill="auto"/>
            <w:noWrap/>
            <w:hideMark/>
          </w:tcPr>
          <w:p w14:paraId="53934E30" w14:textId="77777777" w:rsidR="006C57CC" w:rsidRPr="006C57CC" w:rsidRDefault="006C57CC" w:rsidP="002303E3">
            <w:pPr>
              <w:jc w:val="both"/>
              <w:rPr>
                <w:rFonts w:ascii="Trebuchet MS" w:hAnsi="Trebuchet MS"/>
                <w:b/>
                <w:bCs/>
                <w:color w:val="000000"/>
                <w:sz w:val="18"/>
                <w:szCs w:val="18"/>
                <w:lang w:val="es-ES"/>
              </w:rPr>
            </w:pPr>
          </w:p>
        </w:tc>
        <w:tc>
          <w:tcPr>
            <w:tcW w:w="1643" w:type="dxa"/>
            <w:tcBorders>
              <w:top w:val="nil"/>
            </w:tcBorders>
            <w:shd w:val="clear" w:color="auto" w:fill="auto"/>
            <w:noWrap/>
            <w:hideMark/>
          </w:tcPr>
          <w:p w14:paraId="552B665F" w14:textId="04CB8BC8" w:rsidR="006C57CC" w:rsidRPr="006C57CC" w:rsidRDefault="006C57CC" w:rsidP="006C57CC">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523-000-40-06-</w:t>
            </w:r>
          </w:p>
        </w:tc>
        <w:tc>
          <w:tcPr>
            <w:tcW w:w="3570" w:type="dxa"/>
            <w:gridSpan w:val="2"/>
            <w:tcBorders>
              <w:top w:val="nil"/>
            </w:tcBorders>
            <w:shd w:val="clear" w:color="auto" w:fill="auto"/>
            <w:noWrap/>
            <w:hideMark/>
          </w:tcPr>
          <w:p w14:paraId="7D0329AB" w14:textId="0A9B4AC8"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00000</w:t>
            </w:r>
            <w:r>
              <w:rPr>
                <w:rFonts w:ascii="Trebuchet MS" w:hAnsi="Trebuchet MS"/>
                <w:b/>
                <w:bCs/>
                <w:color w:val="000000"/>
                <w:sz w:val="18"/>
                <w:szCs w:val="18"/>
                <w:lang w:val="es-ES"/>
              </w:rPr>
              <w:t xml:space="preserve">  </w:t>
            </w:r>
            <w:r w:rsidRPr="006C57CC">
              <w:rPr>
                <w:rFonts w:ascii="Trebuchet MS" w:hAnsi="Trebuchet MS"/>
                <w:b/>
                <w:bCs/>
                <w:color w:val="000000"/>
                <w:sz w:val="18"/>
                <w:szCs w:val="18"/>
                <w:lang w:val="es-ES"/>
              </w:rPr>
              <w:t>GURUAMMA SA DE CV</w:t>
            </w:r>
          </w:p>
        </w:tc>
        <w:tc>
          <w:tcPr>
            <w:tcW w:w="845" w:type="dxa"/>
            <w:tcBorders>
              <w:top w:val="nil"/>
            </w:tcBorders>
            <w:shd w:val="clear" w:color="auto" w:fill="auto"/>
            <w:noWrap/>
            <w:vAlign w:val="bottom"/>
            <w:hideMark/>
          </w:tcPr>
          <w:p w14:paraId="7D62792E" w14:textId="77777777" w:rsidR="006C57CC" w:rsidRPr="006C57CC" w:rsidRDefault="006C57CC" w:rsidP="002303E3">
            <w:pPr>
              <w:jc w:val="both"/>
              <w:rPr>
                <w:rFonts w:ascii="Trebuchet MS" w:hAnsi="Trebuchet MS"/>
                <w:b/>
                <w:bCs/>
                <w:color w:val="000000"/>
                <w:sz w:val="18"/>
                <w:szCs w:val="18"/>
                <w:lang w:val="es-ES"/>
              </w:rPr>
            </w:pPr>
          </w:p>
        </w:tc>
        <w:tc>
          <w:tcPr>
            <w:tcW w:w="1011" w:type="dxa"/>
            <w:tcBorders>
              <w:top w:val="nil"/>
              <w:right w:val="nil"/>
            </w:tcBorders>
            <w:shd w:val="clear" w:color="auto" w:fill="auto"/>
            <w:noWrap/>
            <w:vAlign w:val="bottom"/>
            <w:hideMark/>
          </w:tcPr>
          <w:p w14:paraId="45CFE7DA" w14:textId="77777777" w:rsidR="006C57CC" w:rsidRPr="006C57CC" w:rsidRDefault="006C57CC" w:rsidP="002303E3">
            <w:pPr>
              <w:jc w:val="both"/>
              <w:rPr>
                <w:rFonts w:ascii="Trebuchet MS" w:hAnsi="Trebuchet MS"/>
                <w:b/>
                <w:bCs/>
                <w:color w:val="000000"/>
                <w:sz w:val="18"/>
                <w:szCs w:val="18"/>
                <w:lang w:val="es-ES"/>
              </w:rPr>
            </w:pPr>
          </w:p>
        </w:tc>
      </w:tr>
      <w:tr w:rsidR="006C57CC" w:rsidRPr="00C92203" w14:paraId="1C44BA56" w14:textId="77777777" w:rsidTr="008A67BC">
        <w:trPr>
          <w:trHeight w:val="163"/>
          <w:jc w:val="center"/>
        </w:trPr>
        <w:tc>
          <w:tcPr>
            <w:tcW w:w="1227" w:type="dxa"/>
            <w:tcBorders>
              <w:top w:val="single" w:sz="4" w:space="0" w:color="auto"/>
              <w:left w:val="single" w:sz="4" w:space="0" w:color="auto"/>
              <w:bottom w:val="single" w:sz="4" w:space="0" w:color="auto"/>
              <w:right w:val="single" w:sz="4" w:space="0" w:color="auto"/>
            </w:tcBorders>
            <w:shd w:val="clear" w:color="auto" w:fill="auto"/>
            <w:noWrap/>
            <w:hideMark/>
          </w:tcPr>
          <w:p w14:paraId="08417B3D"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Fecha</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14:paraId="53218450"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Póliza</w:t>
            </w:r>
          </w:p>
        </w:tc>
        <w:tc>
          <w:tcPr>
            <w:tcW w:w="3533" w:type="dxa"/>
            <w:tcBorders>
              <w:top w:val="single" w:sz="4" w:space="0" w:color="auto"/>
              <w:left w:val="nil"/>
              <w:bottom w:val="single" w:sz="4" w:space="0" w:color="auto"/>
              <w:right w:val="single" w:sz="4" w:space="0" w:color="auto"/>
            </w:tcBorders>
            <w:shd w:val="clear" w:color="auto" w:fill="auto"/>
            <w:noWrap/>
            <w:hideMark/>
          </w:tcPr>
          <w:p w14:paraId="47DDD0E5" w14:textId="7C954E96" w:rsidR="006C57CC" w:rsidRPr="006C57CC" w:rsidRDefault="006C57CC" w:rsidP="002303E3">
            <w:pPr>
              <w:jc w:val="both"/>
              <w:rPr>
                <w:rFonts w:ascii="Trebuchet MS" w:hAnsi="Trebuchet MS"/>
                <w:b/>
                <w:bCs/>
                <w:color w:val="000000"/>
                <w:sz w:val="18"/>
                <w:szCs w:val="18"/>
                <w:lang w:val="es-ES"/>
              </w:rPr>
            </w:pPr>
            <w:r>
              <w:rPr>
                <w:rFonts w:ascii="Trebuchet MS" w:hAnsi="Trebuchet MS"/>
                <w:b/>
                <w:bCs/>
                <w:color w:val="000000"/>
                <w:sz w:val="18"/>
                <w:szCs w:val="18"/>
                <w:lang w:val="es-ES"/>
              </w:rPr>
              <w:t>Conce</w:t>
            </w:r>
            <w:r w:rsidRPr="006C57CC">
              <w:rPr>
                <w:rFonts w:ascii="Trebuchet MS" w:hAnsi="Trebuchet MS"/>
                <w:b/>
                <w:bCs/>
                <w:color w:val="000000"/>
                <w:sz w:val="18"/>
                <w:szCs w:val="18"/>
                <w:lang w:val="es-ES"/>
              </w:rPr>
              <w:t xml:space="preserve">pto </w:t>
            </w:r>
          </w:p>
        </w:tc>
        <w:tc>
          <w:tcPr>
            <w:tcW w:w="845" w:type="dxa"/>
            <w:tcBorders>
              <w:top w:val="single" w:sz="4" w:space="0" w:color="auto"/>
              <w:left w:val="nil"/>
              <w:bottom w:val="single" w:sz="4" w:space="0" w:color="auto"/>
              <w:right w:val="single" w:sz="4" w:space="0" w:color="auto"/>
            </w:tcBorders>
            <w:shd w:val="clear" w:color="auto" w:fill="auto"/>
            <w:noWrap/>
            <w:hideMark/>
          </w:tcPr>
          <w:p w14:paraId="23A3C73F"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Factura</w:t>
            </w:r>
          </w:p>
        </w:tc>
        <w:tc>
          <w:tcPr>
            <w:tcW w:w="1011" w:type="dxa"/>
            <w:tcBorders>
              <w:top w:val="single" w:sz="4" w:space="0" w:color="auto"/>
              <w:left w:val="nil"/>
              <w:bottom w:val="single" w:sz="4" w:space="0" w:color="auto"/>
              <w:right w:val="single" w:sz="4" w:space="0" w:color="auto"/>
            </w:tcBorders>
            <w:shd w:val="clear" w:color="auto" w:fill="auto"/>
            <w:noWrap/>
            <w:hideMark/>
          </w:tcPr>
          <w:p w14:paraId="5D1F7E7F"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Importe</w:t>
            </w:r>
          </w:p>
        </w:tc>
      </w:tr>
      <w:tr w:rsidR="006C57CC" w:rsidRPr="00C92203" w14:paraId="6D06DF64" w14:textId="77777777" w:rsidTr="008A67BC">
        <w:trPr>
          <w:trHeight w:val="163"/>
          <w:jc w:val="center"/>
        </w:trPr>
        <w:tc>
          <w:tcPr>
            <w:tcW w:w="1227" w:type="dxa"/>
            <w:tcBorders>
              <w:top w:val="nil"/>
              <w:left w:val="single" w:sz="4" w:space="0" w:color="auto"/>
              <w:bottom w:val="single" w:sz="4" w:space="0" w:color="auto"/>
              <w:right w:val="single" w:sz="4" w:space="0" w:color="auto"/>
            </w:tcBorders>
            <w:shd w:val="clear" w:color="auto" w:fill="auto"/>
            <w:noWrap/>
            <w:hideMark/>
          </w:tcPr>
          <w:p w14:paraId="13AD33CF"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03/Feb/2016</w:t>
            </w:r>
          </w:p>
        </w:tc>
        <w:tc>
          <w:tcPr>
            <w:tcW w:w="1680" w:type="dxa"/>
            <w:gridSpan w:val="2"/>
            <w:tcBorders>
              <w:top w:val="nil"/>
              <w:left w:val="nil"/>
              <w:bottom w:val="single" w:sz="4" w:space="0" w:color="auto"/>
              <w:right w:val="single" w:sz="4" w:space="0" w:color="auto"/>
            </w:tcBorders>
            <w:shd w:val="clear" w:color="auto" w:fill="auto"/>
            <w:noWrap/>
            <w:hideMark/>
          </w:tcPr>
          <w:p w14:paraId="76A9595F"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Egresos 4000001</w:t>
            </w:r>
          </w:p>
        </w:tc>
        <w:tc>
          <w:tcPr>
            <w:tcW w:w="3533" w:type="dxa"/>
            <w:tcBorders>
              <w:top w:val="nil"/>
              <w:left w:val="nil"/>
              <w:bottom w:val="single" w:sz="4" w:space="0" w:color="auto"/>
              <w:right w:val="single" w:sz="4" w:space="0" w:color="auto"/>
            </w:tcBorders>
            <w:shd w:val="clear" w:color="auto" w:fill="auto"/>
            <w:noWrap/>
            <w:hideMark/>
          </w:tcPr>
          <w:p w14:paraId="59D69529"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 xml:space="preserve"> 1 NB Toshiba satélite P55W</w:t>
            </w:r>
          </w:p>
        </w:tc>
        <w:tc>
          <w:tcPr>
            <w:tcW w:w="845" w:type="dxa"/>
            <w:tcBorders>
              <w:top w:val="nil"/>
              <w:left w:val="nil"/>
              <w:bottom w:val="single" w:sz="4" w:space="0" w:color="auto"/>
              <w:right w:val="single" w:sz="4" w:space="0" w:color="auto"/>
            </w:tcBorders>
            <w:shd w:val="clear" w:color="auto" w:fill="auto"/>
            <w:noWrap/>
            <w:hideMark/>
          </w:tcPr>
          <w:p w14:paraId="18252548"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F/A119</w:t>
            </w:r>
          </w:p>
        </w:tc>
        <w:tc>
          <w:tcPr>
            <w:tcW w:w="1011" w:type="dxa"/>
            <w:tcBorders>
              <w:top w:val="nil"/>
              <w:left w:val="nil"/>
              <w:bottom w:val="single" w:sz="4" w:space="0" w:color="auto"/>
              <w:right w:val="single" w:sz="4" w:space="0" w:color="auto"/>
            </w:tcBorders>
            <w:shd w:val="clear" w:color="auto" w:fill="auto"/>
            <w:noWrap/>
            <w:hideMark/>
          </w:tcPr>
          <w:p w14:paraId="6413F766"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21,958.45</w:t>
            </w:r>
          </w:p>
        </w:tc>
      </w:tr>
      <w:tr w:rsidR="006C57CC" w:rsidRPr="00C92203" w14:paraId="54A2756F" w14:textId="77777777" w:rsidTr="008A67BC">
        <w:trPr>
          <w:trHeight w:val="163"/>
          <w:jc w:val="center"/>
        </w:trPr>
        <w:tc>
          <w:tcPr>
            <w:tcW w:w="1227" w:type="dxa"/>
            <w:tcBorders>
              <w:top w:val="nil"/>
              <w:left w:val="single" w:sz="4" w:space="0" w:color="auto"/>
              <w:bottom w:val="single" w:sz="4" w:space="0" w:color="auto"/>
              <w:right w:val="single" w:sz="4" w:space="0" w:color="auto"/>
            </w:tcBorders>
            <w:shd w:val="clear" w:color="auto" w:fill="auto"/>
            <w:noWrap/>
            <w:hideMark/>
          </w:tcPr>
          <w:p w14:paraId="3BB4E947"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08/Feb/2016</w:t>
            </w:r>
          </w:p>
        </w:tc>
        <w:tc>
          <w:tcPr>
            <w:tcW w:w="1680" w:type="dxa"/>
            <w:gridSpan w:val="2"/>
            <w:tcBorders>
              <w:top w:val="nil"/>
              <w:left w:val="nil"/>
              <w:bottom w:val="single" w:sz="4" w:space="0" w:color="auto"/>
              <w:right w:val="single" w:sz="4" w:space="0" w:color="auto"/>
            </w:tcBorders>
            <w:shd w:val="clear" w:color="auto" w:fill="auto"/>
            <w:noWrap/>
            <w:hideMark/>
          </w:tcPr>
          <w:p w14:paraId="26661CA4"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Egresos 4000002</w:t>
            </w:r>
          </w:p>
        </w:tc>
        <w:tc>
          <w:tcPr>
            <w:tcW w:w="3533" w:type="dxa"/>
            <w:tcBorders>
              <w:top w:val="nil"/>
              <w:left w:val="nil"/>
              <w:bottom w:val="single" w:sz="4" w:space="0" w:color="auto"/>
              <w:right w:val="single" w:sz="4" w:space="0" w:color="auto"/>
            </w:tcBorders>
            <w:shd w:val="clear" w:color="auto" w:fill="auto"/>
            <w:noWrap/>
            <w:hideMark/>
          </w:tcPr>
          <w:p w14:paraId="36657CDF"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1 cámara digital Nikon D3300 24.2 MP y 4 sillas ergonómicas secretarial</w:t>
            </w:r>
          </w:p>
        </w:tc>
        <w:tc>
          <w:tcPr>
            <w:tcW w:w="845" w:type="dxa"/>
            <w:tcBorders>
              <w:top w:val="nil"/>
              <w:left w:val="nil"/>
              <w:bottom w:val="single" w:sz="4" w:space="0" w:color="auto"/>
              <w:right w:val="single" w:sz="4" w:space="0" w:color="auto"/>
            </w:tcBorders>
            <w:shd w:val="clear" w:color="auto" w:fill="auto"/>
            <w:noWrap/>
            <w:hideMark/>
          </w:tcPr>
          <w:p w14:paraId="6E7440D0"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F/A161</w:t>
            </w:r>
          </w:p>
        </w:tc>
        <w:tc>
          <w:tcPr>
            <w:tcW w:w="1011" w:type="dxa"/>
            <w:tcBorders>
              <w:top w:val="nil"/>
              <w:left w:val="nil"/>
              <w:bottom w:val="single" w:sz="4" w:space="0" w:color="auto"/>
              <w:right w:val="single" w:sz="4" w:space="0" w:color="auto"/>
            </w:tcBorders>
            <w:shd w:val="clear" w:color="auto" w:fill="auto"/>
            <w:noWrap/>
            <w:hideMark/>
          </w:tcPr>
          <w:p w14:paraId="7CE7688A"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39,243.96</w:t>
            </w:r>
          </w:p>
        </w:tc>
      </w:tr>
      <w:tr w:rsidR="006C57CC" w:rsidRPr="00C92203" w14:paraId="416162E3" w14:textId="77777777" w:rsidTr="008A67BC">
        <w:trPr>
          <w:trHeight w:val="163"/>
          <w:jc w:val="center"/>
        </w:trPr>
        <w:tc>
          <w:tcPr>
            <w:tcW w:w="728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7780148A"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Total:</w:t>
            </w:r>
          </w:p>
        </w:tc>
        <w:tc>
          <w:tcPr>
            <w:tcW w:w="1011" w:type="dxa"/>
            <w:tcBorders>
              <w:top w:val="nil"/>
              <w:left w:val="nil"/>
              <w:bottom w:val="single" w:sz="4" w:space="0" w:color="auto"/>
              <w:right w:val="single" w:sz="4" w:space="0" w:color="auto"/>
            </w:tcBorders>
            <w:shd w:val="clear" w:color="auto" w:fill="auto"/>
            <w:noWrap/>
            <w:hideMark/>
          </w:tcPr>
          <w:p w14:paraId="07A0DD95" w14:textId="77777777" w:rsidR="006C57CC" w:rsidRPr="006C57CC" w:rsidRDefault="006C57CC" w:rsidP="002303E3">
            <w:pPr>
              <w:jc w:val="both"/>
              <w:rPr>
                <w:rFonts w:ascii="Trebuchet MS" w:hAnsi="Trebuchet MS"/>
                <w:b/>
                <w:bCs/>
                <w:color w:val="000000"/>
                <w:sz w:val="18"/>
                <w:szCs w:val="18"/>
                <w:lang w:val="es-ES"/>
              </w:rPr>
            </w:pPr>
            <w:r w:rsidRPr="006C57CC">
              <w:rPr>
                <w:rFonts w:ascii="Trebuchet MS" w:hAnsi="Trebuchet MS"/>
                <w:b/>
                <w:bCs/>
                <w:color w:val="000000"/>
                <w:sz w:val="18"/>
                <w:szCs w:val="18"/>
                <w:lang w:val="es-ES"/>
              </w:rPr>
              <w:t>61,202.41</w:t>
            </w:r>
          </w:p>
        </w:tc>
      </w:tr>
    </w:tbl>
    <w:p w14:paraId="498132E5" w14:textId="77777777" w:rsidR="00907266" w:rsidRPr="00FE4DCE" w:rsidRDefault="00907266" w:rsidP="008A67BC">
      <w:pPr>
        <w:spacing w:after="0"/>
        <w:jc w:val="both"/>
        <w:rPr>
          <w:rFonts w:ascii="Trebuchet MS" w:hAnsi="Trebuchet MS"/>
          <w:bCs/>
          <w:color w:val="000000"/>
          <w:lang w:val="es-ES"/>
        </w:rPr>
      </w:pPr>
    </w:p>
    <w:p w14:paraId="7C8A5819" w14:textId="77777777" w:rsidR="00907266" w:rsidRPr="002F279C" w:rsidRDefault="00907266" w:rsidP="00907266">
      <w:pPr>
        <w:jc w:val="both"/>
        <w:rPr>
          <w:rFonts w:ascii="Trebuchet MS" w:hAnsi="Trebuchet MS"/>
        </w:rPr>
      </w:pPr>
      <w:r w:rsidRPr="002F279C">
        <w:rPr>
          <w:rFonts w:ascii="Trebuchet MS" w:hAnsi="Trebuchet MS"/>
        </w:rPr>
        <w:t>Normatividad:</w:t>
      </w:r>
    </w:p>
    <w:p w14:paraId="01772DC0" w14:textId="69CBC169" w:rsidR="00907266" w:rsidRPr="008A67B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9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fracciones V, VII y IX de las  Políticas Para la Solicitud, Elaboración y Emisión de los Dictámenes Técnicos en Materia de la Tecnología de Información y Comunicaciones de la Administración Pública Estatal</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8A67BC">
        <w:rPr>
          <w:rFonts w:ascii="Trebuchet MS" w:hAnsi="Trebuchet MS"/>
        </w:rPr>
        <w:t>relativa y aplicable. (Anexo 1)</w:t>
      </w:r>
    </w:p>
    <w:p w14:paraId="5422DCF1"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063F3FF2" w14:textId="3298673B"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presentaran las irregularidades observadas y se omitiera el Dictamen Técnico emitido por la Subsecretaría de Desarrollo Administrativo y Tecnológico (SDAT) de la Secretaría de la Contraloría General. Llevar a cabo acciones para que se proceda conforme a las disposiciones legales y normativas </w:t>
      </w:r>
      <w:r w:rsidRPr="00FE4DCE">
        <w:rPr>
          <w:rFonts w:ascii="Trebuchet MS" w:hAnsi="Trebuchet MS"/>
          <w:bCs/>
          <w:color w:val="000000"/>
          <w:lang w:val="es-ES"/>
        </w:rPr>
        <w:lastRenderedPageBreak/>
        <w:t>vigentes, respecto de los servidores públicos que resulten responsables, en virtud de la situación a</w:t>
      </w:r>
      <w:r w:rsidR="0060375E">
        <w:rPr>
          <w:rFonts w:ascii="Trebuchet MS" w:hAnsi="Trebuchet MS"/>
          <w:bCs/>
          <w:color w:val="000000"/>
          <w:lang w:val="es-ES"/>
        </w:rPr>
        <w:t xml:space="preserve">ntes observada. </w:t>
      </w:r>
      <w:r w:rsidRPr="00FE4DCE">
        <w:rPr>
          <w:rFonts w:ascii="Trebuchet MS" w:hAnsi="Trebuchet MS"/>
          <w:bCs/>
          <w:color w:val="000000"/>
          <w:lang w:val="es-ES"/>
        </w:rPr>
        <w:t xml:space="preserve">Al respecto se requiere establecer medidas para evitar su recurrencia, proporcionando copia de la documentación que se genere y del dictamen técnico a este OCDA. </w:t>
      </w:r>
    </w:p>
    <w:p w14:paraId="4384DD16" w14:textId="3CB9ABBB" w:rsidR="00907266" w:rsidRPr="0060375E" w:rsidRDefault="0060375E" w:rsidP="00907266">
      <w:pPr>
        <w:jc w:val="both"/>
        <w:rPr>
          <w:rFonts w:ascii="Trebuchet MS" w:hAnsi="Trebuchet MS"/>
          <w:b/>
          <w:bCs/>
          <w:color w:val="000000"/>
          <w:lang w:val="es-ES"/>
        </w:rPr>
      </w:pPr>
      <w:r w:rsidRPr="0060375E">
        <w:rPr>
          <w:rFonts w:ascii="Trebuchet MS" w:hAnsi="Trebuchet MS"/>
          <w:b/>
          <w:bCs/>
          <w:color w:val="000000"/>
          <w:lang w:val="es-ES"/>
        </w:rPr>
        <w:t>Respuesta:</w:t>
      </w:r>
    </w:p>
    <w:p w14:paraId="14A695A7" w14:textId="77777777" w:rsidR="008A67BC" w:rsidRDefault="0060375E" w:rsidP="00907266">
      <w:pPr>
        <w:jc w:val="both"/>
        <w:rPr>
          <w:rFonts w:ascii="Trebuchet MS" w:hAnsi="Trebuchet MS"/>
          <w:bCs/>
          <w:color w:val="000000"/>
          <w:lang w:val="es-ES"/>
        </w:rPr>
      </w:pPr>
      <w:r>
        <w:rPr>
          <w:rFonts w:ascii="Trebuchet MS" w:hAnsi="Trebuchet MS"/>
          <w:bCs/>
          <w:color w:val="000000"/>
          <w:lang w:val="es-ES"/>
        </w:rPr>
        <w:t>Por errores involuntarios por parte del personal que intervino en el proceso de formaliza</w:t>
      </w:r>
      <w:r w:rsidR="008A67BC">
        <w:rPr>
          <w:rFonts w:ascii="Trebuchet MS" w:hAnsi="Trebuchet MS"/>
          <w:bCs/>
          <w:color w:val="000000"/>
          <w:lang w:val="es-ES"/>
        </w:rPr>
        <w:t>ción del contrato, no se archivó en el expediente</w:t>
      </w:r>
      <w:r>
        <w:rPr>
          <w:rFonts w:ascii="Trebuchet MS" w:hAnsi="Trebuchet MS"/>
          <w:bCs/>
          <w:color w:val="000000"/>
          <w:lang w:val="es-ES"/>
        </w:rPr>
        <w:t xml:space="preserve"> la cotización </w:t>
      </w:r>
      <w:r w:rsidR="008A67BC">
        <w:rPr>
          <w:rFonts w:ascii="Trebuchet MS" w:hAnsi="Trebuchet MS"/>
          <w:bCs/>
          <w:color w:val="000000"/>
          <w:lang w:val="es-ES"/>
        </w:rPr>
        <w:t>correcta; se procedió a sustituir el documento erróneo por el correcto, el cual ya se encuentra integrado en su expediente.</w:t>
      </w:r>
    </w:p>
    <w:p w14:paraId="1BBD001A" w14:textId="43867BE4" w:rsidR="0060375E" w:rsidRDefault="0060375E" w:rsidP="00907266">
      <w:pPr>
        <w:jc w:val="both"/>
        <w:rPr>
          <w:rFonts w:ascii="Trebuchet MS" w:hAnsi="Trebuchet MS"/>
          <w:b/>
          <w:bCs/>
          <w:color w:val="000000"/>
          <w:lang w:val="es-ES"/>
        </w:rPr>
      </w:pPr>
      <w:r>
        <w:rPr>
          <w:rFonts w:ascii="Trebuchet MS" w:hAnsi="Trebuchet MS"/>
          <w:bCs/>
          <w:color w:val="000000"/>
          <w:lang w:val="es-ES"/>
        </w:rPr>
        <w:t>Asimismo, por desconocimiento del personal de nuevo ingreso no se solicitó el Dictamen a</w:t>
      </w:r>
      <w:r w:rsidR="00BA3F45">
        <w:rPr>
          <w:rFonts w:ascii="Trebuchet MS" w:hAnsi="Trebuchet MS"/>
          <w:bCs/>
          <w:color w:val="000000"/>
          <w:lang w:val="es-ES"/>
        </w:rPr>
        <w:t xml:space="preserve"> la Subsecretaria</w:t>
      </w:r>
      <w:r>
        <w:rPr>
          <w:rFonts w:ascii="Trebuchet MS" w:hAnsi="Trebuchet MS"/>
          <w:bCs/>
          <w:color w:val="000000"/>
          <w:lang w:val="es-ES"/>
        </w:rPr>
        <w:t xml:space="preserve"> </w:t>
      </w:r>
      <w:r w:rsidR="00BA3F45">
        <w:rPr>
          <w:rFonts w:ascii="Trebuchet MS" w:hAnsi="Trebuchet MS"/>
          <w:b/>
          <w:bCs/>
          <w:color w:val="000000"/>
          <w:lang w:val="es-ES"/>
        </w:rPr>
        <w:t>de</w:t>
      </w:r>
      <w:r w:rsidR="00BA3F45" w:rsidRPr="00FE4DCE">
        <w:rPr>
          <w:rFonts w:ascii="Trebuchet MS" w:hAnsi="Trebuchet MS"/>
          <w:b/>
          <w:bCs/>
          <w:color w:val="000000"/>
          <w:lang w:val="es-ES"/>
        </w:rPr>
        <w:t xml:space="preserve"> Desarrollo Administrativo y Tecnológico (SDAT</w:t>
      </w:r>
      <w:r w:rsidR="00BA3F45">
        <w:rPr>
          <w:rFonts w:ascii="Trebuchet MS" w:hAnsi="Trebuchet MS"/>
          <w:b/>
          <w:bCs/>
          <w:color w:val="000000"/>
          <w:lang w:val="es-ES"/>
        </w:rPr>
        <w:t xml:space="preserve"> y el contrato </w:t>
      </w:r>
      <w:r w:rsidR="008A67BC">
        <w:rPr>
          <w:rFonts w:ascii="Trebuchet MS" w:hAnsi="Trebuchet MS"/>
          <w:b/>
          <w:bCs/>
          <w:color w:val="000000"/>
          <w:lang w:val="es-ES"/>
        </w:rPr>
        <w:t>mal elaborado fue integrado al expediente incorrectamente</w:t>
      </w:r>
    </w:p>
    <w:p w14:paraId="2C4EB842" w14:textId="0EE315BE" w:rsidR="00BA3F45" w:rsidRDefault="008A67BC" w:rsidP="00907266">
      <w:pPr>
        <w:jc w:val="both"/>
        <w:rPr>
          <w:rFonts w:ascii="Trebuchet MS" w:hAnsi="Trebuchet MS"/>
          <w:bCs/>
          <w:color w:val="000000"/>
          <w:lang w:val="es-ES"/>
        </w:rPr>
      </w:pPr>
      <w:r>
        <w:rPr>
          <w:rFonts w:ascii="Trebuchet MS" w:hAnsi="Trebuchet MS"/>
          <w:b/>
          <w:bCs/>
          <w:color w:val="000000"/>
          <w:lang w:val="es-ES"/>
        </w:rPr>
        <w:t>Se procedió</w:t>
      </w:r>
      <w:r w:rsidR="00BA3F45">
        <w:rPr>
          <w:rFonts w:ascii="Trebuchet MS" w:hAnsi="Trebuchet MS"/>
          <w:b/>
          <w:bCs/>
          <w:color w:val="000000"/>
          <w:lang w:val="es-ES"/>
        </w:rPr>
        <w:t xml:space="preserve"> a </w:t>
      </w:r>
      <w:r>
        <w:rPr>
          <w:rFonts w:ascii="Trebuchet MS" w:hAnsi="Trebuchet MS"/>
          <w:b/>
          <w:bCs/>
          <w:color w:val="000000"/>
          <w:lang w:val="es-ES"/>
        </w:rPr>
        <w:t>la integración del expediente con los documentos correctos (cotización y contrato) se solicitó</w:t>
      </w:r>
      <w:r w:rsidR="00BA3F45">
        <w:rPr>
          <w:rFonts w:ascii="Trebuchet MS" w:hAnsi="Trebuchet MS"/>
          <w:b/>
          <w:bCs/>
          <w:color w:val="000000"/>
          <w:lang w:val="es-ES"/>
        </w:rPr>
        <w:t xml:space="preserve"> el dictamen técnico de la </w:t>
      </w:r>
      <w:r w:rsidR="00BA3F45" w:rsidRPr="00FE4DCE">
        <w:rPr>
          <w:rFonts w:ascii="Trebuchet MS" w:hAnsi="Trebuchet MS"/>
          <w:bCs/>
          <w:color w:val="000000"/>
          <w:lang w:val="es-ES"/>
        </w:rPr>
        <w:t>Subsecretaría de Desarrollo Administrativo y Tecnológico (SDAT) de la Secretaría de la Contraloría General</w:t>
      </w:r>
      <w:r w:rsidR="00BA3F45">
        <w:rPr>
          <w:rFonts w:ascii="Trebuchet MS" w:hAnsi="Trebuchet MS"/>
          <w:bCs/>
          <w:color w:val="000000"/>
          <w:lang w:val="es-ES"/>
        </w:rPr>
        <w:t>.</w:t>
      </w:r>
    </w:p>
    <w:p w14:paraId="5B227B58" w14:textId="10BE03CE" w:rsidR="00907266" w:rsidRPr="00FE4DCE" w:rsidRDefault="00BA3F45" w:rsidP="00907266">
      <w:pPr>
        <w:jc w:val="both"/>
        <w:rPr>
          <w:rFonts w:ascii="Trebuchet MS" w:hAnsi="Trebuchet MS"/>
          <w:bCs/>
          <w:color w:val="000000"/>
          <w:lang w:val="es-ES"/>
        </w:rPr>
      </w:pPr>
      <w:r>
        <w:rPr>
          <w:rFonts w:ascii="Trebuchet MS" w:hAnsi="Trebuchet MS"/>
          <w:bCs/>
          <w:color w:val="000000"/>
          <w:lang w:val="es-ES"/>
        </w:rPr>
        <w:t>Mediante memorándum No. DGAF-002/2016, se instruyó al personal responsable para que previo a la formalización de los contratos se cumpla en tiempo y forma con las disposiciones emitidas en la materia y que contenga los datos y cotizaciones correctas.</w:t>
      </w:r>
    </w:p>
    <w:p w14:paraId="54E2BD74" w14:textId="77777777" w:rsidR="00907266" w:rsidRPr="008A67BC" w:rsidRDefault="00907266" w:rsidP="00907266">
      <w:pPr>
        <w:jc w:val="both"/>
        <w:rPr>
          <w:rFonts w:ascii="Trebuchet MS" w:hAnsi="Trebuchet MS"/>
          <w:b/>
          <w:bCs/>
          <w:color w:val="000000"/>
          <w:lang w:val="es-ES"/>
        </w:rPr>
      </w:pPr>
      <w:r w:rsidRPr="008A67BC">
        <w:rPr>
          <w:rFonts w:ascii="Trebuchet MS" w:hAnsi="Trebuchet MS"/>
          <w:b/>
          <w:bCs/>
          <w:color w:val="000000"/>
          <w:lang w:val="es-ES"/>
        </w:rPr>
        <w:t>Observación 3</w:t>
      </w:r>
    </w:p>
    <w:p w14:paraId="00C71FA0" w14:textId="38626E4F" w:rsidR="00907266" w:rsidRPr="008A67BC" w:rsidRDefault="00907266" w:rsidP="00907266">
      <w:pPr>
        <w:jc w:val="both"/>
        <w:rPr>
          <w:rFonts w:ascii="Trebuchet MS" w:hAnsi="Trebuchet MS"/>
          <w:b/>
          <w:bCs/>
          <w:color w:val="000000"/>
          <w:lang w:val="es-ES"/>
        </w:rPr>
      </w:pPr>
      <w:r w:rsidRPr="008A67BC">
        <w:rPr>
          <w:rFonts w:ascii="Trebuchet MS" w:hAnsi="Trebuchet MS"/>
          <w:b/>
          <w:bCs/>
          <w:color w:val="000000"/>
          <w:lang w:val="es-ES"/>
        </w:rPr>
        <w:t>En revisión efectuad</w:t>
      </w:r>
      <w:r w:rsidR="00BA3F45" w:rsidRPr="008A67BC">
        <w:rPr>
          <w:rFonts w:ascii="Trebuchet MS" w:hAnsi="Trebuchet MS"/>
          <w:b/>
          <w:bCs/>
          <w:color w:val="000000"/>
          <w:lang w:val="es-ES"/>
        </w:rPr>
        <w:t xml:space="preserve">a al contrato no. CEDES-011-16 </w:t>
      </w:r>
      <w:r w:rsidRPr="008A67BC">
        <w:rPr>
          <w:rFonts w:ascii="Trebuchet MS" w:hAnsi="Trebuchet MS"/>
          <w:b/>
          <w:bCs/>
          <w:color w:val="000000"/>
          <w:lang w:val="es-ES"/>
        </w:rPr>
        <w:t xml:space="preserve">por un </w:t>
      </w:r>
      <w:r w:rsidR="00BA3F45" w:rsidRPr="008A67BC">
        <w:rPr>
          <w:rFonts w:ascii="Trebuchet MS" w:hAnsi="Trebuchet MS"/>
          <w:b/>
          <w:bCs/>
          <w:color w:val="000000"/>
          <w:lang w:val="es-ES"/>
        </w:rPr>
        <w:t xml:space="preserve">monto de $48,000 pesos más IVA, </w:t>
      </w:r>
      <w:r w:rsidRPr="008A67BC">
        <w:rPr>
          <w:rFonts w:ascii="Trebuchet MS" w:hAnsi="Trebuchet MS"/>
          <w:b/>
          <w:bCs/>
          <w:color w:val="000000"/>
          <w:lang w:val="es-ES"/>
        </w:rPr>
        <w:t>con el proveedor "Copiadoras y Servicios de Sonora, S.A. de C.V." por concepto de arrendamiento de equipos de copiado para las oficinas administrativas de la Comisión de Ecología y Desarrollo Sustentable, Centro Ecológico de Sonora y el Delfinar</w:t>
      </w:r>
      <w:r w:rsidR="00090161" w:rsidRPr="008A67BC">
        <w:rPr>
          <w:rFonts w:ascii="Trebuchet MS" w:hAnsi="Trebuchet MS"/>
          <w:b/>
          <w:bCs/>
          <w:color w:val="000000"/>
          <w:lang w:val="es-ES"/>
        </w:rPr>
        <w:t xml:space="preserve">io, </w:t>
      </w:r>
      <w:r w:rsidR="00BA3F45" w:rsidRPr="008A67BC">
        <w:rPr>
          <w:rFonts w:ascii="Trebuchet MS" w:hAnsi="Trebuchet MS"/>
          <w:b/>
          <w:bCs/>
          <w:color w:val="000000"/>
          <w:lang w:val="es-ES"/>
        </w:rPr>
        <w:t>se determinó lo siguiente:</w:t>
      </w:r>
    </w:p>
    <w:p w14:paraId="7214FC36" w14:textId="77777777" w:rsidR="00907266" w:rsidRPr="008A67BC" w:rsidRDefault="00907266" w:rsidP="00907266">
      <w:pPr>
        <w:numPr>
          <w:ilvl w:val="0"/>
          <w:numId w:val="6"/>
        </w:numPr>
        <w:spacing w:after="0" w:line="240" w:lineRule="auto"/>
        <w:jc w:val="both"/>
        <w:rPr>
          <w:rFonts w:ascii="Trebuchet MS" w:hAnsi="Trebuchet MS"/>
          <w:b/>
          <w:bCs/>
          <w:color w:val="000000"/>
          <w:lang w:val="es-ES"/>
        </w:rPr>
      </w:pPr>
      <w:r w:rsidRPr="008A67BC">
        <w:rPr>
          <w:rFonts w:ascii="Trebuchet MS" w:hAnsi="Trebuchet MS"/>
          <w:b/>
          <w:bCs/>
          <w:color w:val="000000"/>
          <w:lang w:val="es-ES"/>
        </w:rPr>
        <w:t>El  monto liquidado  por $ 28,987.42 al proveedor "Copiadoras y Servicios de Sonora, S.A. de C.V.” difiere por la cantidad de $5,897.92  IVA incluido, de acuerdo al monto de $23,089.50 suma total de las facturas recibidas por la Entidad e integradas al expediente único.</w:t>
      </w:r>
    </w:p>
    <w:p w14:paraId="2A1CA193" w14:textId="77777777" w:rsidR="00907266" w:rsidRPr="008A67BC" w:rsidRDefault="00907266" w:rsidP="00907266">
      <w:pPr>
        <w:jc w:val="both"/>
        <w:rPr>
          <w:rFonts w:ascii="Trebuchet MS" w:hAnsi="Trebuchet MS"/>
          <w:b/>
          <w:bCs/>
          <w:color w:val="000000"/>
          <w:lang w:val="es-ES"/>
        </w:rPr>
      </w:pPr>
    </w:p>
    <w:p w14:paraId="487F35AC" w14:textId="0DEDB8E5" w:rsidR="00907266" w:rsidRPr="008A67BC" w:rsidRDefault="00907266" w:rsidP="00907266">
      <w:pPr>
        <w:numPr>
          <w:ilvl w:val="0"/>
          <w:numId w:val="6"/>
        </w:numPr>
        <w:spacing w:after="0" w:line="240" w:lineRule="auto"/>
        <w:jc w:val="both"/>
        <w:rPr>
          <w:rFonts w:ascii="Trebuchet MS" w:hAnsi="Trebuchet MS"/>
          <w:b/>
          <w:bCs/>
          <w:color w:val="000000"/>
          <w:lang w:val="es-ES"/>
        </w:rPr>
      </w:pPr>
      <w:r w:rsidRPr="008A67BC">
        <w:rPr>
          <w:rFonts w:ascii="Trebuchet MS" w:hAnsi="Trebuchet MS"/>
          <w:b/>
          <w:bCs/>
          <w:color w:val="000000"/>
          <w:lang w:val="es-ES"/>
        </w:rPr>
        <w:t>El proceso de adjudicación del contrato de arrendamiento de bien mueble no está de acuerdo a la normatividad que señala la Ley, toda vez que se debió demostrar que no era posible o conveniente la adquisición del equipo de copiado por la Entidad, así mismo, no se llevó a cabo el procedimiento de licitación simplificada considerando cinco propuestas de acuerdo a el monto contratado.</w:t>
      </w:r>
    </w:p>
    <w:p w14:paraId="31EDF427" w14:textId="77777777" w:rsidR="00BA3F45" w:rsidRPr="008A67BC" w:rsidRDefault="00BA3F45" w:rsidP="00BA3F45">
      <w:pPr>
        <w:pStyle w:val="Prrafodelista"/>
        <w:rPr>
          <w:rFonts w:ascii="Trebuchet MS" w:hAnsi="Trebuchet MS"/>
          <w:b/>
          <w:bCs/>
          <w:color w:val="000000"/>
          <w:lang w:val="es-ES"/>
        </w:rPr>
      </w:pPr>
    </w:p>
    <w:p w14:paraId="73DAF4CB" w14:textId="77777777" w:rsidR="00BA3F45" w:rsidRPr="00BA3F45" w:rsidRDefault="00BA3F45" w:rsidP="00BA3F45">
      <w:pPr>
        <w:spacing w:after="0" w:line="240" w:lineRule="auto"/>
        <w:ind w:left="720"/>
        <w:jc w:val="both"/>
        <w:rPr>
          <w:rFonts w:ascii="Trebuchet MS" w:hAnsi="Trebuchet MS"/>
          <w:b/>
          <w:bCs/>
          <w:color w:val="000000"/>
          <w:lang w:val="es-ES"/>
        </w:rPr>
      </w:pPr>
    </w:p>
    <w:p w14:paraId="533ADD93" w14:textId="77777777" w:rsidR="00907266" w:rsidRPr="002F279C" w:rsidRDefault="00907266" w:rsidP="00907266">
      <w:pPr>
        <w:jc w:val="both"/>
        <w:rPr>
          <w:rFonts w:ascii="Trebuchet MS" w:hAnsi="Trebuchet MS"/>
        </w:rPr>
      </w:pPr>
      <w:r w:rsidRPr="002F279C">
        <w:rPr>
          <w:rFonts w:ascii="Trebuchet MS" w:hAnsi="Trebuchet MS"/>
        </w:rPr>
        <w:lastRenderedPageBreak/>
        <w:t>Normatividad:</w:t>
      </w:r>
    </w:p>
    <w:p w14:paraId="6CDDD015" w14:textId="20C7043C" w:rsidR="00907266" w:rsidRPr="00BA3F45"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w:t>
      </w:r>
      <w:r>
        <w:rPr>
          <w:rFonts w:ascii="Trebuchet MS" w:hAnsi="Trebuchet MS"/>
        </w:rPr>
        <w:t xml:space="preserve"> artículo 39 de la Ley de Adquisiciones, Arrendamientos y Prestación de Servicios Relacionados con Bienes Muebles de la Administración Pública Estatal; </w:t>
      </w:r>
      <w:r w:rsidRPr="002F279C">
        <w:rPr>
          <w:rFonts w:ascii="Trebuchet MS" w:hAnsi="Trebuchet MS"/>
        </w:rPr>
        <w:t>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48 y 54 fracción II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BA3F45">
        <w:rPr>
          <w:rFonts w:ascii="Trebuchet MS" w:hAnsi="Trebuchet MS"/>
        </w:rPr>
        <w:t>relativa y aplicable. (Anexo 1)</w:t>
      </w:r>
    </w:p>
    <w:p w14:paraId="14849803"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1303E9F4" w14:textId="062BDEDF"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liquidara un monto mayor al facturado y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BA3F45">
        <w:rPr>
          <w:rFonts w:ascii="Trebuchet MS" w:hAnsi="Trebuchet MS"/>
          <w:bCs/>
          <w:color w:val="000000"/>
          <w:lang w:val="es-ES"/>
        </w:rPr>
        <w:t xml:space="preserve"> la situación antes observada. </w:t>
      </w:r>
      <w:r w:rsidRPr="00FE4DCE">
        <w:rPr>
          <w:rFonts w:ascii="Trebuchet MS" w:hAnsi="Trebuchet MS"/>
          <w:bCs/>
          <w:color w:val="000000"/>
          <w:lang w:val="es-ES"/>
        </w:rPr>
        <w:t xml:space="preserve">Al respecto se requiere establecer medidas para evitar su recurrencia, proporcionando copia a este OCDA. </w:t>
      </w:r>
    </w:p>
    <w:p w14:paraId="1832EFF0" w14:textId="2E49813A" w:rsidR="00907266" w:rsidRPr="00BA3F45" w:rsidRDefault="00BA3F45" w:rsidP="00907266">
      <w:pPr>
        <w:jc w:val="both"/>
        <w:rPr>
          <w:rFonts w:ascii="Trebuchet MS" w:hAnsi="Trebuchet MS"/>
          <w:b/>
          <w:bCs/>
          <w:color w:val="000000"/>
          <w:lang w:val="es-ES"/>
        </w:rPr>
      </w:pPr>
      <w:r w:rsidRPr="00BA3F45">
        <w:rPr>
          <w:rFonts w:ascii="Trebuchet MS" w:hAnsi="Trebuchet MS"/>
          <w:b/>
          <w:bCs/>
          <w:color w:val="000000"/>
          <w:lang w:val="es-ES"/>
        </w:rPr>
        <w:t>Respuesta:</w:t>
      </w:r>
    </w:p>
    <w:p w14:paraId="0AA19A9A" w14:textId="5D918577" w:rsidR="00BA3F45" w:rsidRDefault="00BA3F45" w:rsidP="00BA3F45">
      <w:pPr>
        <w:pStyle w:val="Textoindependiente3"/>
        <w:spacing w:after="0"/>
        <w:jc w:val="both"/>
        <w:rPr>
          <w:rFonts w:ascii="Trebuchet MS" w:eastAsia="Calibri" w:hAnsi="Trebuchet MS" w:cs="Calibri"/>
          <w:bCs/>
          <w:color w:val="000000"/>
          <w:sz w:val="22"/>
          <w:szCs w:val="22"/>
          <w:lang w:val="es-ES" w:eastAsia="en-US"/>
        </w:rPr>
      </w:pPr>
      <w:r w:rsidRPr="00BA3F45">
        <w:rPr>
          <w:rFonts w:ascii="Trebuchet MS" w:eastAsia="Calibri" w:hAnsi="Trebuchet MS" w:cs="Calibri"/>
          <w:bCs/>
          <w:color w:val="000000"/>
          <w:sz w:val="22"/>
          <w:szCs w:val="22"/>
          <w:lang w:val="es-ES" w:eastAsia="en-US"/>
        </w:rPr>
        <w:t>No se liquidó un m</w:t>
      </w:r>
      <w:r>
        <w:rPr>
          <w:rFonts w:ascii="Trebuchet MS" w:eastAsia="Calibri" w:hAnsi="Trebuchet MS" w:cs="Calibri"/>
          <w:bCs/>
          <w:color w:val="000000"/>
          <w:sz w:val="22"/>
          <w:szCs w:val="22"/>
          <w:lang w:val="es-ES" w:eastAsia="en-US"/>
        </w:rPr>
        <w:t xml:space="preserve">onto mayor a lo pactado, ya que </w:t>
      </w:r>
      <w:r w:rsidRPr="00BA3F45">
        <w:rPr>
          <w:rFonts w:ascii="Trebuchet MS" w:eastAsia="Calibri" w:hAnsi="Trebuchet MS" w:cs="Calibri"/>
          <w:bCs/>
          <w:color w:val="000000"/>
          <w:sz w:val="22"/>
          <w:szCs w:val="22"/>
          <w:lang w:val="es-ES" w:eastAsia="en-US"/>
        </w:rPr>
        <w:t>el pago por transferencia electrónica identificado por el folio 24040138871 de fecha 08/02/2016, por $5,897.92, corresponde al pago de las facturas No. 54030 y 54563 de servi</w:t>
      </w:r>
      <w:r w:rsidR="003D69BE">
        <w:rPr>
          <w:rFonts w:ascii="Trebuchet MS" w:eastAsia="Calibri" w:hAnsi="Trebuchet MS" w:cs="Calibri"/>
          <w:bCs/>
          <w:color w:val="000000"/>
          <w:sz w:val="22"/>
          <w:szCs w:val="22"/>
          <w:lang w:val="es-ES" w:eastAsia="en-US"/>
        </w:rPr>
        <w:t xml:space="preserve">cios del mes de Diciembre 2015, </w:t>
      </w:r>
      <w:r w:rsidRPr="00BA3F45">
        <w:rPr>
          <w:rFonts w:ascii="Trebuchet MS" w:eastAsia="Calibri" w:hAnsi="Trebuchet MS" w:cs="Calibri"/>
          <w:bCs/>
          <w:color w:val="000000"/>
          <w:sz w:val="22"/>
          <w:szCs w:val="22"/>
          <w:lang w:val="es-ES" w:eastAsia="en-US"/>
        </w:rPr>
        <w:t>ya que no corresponde a la vigencia de dicho contrato. Este comprobante fue integrado p</w:t>
      </w:r>
      <w:r w:rsidR="008A67BC">
        <w:rPr>
          <w:rFonts w:ascii="Trebuchet MS" w:eastAsia="Calibri" w:hAnsi="Trebuchet MS" w:cs="Calibri"/>
          <w:bCs/>
          <w:color w:val="000000"/>
          <w:sz w:val="22"/>
          <w:szCs w:val="22"/>
          <w:lang w:val="es-ES" w:eastAsia="en-US"/>
        </w:rPr>
        <w:t>or error por lo que se procedió</w:t>
      </w:r>
      <w:r w:rsidRPr="00BA3F45">
        <w:rPr>
          <w:rFonts w:ascii="Trebuchet MS" w:eastAsia="Calibri" w:hAnsi="Trebuchet MS" w:cs="Calibri"/>
          <w:bCs/>
          <w:color w:val="000000"/>
          <w:sz w:val="22"/>
          <w:szCs w:val="22"/>
          <w:lang w:val="es-ES" w:eastAsia="en-US"/>
        </w:rPr>
        <w:t xml:space="preserve"> a retirarlo y colocarlo en el expediente correcto.</w:t>
      </w:r>
    </w:p>
    <w:p w14:paraId="0A352377" w14:textId="77777777" w:rsidR="003D69BE" w:rsidRDefault="003D69BE" w:rsidP="00BA3F45">
      <w:pPr>
        <w:pStyle w:val="Textoindependiente3"/>
        <w:spacing w:after="0"/>
        <w:jc w:val="both"/>
        <w:rPr>
          <w:rFonts w:ascii="Trebuchet MS" w:eastAsia="Calibri" w:hAnsi="Trebuchet MS" w:cs="Calibri"/>
          <w:bCs/>
          <w:color w:val="000000"/>
          <w:sz w:val="22"/>
          <w:szCs w:val="22"/>
          <w:lang w:val="es-ES" w:eastAsia="en-US"/>
        </w:rPr>
      </w:pPr>
    </w:p>
    <w:p w14:paraId="339E4241" w14:textId="7FA53A81" w:rsidR="003D69BE" w:rsidRDefault="003D69BE" w:rsidP="00BA3F45">
      <w:pPr>
        <w:pStyle w:val="Textoindependiente3"/>
        <w:spacing w:after="0"/>
        <w:jc w:val="both"/>
        <w:rPr>
          <w:rFonts w:ascii="Trebuchet MS" w:eastAsia="Calibri" w:hAnsi="Trebuchet MS" w:cs="Calibri"/>
          <w:bCs/>
          <w:color w:val="000000"/>
          <w:sz w:val="22"/>
          <w:szCs w:val="22"/>
          <w:lang w:val="es-ES" w:eastAsia="en-US"/>
        </w:rPr>
      </w:pPr>
      <w:r>
        <w:rPr>
          <w:rFonts w:ascii="Trebuchet MS" w:eastAsia="Calibri" w:hAnsi="Trebuchet MS" w:cs="Calibri"/>
          <w:bCs/>
          <w:color w:val="000000"/>
          <w:sz w:val="22"/>
          <w:szCs w:val="22"/>
          <w:lang w:val="es-ES" w:eastAsia="en-US"/>
        </w:rPr>
        <w:t>En cuanto al costo beneficio que representa la renta de copiadoras en las oficinas de la Entidad; por bajo costo del pago de copia y la inversión que se tendría que realizar en la adquisición de cuando menos 9 copiadoras, es procedente la renta de las misma</w:t>
      </w:r>
      <w:r w:rsidR="008A67BC">
        <w:rPr>
          <w:rFonts w:ascii="Trebuchet MS" w:eastAsia="Calibri" w:hAnsi="Trebuchet MS" w:cs="Calibri"/>
          <w:bCs/>
          <w:color w:val="000000"/>
          <w:sz w:val="22"/>
          <w:szCs w:val="22"/>
          <w:lang w:val="es-ES" w:eastAsia="en-US"/>
        </w:rPr>
        <w:t>s, situación que se hizo constar</w:t>
      </w:r>
      <w:r>
        <w:rPr>
          <w:rFonts w:ascii="Trebuchet MS" w:eastAsia="Calibri" w:hAnsi="Trebuchet MS" w:cs="Calibri"/>
          <w:bCs/>
          <w:color w:val="000000"/>
          <w:sz w:val="22"/>
          <w:szCs w:val="22"/>
          <w:lang w:val="es-ES" w:eastAsia="en-US"/>
        </w:rPr>
        <w:t xml:space="preserve"> en el d</w:t>
      </w:r>
      <w:r w:rsidR="008A67BC">
        <w:rPr>
          <w:rFonts w:ascii="Trebuchet MS" w:eastAsia="Calibri" w:hAnsi="Trebuchet MS" w:cs="Calibri"/>
          <w:bCs/>
          <w:color w:val="000000"/>
          <w:sz w:val="22"/>
          <w:szCs w:val="22"/>
          <w:lang w:val="es-ES" w:eastAsia="en-US"/>
        </w:rPr>
        <w:t>ictamen de adjudicación directa, el cual no se encontraba integrado al expediente respectivo. (Se anexa copia)</w:t>
      </w:r>
    </w:p>
    <w:p w14:paraId="610467C9" w14:textId="77777777" w:rsidR="003D69BE" w:rsidRDefault="003D69BE" w:rsidP="00BA3F45">
      <w:pPr>
        <w:pStyle w:val="Textoindependiente3"/>
        <w:spacing w:after="0"/>
        <w:jc w:val="both"/>
        <w:rPr>
          <w:rFonts w:ascii="Trebuchet MS" w:eastAsia="Calibri" w:hAnsi="Trebuchet MS" w:cs="Calibri"/>
          <w:bCs/>
          <w:color w:val="000000"/>
          <w:sz w:val="22"/>
          <w:szCs w:val="22"/>
          <w:lang w:val="es-ES" w:eastAsia="en-US"/>
        </w:rPr>
      </w:pPr>
    </w:p>
    <w:p w14:paraId="010E8428" w14:textId="74BCCEE4" w:rsidR="003D69BE" w:rsidRPr="00BA3F45" w:rsidRDefault="008A67BC" w:rsidP="00BA3F45">
      <w:pPr>
        <w:pStyle w:val="Textoindependiente3"/>
        <w:spacing w:after="0"/>
        <w:jc w:val="both"/>
        <w:rPr>
          <w:rFonts w:ascii="Trebuchet MS" w:eastAsia="Calibri" w:hAnsi="Trebuchet MS" w:cs="Calibri"/>
          <w:bCs/>
          <w:color w:val="000000"/>
          <w:sz w:val="22"/>
          <w:szCs w:val="22"/>
          <w:lang w:val="es-ES" w:eastAsia="en-US"/>
        </w:rPr>
      </w:pPr>
      <w:r>
        <w:rPr>
          <w:rFonts w:ascii="Trebuchet MS" w:eastAsia="Calibri" w:hAnsi="Trebuchet MS" w:cs="Calibri"/>
          <w:bCs/>
          <w:color w:val="000000"/>
          <w:sz w:val="22"/>
          <w:szCs w:val="22"/>
          <w:lang w:val="es-ES" w:eastAsia="en-US"/>
        </w:rPr>
        <w:t>Mediante memorándum No. DGAF/003</w:t>
      </w:r>
      <w:r w:rsidR="003D69BE">
        <w:rPr>
          <w:rFonts w:ascii="Trebuchet MS" w:eastAsia="Calibri" w:hAnsi="Trebuchet MS" w:cs="Calibri"/>
          <w:bCs/>
          <w:color w:val="000000"/>
          <w:sz w:val="22"/>
          <w:szCs w:val="22"/>
          <w:lang w:val="es-ES" w:eastAsia="en-US"/>
        </w:rPr>
        <w:t>-2017 se instruyó al personal responsable de la integración del expediente único, para que en lo sucesivo se integre con la documentación inherente al contrato y cuente con su dictamen de adjudicación debidamente sustentado y motivado en la Ley Estatal aplicable.</w:t>
      </w:r>
    </w:p>
    <w:p w14:paraId="31FC11F4" w14:textId="54EF61C4" w:rsidR="00BA3F45" w:rsidRPr="003D69BE" w:rsidRDefault="00BA3F45" w:rsidP="00907266">
      <w:pPr>
        <w:jc w:val="both"/>
        <w:rPr>
          <w:rFonts w:ascii="Trebuchet MS" w:hAnsi="Trebuchet MS"/>
          <w:bCs/>
          <w:color w:val="000000"/>
          <w:lang w:val="es-ES"/>
        </w:rPr>
      </w:pPr>
    </w:p>
    <w:p w14:paraId="3B9C40C5" w14:textId="77777777" w:rsidR="00907266" w:rsidRDefault="00907266" w:rsidP="00907266">
      <w:pPr>
        <w:jc w:val="both"/>
        <w:rPr>
          <w:rFonts w:ascii="Trebuchet MS" w:hAnsi="Trebuchet MS"/>
          <w:bCs/>
          <w:color w:val="000000"/>
          <w:lang w:val="es-ES"/>
        </w:rPr>
      </w:pPr>
    </w:p>
    <w:p w14:paraId="746D9643" w14:textId="7777777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lastRenderedPageBreak/>
        <w:t>Observación 4</w:t>
      </w:r>
    </w:p>
    <w:p w14:paraId="17A006DF" w14:textId="053D0EA3"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De la revisión efectuada al Contrato de Ad</w:t>
      </w:r>
      <w:r w:rsidR="003D69BE">
        <w:rPr>
          <w:rFonts w:ascii="Trebuchet MS" w:hAnsi="Trebuchet MS"/>
          <w:b/>
          <w:bCs/>
          <w:color w:val="000000"/>
          <w:lang w:val="es-ES"/>
        </w:rPr>
        <w:t xml:space="preserve">quisiciones No. CEDES-005-2016 por $400,000.00 </w:t>
      </w:r>
      <w:r w:rsidRPr="00FE4DCE">
        <w:rPr>
          <w:rFonts w:ascii="Trebuchet MS" w:hAnsi="Trebuchet MS"/>
          <w:b/>
          <w:bCs/>
          <w:color w:val="000000"/>
          <w:lang w:val="es-ES"/>
        </w:rPr>
        <w:t>con el proveedor "Guadalupe Jesús Ramírez Aguilar " por concepto de adquisición de Pescado Sierra para alimento de Lobos Marinos, se determinó lo s</w:t>
      </w:r>
      <w:r w:rsidR="003D69BE">
        <w:rPr>
          <w:rFonts w:ascii="Trebuchet MS" w:hAnsi="Trebuchet MS"/>
          <w:b/>
          <w:bCs/>
          <w:color w:val="000000"/>
          <w:lang w:val="es-ES"/>
        </w:rPr>
        <w:t xml:space="preserve">iguiente:  </w:t>
      </w:r>
    </w:p>
    <w:p w14:paraId="71345FE4" w14:textId="03758E6E" w:rsidR="00907266" w:rsidRPr="00FE4DCE" w:rsidRDefault="00907266" w:rsidP="00907266">
      <w:pPr>
        <w:numPr>
          <w:ilvl w:val="0"/>
          <w:numId w:val="7"/>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Existen discordancias en el citado Contrato, una vez que en su CLAUSULA CUARTA especifica que el importe de $400,000 señalado en la CLAUSULA SEGUNDA se cubrirá en 12 (doce) pagos de hasta $33,000 mens</w:t>
      </w:r>
      <w:r w:rsidR="003D69BE">
        <w:rPr>
          <w:rFonts w:ascii="Trebuchet MS" w:hAnsi="Trebuchet MS"/>
          <w:b/>
          <w:bCs/>
          <w:color w:val="000000"/>
          <w:lang w:val="es-ES"/>
        </w:rPr>
        <w:t xml:space="preserve">uales; Lo anterior contraviene </w:t>
      </w:r>
      <w:r w:rsidRPr="00FE4DCE">
        <w:rPr>
          <w:rFonts w:ascii="Trebuchet MS" w:hAnsi="Trebuchet MS"/>
          <w:b/>
          <w:bCs/>
          <w:color w:val="000000"/>
          <w:lang w:val="es-ES"/>
        </w:rPr>
        <w:t xml:space="preserve">lo establecido en la CLÁUSULA TERCERA donde se describe que </w:t>
      </w:r>
      <w:r w:rsidR="00180B10">
        <w:rPr>
          <w:rFonts w:ascii="Trebuchet MS" w:hAnsi="Trebuchet MS"/>
          <w:b/>
          <w:bCs/>
          <w:color w:val="000000"/>
          <w:lang w:val="es-ES"/>
        </w:rPr>
        <w:t>la VIGENCIA del Contrato es del</w:t>
      </w:r>
      <w:r w:rsidRPr="00FE4DCE">
        <w:rPr>
          <w:rFonts w:ascii="Trebuchet MS" w:hAnsi="Trebuchet MS"/>
          <w:b/>
          <w:bCs/>
          <w:color w:val="000000"/>
          <w:lang w:val="es-ES"/>
        </w:rPr>
        <w:t xml:space="preserve"> 01 de enero al 30 de junio de 2016 o sea 6 meses. </w:t>
      </w:r>
    </w:p>
    <w:p w14:paraId="014FA797" w14:textId="77777777" w:rsidR="00907266" w:rsidRPr="00FE4DCE" w:rsidRDefault="00907266" w:rsidP="00907266">
      <w:pPr>
        <w:jc w:val="both"/>
        <w:rPr>
          <w:rFonts w:ascii="Trebuchet MS" w:hAnsi="Trebuchet MS"/>
          <w:b/>
          <w:bCs/>
          <w:color w:val="000000"/>
          <w:lang w:val="es-ES"/>
        </w:rPr>
      </w:pPr>
    </w:p>
    <w:p w14:paraId="67DD05C6" w14:textId="436B7E59" w:rsidR="00907266" w:rsidRPr="00FE4DCE" w:rsidRDefault="00907266" w:rsidP="00907266">
      <w:pPr>
        <w:numPr>
          <w:ilvl w:val="0"/>
          <w:numId w:val="7"/>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Se pagó un excedente por $77,000 por concepto de pescado sierra, ya                                                                                                                                                                                                                                                                                                         que de acuerdo a la CLÁUSULA CUARTA del citado contrato, los pagos mensuales son hasta de $33,000, por lo que el monto máximo a pagar es de $198,000 por los 6 meses de la vigencia del contrato y de acuerdo a las facturas liquidadas y registradas en el periodo del 1ro. de enero al 30 de junio de</w:t>
      </w:r>
      <w:r w:rsidR="003D69BE">
        <w:rPr>
          <w:rFonts w:ascii="Trebuchet MS" w:hAnsi="Trebuchet MS"/>
          <w:b/>
          <w:bCs/>
          <w:color w:val="000000"/>
          <w:lang w:val="es-ES"/>
        </w:rPr>
        <w:t xml:space="preserve"> 2016, el monto pagado fue por </w:t>
      </w:r>
      <w:r w:rsidRPr="00FE4DCE">
        <w:rPr>
          <w:rFonts w:ascii="Trebuchet MS" w:hAnsi="Trebuchet MS"/>
          <w:b/>
          <w:bCs/>
          <w:color w:val="000000"/>
          <w:lang w:val="es-ES"/>
        </w:rPr>
        <w:t>$275,000.</w:t>
      </w:r>
    </w:p>
    <w:p w14:paraId="2533666F" w14:textId="77777777" w:rsidR="00907266" w:rsidRDefault="00907266" w:rsidP="00907266">
      <w:pPr>
        <w:jc w:val="both"/>
        <w:rPr>
          <w:rFonts w:ascii="Trebuchet MS" w:hAnsi="Trebuchet MS"/>
          <w:bCs/>
          <w:color w:val="000000"/>
          <w:lang w:val="es-ES"/>
        </w:rPr>
      </w:pPr>
    </w:p>
    <w:p w14:paraId="3FED65AC" w14:textId="77777777" w:rsidR="00907266" w:rsidRPr="00180B10" w:rsidRDefault="00907266" w:rsidP="00907266">
      <w:pPr>
        <w:jc w:val="both"/>
        <w:rPr>
          <w:rFonts w:ascii="Trebuchet MS" w:hAnsi="Trebuchet MS"/>
          <w:b/>
        </w:rPr>
      </w:pPr>
      <w:r w:rsidRPr="00180B10">
        <w:rPr>
          <w:rFonts w:ascii="Trebuchet MS" w:hAnsi="Trebuchet MS"/>
          <w:b/>
        </w:rPr>
        <w:t>Normatividad:</w:t>
      </w:r>
    </w:p>
    <w:p w14:paraId="05B9991A" w14:textId="1EC2731A" w:rsidR="00907266" w:rsidRPr="00180B10"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11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 xml:space="preserve">artículo 62 y 63, fracciones I, II, III, IV, V, XXVI, XXVII y XXVII de la Ley de Responsabilidades de los Servidores Públicos del Estado y los Municipios </w:t>
      </w:r>
      <w:r w:rsidR="00180B10">
        <w:rPr>
          <w:rFonts w:ascii="Trebuchet MS" w:hAnsi="Trebuchet MS"/>
        </w:rPr>
        <w:t>y demás normatividad relativa y aplicable. (Anexo 1)</w:t>
      </w:r>
    </w:p>
    <w:p w14:paraId="3C332BAC"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121F4C4A"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presenten tales discordancias observadas y se pagara un monto mayor al establecido en el citado Contrato. Deberán realizar las correcciones en caso de proceder, así como, llevar a cabo acciones para que se proceda conforme a las disposiciones legales y normativas vigentes, respecto de los servidores públicos que resulten responsables, en virtud de la situación antes observada. </w:t>
      </w:r>
    </w:p>
    <w:p w14:paraId="55BE6E73" w14:textId="77777777" w:rsidR="00907266" w:rsidRPr="00FE4DCE" w:rsidRDefault="00907266" w:rsidP="00907266">
      <w:pPr>
        <w:jc w:val="both"/>
        <w:rPr>
          <w:rFonts w:ascii="Trebuchet MS" w:hAnsi="Trebuchet MS"/>
          <w:bCs/>
          <w:color w:val="000000"/>
          <w:lang w:val="es-ES"/>
        </w:rPr>
      </w:pPr>
    </w:p>
    <w:p w14:paraId="6A3D834C" w14:textId="6DE3FE28"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lastRenderedPageBreak/>
        <w:t>Al respecto se requiere establecer medidas para evitar su recurrencia, pro</w:t>
      </w:r>
      <w:r w:rsidR="00180B10">
        <w:rPr>
          <w:rFonts w:ascii="Trebuchet MS" w:hAnsi="Trebuchet MS"/>
          <w:bCs/>
          <w:color w:val="000000"/>
          <w:lang w:val="es-ES"/>
        </w:rPr>
        <w:t xml:space="preserve">porcionando copia a este OCDA. </w:t>
      </w:r>
    </w:p>
    <w:p w14:paraId="6CA3ECD4" w14:textId="052B173C" w:rsidR="00180B10" w:rsidRPr="00180B10" w:rsidRDefault="00180B10" w:rsidP="00907266">
      <w:pPr>
        <w:jc w:val="both"/>
        <w:rPr>
          <w:rFonts w:ascii="Trebuchet MS" w:hAnsi="Trebuchet MS"/>
          <w:b/>
          <w:bCs/>
          <w:color w:val="000000"/>
          <w:lang w:val="es-ES"/>
        </w:rPr>
      </w:pPr>
      <w:r w:rsidRPr="00180B10">
        <w:rPr>
          <w:rFonts w:ascii="Trebuchet MS" w:hAnsi="Trebuchet MS"/>
          <w:b/>
          <w:bCs/>
          <w:color w:val="000000"/>
          <w:lang w:val="es-ES"/>
        </w:rPr>
        <w:t>Respuesta:</w:t>
      </w:r>
    </w:p>
    <w:p w14:paraId="2D0DDA89" w14:textId="0AAF50EA" w:rsidR="00090161" w:rsidRDefault="00090161" w:rsidP="00907266">
      <w:pPr>
        <w:jc w:val="both"/>
        <w:rPr>
          <w:rFonts w:ascii="Trebuchet MS" w:hAnsi="Trebuchet MS"/>
          <w:bCs/>
          <w:color w:val="000000"/>
          <w:lang w:val="es-ES"/>
        </w:rPr>
      </w:pPr>
      <w:r>
        <w:rPr>
          <w:rFonts w:ascii="Trebuchet MS" w:hAnsi="Trebuchet MS"/>
          <w:bCs/>
          <w:color w:val="000000"/>
          <w:lang w:val="es-ES"/>
        </w:rPr>
        <w:t>Por errores involuntarios de redacción no se plasmó en el contrato las condiciones reales de pago por la adquisición de pescado. Se hace la aclaración que no se rebasó el monto contratado toda vez que la vigencia del contrato fue de seis meses y se erogo un</w:t>
      </w:r>
      <w:r w:rsidR="008A67BC">
        <w:rPr>
          <w:rFonts w:ascii="Trebuchet MS" w:hAnsi="Trebuchet MS"/>
          <w:bCs/>
          <w:color w:val="000000"/>
          <w:lang w:val="es-ES"/>
        </w:rPr>
        <w:t>a cantidad menor al consumo pactado.</w:t>
      </w:r>
      <w:r>
        <w:rPr>
          <w:rFonts w:ascii="Trebuchet MS" w:hAnsi="Trebuchet MS"/>
          <w:bCs/>
          <w:color w:val="000000"/>
          <w:lang w:val="es-ES"/>
        </w:rPr>
        <w:t xml:space="preserve">  </w:t>
      </w:r>
      <w:r w:rsidR="008A67BC">
        <w:rPr>
          <w:rFonts w:ascii="Trebuchet MS" w:hAnsi="Trebuchet MS"/>
          <w:bCs/>
          <w:color w:val="000000"/>
          <w:lang w:val="es-ES"/>
        </w:rPr>
        <w:t>Se realizaron las correcciones en el contrato citado y fue integrado al expediente del proveedor</w:t>
      </w:r>
    </w:p>
    <w:p w14:paraId="02BFC4E7" w14:textId="262198E3" w:rsidR="008A67BC" w:rsidRDefault="008A67BC" w:rsidP="00907266">
      <w:pPr>
        <w:jc w:val="both"/>
        <w:rPr>
          <w:rFonts w:ascii="Trebuchet MS" w:hAnsi="Trebuchet MS"/>
          <w:bCs/>
          <w:color w:val="000000"/>
          <w:lang w:val="es-ES"/>
        </w:rPr>
      </w:pPr>
      <w:r>
        <w:rPr>
          <w:rFonts w:ascii="Trebuchet MS" w:hAnsi="Trebuchet MS"/>
          <w:bCs/>
          <w:color w:val="000000"/>
          <w:lang w:val="es-ES"/>
        </w:rPr>
        <w:t>Mediante memorándum No. DGAF/004-2017, se instruyó al personal responsable</w:t>
      </w:r>
      <w:r w:rsidR="00252E3A">
        <w:rPr>
          <w:rFonts w:ascii="Trebuchet MS" w:hAnsi="Trebuchet MS"/>
          <w:bCs/>
          <w:color w:val="000000"/>
          <w:lang w:val="es-ES"/>
        </w:rPr>
        <w:t xml:space="preserve"> para que en lo sucesivo se elabore y redacte correctamente los contratos en base a los dictámenes de adjudicación directa que se elaboren. </w:t>
      </w:r>
    </w:p>
    <w:p w14:paraId="54E2F14B" w14:textId="7777777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Observación 5</w:t>
      </w:r>
    </w:p>
    <w:p w14:paraId="214FBFA9" w14:textId="5CF00D33"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En revisión efectuad</w:t>
      </w:r>
      <w:r w:rsidR="00180B10">
        <w:rPr>
          <w:rFonts w:ascii="Trebuchet MS" w:hAnsi="Trebuchet MS"/>
          <w:b/>
          <w:bCs/>
          <w:color w:val="000000"/>
          <w:lang w:val="es-ES"/>
        </w:rPr>
        <w:t xml:space="preserve">a al contrato no. CEDES-013-16 </w:t>
      </w:r>
      <w:r w:rsidRPr="00FE4DCE">
        <w:rPr>
          <w:rFonts w:ascii="Trebuchet MS" w:hAnsi="Trebuchet MS"/>
          <w:b/>
          <w:bCs/>
          <w:color w:val="000000"/>
          <w:lang w:val="es-ES"/>
        </w:rPr>
        <w:t>por un monto de $30,050  pesos más IVA,  con el proveedor “Agra Distribuidora S.A. de C.V.”, por concepto de prestación de servicio de instalación de cableado estructurado para voz y datos en el Centro Ecológico de Sonora,  se determinó lo siguiente:</w:t>
      </w:r>
    </w:p>
    <w:p w14:paraId="0B788213" w14:textId="77777777" w:rsidR="00907266" w:rsidRPr="00FE4DCE" w:rsidRDefault="00907266" w:rsidP="00180B10">
      <w:pPr>
        <w:spacing w:after="0"/>
        <w:jc w:val="both"/>
        <w:rPr>
          <w:rFonts w:ascii="Trebuchet MS" w:hAnsi="Trebuchet MS"/>
          <w:b/>
          <w:bCs/>
          <w:color w:val="000000"/>
          <w:lang w:val="es-ES"/>
        </w:rPr>
      </w:pPr>
    </w:p>
    <w:p w14:paraId="2922D7EA" w14:textId="77777777" w:rsidR="00907266" w:rsidRPr="00FE4DCE" w:rsidRDefault="00907266" w:rsidP="00907266">
      <w:pPr>
        <w:numPr>
          <w:ilvl w:val="0"/>
          <w:numId w:val="8"/>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De acuerdo al tipo de contratación que es servicio relacionado con bienes muebles, no se realizó la adjudicación del contrato conforme a los montos y normatividad aplicable, la cual debió ser licitación simplificada considerando tres propuestas de acuerdo al monto contratado.</w:t>
      </w:r>
    </w:p>
    <w:p w14:paraId="38C1EAA6" w14:textId="77777777" w:rsidR="00907266" w:rsidRPr="00FE4DCE" w:rsidRDefault="00907266" w:rsidP="00180B10">
      <w:pPr>
        <w:spacing w:after="0"/>
        <w:jc w:val="both"/>
        <w:rPr>
          <w:rFonts w:ascii="Trebuchet MS" w:hAnsi="Trebuchet MS"/>
          <w:bCs/>
          <w:color w:val="000000"/>
          <w:lang w:val="es-ES"/>
        </w:rPr>
      </w:pPr>
    </w:p>
    <w:p w14:paraId="0253B674" w14:textId="77777777" w:rsidR="00907266" w:rsidRPr="00FE4DCE" w:rsidRDefault="00907266" w:rsidP="00907266">
      <w:pPr>
        <w:numPr>
          <w:ilvl w:val="0"/>
          <w:numId w:val="8"/>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 xml:space="preserve">No se encontró en el expediente único, el Dictamen Técnico en materia de la Tecnología de Información y Comunicaciones de la Administración Pública Estatal, emitido por la Subsecretaría de Desarrollo Administrativo y Tecnológico (SDAT) de la Secretaría de la Contraloría General, como lo establece las fracciones V y VII de las  Políticas Para la Solicitud, Elaboración y Emisión de los Dictámenes Técnicos en Materia de la Tecnología de Información y Comunicaciones de la Administración Pública Estatal, para la adquisición de servicios en materia de Tecnologías de la información y comunicaciones. </w:t>
      </w:r>
    </w:p>
    <w:p w14:paraId="608B32F1" w14:textId="77777777" w:rsidR="00907266" w:rsidRPr="00FE4DCE" w:rsidRDefault="00907266" w:rsidP="00180B10">
      <w:pPr>
        <w:spacing w:after="0"/>
        <w:jc w:val="both"/>
        <w:rPr>
          <w:rFonts w:ascii="Trebuchet MS" w:hAnsi="Trebuchet MS"/>
          <w:bCs/>
          <w:color w:val="000000"/>
          <w:lang w:val="es-ES"/>
        </w:rPr>
      </w:pPr>
    </w:p>
    <w:p w14:paraId="572E273C" w14:textId="77777777" w:rsidR="00907266" w:rsidRPr="002F279C" w:rsidRDefault="00907266" w:rsidP="00907266">
      <w:pPr>
        <w:jc w:val="both"/>
        <w:rPr>
          <w:rFonts w:ascii="Trebuchet MS" w:hAnsi="Trebuchet MS"/>
        </w:rPr>
      </w:pPr>
      <w:r w:rsidRPr="002F279C">
        <w:rPr>
          <w:rFonts w:ascii="Trebuchet MS" w:hAnsi="Trebuchet MS"/>
        </w:rPr>
        <w:t>Normatividad:</w:t>
      </w:r>
    </w:p>
    <w:p w14:paraId="65841294" w14:textId="59340C5C" w:rsidR="00180B10" w:rsidRPr="002303E3"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9, 19 y 54 del Reglamento de la Ley de Adquisiciones, Arrendamientos y Prestación de </w:t>
      </w:r>
      <w:r>
        <w:rPr>
          <w:rFonts w:ascii="Trebuchet MS" w:hAnsi="Trebuchet MS"/>
        </w:rPr>
        <w:lastRenderedPageBreak/>
        <w:t>Servicios Relacionados con Bienes Muebles de la Administración Pública Estatal;</w:t>
      </w:r>
      <w:r w:rsidRPr="001A69FC">
        <w:rPr>
          <w:rFonts w:ascii="Trebuchet MS" w:hAnsi="Trebuchet MS"/>
          <w:bCs/>
          <w:color w:val="000000"/>
          <w:lang w:val="es-ES"/>
        </w:rPr>
        <w:t xml:space="preserve"> fracciones V, VII y IX de las  Políticas Para la Solicitud, Elaboración y Emisión de los Dictámenes Técnicos en Materia de la Tecnología de Información y Comunicaciones de la Administración Pública Estatal</w:t>
      </w:r>
      <w:r w:rsidRPr="002F279C">
        <w:rPr>
          <w:rFonts w:ascii="Trebuchet MS" w:hAnsi="Trebuchet MS"/>
        </w:rPr>
        <w:t>; artículo 62 y 63, fracciones I, II, III, IV, V, XXVI, XXVII y XXVII de la Ley de Responsabilidades de los Servidores Públicos del Estado y los Municipios y demás normatividad relativa y aplicable. (Anexo 1)</w:t>
      </w:r>
    </w:p>
    <w:p w14:paraId="09476ECE" w14:textId="77777777" w:rsidR="00907266" w:rsidRPr="00192A48" w:rsidRDefault="00907266" w:rsidP="00907266">
      <w:pPr>
        <w:jc w:val="both"/>
        <w:rPr>
          <w:rFonts w:ascii="Trebuchet MS" w:hAnsi="Trebuchet MS"/>
          <w:b/>
          <w:bCs/>
          <w:color w:val="000000"/>
          <w:lang w:val="es-ES"/>
        </w:rPr>
      </w:pPr>
      <w:r w:rsidRPr="00192A48">
        <w:rPr>
          <w:rFonts w:ascii="Trebuchet MS" w:hAnsi="Trebuchet MS"/>
          <w:b/>
          <w:bCs/>
          <w:color w:val="000000"/>
          <w:lang w:val="es-ES"/>
        </w:rPr>
        <w:t>Recomendación</w:t>
      </w:r>
    </w:p>
    <w:p w14:paraId="561887F0" w14:textId="4ED62623"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presentaran las irregularidades observadas en el proceso de la adjudicación del contrato y se omitiera el Dictamen Técnico emitido por la Subsecretaría de Desarrollo Administrativo y Tecnológico (SDAT) de la Secretaría de la Contraloría General.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180B10">
        <w:rPr>
          <w:rFonts w:ascii="Trebuchet MS" w:hAnsi="Trebuchet MS"/>
          <w:bCs/>
          <w:color w:val="000000"/>
          <w:lang w:val="es-ES"/>
        </w:rPr>
        <w:t xml:space="preserve"> la situación antes observada. </w:t>
      </w:r>
      <w:r w:rsidRPr="00FE4DCE">
        <w:rPr>
          <w:rFonts w:ascii="Trebuchet MS" w:hAnsi="Trebuchet MS"/>
          <w:bCs/>
          <w:color w:val="000000"/>
          <w:lang w:val="es-ES"/>
        </w:rPr>
        <w:t>Al respecto se requiere establecer medidas para evitar su recurrencia, proporc</w:t>
      </w:r>
      <w:r w:rsidR="00180B10">
        <w:rPr>
          <w:rFonts w:ascii="Trebuchet MS" w:hAnsi="Trebuchet MS"/>
          <w:bCs/>
          <w:color w:val="000000"/>
          <w:lang w:val="es-ES"/>
        </w:rPr>
        <w:t xml:space="preserve">ionando copia a este OCDA. </w:t>
      </w:r>
    </w:p>
    <w:p w14:paraId="764F388E" w14:textId="76CC8679" w:rsidR="00180B10" w:rsidRDefault="005E39ED" w:rsidP="00907266">
      <w:pPr>
        <w:jc w:val="both"/>
        <w:rPr>
          <w:rFonts w:ascii="Trebuchet MS" w:hAnsi="Trebuchet MS"/>
          <w:b/>
          <w:bCs/>
          <w:color w:val="000000"/>
          <w:lang w:val="es-ES"/>
        </w:rPr>
      </w:pPr>
      <w:r>
        <w:rPr>
          <w:rFonts w:ascii="Trebuchet MS" w:hAnsi="Trebuchet MS"/>
          <w:b/>
          <w:bCs/>
          <w:color w:val="000000"/>
          <w:lang w:val="es-ES"/>
        </w:rPr>
        <w:t>Respuesta:</w:t>
      </w:r>
    </w:p>
    <w:p w14:paraId="71F3024C" w14:textId="61D180BD" w:rsidR="00252E3A" w:rsidRPr="00004383" w:rsidRDefault="00252E3A" w:rsidP="00907266">
      <w:pPr>
        <w:jc w:val="both"/>
        <w:rPr>
          <w:rFonts w:ascii="Trebuchet MS" w:hAnsi="Trebuchet MS"/>
          <w:bCs/>
          <w:color w:val="000000"/>
          <w:lang w:val="es-ES"/>
        </w:rPr>
      </w:pPr>
      <w:r w:rsidRPr="00004383">
        <w:rPr>
          <w:rFonts w:ascii="Trebuchet MS" w:hAnsi="Trebuchet MS"/>
          <w:bCs/>
          <w:color w:val="000000"/>
          <w:lang w:val="es-ES"/>
        </w:rPr>
        <w:t>Por error involuntario, no se encontraba integrado al expediente único el dictamen de adjudicación directa, el cual ya se localiza en dicho exped</w:t>
      </w:r>
      <w:r w:rsidR="00004383" w:rsidRPr="00004383">
        <w:rPr>
          <w:rFonts w:ascii="Trebuchet MS" w:hAnsi="Trebuchet MS"/>
          <w:bCs/>
          <w:color w:val="000000"/>
          <w:lang w:val="es-ES"/>
        </w:rPr>
        <w:t>iente,</w:t>
      </w:r>
      <w:r w:rsidRPr="00004383">
        <w:rPr>
          <w:rFonts w:ascii="Trebuchet MS" w:hAnsi="Trebuchet MS"/>
          <w:bCs/>
          <w:color w:val="000000"/>
          <w:lang w:val="es-ES"/>
        </w:rPr>
        <w:t xml:space="preserve"> sustenta</w:t>
      </w:r>
      <w:r w:rsidR="00004383" w:rsidRPr="00004383">
        <w:rPr>
          <w:rFonts w:ascii="Trebuchet MS" w:hAnsi="Trebuchet MS"/>
          <w:bCs/>
          <w:color w:val="000000"/>
          <w:lang w:val="es-ES"/>
        </w:rPr>
        <w:t>ndo</w:t>
      </w:r>
      <w:r w:rsidRPr="00004383">
        <w:rPr>
          <w:rFonts w:ascii="Trebuchet MS" w:hAnsi="Trebuchet MS"/>
          <w:bCs/>
          <w:color w:val="000000"/>
          <w:lang w:val="es-ES"/>
        </w:rPr>
        <w:t xml:space="preserve"> la adjudicación directa del contrato celebrado con el proveedor, cuyo monto se encuentra dentro del rango autorizado para adjudicación directa, de conformidad con lo establecido en el artículo 49 del presupuesto de egresos publicado en el boletín oficial el 14 de diciembre de 2015.</w:t>
      </w:r>
    </w:p>
    <w:p w14:paraId="1E371788" w14:textId="78A109C8" w:rsidR="00252E3A" w:rsidRDefault="00252E3A" w:rsidP="00907266">
      <w:pPr>
        <w:jc w:val="both"/>
        <w:rPr>
          <w:rFonts w:ascii="Trebuchet MS" w:hAnsi="Trebuchet MS"/>
          <w:bCs/>
          <w:color w:val="000000"/>
          <w:lang w:val="es-ES"/>
        </w:rPr>
      </w:pPr>
      <w:r w:rsidRPr="00004383">
        <w:rPr>
          <w:rFonts w:ascii="Trebuchet MS" w:hAnsi="Trebuchet MS"/>
          <w:bCs/>
          <w:color w:val="000000"/>
          <w:lang w:val="es-ES"/>
        </w:rPr>
        <w:t>Respecto al dictamen técnico que debe emitir la Subsecretaría de Desarrollo Administrativo y Tecnológico</w:t>
      </w:r>
      <w:r w:rsidR="00004383">
        <w:rPr>
          <w:rFonts w:ascii="Trebuchet MS" w:hAnsi="Trebuchet MS"/>
          <w:bCs/>
          <w:color w:val="000000"/>
          <w:lang w:val="es-ES"/>
        </w:rPr>
        <w:t xml:space="preserve"> con fecha 15 de enero se solicitó a dicha Subsecretaría el dictamen técnico correspondiente</w:t>
      </w:r>
    </w:p>
    <w:p w14:paraId="53239DF3" w14:textId="28ED8EF3" w:rsidR="00004383" w:rsidRPr="00004383" w:rsidRDefault="00004383" w:rsidP="00907266">
      <w:pPr>
        <w:jc w:val="both"/>
        <w:rPr>
          <w:rFonts w:ascii="Trebuchet MS" w:hAnsi="Trebuchet MS"/>
          <w:bCs/>
          <w:color w:val="000000"/>
          <w:lang w:val="es-ES"/>
        </w:rPr>
      </w:pPr>
      <w:r>
        <w:rPr>
          <w:rFonts w:ascii="Trebuchet MS" w:hAnsi="Trebuchet MS"/>
          <w:bCs/>
          <w:color w:val="000000"/>
          <w:lang w:val="es-ES"/>
        </w:rPr>
        <w:t xml:space="preserve">Mediante memorándum No. DGAF-005/2017 se instruyó al personal encargado de la elaboración de contratos para que se integre en el expediente único todos y cada uno de los documentos señalados en la normatividad aplicable, además </w:t>
      </w:r>
      <w:r w:rsidR="008844BE">
        <w:rPr>
          <w:rFonts w:ascii="Trebuchet MS" w:hAnsi="Trebuchet MS"/>
          <w:bCs/>
          <w:color w:val="000000"/>
          <w:lang w:val="es-ES"/>
        </w:rPr>
        <w:t xml:space="preserve">de solicitar el dictamen técnico a la Subsecretaría de Desarrollo Administrativo y </w:t>
      </w:r>
      <w:proofErr w:type="spellStart"/>
      <w:r w:rsidR="008844BE">
        <w:rPr>
          <w:rFonts w:ascii="Trebuchet MS" w:hAnsi="Trebuchet MS"/>
          <w:bCs/>
          <w:color w:val="000000"/>
          <w:lang w:val="es-ES"/>
        </w:rPr>
        <w:t>Tecnologico</w:t>
      </w:r>
      <w:proofErr w:type="spellEnd"/>
      <w:r w:rsidR="008844BE">
        <w:rPr>
          <w:rFonts w:ascii="Trebuchet MS" w:hAnsi="Trebuchet MS"/>
          <w:bCs/>
          <w:color w:val="000000"/>
          <w:lang w:val="es-ES"/>
        </w:rPr>
        <w:t xml:space="preserve">. </w:t>
      </w:r>
    </w:p>
    <w:p w14:paraId="0623E386" w14:textId="77777777" w:rsidR="00907266" w:rsidRPr="00180B10" w:rsidRDefault="00907266" w:rsidP="00907266">
      <w:pPr>
        <w:jc w:val="both"/>
        <w:rPr>
          <w:rFonts w:ascii="Trebuchet MS" w:hAnsi="Trebuchet MS"/>
          <w:b/>
          <w:bCs/>
          <w:color w:val="000000"/>
          <w:lang w:val="es-ES"/>
        </w:rPr>
      </w:pPr>
      <w:r w:rsidRPr="00180B10">
        <w:rPr>
          <w:rFonts w:ascii="Trebuchet MS" w:hAnsi="Trebuchet MS"/>
          <w:b/>
          <w:bCs/>
          <w:color w:val="000000"/>
          <w:lang w:val="es-ES"/>
        </w:rPr>
        <w:t>Observación 6</w:t>
      </w:r>
    </w:p>
    <w:p w14:paraId="0127D671" w14:textId="7C06354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De la revisión efectuada al contrato de prestación de servicios profesionales relativos al Servicio de Asesoría y Asistencia Técnica Fiscal No. CEDES-006-2016 con el Despacho " Castillo Encinas y Asociados, S.C." por el Servicio de Asesoría y Asistencia Técnica Fis</w:t>
      </w:r>
      <w:r w:rsidR="00180B10">
        <w:rPr>
          <w:rFonts w:ascii="Trebuchet MS" w:hAnsi="Trebuchet MS"/>
          <w:b/>
          <w:bCs/>
          <w:color w:val="000000"/>
          <w:lang w:val="es-ES"/>
        </w:rPr>
        <w:t>cal, se determinó lo siguiente:</w:t>
      </w:r>
    </w:p>
    <w:p w14:paraId="5455E250" w14:textId="3B1BBCFA" w:rsidR="00907266" w:rsidRDefault="00907266" w:rsidP="00907266">
      <w:pPr>
        <w:numPr>
          <w:ilvl w:val="0"/>
          <w:numId w:val="9"/>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lastRenderedPageBreak/>
        <w:t>Para la contratación de este servicio se aplicó la Ley de Adquisiciones, Arrendamientos y Prestación de Servicios Relacionados con Bienes Muebles de la Administración Pública Estatal, no siendo este el caso ya que se trata de un Servicio Profesional no relacionado con Bienes Muebles.</w:t>
      </w:r>
    </w:p>
    <w:p w14:paraId="322D89EE" w14:textId="77777777" w:rsidR="008844BE" w:rsidRPr="008844BE" w:rsidRDefault="008844BE" w:rsidP="008844BE">
      <w:pPr>
        <w:spacing w:after="0" w:line="240" w:lineRule="auto"/>
        <w:ind w:left="720"/>
        <w:jc w:val="both"/>
        <w:rPr>
          <w:rFonts w:ascii="Trebuchet MS" w:hAnsi="Trebuchet MS"/>
          <w:b/>
          <w:bCs/>
          <w:color w:val="000000"/>
          <w:lang w:val="es-ES"/>
        </w:rPr>
      </w:pPr>
    </w:p>
    <w:p w14:paraId="7DD7F9BD" w14:textId="77777777" w:rsidR="00907266" w:rsidRPr="00FE4DCE" w:rsidRDefault="00907266" w:rsidP="00907266">
      <w:pPr>
        <w:numPr>
          <w:ilvl w:val="0"/>
          <w:numId w:val="9"/>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El Expediente Único del contrato en mención, no contiene el Oficio de validación del contrato por parte de la Consejería Jurídica del Gobierno del Estado.</w:t>
      </w:r>
    </w:p>
    <w:p w14:paraId="6194D054" w14:textId="77777777" w:rsidR="00907266" w:rsidRPr="00FE4DCE" w:rsidRDefault="00907266" w:rsidP="00907266">
      <w:pPr>
        <w:jc w:val="both"/>
        <w:rPr>
          <w:rFonts w:ascii="Trebuchet MS" w:hAnsi="Trebuchet MS"/>
          <w:bCs/>
          <w:color w:val="000000"/>
          <w:lang w:val="es-ES"/>
        </w:rPr>
      </w:pPr>
    </w:p>
    <w:p w14:paraId="25090C58" w14:textId="77777777" w:rsidR="00907266" w:rsidRPr="002F279C" w:rsidRDefault="00907266" w:rsidP="00907266">
      <w:pPr>
        <w:jc w:val="both"/>
        <w:rPr>
          <w:rFonts w:ascii="Trebuchet MS" w:hAnsi="Trebuchet MS"/>
        </w:rPr>
      </w:pPr>
      <w:r w:rsidRPr="002F279C">
        <w:rPr>
          <w:rFonts w:ascii="Trebuchet MS" w:hAnsi="Trebuchet MS"/>
        </w:rPr>
        <w:t>Normatividad:</w:t>
      </w:r>
    </w:p>
    <w:p w14:paraId="061031D5" w14:textId="66A0E9E6" w:rsidR="00907266" w:rsidRPr="008844BE"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Trigésimo Cuarto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8844BE">
        <w:rPr>
          <w:rFonts w:ascii="Trebuchet MS" w:hAnsi="Trebuchet MS"/>
        </w:rPr>
        <w:t>relativa y aplicable. (Anexo 1)</w:t>
      </w:r>
    </w:p>
    <w:p w14:paraId="365475D2"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3A3D19D9" w14:textId="3A26E16C"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presentaran las irregularidades observadas en el proceso de la adjudicación del contrato y se omitiera el Oficio de validación del Contrato por parte de la Consejería Jurídica del Gobierno del Estado. Deberán proporcionar copia del Oficio citado a este Órgano de Control, así como, llevar a cabo acciones para que se proceda conforme a las disposiciones legales y normativas vigentes, respecto de los servidores públicos que resulten responsables, en virtud de</w:t>
      </w:r>
      <w:r w:rsidR="008844BE">
        <w:rPr>
          <w:rFonts w:ascii="Trebuchet MS" w:hAnsi="Trebuchet MS"/>
          <w:bCs/>
          <w:color w:val="000000"/>
          <w:lang w:val="es-ES"/>
        </w:rPr>
        <w:t xml:space="preserve"> la situación antes observada. </w:t>
      </w:r>
      <w:r w:rsidRPr="00FE4DCE">
        <w:rPr>
          <w:rFonts w:ascii="Trebuchet MS" w:hAnsi="Trebuchet MS"/>
          <w:bCs/>
          <w:color w:val="000000"/>
          <w:lang w:val="es-ES"/>
        </w:rPr>
        <w:t xml:space="preserve">Al respecto se requiere establecer medidas para evitar su recurrencia, proporcionando copia a este OCDA. </w:t>
      </w:r>
    </w:p>
    <w:p w14:paraId="55155D91" w14:textId="7F19FE22" w:rsidR="00907266" w:rsidRPr="008844BE" w:rsidRDefault="008844BE" w:rsidP="00907266">
      <w:pPr>
        <w:jc w:val="both"/>
        <w:rPr>
          <w:rFonts w:ascii="Trebuchet MS" w:hAnsi="Trebuchet MS"/>
          <w:b/>
          <w:bCs/>
          <w:color w:val="000000"/>
          <w:lang w:val="es-ES"/>
        </w:rPr>
      </w:pPr>
      <w:r w:rsidRPr="008844BE">
        <w:rPr>
          <w:rFonts w:ascii="Trebuchet MS" w:hAnsi="Trebuchet MS"/>
          <w:b/>
          <w:bCs/>
          <w:color w:val="000000"/>
          <w:lang w:val="es-ES"/>
        </w:rPr>
        <w:t>Respuesta:</w:t>
      </w:r>
    </w:p>
    <w:p w14:paraId="00A2C2DB" w14:textId="77D447A1" w:rsidR="008844BE" w:rsidRDefault="008844BE" w:rsidP="00907266">
      <w:pPr>
        <w:jc w:val="both"/>
        <w:rPr>
          <w:rFonts w:ascii="Trebuchet MS" w:hAnsi="Trebuchet MS"/>
          <w:bCs/>
          <w:color w:val="000000"/>
          <w:lang w:val="es-ES"/>
        </w:rPr>
      </w:pPr>
      <w:r w:rsidRPr="008844BE">
        <w:rPr>
          <w:rFonts w:ascii="Trebuchet MS" w:hAnsi="Trebuchet MS"/>
          <w:bCs/>
          <w:color w:val="000000"/>
          <w:lang w:val="es-ES"/>
        </w:rPr>
        <w:t>Por error involuntario no se archivó en el expediente el contrato de prestación de servicios formalizado con el Despacho " Castillo Encinas y Asociados, S.C.", en el modelo autorizado por la Secretaría de la Contraloría General y publicado en su página de transparencia, el cual ya ha sido validado por la Consejería Jurídica</w:t>
      </w:r>
    </w:p>
    <w:p w14:paraId="25CCD4C4" w14:textId="371A4F59" w:rsidR="008844BE" w:rsidRDefault="008844BE" w:rsidP="00907266">
      <w:pPr>
        <w:jc w:val="both"/>
        <w:rPr>
          <w:rFonts w:ascii="Trebuchet MS" w:hAnsi="Trebuchet MS"/>
          <w:bCs/>
          <w:color w:val="000000"/>
          <w:lang w:val="es-ES"/>
        </w:rPr>
      </w:pPr>
      <w:r>
        <w:rPr>
          <w:rFonts w:ascii="Trebuchet MS" w:hAnsi="Trebuchet MS"/>
          <w:bCs/>
          <w:color w:val="000000"/>
          <w:lang w:val="es-ES"/>
        </w:rPr>
        <w:t>Por esa razón no se envió a la Consejería Jurídica para su validación el contrato de este Despacho, debido a que se utilizó el publicado por la Secretaría de la Contraloría General en su página de transparencia.</w:t>
      </w:r>
    </w:p>
    <w:p w14:paraId="3E0B1E9F" w14:textId="77777777" w:rsidR="008844BE" w:rsidRDefault="008844BE" w:rsidP="00907266">
      <w:pPr>
        <w:jc w:val="both"/>
        <w:rPr>
          <w:rFonts w:ascii="Trebuchet MS" w:hAnsi="Trebuchet MS"/>
          <w:bCs/>
          <w:color w:val="000000"/>
          <w:lang w:val="es-ES"/>
        </w:rPr>
      </w:pPr>
    </w:p>
    <w:p w14:paraId="0762ED4A" w14:textId="77777777" w:rsidR="008844BE" w:rsidRDefault="008844BE" w:rsidP="00907266">
      <w:pPr>
        <w:jc w:val="both"/>
        <w:rPr>
          <w:rFonts w:ascii="Trebuchet MS" w:hAnsi="Trebuchet MS"/>
          <w:bCs/>
          <w:color w:val="000000"/>
          <w:lang w:val="es-ES"/>
        </w:rPr>
      </w:pPr>
    </w:p>
    <w:p w14:paraId="7935EF32" w14:textId="6FADA208" w:rsidR="008844BE" w:rsidRDefault="008844BE" w:rsidP="00907266">
      <w:pPr>
        <w:jc w:val="both"/>
        <w:rPr>
          <w:rFonts w:ascii="Trebuchet MS" w:hAnsi="Trebuchet MS"/>
          <w:bCs/>
          <w:color w:val="000000"/>
          <w:lang w:val="es-ES"/>
        </w:rPr>
      </w:pPr>
      <w:r>
        <w:rPr>
          <w:rFonts w:ascii="Trebuchet MS" w:hAnsi="Trebuchet MS"/>
          <w:bCs/>
          <w:color w:val="000000"/>
          <w:lang w:val="es-ES"/>
        </w:rPr>
        <w:t xml:space="preserve">Mediante memorándum No. DGAF-006/2017 </w:t>
      </w:r>
      <w:r w:rsidR="00713A48">
        <w:rPr>
          <w:rFonts w:ascii="Trebuchet MS" w:hAnsi="Trebuchet MS"/>
          <w:bCs/>
          <w:color w:val="000000"/>
          <w:lang w:val="es-ES"/>
        </w:rPr>
        <w:t xml:space="preserve"> se instruyó al responsable de la elaboración de contratos para que en lo sucesivo se integre debidamente el expediente único y que contenga la información correcta.</w:t>
      </w:r>
    </w:p>
    <w:p w14:paraId="4BA2952D" w14:textId="531F7CA2" w:rsidR="008844BE" w:rsidRPr="008844BE" w:rsidRDefault="00713A48" w:rsidP="00907266">
      <w:pPr>
        <w:jc w:val="both"/>
        <w:rPr>
          <w:rFonts w:ascii="Trebuchet MS" w:hAnsi="Trebuchet MS"/>
          <w:bCs/>
          <w:color w:val="000000"/>
          <w:lang w:val="es-ES"/>
        </w:rPr>
      </w:pPr>
      <w:r>
        <w:rPr>
          <w:rFonts w:ascii="Trebuchet MS" w:hAnsi="Trebuchet MS"/>
          <w:bCs/>
          <w:color w:val="000000"/>
          <w:lang w:val="es-ES"/>
        </w:rPr>
        <w:t>Con fecha 12 de enero del presente año, se solicitó a la Consejería Jurídica la validación del cont</w:t>
      </w:r>
      <w:r w:rsidR="00430A6C">
        <w:rPr>
          <w:rFonts w:ascii="Trebuchet MS" w:hAnsi="Trebuchet MS"/>
          <w:bCs/>
          <w:color w:val="000000"/>
          <w:lang w:val="es-ES"/>
        </w:rPr>
        <w:t xml:space="preserve">rato celebrado con el Despacho </w:t>
      </w:r>
      <w:r w:rsidR="00430A6C" w:rsidRPr="008844BE">
        <w:rPr>
          <w:rFonts w:ascii="Trebuchet MS" w:hAnsi="Trebuchet MS"/>
          <w:bCs/>
          <w:color w:val="000000"/>
          <w:lang w:val="es-ES"/>
        </w:rPr>
        <w:t>" Castillo Encinas y Asociados, S.C."</w:t>
      </w:r>
    </w:p>
    <w:p w14:paraId="2FB3654F" w14:textId="7777777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Observación 7</w:t>
      </w:r>
    </w:p>
    <w:p w14:paraId="5BCA7224" w14:textId="3543271F" w:rsidR="00907266" w:rsidRPr="00430A6C" w:rsidRDefault="00907266" w:rsidP="00907266">
      <w:pPr>
        <w:jc w:val="both"/>
        <w:rPr>
          <w:rFonts w:ascii="Trebuchet MS" w:hAnsi="Trebuchet MS"/>
          <w:b/>
          <w:bCs/>
          <w:color w:val="000000"/>
          <w:lang w:val="es-ES"/>
        </w:rPr>
      </w:pPr>
      <w:r w:rsidRPr="00FE4DCE">
        <w:rPr>
          <w:rFonts w:ascii="Trebuchet MS" w:hAnsi="Trebuchet MS"/>
          <w:b/>
          <w:bCs/>
          <w:color w:val="000000"/>
          <w:lang w:val="es-ES"/>
        </w:rPr>
        <w:t>Observamos que se adjudic</w:t>
      </w:r>
      <w:r>
        <w:rPr>
          <w:rFonts w:ascii="Trebuchet MS" w:hAnsi="Trebuchet MS"/>
          <w:b/>
          <w:bCs/>
          <w:color w:val="000000"/>
          <w:lang w:val="es-ES"/>
        </w:rPr>
        <w:t>aron los</w:t>
      </w:r>
      <w:r w:rsidRPr="00FE4DCE">
        <w:rPr>
          <w:rFonts w:ascii="Trebuchet MS" w:hAnsi="Trebuchet MS"/>
          <w:b/>
          <w:bCs/>
          <w:color w:val="000000"/>
          <w:lang w:val="es-ES"/>
        </w:rPr>
        <w:t xml:space="preserve"> </w:t>
      </w:r>
      <w:r w:rsidRPr="00D06B48">
        <w:rPr>
          <w:rFonts w:ascii="Trebuchet MS" w:hAnsi="Trebuchet MS"/>
          <w:b/>
          <w:bCs/>
          <w:color w:val="000000"/>
          <w:lang w:val="es-ES"/>
        </w:rPr>
        <w:t xml:space="preserve">contratos CEDES-008-16 </w:t>
      </w:r>
      <w:r>
        <w:rPr>
          <w:rFonts w:ascii="Trebuchet MS" w:hAnsi="Trebuchet MS"/>
          <w:b/>
          <w:bCs/>
          <w:color w:val="000000"/>
          <w:lang w:val="es-ES"/>
        </w:rPr>
        <w:t xml:space="preserve">por </w:t>
      </w:r>
      <w:r w:rsidRPr="00D06B48">
        <w:rPr>
          <w:rFonts w:ascii="Trebuchet MS" w:hAnsi="Trebuchet MS"/>
          <w:b/>
          <w:bCs/>
          <w:color w:val="000000"/>
          <w:lang w:val="es-ES"/>
        </w:rPr>
        <w:t>$800,000</w:t>
      </w:r>
      <w:r w:rsidR="00430A6C">
        <w:rPr>
          <w:rFonts w:ascii="Trebuchet MS" w:hAnsi="Trebuchet MS"/>
          <w:b/>
          <w:bCs/>
          <w:color w:val="000000"/>
          <w:lang w:val="es-ES"/>
        </w:rPr>
        <w:t xml:space="preserve"> </w:t>
      </w:r>
      <w:r w:rsidRPr="00D06B48">
        <w:rPr>
          <w:rFonts w:ascii="Trebuchet MS" w:hAnsi="Trebuchet MS"/>
          <w:b/>
          <w:bCs/>
          <w:color w:val="000000"/>
          <w:lang w:val="es-ES"/>
        </w:rPr>
        <w:t xml:space="preserve">y CEDES-044-16 </w:t>
      </w:r>
      <w:r>
        <w:rPr>
          <w:rFonts w:ascii="Trebuchet MS" w:hAnsi="Trebuchet MS"/>
          <w:b/>
          <w:bCs/>
          <w:color w:val="000000"/>
          <w:lang w:val="es-ES"/>
        </w:rPr>
        <w:t xml:space="preserve">por </w:t>
      </w:r>
      <w:r w:rsidRPr="00D06B48">
        <w:rPr>
          <w:rFonts w:ascii="Trebuchet MS" w:hAnsi="Trebuchet MS"/>
          <w:b/>
          <w:bCs/>
          <w:color w:val="000000"/>
          <w:lang w:val="es-ES"/>
        </w:rPr>
        <w:t>hasta $625,000</w:t>
      </w:r>
      <w:r>
        <w:rPr>
          <w:rFonts w:ascii="Trebuchet MS" w:hAnsi="Trebuchet MS"/>
          <w:b/>
          <w:bCs/>
          <w:color w:val="000000"/>
          <w:lang w:val="es-ES"/>
        </w:rPr>
        <w:t xml:space="preserve"> </w:t>
      </w:r>
      <w:r w:rsidRPr="00D06B48">
        <w:rPr>
          <w:rFonts w:ascii="Trebuchet MS" w:hAnsi="Trebuchet MS"/>
          <w:b/>
          <w:bCs/>
          <w:color w:val="000000"/>
          <w:lang w:val="es-ES"/>
        </w:rPr>
        <w:t>a la persona física "Alonso Garza Oros" con R.F.C.</w:t>
      </w:r>
      <w:r w:rsidRPr="00FE4DCE">
        <w:rPr>
          <w:rFonts w:ascii="Trebuchet MS" w:hAnsi="Trebuchet MS"/>
          <w:b/>
          <w:bCs/>
          <w:color w:val="000000"/>
          <w:lang w:val="es-ES"/>
        </w:rPr>
        <w:t xml:space="preserve"> GAOA-840228-BF0 y en </w:t>
      </w:r>
      <w:r>
        <w:rPr>
          <w:rFonts w:ascii="Trebuchet MS" w:hAnsi="Trebuchet MS"/>
          <w:b/>
          <w:bCs/>
          <w:color w:val="000000"/>
          <w:lang w:val="es-ES"/>
        </w:rPr>
        <w:t>los</w:t>
      </w:r>
      <w:r w:rsidRPr="00FE4DCE">
        <w:rPr>
          <w:rFonts w:ascii="Trebuchet MS" w:hAnsi="Trebuchet MS"/>
          <w:b/>
          <w:bCs/>
          <w:color w:val="000000"/>
          <w:lang w:val="es-ES"/>
        </w:rPr>
        <w:t xml:space="preserve"> Dictámen</w:t>
      </w:r>
      <w:r>
        <w:rPr>
          <w:rFonts w:ascii="Trebuchet MS" w:hAnsi="Trebuchet MS"/>
          <w:b/>
          <w:bCs/>
          <w:color w:val="000000"/>
          <w:lang w:val="es-ES"/>
        </w:rPr>
        <w:t>es</w:t>
      </w:r>
      <w:r w:rsidRPr="00FE4DCE">
        <w:rPr>
          <w:rFonts w:ascii="Trebuchet MS" w:hAnsi="Trebuchet MS"/>
          <w:b/>
          <w:bCs/>
          <w:color w:val="000000"/>
          <w:lang w:val="es-ES"/>
        </w:rPr>
        <w:t xml:space="preserve"> de Adjudicación en la fracción IV, se menciona en su lugar al Proveedor denominado "Comercial Agropecuaria El Charro"</w:t>
      </w:r>
      <w:r>
        <w:rPr>
          <w:rFonts w:ascii="Trebuchet MS" w:hAnsi="Trebuchet MS"/>
          <w:b/>
          <w:bCs/>
          <w:color w:val="000000"/>
          <w:lang w:val="es-ES"/>
        </w:rPr>
        <w:t>, además se determinó que la operación fue fraccionada</w:t>
      </w:r>
      <w:r w:rsidR="00430A6C">
        <w:rPr>
          <w:rFonts w:ascii="Trebuchet MS" w:hAnsi="Trebuchet MS"/>
          <w:b/>
          <w:bCs/>
          <w:color w:val="000000"/>
          <w:lang w:val="es-ES"/>
        </w:rPr>
        <w:t>.</w:t>
      </w:r>
    </w:p>
    <w:p w14:paraId="0089C445" w14:textId="77777777" w:rsidR="00907266" w:rsidRPr="002F279C" w:rsidRDefault="00907266" w:rsidP="00907266">
      <w:pPr>
        <w:jc w:val="both"/>
        <w:rPr>
          <w:rFonts w:ascii="Trebuchet MS" w:hAnsi="Trebuchet MS"/>
        </w:rPr>
      </w:pPr>
      <w:r w:rsidRPr="002F279C">
        <w:rPr>
          <w:rFonts w:ascii="Trebuchet MS" w:hAnsi="Trebuchet MS"/>
        </w:rPr>
        <w:t>Normatividad:</w:t>
      </w:r>
    </w:p>
    <w:p w14:paraId="3C59A67B" w14:textId="04FEC6F6" w:rsidR="00907266" w:rsidRPr="00430A6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y 55 del Reglamento de la Ley de Adquisiciones, Arrendamientos y Prestación de Servicios Relacionados con Bienes Muebles de la Administración Pública Estatal;</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430A6C">
        <w:rPr>
          <w:rFonts w:ascii="Trebuchet MS" w:hAnsi="Trebuchet MS"/>
        </w:rPr>
        <w:t>relativa y aplicable. (Anexo 1)</w:t>
      </w:r>
    </w:p>
    <w:p w14:paraId="565485AA" w14:textId="77777777" w:rsidR="00907266" w:rsidRPr="00430A6C" w:rsidRDefault="00907266" w:rsidP="00907266">
      <w:pPr>
        <w:jc w:val="both"/>
        <w:rPr>
          <w:rFonts w:ascii="Trebuchet MS" w:hAnsi="Trebuchet MS"/>
          <w:b/>
          <w:bCs/>
          <w:color w:val="000000"/>
          <w:lang w:val="es-ES"/>
        </w:rPr>
      </w:pPr>
      <w:r w:rsidRPr="00430A6C">
        <w:rPr>
          <w:rFonts w:ascii="Trebuchet MS" w:hAnsi="Trebuchet MS"/>
          <w:b/>
          <w:bCs/>
          <w:color w:val="000000"/>
          <w:lang w:val="es-ES"/>
        </w:rPr>
        <w:t>Recomendación</w:t>
      </w:r>
    </w:p>
    <w:p w14:paraId="0DCC5E99" w14:textId="149B0398"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 la irregularidad observada.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430A6C">
        <w:rPr>
          <w:rFonts w:ascii="Trebuchet MS" w:hAnsi="Trebuchet MS"/>
          <w:bCs/>
          <w:color w:val="000000"/>
          <w:lang w:val="es-ES"/>
        </w:rPr>
        <w:t xml:space="preserve"> la situación antes observada. </w:t>
      </w:r>
      <w:r w:rsidRPr="00FE4DCE">
        <w:rPr>
          <w:rFonts w:ascii="Trebuchet MS" w:hAnsi="Trebuchet MS"/>
          <w:bCs/>
          <w:color w:val="000000"/>
          <w:lang w:val="es-ES"/>
        </w:rPr>
        <w:t xml:space="preserve">Al respecto se requiere establecer medidas para evitar su recurrencia, proporcionando copia a este OCDA. </w:t>
      </w:r>
    </w:p>
    <w:p w14:paraId="7455D212" w14:textId="17FEE0BC" w:rsidR="00907266" w:rsidRPr="00430A6C" w:rsidRDefault="00430A6C" w:rsidP="00907266">
      <w:pPr>
        <w:jc w:val="both"/>
        <w:rPr>
          <w:rFonts w:ascii="Trebuchet MS" w:hAnsi="Trebuchet MS"/>
          <w:b/>
          <w:bCs/>
          <w:color w:val="000000"/>
          <w:lang w:val="es-ES"/>
        </w:rPr>
      </w:pPr>
      <w:r w:rsidRPr="00430A6C">
        <w:rPr>
          <w:rFonts w:ascii="Trebuchet MS" w:hAnsi="Trebuchet MS"/>
          <w:b/>
          <w:bCs/>
          <w:color w:val="000000"/>
          <w:lang w:val="es-ES"/>
        </w:rPr>
        <w:t>Respuesta:</w:t>
      </w:r>
    </w:p>
    <w:p w14:paraId="22526F5F" w14:textId="77777777" w:rsidR="00FA4BAD" w:rsidRDefault="00430A6C" w:rsidP="00907266">
      <w:pPr>
        <w:jc w:val="both"/>
        <w:rPr>
          <w:rFonts w:ascii="Trebuchet MS" w:hAnsi="Trebuchet MS"/>
          <w:bCs/>
          <w:color w:val="000000"/>
          <w:lang w:val="es-ES"/>
        </w:rPr>
      </w:pPr>
      <w:r>
        <w:rPr>
          <w:rFonts w:ascii="Trebuchet MS" w:hAnsi="Trebuchet MS"/>
          <w:bCs/>
          <w:color w:val="000000"/>
          <w:lang w:val="es-ES"/>
        </w:rPr>
        <w:t xml:space="preserve">Por error involuntario se menciona al proveedor denominado “Comercial Agropecuaria el Charro”, se procedió a corregir el dictamen de adjudicación y se aclara que no fue una operación fraccionada, ya que la ley de presupuesto de egresos del estado, publicado en </w:t>
      </w:r>
      <w:r>
        <w:rPr>
          <w:rFonts w:ascii="Trebuchet MS" w:hAnsi="Trebuchet MS"/>
          <w:bCs/>
          <w:color w:val="000000"/>
          <w:lang w:val="es-ES"/>
        </w:rPr>
        <w:lastRenderedPageBreak/>
        <w:t>el boletín oficial el 14 de diciembre de 2015, señala en su artículo 49 que para los efectos señalados en el artículo 26 de lay de adquisiciones, arrendamientos y prestación de servicios relacionados con bienes muebles de la administración pública estatal</w:t>
      </w:r>
      <w:r w:rsidR="00FA4BAD">
        <w:rPr>
          <w:rFonts w:ascii="Trebuchet MS" w:hAnsi="Trebuchet MS"/>
          <w:bCs/>
          <w:color w:val="000000"/>
          <w:lang w:val="es-ES"/>
        </w:rPr>
        <w:t>, las dependencias y entidades se ajustarán al monto máximo de adjudicación, considerando el presupuesto total anual autorizado a la Dependencia o Entidad.</w:t>
      </w:r>
    </w:p>
    <w:p w14:paraId="1B68E91D" w14:textId="49804031" w:rsidR="00907266" w:rsidRDefault="00FA4BAD" w:rsidP="00907266">
      <w:pPr>
        <w:jc w:val="both"/>
        <w:rPr>
          <w:rFonts w:ascii="Trebuchet MS" w:hAnsi="Trebuchet MS"/>
          <w:bCs/>
          <w:color w:val="000000"/>
          <w:lang w:val="es-ES"/>
        </w:rPr>
      </w:pPr>
      <w:r>
        <w:rPr>
          <w:rFonts w:ascii="Trebuchet MS" w:hAnsi="Trebuchet MS"/>
          <w:bCs/>
          <w:color w:val="000000"/>
          <w:lang w:val="es-ES"/>
        </w:rPr>
        <w:t>En el caso de esta operación el monto máximo que se podrá adjudicar mediante invitación a cuando menos tres proveedores asciende a la cantidad de $ 1,300 mil pesos antes del impuesto al valor agregado (I.V.A.) y el monto total operado asciende a la cantidad de $ 1,228,448 antes del impuesto al valor agregado (I.V.A.)</w:t>
      </w:r>
    </w:p>
    <w:p w14:paraId="438E69DE" w14:textId="26B102B7" w:rsidR="00FA4BAD" w:rsidRPr="00FA4BAD" w:rsidRDefault="00FA4BAD" w:rsidP="00907266">
      <w:pPr>
        <w:jc w:val="both"/>
        <w:rPr>
          <w:rFonts w:ascii="Trebuchet MS" w:hAnsi="Trebuchet MS"/>
          <w:bCs/>
          <w:color w:val="000000"/>
          <w:lang w:val="es-ES"/>
        </w:rPr>
      </w:pPr>
      <w:r>
        <w:rPr>
          <w:rFonts w:ascii="Trebuchet MS" w:hAnsi="Trebuchet MS"/>
          <w:bCs/>
          <w:color w:val="000000"/>
          <w:lang w:val="es-ES"/>
        </w:rPr>
        <w:t>Mediante memorándum No. DGAF-007/2016 se instruyó al personal responsable de la elaboración de contratos, para que en lo sucesivo se integre adecuadamente el expediente único, con el fin de señalar situaciones similares.</w:t>
      </w:r>
    </w:p>
    <w:p w14:paraId="22C3B8A8" w14:textId="77777777"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Observación 8</w:t>
      </w:r>
    </w:p>
    <w:p w14:paraId="2B74F014" w14:textId="7FF50292" w:rsidR="00907266" w:rsidRPr="00FA4BAD" w:rsidRDefault="00907266" w:rsidP="00907266">
      <w:pPr>
        <w:jc w:val="both"/>
        <w:rPr>
          <w:rFonts w:ascii="Trebuchet MS" w:hAnsi="Trebuchet MS"/>
          <w:b/>
          <w:bCs/>
          <w:color w:val="000000"/>
          <w:lang w:val="es-ES"/>
        </w:rPr>
      </w:pPr>
      <w:r w:rsidRPr="001953BB">
        <w:rPr>
          <w:rFonts w:ascii="Trebuchet MS" w:hAnsi="Trebuchet MS"/>
          <w:b/>
          <w:bCs/>
          <w:color w:val="000000"/>
          <w:lang w:val="es-ES"/>
        </w:rPr>
        <w:t xml:space="preserve">Al comparar los contratos físicos que se encuentra en los EXPEDIENTES ÚNICOS mismos que se adjuntaron al sistema SEVI, se detectó que presentan diferencias de redacción con los que se recibieron por el Órgano de Control y Desarrollo Administrativo según los Memorándums no. DGAF/014-2016, DGAF/030-2016, DGAF/031-2016, DAF/071-16, DAF/072-16, DAF/073/16, DAF/BIS073-16, DAF-126/16 DAF-124/16 y DAF-131/16 entregados por la Dirección General de Administración y Finanzas en varias fechas; se enlista a continuación donde se encontraron las </w:t>
      </w:r>
      <w:r w:rsidR="00FA4BAD">
        <w:rPr>
          <w:rFonts w:ascii="Trebuchet MS" w:hAnsi="Trebuchet MS"/>
          <w:b/>
          <w:bCs/>
          <w:color w:val="000000"/>
          <w:lang w:val="es-ES"/>
        </w:rPr>
        <w:t>diferencias para cada contrato:</w:t>
      </w:r>
    </w:p>
    <w:tbl>
      <w:tblPr>
        <w:tblW w:w="10500" w:type="dxa"/>
        <w:tblInd w:w="55" w:type="dxa"/>
        <w:tblCellMar>
          <w:left w:w="70" w:type="dxa"/>
          <w:right w:w="70" w:type="dxa"/>
        </w:tblCellMar>
        <w:tblLook w:val="04A0" w:firstRow="1" w:lastRow="0" w:firstColumn="1" w:lastColumn="0" w:noHBand="0" w:noVBand="1"/>
      </w:tblPr>
      <w:tblGrid>
        <w:gridCol w:w="1575"/>
        <w:gridCol w:w="8925"/>
      </w:tblGrid>
      <w:tr w:rsidR="00907266" w14:paraId="2E4DB13E" w14:textId="77777777" w:rsidTr="002303E3">
        <w:trPr>
          <w:trHeight w:val="255"/>
        </w:trPr>
        <w:tc>
          <w:tcPr>
            <w:tcW w:w="157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2AFD57"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CONTRATOS</w:t>
            </w:r>
          </w:p>
        </w:tc>
        <w:tc>
          <w:tcPr>
            <w:tcW w:w="8925" w:type="dxa"/>
            <w:tcBorders>
              <w:top w:val="single" w:sz="8" w:space="0" w:color="auto"/>
              <w:left w:val="nil"/>
              <w:bottom w:val="single" w:sz="8" w:space="0" w:color="auto"/>
              <w:right w:val="single" w:sz="8" w:space="0" w:color="auto"/>
            </w:tcBorders>
            <w:shd w:val="clear" w:color="auto" w:fill="auto"/>
            <w:vAlign w:val="center"/>
            <w:hideMark/>
          </w:tcPr>
          <w:p w14:paraId="4C45D6C9" w14:textId="77777777" w:rsidR="00907266" w:rsidRDefault="00907266" w:rsidP="002303E3">
            <w:pPr>
              <w:jc w:val="center"/>
              <w:rPr>
                <w:rFonts w:ascii="Trebuchet MS" w:hAnsi="Trebuchet MS"/>
                <w:color w:val="000000"/>
                <w:sz w:val="18"/>
                <w:szCs w:val="18"/>
              </w:rPr>
            </w:pPr>
            <w:r>
              <w:rPr>
                <w:rFonts w:ascii="Trebuchet MS" w:hAnsi="Trebuchet MS"/>
                <w:color w:val="000000"/>
                <w:sz w:val="18"/>
                <w:szCs w:val="18"/>
                <w:lang w:val="es-ES"/>
              </w:rPr>
              <w:t>DIFERENCIAS ENCONTRADAS</w:t>
            </w:r>
          </w:p>
        </w:tc>
      </w:tr>
      <w:tr w:rsidR="00907266" w14:paraId="04862ED8"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7595514A"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CEDES-003-16</w:t>
            </w:r>
          </w:p>
        </w:tc>
        <w:tc>
          <w:tcPr>
            <w:tcW w:w="8925" w:type="dxa"/>
            <w:tcBorders>
              <w:top w:val="nil"/>
              <w:left w:val="single" w:sz="8" w:space="0" w:color="auto"/>
              <w:bottom w:val="single" w:sz="8" w:space="0" w:color="auto"/>
              <w:right w:val="single" w:sz="8" w:space="0" w:color="auto"/>
            </w:tcBorders>
            <w:shd w:val="clear" w:color="auto" w:fill="auto"/>
            <w:hideMark/>
          </w:tcPr>
          <w:p w14:paraId="7C5C85CE"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segunda y de la  cuarta a la vigésima quinta del contrato.</w:t>
            </w:r>
          </w:p>
        </w:tc>
      </w:tr>
      <w:tr w:rsidR="00907266" w14:paraId="0C136272"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2ABFC373"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CEDES-004-2016</w:t>
            </w:r>
          </w:p>
        </w:tc>
        <w:tc>
          <w:tcPr>
            <w:tcW w:w="8925" w:type="dxa"/>
            <w:tcBorders>
              <w:top w:val="nil"/>
              <w:left w:val="single" w:sz="8" w:space="0" w:color="auto"/>
              <w:bottom w:val="single" w:sz="8" w:space="0" w:color="auto"/>
              <w:right w:val="single" w:sz="8" w:space="0" w:color="auto"/>
            </w:tcBorders>
            <w:shd w:val="clear" w:color="auto" w:fill="auto"/>
            <w:hideMark/>
          </w:tcPr>
          <w:p w14:paraId="19B9E859"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segunda y de la  cuarta a la vigésima quinta del contrato.</w:t>
            </w:r>
          </w:p>
        </w:tc>
      </w:tr>
      <w:tr w:rsidR="00907266" w14:paraId="284219A9"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5EB46729"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CEDES-005-2016</w:t>
            </w:r>
          </w:p>
        </w:tc>
        <w:tc>
          <w:tcPr>
            <w:tcW w:w="8925" w:type="dxa"/>
            <w:tcBorders>
              <w:top w:val="nil"/>
              <w:left w:val="single" w:sz="8" w:space="0" w:color="auto"/>
              <w:bottom w:val="single" w:sz="8" w:space="0" w:color="auto"/>
              <w:right w:val="single" w:sz="8" w:space="0" w:color="auto"/>
            </w:tcBorders>
            <w:shd w:val="clear" w:color="auto" w:fill="auto"/>
            <w:hideMark/>
          </w:tcPr>
          <w:p w14:paraId="49E66F21"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primera a la vigésima quinta del contrato.</w:t>
            </w:r>
          </w:p>
        </w:tc>
      </w:tr>
      <w:tr w:rsidR="00907266" w14:paraId="3CB7D7C0"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0ADF259D"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CEDES-007-2016</w:t>
            </w:r>
          </w:p>
        </w:tc>
        <w:tc>
          <w:tcPr>
            <w:tcW w:w="8925" w:type="dxa"/>
            <w:tcBorders>
              <w:top w:val="nil"/>
              <w:left w:val="single" w:sz="8" w:space="0" w:color="auto"/>
              <w:bottom w:val="single" w:sz="8" w:space="0" w:color="auto"/>
              <w:right w:val="single" w:sz="8" w:space="0" w:color="auto"/>
            </w:tcBorders>
            <w:shd w:val="clear" w:color="auto" w:fill="auto"/>
            <w:hideMark/>
          </w:tcPr>
          <w:p w14:paraId="2DB2BADF"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segunda y de la  cuarta a la vigésima quinta del contrato.</w:t>
            </w:r>
          </w:p>
        </w:tc>
      </w:tr>
      <w:tr w:rsidR="00907266" w14:paraId="1AE0805E"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73DCB950"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CEDES-008-2016</w:t>
            </w:r>
          </w:p>
        </w:tc>
        <w:tc>
          <w:tcPr>
            <w:tcW w:w="8925" w:type="dxa"/>
            <w:tcBorders>
              <w:top w:val="nil"/>
              <w:left w:val="single" w:sz="8" w:space="0" w:color="auto"/>
              <w:bottom w:val="single" w:sz="8" w:space="0" w:color="auto"/>
              <w:right w:val="single" w:sz="8" w:space="0" w:color="auto"/>
            </w:tcBorders>
            <w:shd w:val="clear" w:color="auto" w:fill="auto"/>
            <w:hideMark/>
          </w:tcPr>
          <w:p w14:paraId="75BE26B9"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segunda y de la  cuarta a la vigésima quinta del contrato.</w:t>
            </w:r>
          </w:p>
        </w:tc>
      </w:tr>
      <w:tr w:rsidR="00907266" w14:paraId="0625DF7C"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1A9650D"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CEDES-009-2016</w:t>
            </w:r>
          </w:p>
        </w:tc>
        <w:tc>
          <w:tcPr>
            <w:tcW w:w="8925" w:type="dxa"/>
            <w:tcBorders>
              <w:top w:val="nil"/>
              <w:left w:val="single" w:sz="8" w:space="0" w:color="auto"/>
              <w:bottom w:val="single" w:sz="8" w:space="0" w:color="auto"/>
              <w:right w:val="single" w:sz="8" w:space="0" w:color="auto"/>
            </w:tcBorders>
            <w:shd w:val="clear" w:color="auto" w:fill="auto"/>
            <w:hideMark/>
          </w:tcPr>
          <w:p w14:paraId="4A966177"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segunda y de la  cuarta a la vigésima quinta del contrato.</w:t>
            </w:r>
          </w:p>
        </w:tc>
      </w:tr>
      <w:tr w:rsidR="00907266" w14:paraId="561A45F6"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75FB55EF"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CEDES-011-2016</w:t>
            </w:r>
          </w:p>
        </w:tc>
        <w:tc>
          <w:tcPr>
            <w:tcW w:w="8925" w:type="dxa"/>
            <w:tcBorders>
              <w:top w:val="nil"/>
              <w:left w:val="single" w:sz="8" w:space="0" w:color="auto"/>
              <w:bottom w:val="single" w:sz="8" w:space="0" w:color="auto"/>
              <w:right w:val="single" w:sz="8" w:space="0" w:color="auto"/>
            </w:tcBorders>
            <w:shd w:val="clear" w:color="auto" w:fill="auto"/>
            <w:hideMark/>
          </w:tcPr>
          <w:p w14:paraId="461CB360"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y en todas la cláusulas del contrato.</w:t>
            </w:r>
          </w:p>
        </w:tc>
      </w:tr>
      <w:tr w:rsidR="00907266" w14:paraId="505DEC42"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48FAD146"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CEDES-013-2016</w:t>
            </w:r>
          </w:p>
        </w:tc>
        <w:tc>
          <w:tcPr>
            <w:tcW w:w="8925" w:type="dxa"/>
            <w:tcBorders>
              <w:top w:val="nil"/>
              <w:left w:val="single" w:sz="8" w:space="0" w:color="auto"/>
              <w:bottom w:val="single" w:sz="8" w:space="0" w:color="auto"/>
              <w:right w:val="single" w:sz="8" w:space="0" w:color="auto"/>
            </w:tcBorders>
            <w:shd w:val="clear" w:color="auto" w:fill="auto"/>
            <w:hideMark/>
          </w:tcPr>
          <w:p w14:paraId="593B3B47"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primera y de la  quinta a la vigésima quinta del contrato.</w:t>
            </w:r>
          </w:p>
        </w:tc>
      </w:tr>
      <w:tr w:rsidR="00907266" w14:paraId="59E9D9C0"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E3D752C"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CEDES-022-2016</w:t>
            </w:r>
          </w:p>
        </w:tc>
        <w:tc>
          <w:tcPr>
            <w:tcW w:w="8925" w:type="dxa"/>
            <w:tcBorders>
              <w:top w:val="nil"/>
              <w:left w:val="single" w:sz="8" w:space="0" w:color="auto"/>
              <w:bottom w:val="single" w:sz="8" w:space="0" w:color="auto"/>
              <w:right w:val="single" w:sz="8" w:space="0" w:color="auto"/>
            </w:tcBorders>
            <w:shd w:val="clear" w:color="auto" w:fill="auto"/>
            <w:hideMark/>
          </w:tcPr>
          <w:p w14:paraId="56C4E09D"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primera y de la  cuarta a la vigésima sexta del contrato.</w:t>
            </w:r>
          </w:p>
        </w:tc>
      </w:tr>
      <w:tr w:rsidR="00907266" w14:paraId="7605035E"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7B53781B"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CEDES-024-2016</w:t>
            </w:r>
          </w:p>
        </w:tc>
        <w:tc>
          <w:tcPr>
            <w:tcW w:w="8925" w:type="dxa"/>
            <w:tcBorders>
              <w:top w:val="nil"/>
              <w:left w:val="single" w:sz="8" w:space="0" w:color="auto"/>
              <w:bottom w:val="single" w:sz="8" w:space="0" w:color="auto"/>
              <w:right w:val="single" w:sz="8" w:space="0" w:color="auto"/>
            </w:tcBorders>
            <w:shd w:val="clear" w:color="auto" w:fill="auto"/>
            <w:hideMark/>
          </w:tcPr>
          <w:p w14:paraId="4C33B073"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primera y de la quinta a la vigésima sexta del contrato.</w:t>
            </w:r>
          </w:p>
        </w:tc>
      </w:tr>
      <w:tr w:rsidR="00907266" w14:paraId="36F2619B"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95F13F3"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lastRenderedPageBreak/>
              <w:t>CEDES-026-2016</w:t>
            </w:r>
          </w:p>
        </w:tc>
        <w:tc>
          <w:tcPr>
            <w:tcW w:w="8925" w:type="dxa"/>
            <w:tcBorders>
              <w:top w:val="nil"/>
              <w:left w:val="single" w:sz="8" w:space="0" w:color="auto"/>
              <w:bottom w:val="nil"/>
              <w:right w:val="single" w:sz="8" w:space="0" w:color="auto"/>
            </w:tcBorders>
            <w:shd w:val="clear" w:color="auto" w:fill="auto"/>
            <w:hideMark/>
          </w:tcPr>
          <w:p w14:paraId="0F8D3336"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2D88700B" w14:textId="77777777" w:rsidTr="002303E3">
        <w:trPr>
          <w:trHeight w:val="242"/>
        </w:trPr>
        <w:tc>
          <w:tcPr>
            <w:tcW w:w="1575" w:type="dxa"/>
            <w:tcBorders>
              <w:top w:val="nil"/>
              <w:left w:val="single" w:sz="8" w:space="0" w:color="auto"/>
              <w:bottom w:val="single" w:sz="8" w:space="0" w:color="auto"/>
              <w:right w:val="nil"/>
            </w:tcBorders>
            <w:shd w:val="clear" w:color="auto" w:fill="auto"/>
            <w:hideMark/>
          </w:tcPr>
          <w:p w14:paraId="0B9739A0"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CEDES-027-2016</w:t>
            </w:r>
          </w:p>
        </w:tc>
        <w:tc>
          <w:tcPr>
            <w:tcW w:w="8925" w:type="dxa"/>
            <w:tcBorders>
              <w:top w:val="single" w:sz="8" w:space="0" w:color="auto"/>
              <w:left w:val="single" w:sz="8" w:space="0" w:color="auto"/>
              <w:bottom w:val="nil"/>
              <w:right w:val="single" w:sz="8" w:space="0" w:color="auto"/>
            </w:tcBorders>
            <w:shd w:val="clear" w:color="auto" w:fill="auto"/>
            <w:hideMark/>
          </w:tcPr>
          <w:p w14:paraId="438A5916"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386FEC90" w14:textId="77777777" w:rsidTr="002303E3">
        <w:trPr>
          <w:trHeight w:val="121"/>
        </w:trPr>
        <w:tc>
          <w:tcPr>
            <w:tcW w:w="1575" w:type="dxa"/>
            <w:tcBorders>
              <w:top w:val="nil"/>
              <w:left w:val="single" w:sz="8" w:space="0" w:color="auto"/>
              <w:bottom w:val="single" w:sz="8" w:space="0" w:color="auto"/>
              <w:right w:val="nil"/>
            </w:tcBorders>
            <w:shd w:val="clear" w:color="auto" w:fill="auto"/>
            <w:hideMark/>
          </w:tcPr>
          <w:p w14:paraId="663F21AC"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CEDES-028-2016</w:t>
            </w:r>
          </w:p>
        </w:tc>
        <w:tc>
          <w:tcPr>
            <w:tcW w:w="8925" w:type="dxa"/>
            <w:tcBorders>
              <w:top w:val="single" w:sz="8" w:space="0" w:color="auto"/>
              <w:left w:val="single" w:sz="8" w:space="0" w:color="auto"/>
              <w:bottom w:val="single" w:sz="8" w:space="0" w:color="auto"/>
              <w:right w:val="single" w:sz="8" w:space="0" w:color="auto"/>
            </w:tcBorders>
            <w:shd w:val="clear" w:color="auto" w:fill="auto"/>
            <w:hideMark/>
          </w:tcPr>
          <w:p w14:paraId="1EFBAEDC"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 xml:space="preserve">En la declaración primera y segunda  y en todas la cláusulas del contrato. </w:t>
            </w:r>
          </w:p>
        </w:tc>
      </w:tr>
      <w:tr w:rsidR="00907266" w14:paraId="52F100CE"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8D32475"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CEDES-030-2016</w:t>
            </w:r>
          </w:p>
        </w:tc>
        <w:tc>
          <w:tcPr>
            <w:tcW w:w="8925" w:type="dxa"/>
            <w:tcBorders>
              <w:top w:val="nil"/>
              <w:left w:val="single" w:sz="8" w:space="0" w:color="auto"/>
              <w:bottom w:val="nil"/>
              <w:right w:val="single" w:sz="8" w:space="0" w:color="auto"/>
            </w:tcBorders>
            <w:shd w:val="clear" w:color="auto" w:fill="auto"/>
            <w:hideMark/>
          </w:tcPr>
          <w:p w14:paraId="172A75AC"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 En la declaración primera y segunda y en todas la cláusulas del contrato.</w:t>
            </w:r>
          </w:p>
        </w:tc>
      </w:tr>
      <w:tr w:rsidR="00907266" w14:paraId="1AF4C23A"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02B8B6F5"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CEDES-031-2016</w:t>
            </w:r>
          </w:p>
        </w:tc>
        <w:tc>
          <w:tcPr>
            <w:tcW w:w="8925" w:type="dxa"/>
            <w:tcBorders>
              <w:top w:val="single" w:sz="8" w:space="0" w:color="auto"/>
              <w:left w:val="single" w:sz="8" w:space="0" w:color="auto"/>
              <w:bottom w:val="single" w:sz="8" w:space="0" w:color="auto"/>
              <w:right w:val="single" w:sz="8" w:space="0" w:color="auto"/>
            </w:tcBorders>
            <w:shd w:val="clear" w:color="auto" w:fill="auto"/>
            <w:hideMark/>
          </w:tcPr>
          <w:p w14:paraId="034F797F"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primera y de la  cuarta a la vigésima quinta del contrato.</w:t>
            </w:r>
          </w:p>
        </w:tc>
      </w:tr>
      <w:tr w:rsidR="00907266" w14:paraId="32F00228"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ACBE150"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CEDES-012-2016</w:t>
            </w:r>
          </w:p>
        </w:tc>
        <w:tc>
          <w:tcPr>
            <w:tcW w:w="8925" w:type="dxa"/>
            <w:tcBorders>
              <w:top w:val="nil"/>
              <w:left w:val="single" w:sz="8" w:space="0" w:color="auto"/>
              <w:bottom w:val="single" w:sz="8" w:space="0" w:color="auto"/>
              <w:right w:val="single" w:sz="8" w:space="0" w:color="auto"/>
            </w:tcBorders>
            <w:shd w:val="clear" w:color="auto" w:fill="auto"/>
            <w:hideMark/>
          </w:tcPr>
          <w:p w14:paraId="3A8F9FBE"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63B2EB96"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C8F92F8"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CEDES-014-2016</w:t>
            </w:r>
          </w:p>
        </w:tc>
        <w:tc>
          <w:tcPr>
            <w:tcW w:w="8925" w:type="dxa"/>
            <w:tcBorders>
              <w:top w:val="nil"/>
              <w:left w:val="single" w:sz="8" w:space="0" w:color="auto"/>
              <w:bottom w:val="single" w:sz="8" w:space="0" w:color="auto"/>
              <w:right w:val="single" w:sz="8" w:space="0" w:color="auto"/>
            </w:tcBorders>
            <w:shd w:val="clear" w:color="auto" w:fill="auto"/>
            <w:hideMark/>
          </w:tcPr>
          <w:p w14:paraId="6B061726"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primera y de la cuarta a la vigésima sexta del contrato.</w:t>
            </w:r>
          </w:p>
        </w:tc>
      </w:tr>
      <w:tr w:rsidR="00907266" w14:paraId="2ACEBC19"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6204D127"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CEDES-017-2016</w:t>
            </w:r>
          </w:p>
        </w:tc>
        <w:tc>
          <w:tcPr>
            <w:tcW w:w="8925" w:type="dxa"/>
            <w:tcBorders>
              <w:top w:val="nil"/>
              <w:left w:val="single" w:sz="8" w:space="0" w:color="auto"/>
              <w:bottom w:val="single" w:sz="8" w:space="0" w:color="auto"/>
              <w:right w:val="single" w:sz="8" w:space="0" w:color="auto"/>
            </w:tcBorders>
            <w:shd w:val="clear" w:color="auto" w:fill="auto"/>
            <w:hideMark/>
          </w:tcPr>
          <w:p w14:paraId="6DD8A214"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las declaraciones primera y  las cláusulas de la cuarta a la vigésima quinta del contrato.</w:t>
            </w:r>
          </w:p>
        </w:tc>
      </w:tr>
      <w:tr w:rsidR="00907266" w14:paraId="0570D55B"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5812D509"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CEDES-018-2016</w:t>
            </w:r>
          </w:p>
        </w:tc>
        <w:tc>
          <w:tcPr>
            <w:tcW w:w="8925" w:type="dxa"/>
            <w:tcBorders>
              <w:top w:val="nil"/>
              <w:left w:val="single" w:sz="8" w:space="0" w:color="auto"/>
              <w:bottom w:val="single" w:sz="8" w:space="0" w:color="auto"/>
              <w:right w:val="single" w:sz="8" w:space="0" w:color="auto"/>
            </w:tcBorders>
            <w:shd w:val="clear" w:color="auto" w:fill="auto"/>
            <w:hideMark/>
          </w:tcPr>
          <w:p w14:paraId="65839ED2"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56AFCB53"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54B5A939"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CEDES-019-2016</w:t>
            </w:r>
          </w:p>
        </w:tc>
        <w:tc>
          <w:tcPr>
            <w:tcW w:w="8925" w:type="dxa"/>
            <w:tcBorders>
              <w:top w:val="nil"/>
              <w:left w:val="single" w:sz="8" w:space="0" w:color="auto"/>
              <w:bottom w:val="single" w:sz="8" w:space="0" w:color="auto"/>
              <w:right w:val="single" w:sz="8" w:space="0" w:color="auto"/>
            </w:tcBorders>
            <w:shd w:val="clear" w:color="auto" w:fill="auto"/>
            <w:hideMark/>
          </w:tcPr>
          <w:p w14:paraId="5829CD24"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40318FB5"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3118028C"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CEDES-020-2016</w:t>
            </w:r>
          </w:p>
        </w:tc>
        <w:tc>
          <w:tcPr>
            <w:tcW w:w="8925" w:type="dxa"/>
            <w:tcBorders>
              <w:top w:val="nil"/>
              <w:left w:val="single" w:sz="8" w:space="0" w:color="auto"/>
              <w:bottom w:val="single" w:sz="8" w:space="0" w:color="auto"/>
              <w:right w:val="single" w:sz="8" w:space="0" w:color="auto"/>
            </w:tcBorders>
            <w:shd w:val="clear" w:color="auto" w:fill="auto"/>
            <w:hideMark/>
          </w:tcPr>
          <w:p w14:paraId="01269512"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clausulas primera y de la quinta a la vigésima sexta del contrato.</w:t>
            </w:r>
          </w:p>
        </w:tc>
      </w:tr>
      <w:tr w:rsidR="00907266" w14:paraId="4138226A"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4862E720"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CEDES-021-2016</w:t>
            </w:r>
          </w:p>
        </w:tc>
        <w:tc>
          <w:tcPr>
            <w:tcW w:w="8925" w:type="dxa"/>
            <w:tcBorders>
              <w:top w:val="nil"/>
              <w:left w:val="single" w:sz="8" w:space="0" w:color="auto"/>
              <w:bottom w:val="single" w:sz="8" w:space="0" w:color="auto"/>
              <w:right w:val="single" w:sz="8" w:space="0" w:color="auto"/>
            </w:tcBorders>
            <w:shd w:val="clear" w:color="auto" w:fill="auto"/>
            <w:hideMark/>
          </w:tcPr>
          <w:p w14:paraId="154989CC"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las clausulas segunda y de la cuarta a la vigésima sexta del contrato.</w:t>
            </w:r>
          </w:p>
        </w:tc>
      </w:tr>
      <w:tr w:rsidR="00907266" w14:paraId="3EF84103"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218D050A"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CEDES-023-2016</w:t>
            </w:r>
          </w:p>
        </w:tc>
        <w:tc>
          <w:tcPr>
            <w:tcW w:w="8925" w:type="dxa"/>
            <w:tcBorders>
              <w:top w:val="nil"/>
              <w:left w:val="single" w:sz="8" w:space="0" w:color="auto"/>
              <w:bottom w:val="single" w:sz="8" w:space="0" w:color="auto"/>
              <w:right w:val="single" w:sz="8" w:space="0" w:color="auto"/>
            </w:tcBorders>
            <w:shd w:val="clear" w:color="auto" w:fill="auto"/>
            <w:hideMark/>
          </w:tcPr>
          <w:p w14:paraId="3A0723E1"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7E9AA202" w14:textId="77777777" w:rsidTr="002303E3">
        <w:trPr>
          <w:trHeight w:val="119"/>
        </w:trPr>
        <w:tc>
          <w:tcPr>
            <w:tcW w:w="1575" w:type="dxa"/>
            <w:tcBorders>
              <w:top w:val="nil"/>
              <w:left w:val="single" w:sz="8" w:space="0" w:color="auto"/>
              <w:bottom w:val="single" w:sz="8" w:space="0" w:color="auto"/>
              <w:right w:val="nil"/>
            </w:tcBorders>
            <w:shd w:val="clear" w:color="auto" w:fill="auto"/>
            <w:hideMark/>
          </w:tcPr>
          <w:p w14:paraId="54E2D480"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CEDES-025-2016</w:t>
            </w:r>
          </w:p>
        </w:tc>
        <w:tc>
          <w:tcPr>
            <w:tcW w:w="8925" w:type="dxa"/>
            <w:tcBorders>
              <w:top w:val="nil"/>
              <w:left w:val="single" w:sz="8" w:space="0" w:color="auto"/>
              <w:bottom w:val="single" w:sz="8" w:space="0" w:color="auto"/>
              <w:right w:val="single" w:sz="8" w:space="0" w:color="auto"/>
            </w:tcBorders>
            <w:shd w:val="clear" w:color="auto" w:fill="auto"/>
            <w:hideMark/>
          </w:tcPr>
          <w:p w14:paraId="1CFF061F"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r w:rsidR="00907266" w14:paraId="22C44ED8" w14:textId="77777777" w:rsidTr="002303E3">
        <w:trPr>
          <w:trHeight w:val="306"/>
        </w:trPr>
        <w:tc>
          <w:tcPr>
            <w:tcW w:w="1575" w:type="dxa"/>
            <w:tcBorders>
              <w:top w:val="nil"/>
              <w:left w:val="single" w:sz="8" w:space="0" w:color="auto"/>
              <w:bottom w:val="single" w:sz="8" w:space="0" w:color="auto"/>
              <w:right w:val="nil"/>
            </w:tcBorders>
            <w:shd w:val="clear" w:color="auto" w:fill="auto"/>
            <w:hideMark/>
          </w:tcPr>
          <w:p w14:paraId="0D462343"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CEDES-029-2016</w:t>
            </w:r>
          </w:p>
        </w:tc>
        <w:tc>
          <w:tcPr>
            <w:tcW w:w="8925" w:type="dxa"/>
            <w:tcBorders>
              <w:top w:val="nil"/>
              <w:left w:val="single" w:sz="8" w:space="0" w:color="auto"/>
              <w:bottom w:val="single" w:sz="8" w:space="0" w:color="auto"/>
              <w:right w:val="single" w:sz="8" w:space="0" w:color="auto"/>
            </w:tcBorders>
            <w:shd w:val="clear" w:color="auto" w:fill="auto"/>
            <w:hideMark/>
          </w:tcPr>
          <w:p w14:paraId="56C3709E" w14:textId="77777777" w:rsidR="00907266" w:rsidRDefault="00907266" w:rsidP="002303E3">
            <w:pPr>
              <w:jc w:val="both"/>
              <w:rPr>
                <w:rFonts w:ascii="Trebuchet MS" w:hAnsi="Trebuchet MS"/>
                <w:color w:val="000000"/>
                <w:sz w:val="18"/>
                <w:szCs w:val="18"/>
              </w:rPr>
            </w:pPr>
            <w:r>
              <w:rPr>
                <w:rFonts w:ascii="Trebuchet MS" w:hAnsi="Trebuchet MS"/>
                <w:color w:val="000000"/>
                <w:sz w:val="18"/>
                <w:szCs w:val="18"/>
                <w:lang w:val="es-ES"/>
              </w:rPr>
              <w:t>En la declaración primera y segunda, las cláusulas de la  cuarta a la vigésima quinta del contrato.</w:t>
            </w:r>
          </w:p>
        </w:tc>
      </w:tr>
    </w:tbl>
    <w:p w14:paraId="60116818" w14:textId="77777777" w:rsidR="00907266" w:rsidRDefault="00907266" w:rsidP="00907266">
      <w:pPr>
        <w:jc w:val="both"/>
        <w:rPr>
          <w:rFonts w:ascii="Trebuchet MS" w:hAnsi="Trebuchet MS"/>
        </w:rPr>
      </w:pPr>
    </w:p>
    <w:p w14:paraId="16D34055" w14:textId="77777777" w:rsidR="00907266" w:rsidRPr="002F279C" w:rsidRDefault="00907266" w:rsidP="00907266">
      <w:pPr>
        <w:jc w:val="both"/>
        <w:rPr>
          <w:rFonts w:ascii="Trebuchet MS" w:hAnsi="Trebuchet MS"/>
        </w:rPr>
      </w:pPr>
      <w:r w:rsidRPr="002F279C">
        <w:rPr>
          <w:rFonts w:ascii="Trebuchet MS" w:hAnsi="Trebuchet MS"/>
        </w:rPr>
        <w:t>Normatividad:</w:t>
      </w:r>
    </w:p>
    <w:p w14:paraId="43DE3802" w14:textId="75709758" w:rsidR="00907266" w:rsidRDefault="00907266" w:rsidP="00907266">
      <w:pPr>
        <w:jc w:val="both"/>
        <w:rPr>
          <w:rFonts w:ascii="Trebuchet MS" w:hAnsi="Trebuchet MS"/>
          <w:bCs/>
          <w:color w:val="000000"/>
          <w:lang w:val="es-ES"/>
        </w:rPr>
      </w:pPr>
      <w:r w:rsidRPr="002F279C">
        <w:rPr>
          <w:rFonts w:ascii="Trebuchet MS" w:hAnsi="Trebuchet MS"/>
        </w:rPr>
        <w:t xml:space="preserve">Artículo 2, 143, 150 y 158 de la  Constitución Política del Estado Libre y Soberano de Sonora; artículo 16 primer párrafo de la Ley del Presupuesto de Egresos  y Gasto Público Estatal; artículos </w:t>
      </w:r>
      <w:r>
        <w:rPr>
          <w:rFonts w:ascii="Trebuchet MS" w:hAnsi="Trebuchet MS"/>
        </w:rPr>
        <w:t>51 y 59 de la Ley de Adquisiciones, Arrendamientos y Prestación de Servicios Relacionados con Bienes Muebles de la Administración Pública Estatal</w:t>
      </w:r>
      <w:r w:rsidRPr="001A69FC">
        <w:rPr>
          <w:rFonts w:ascii="Trebuchet MS" w:hAnsi="Trebuchet MS"/>
        </w:rPr>
        <w:t>;</w:t>
      </w:r>
      <w:r>
        <w:rPr>
          <w:rFonts w:ascii="Trebuchet MS" w:hAnsi="Trebuchet MS"/>
        </w:rPr>
        <w:t xml:space="preserve">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artículo 62 y 63, fracciones I, II, III, IV, V, XXVI, XXVII y XXVII de la Ley de Responsabilidades de los Servidores Públicos del Estado y los Municipios y demás normatividad relativa y aplicable. (Anexo 1)</w:t>
      </w:r>
    </w:p>
    <w:p w14:paraId="3F176DDB" w14:textId="77777777" w:rsidR="00907266" w:rsidRPr="00FA4BAD" w:rsidRDefault="00907266" w:rsidP="00907266">
      <w:pPr>
        <w:jc w:val="both"/>
        <w:rPr>
          <w:rFonts w:ascii="Trebuchet MS" w:hAnsi="Trebuchet MS"/>
          <w:b/>
          <w:bCs/>
          <w:color w:val="000000"/>
          <w:lang w:val="es-ES"/>
        </w:rPr>
      </w:pPr>
      <w:r w:rsidRPr="00FA4BAD">
        <w:rPr>
          <w:rFonts w:ascii="Trebuchet MS" w:hAnsi="Trebuchet MS"/>
          <w:b/>
          <w:bCs/>
          <w:color w:val="000000"/>
          <w:lang w:val="es-ES"/>
        </w:rPr>
        <w:t>Recomendación</w:t>
      </w:r>
    </w:p>
    <w:p w14:paraId="2A8D1F38" w14:textId="3F62D91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presentaran las irregularidades observadas. Llevar a cabo las acciones para que se proceda conforme a las disposiciones legales y normativas vigentes, respecto de los servidores públicos que resulten responsables, en virtud d</w:t>
      </w:r>
      <w:r w:rsidR="00FA4BAD">
        <w:rPr>
          <w:rFonts w:ascii="Trebuchet MS" w:hAnsi="Trebuchet MS"/>
          <w:bCs/>
          <w:color w:val="000000"/>
          <w:lang w:val="es-ES"/>
        </w:rPr>
        <w:t xml:space="preserve">e la situación antes observada. </w:t>
      </w:r>
      <w:r w:rsidRPr="00FE4DCE">
        <w:rPr>
          <w:rFonts w:ascii="Trebuchet MS" w:hAnsi="Trebuchet MS"/>
          <w:bCs/>
          <w:color w:val="000000"/>
          <w:lang w:val="es-ES"/>
        </w:rPr>
        <w:t>Al respecto se requiere establecer medidas para evitar su recurrencia, proporcionando copia a este OCDA</w:t>
      </w:r>
    </w:p>
    <w:p w14:paraId="02F36A69" w14:textId="4E2F2FBB" w:rsidR="00907266" w:rsidRPr="00FA4BAD" w:rsidRDefault="00FA4BAD" w:rsidP="00907266">
      <w:pPr>
        <w:jc w:val="both"/>
        <w:rPr>
          <w:rFonts w:ascii="Trebuchet MS" w:hAnsi="Trebuchet MS"/>
          <w:b/>
          <w:bCs/>
          <w:color w:val="000000"/>
          <w:lang w:val="es-ES"/>
        </w:rPr>
      </w:pPr>
      <w:r w:rsidRPr="00FA4BAD">
        <w:rPr>
          <w:rFonts w:ascii="Trebuchet MS" w:hAnsi="Trebuchet MS"/>
          <w:b/>
          <w:bCs/>
          <w:color w:val="000000"/>
          <w:lang w:val="es-ES"/>
        </w:rPr>
        <w:lastRenderedPageBreak/>
        <w:t>Respuesta:</w:t>
      </w:r>
    </w:p>
    <w:p w14:paraId="4F45E10F" w14:textId="5A4B362B" w:rsidR="00907266" w:rsidRDefault="000F5CAB" w:rsidP="00907266">
      <w:pPr>
        <w:jc w:val="both"/>
        <w:rPr>
          <w:rFonts w:ascii="Trebuchet MS" w:hAnsi="Trebuchet MS"/>
          <w:bCs/>
          <w:color w:val="000000"/>
          <w:lang w:val="es-ES"/>
        </w:rPr>
      </w:pPr>
      <w:r>
        <w:rPr>
          <w:rFonts w:ascii="Trebuchet MS" w:hAnsi="Trebuchet MS"/>
          <w:bCs/>
          <w:color w:val="000000"/>
          <w:lang w:val="es-ES"/>
        </w:rPr>
        <w:t xml:space="preserve">En un principio, </w:t>
      </w:r>
      <w:r w:rsidR="00FA4BAD">
        <w:rPr>
          <w:rFonts w:ascii="Trebuchet MS" w:hAnsi="Trebuchet MS"/>
          <w:bCs/>
          <w:color w:val="000000"/>
          <w:lang w:val="es-ES"/>
        </w:rPr>
        <w:t>no se turnaban los contratos celebrados al área jurídica para su validación; posteriormente se llevó a cabo esta acción y a recomendación de dicha área se realizaron diversas correcciones, no turnando por error</w:t>
      </w:r>
      <w:r>
        <w:rPr>
          <w:rFonts w:ascii="Trebuchet MS" w:hAnsi="Trebuchet MS"/>
          <w:bCs/>
          <w:color w:val="000000"/>
          <w:lang w:val="es-ES"/>
        </w:rPr>
        <w:t xml:space="preserve"> los contratos que sufrieron modificaciones al Órgano de Control y Desarrollo Administrativo.</w:t>
      </w:r>
    </w:p>
    <w:p w14:paraId="0346F3C0" w14:textId="556CA6B9" w:rsidR="00FA4BAD" w:rsidRPr="00FE4DCE" w:rsidRDefault="000F5CAB" w:rsidP="00907266">
      <w:pPr>
        <w:jc w:val="both"/>
        <w:rPr>
          <w:rFonts w:ascii="Trebuchet MS" w:hAnsi="Trebuchet MS"/>
          <w:bCs/>
          <w:color w:val="000000"/>
          <w:lang w:val="es-ES"/>
        </w:rPr>
      </w:pPr>
      <w:r>
        <w:rPr>
          <w:rFonts w:ascii="Trebuchet MS" w:hAnsi="Trebuchet MS"/>
          <w:bCs/>
          <w:color w:val="000000"/>
          <w:lang w:val="es-ES"/>
        </w:rPr>
        <w:t>Mediante memorándum No, DGAF-008/2017, se instruyó al personal responsable de la elaboración de contratos a fin de que en lo sucesivo, cuando se realicen modificaciones en los contratos celebrados se turne al órgano de control el contrato modificado, de tal manera de que no haya diferencia en la redacción entre los contratos formalizados y los turnados al órgano de control</w:t>
      </w:r>
    </w:p>
    <w:p w14:paraId="46D7EF04" w14:textId="77777777"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Observación 9</w:t>
      </w:r>
    </w:p>
    <w:p w14:paraId="4BED6731" w14:textId="21B6B851"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De la revisión efectuada al contrato de prestación de servicios No. CEDES-022-2016  por un monto máximo de $350,000.00 con el proveedor "Marco Gildardo Elizalde Vera" por concepto de trabajos de Reparación y Mantenimiento de Aires Acondicionados para Oficinas Administrativas, Centro Ecológico y Delfinario, se determinó lo sig</w:t>
      </w:r>
      <w:r w:rsidR="000F5CAB">
        <w:rPr>
          <w:rFonts w:ascii="Trebuchet MS" w:hAnsi="Trebuchet MS"/>
          <w:b/>
          <w:bCs/>
          <w:color w:val="000000"/>
          <w:lang w:val="es-ES"/>
        </w:rPr>
        <w:t xml:space="preserve">uiente:  </w:t>
      </w:r>
    </w:p>
    <w:p w14:paraId="6D9C9A64" w14:textId="77777777" w:rsidR="00907266" w:rsidRPr="001953BB" w:rsidRDefault="00907266" w:rsidP="00907266">
      <w:pPr>
        <w:numPr>
          <w:ilvl w:val="0"/>
          <w:numId w:val="10"/>
        </w:numPr>
        <w:spacing w:after="0" w:line="240" w:lineRule="auto"/>
        <w:jc w:val="both"/>
        <w:rPr>
          <w:rFonts w:ascii="Trebuchet MS" w:hAnsi="Trebuchet MS"/>
          <w:b/>
          <w:bCs/>
          <w:color w:val="000000"/>
          <w:lang w:val="es-ES"/>
        </w:rPr>
      </w:pPr>
      <w:r w:rsidRPr="001953BB">
        <w:rPr>
          <w:rFonts w:ascii="Trebuchet MS" w:hAnsi="Trebuchet MS"/>
          <w:b/>
          <w:bCs/>
          <w:color w:val="000000"/>
          <w:lang w:val="es-ES"/>
        </w:rPr>
        <w:t xml:space="preserve">Se asignó en forma directa el contrato en mención, del cual se comprobó que se erogó un monto de $283,573.60 sin llevar a cabo licitación Pública de acuerdo al capítulo VI del Reglamento de la Ley de Adquisiciones, Arrendamientos y Prestación de Servicios Relacionados con Bienes Muebles de la Administración Pública Estatal. </w:t>
      </w:r>
    </w:p>
    <w:p w14:paraId="2BDBD522" w14:textId="77777777" w:rsidR="00907266" w:rsidRPr="001953BB" w:rsidRDefault="00907266" w:rsidP="00907266">
      <w:pPr>
        <w:jc w:val="both"/>
        <w:rPr>
          <w:rFonts w:ascii="Trebuchet MS" w:hAnsi="Trebuchet MS"/>
          <w:b/>
          <w:bCs/>
          <w:color w:val="000000"/>
          <w:lang w:val="es-ES"/>
        </w:rPr>
      </w:pPr>
    </w:p>
    <w:p w14:paraId="2B8C34EC" w14:textId="77777777"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El detalle del monto erogado se muestra a continuación:</w:t>
      </w:r>
    </w:p>
    <w:p w14:paraId="3CD704B9" w14:textId="77777777" w:rsidR="00907266" w:rsidRPr="001953BB" w:rsidRDefault="00907266" w:rsidP="00907266">
      <w:pPr>
        <w:jc w:val="both"/>
        <w:rPr>
          <w:rFonts w:ascii="Trebuchet MS" w:hAnsi="Trebuchet MS"/>
          <w:b/>
          <w:bCs/>
          <w:color w:val="000000"/>
          <w:lang w:val="es-ES"/>
        </w:rPr>
      </w:pPr>
    </w:p>
    <w:tbl>
      <w:tblPr>
        <w:tblW w:w="92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56"/>
        <w:gridCol w:w="4235"/>
        <w:gridCol w:w="1019"/>
        <w:gridCol w:w="1538"/>
      </w:tblGrid>
      <w:tr w:rsidR="00907266" w:rsidRPr="001953BB" w14:paraId="79DD91A3" w14:textId="77777777" w:rsidTr="002303E3">
        <w:trPr>
          <w:trHeight w:val="186"/>
        </w:trPr>
        <w:tc>
          <w:tcPr>
            <w:tcW w:w="9241" w:type="dxa"/>
            <w:gridSpan w:val="5"/>
            <w:tcBorders>
              <w:top w:val="nil"/>
              <w:left w:val="nil"/>
              <w:bottom w:val="nil"/>
              <w:right w:val="nil"/>
            </w:tcBorders>
            <w:noWrap/>
            <w:hideMark/>
          </w:tcPr>
          <w:p w14:paraId="1FDCEF85"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210-212-00-00-01742 Marco Gildardo Elizalde Vera</w:t>
            </w:r>
          </w:p>
        </w:tc>
      </w:tr>
      <w:tr w:rsidR="00907266" w:rsidRPr="001953BB" w14:paraId="7034E68E" w14:textId="77777777" w:rsidTr="002303E3">
        <w:trPr>
          <w:trHeight w:val="197"/>
        </w:trPr>
        <w:tc>
          <w:tcPr>
            <w:tcW w:w="1495" w:type="dxa"/>
            <w:tcBorders>
              <w:top w:val="nil"/>
              <w:left w:val="nil"/>
              <w:right w:val="nil"/>
            </w:tcBorders>
            <w:noWrap/>
            <w:hideMark/>
          </w:tcPr>
          <w:p w14:paraId="44290FA1" w14:textId="77777777" w:rsidR="00907266" w:rsidRPr="001953BB" w:rsidRDefault="00907266" w:rsidP="002303E3">
            <w:pPr>
              <w:jc w:val="both"/>
              <w:rPr>
                <w:rFonts w:ascii="Trebuchet MS" w:hAnsi="Trebuchet MS"/>
                <w:b/>
                <w:bCs/>
                <w:color w:val="000000"/>
                <w:lang w:val="es-ES"/>
              </w:rPr>
            </w:pPr>
          </w:p>
        </w:tc>
        <w:tc>
          <w:tcPr>
            <w:tcW w:w="1156" w:type="dxa"/>
            <w:tcBorders>
              <w:top w:val="nil"/>
              <w:left w:val="nil"/>
              <w:right w:val="nil"/>
            </w:tcBorders>
            <w:noWrap/>
            <w:hideMark/>
          </w:tcPr>
          <w:p w14:paraId="76495F3D" w14:textId="77777777" w:rsidR="00907266" w:rsidRPr="001953BB" w:rsidRDefault="00907266" w:rsidP="002303E3">
            <w:pPr>
              <w:jc w:val="both"/>
              <w:rPr>
                <w:rFonts w:ascii="Trebuchet MS" w:hAnsi="Trebuchet MS"/>
                <w:b/>
                <w:bCs/>
                <w:color w:val="000000"/>
                <w:lang w:val="es-ES"/>
              </w:rPr>
            </w:pPr>
          </w:p>
        </w:tc>
        <w:tc>
          <w:tcPr>
            <w:tcW w:w="4235" w:type="dxa"/>
            <w:tcBorders>
              <w:top w:val="nil"/>
              <w:left w:val="nil"/>
              <w:right w:val="nil"/>
            </w:tcBorders>
            <w:noWrap/>
            <w:hideMark/>
          </w:tcPr>
          <w:p w14:paraId="77D7997F" w14:textId="77777777" w:rsidR="00907266" w:rsidRPr="001953BB" w:rsidRDefault="00907266" w:rsidP="002303E3">
            <w:pPr>
              <w:jc w:val="both"/>
              <w:rPr>
                <w:rFonts w:ascii="Trebuchet MS" w:hAnsi="Trebuchet MS"/>
                <w:b/>
                <w:bCs/>
                <w:color w:val="000000"/>
                <w:lang w:val="es-ES"/>
              </w:rPr>
            </w:pPr>
          </w:p>
        </w:tc>
        <w:tc>
          <w:tcPr>
            <w:tcW w:w="1019" w:type="dxa"/>
            <w:tcBorders>
              <w:top w:val="nil"/>
              <w:left w:val="nil"/>
              <w:right w:val="nil"/>
            </w:tcBorders>
            <w:noWrap/>
            <w:hideMark/>
          </w:tcPr>
          <w:p w14:paraId="2528A489" w14:textId="77777777" w:rsidR="00907266" w:rsidRPr="001953BB" w:rsidRDefault="00907266" w:rsidP="002303E3">
            <w:pPr>
              <w:jc w:val="both"/>
              <w:rPr>
                <w:rFonts w:ascii="Trebuchet MS" w:hAnsi="Trebuchet MS"/>
                <w:b/>
                <w:bCs/>
                <w:color w:val="000000"/>
                <w:lang w:val="es-ES"/>
              </w:rPr>
            </w:pPr>
          </w:p>
        </w:tc>
        <w:tc>
          <w:tcPr>
            <w:tcW w:w="1336" w:type="dxa"/>
            <w:tcBorders>
              <w:top w:val="nil"/>
              <w:left w:val="nil"/>
              <w:right w:val="nil"/>
            </w:tcBorders>
            <w:noWrap/>
            <w:hideMark/>
          </w:tcPr>
          <w:p w14:paraId="233CD7F0" w14:textId="77777777" w:rsidR="00907266" w:rsidRPr="001953BB" w:rsidRDefault="00907266" w:rsidP="002303E3">
            <w:pPr>
              <w:jc w:val="both"/>
              <w:rPr>
                <w:rFonts w:ascii="Trebuchet MS" w:hAnsi="Trebuchet MS"/>
                <w:b/>
                <w:bCs/>
                <w:color w:val="000000"/>
                <w:lang w:val="es-ES"/>
              </w:rPr>
            </w:pPr>
          </w:p>
        </w:tc>
      </w:tr>
      <w:tr w:rsidR="00907266" w:rsidRPr="001953BB" w14:paraId="421CD106" w14:textId="77777777" w:rsidTr="002303E3">
        <w:trPr>
          <w:trHeight w:val="197"/>
        </w:trPr>
        <w:tc>
          <w:tcPr>
            <w:tcW w:w="1495" w:type="dxa"/>
            <w:noWrap/>
            <w:hideMark/>
          </w:tcPr>
          <w:p w14:paraId="387DC3A8"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Fecha</w:t>
            </w:r>
          </w:p>
        </w:tc>
        <w:tc>
          <w:tcPr>
            <w:tcW w:w="1156" w:type="dxa"/>
            <w:noWrap/>
            <w:hideMark/>
          </w:tcPr>
          <w:p w14:paraId="4BC7D76D"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Póliza</w:t>
            </w:r>
          </w:p>
        </w:tc>
        <w:tc>
          <w:tcPr>
            <w:tcW w:w="4235" w:type="dxa"/>
            <w:noWrap/>
            <w:hideMark/>
          </w:tcPr>
          <w:p w14:paraId="4CA050C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Concepto</w:t>
            </w:r>
          </w:p>
        </w:tc>
        <w:tc>
          <w:tcPr>
            <w:tcW w:w="1019" w:type="dxa"/>
            <w:noWrap/>
            <w:hideMark/>
          </w:tcPr>
          <w:p w14:paraId="3D48D15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Factura</w:t>
            </w:r>
          </w:p>
        </w:tc>
        <w:tc>
          <w:tcPr>
            <w:tcW w:w="1336" w:type="dxa"/>
            <w:noWrap/>
            <w:hideMark/>
          </w:tcPr>
          <w:p w14:paraId="2D94D785"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Importe</w:t>
            </w:r>
          </w:p>
        </w:tc>
      </w:tr>
      <w:tr w:rsidR="00907266" w:rsidRPr="001953BB" w14:paraId="236011C6" w14:textId="77777777" w:rsidTr="002303E3">
        <w:trPr>
          <w:trHeight w:val="186"/>
        </w:trPr>
        <w:tc>
          <w:tcPr>
            <w:tcW w:w="1495" w:type="dxa"/>
            <w:noWrap/>
            <w:hideMark/>
          </w:tcPr>
          <w:p w14:paraId="668BA67F"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167F55B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PE5081</w:t>
            </w:r>
          </w:p>
        </w:tc>
        <w:tc>
          <w:tcPr>
            <w:tcW w:w="4235" w:type="dxa"/>
            <w:noWrap/>
            <w:hideMark/>
          </w:tcPr>
          <w:p w14:paraId="2E091A50"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cuarto frio del delfinario</w:t>
            </w:r>
          </w:p>
        </w:tc>
        <w:tc>
          <w:tcPr>
            <w:tcW w:w="1019" w:type="dxa"/>
            <w:noWrap/>
            <w:hideMark/>
          </w:tcPr>
          <w:p w14:paraId="2E43430F"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21</w:t>
            </w:r>
          </w:p>
        </w:tc>
        <w:tc>
          <w:tcPr>
            <w:tcW w:w="1336" w:type="dxa"/>
            <w:noWrap/>
            <w:hideMark/>
          </w:tcPr>
          <w:p w14:paraId="657061AD"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12,307.60</w:t>
            </w:r>
          </w:p>
        </w:tc>
      </w:tr>
      <w:tr w:rsidR="00907266" w:rsidRPr="001953BB" w14:paraId="30DF8179" w14:textId="77777777" w:rsidTr="002303E3">
        <w:trPr>
          <w:trHeight w:val="186"/>
        </w:trPr>
        <w:tc>
          <w:tcPr>
            <w:tcW w:w="1495" w:type="dxa"/>
            <w:noWrap/>
            <w:hideMark/>
          </w:tcPr>
          <w:p w14:paraId="3796B04C"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2AF62582"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PE5081</w:t>
            </w:r>
          </w:p>
        </w:tc>
        <w:tc>
          <w:tcPr>
            <w:tcW w:w="4235" w:type="dxa"/>
            <w:noWrap/>
            <w:hideMark/>
          </w:tcPr>
          <w:p w14:paraId="4009B428"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cuarto frio del delfinario</w:t>
            </w:r>
          </w:p>
        </w:tc>
        <w:tc>
          <w:tcPr>
            <w:tcW w:w="1019" w:type="dxa"/>
            <w:noWrap/>
            <w:hideMark/>
          </w:tcPr>
          <w:p w14:paraId="4F514AC2"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22</w:t>
            </w:r>
          </w:p>
        </w:tc>
        <w:tc>
          <w:tcPr>
            <w:tcW w:w="1336" w:type="dxa"/>
            <w:noWrap/>
            <w:hideMark/>
          </w:tcPr>
          <w:p w14:paraId="7CADC15A"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4,825.60</w:t>
            </w:r>
          </w:p>
        </w:tc>
      </w:tr>
      <w:tr w:rsidR="00907266" w:rsidRPr="001953BB" w14:paraId="672B8042" w14:textId="77777777" w:rsidTr="002303E3">
        <w:trPr>
          <w:trHeight w:val="186"/>
        </w:trPr>
        <w:tc>
          <w:tcPr>
            <w:tcW w:w="1495" w:type="dxa"/>
            <w:noWrap/>
            <w:hideMark/>
          </w:tcPr>
          <w:p w14:paraId="0976C877"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2CF537FA"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PE5081</w:t>
            </w:r>
          </w:p>
        </w:tc>
        <w:tc>
          <w:tcPr>
            <w:tcW w:w="4235" w:type="dxa"/>
            <w:noWrap/>
            <w:hideMark/>
          </w:tcPr>
          <w:p w14:paraId="567134E1"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cuarto frio del delfinario</w:t>
            </w:r>
          </w:p>
        </w:tc>
        <w:tc>
          <w:tcPr>
            <w:tcW w:w="1019" w:type="dxa"/>
            <w:noWrap/>
            <w:hideMark/>
          </w:tcPr>
          <w:p w14:paraId="50068B61"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26</w:t>
            </w:r>
          </w:p>
        </w:tc>
        <w:tc>
          <w:tcPr>
            <w:tcW w:w="1336" w:type="dxa"/>
            <w:noWrap/>
            <w:hideMark/>
          </w:tcPr>
          <w:p w14:paraId="261DFAC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197,200.00</w:t>
            </w:r>
          </w:p>
        </w:tc>
      </w:tr>
      <w:tr w:rsidR="00907266" w:rsidRPr="001953BB" w14:paraId="21A6176F" w14:textId="77777777" w:rsidTr="002303E3">
        <w:trPr>
          <w:trHeight w:val="186"/>
        </w:trPr>
        <w:tc>
          <w:tcPr>
            <w:tcW w:w="1495" w:type="dxa"/>
            <w:noWrap/>
            <w:hideMark/>
          </w:tcPr>
          <w:p w14:paraId="0AE45280"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lastRenderedPageBreak/>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743DA8E7"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PE5082</w:t>
            </w:r>
          </w:p>
        </w:tc>
        <w:tc>
          <w:tcPr>
            <w:tcW w:w="4235" w:type="dxa"/>
            <w:noWrap/>
            <w:hideMark/>
          </w:tcPr>
          <w:p w14:paraId="7C858CCB"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trabajos varios</w:t>
            </w:r>
          </w:p>
        </w:tc>
        <w:tc>
          <w:tcPr>
            <w:tcW w:w="1019" w:type="dxa"/>
            <w:noWrap/>
            <w:hideMark/>
          </w:tcPr>
          <w:p w14:paraId="2A7730B9"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29</w:t>
            </w:r>
          </w:p>
        </w:tc>
        <w:tc>
          <w:tcPr>
            <w:tcW w:w="1336" w:type="dxa"/>
            <w:noWrap/>
            <w:hideMark/>
          </w:tcPr>
          <w:p w14:paraId="3994EF1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45,344.40</w:t>
            </w:r>
          </w:p>
        </w:tc>
      </w:tr>
      <w:tr w:rsidR="00907266" w:rsidRPr="001953BB" w14:paraId="09691454" w14:textId="77777777" w:rsidTr="002303E3">
        <w:trPr>
          <w:trHeight w:val="186"/>
        </w:trPr>
        <w:tc>
          <w:tcPr>
            <w:tcW w:w="1495" w:type="dxa"/>
            <w:noWrap/>
            <w:hideMark/>
          </w:tcPr>
          <w:p w14:paraId="7BDDC660"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061054E7"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PE5082</w:t>
            </w:r>
          </w:p>
        </w:tc>
        <w:tc>
          <w:tcPr>
            <w:tcW w:w="4235" w:type="dxa"/>
            <w:noWrap/>
            <w:hideMark/>
          </w:tcPr>
          <w:p w14:paraId="3B95D77E"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trabajos varios</w:t>
            </w:r>
          </w:p>
        </w:tc>
        <w:tc>
          <w:tcPr>
            <w:tcW w:w="1019" w:type="dxa"/>
            <w:noWrap/>
            <w:hideMark/>
          </w:tcPr>
          <w:p w14:paraId="7E78D1BD"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23</w:t>
            </w:r>
          </w:p>
        </w:tc>
        <w:tc>
          <w:tcPr>
            <w:tcW w:w="1336" w:type="dxa"/>
            <w:noWrap/>
            <w:hideMark/>
          </w:tcPr>
          <w:p w14:paraId="7C133F1C"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4,524.00</w:t>
            </w:r>
          </w:p>
        </w:tc>
      </w:tr>
      <w:tr w:rsidR="00907266" w:rsidRPr="001953BB" w14:paraId="209D9F1C" w14:textId="77777777" w:rsidTr="002303E3">
        <w:trPr>
          <w:trHeight w:val="186"/>
        </w:trPr>
        <w:tc>
          <w:tcPr>
            <w:tcW w:w="1495" w:type="dxa"/>
            <w:noWrap/>
            <w:hideMark/>
          </w:tcPr>
          <w:p w14:paraId="1F3D976F"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18E74AA7"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PE5082</w:t>
            </w:r>
          </w:p>
        </w:tc>
        <w:tc>
          <w:tcPr>
            <w:tcW w:w="4235" w:type="dxa"/>
            <w:noWrap/>
            <w:hideMark/>
          </w:tcPr>
          <w:p w14:paraId="7C27AD86"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trabajos varios</w:t>
            </w:r>
          </w:p>
        </w:tc>
        <w:tc>
          <w:tcPr>
            <w:tcW w:w="1019" w:type="dxa"/>
            <w:noWrap/>
            <w:hideMark/>
          </w:tcPr>
          <w:p w14:paraId="1938EB1D"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24</w:t>
            </w:r>
          </w:p>
        </w:tc>
        <w:tc>
          <w:tcPr>
            <w:tcW w:w="1336" w:type="dxa"/>
            <w:noWrap/>
            <w:hideMark/>
          </w:tcPr>
          <w:p w14:paraId="37A06DB6"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1,856.00</w:t>
            </w:r>
          </w:p>
        </w:tc>
      </w:tr>
      <w:tr w:rsidR="00907266" w:rsidRPr="001953BB" w14:paraId="75D332E1" w14:textId="77777777" w:rsidTr="002303E3">
        <w:trPr>
          <w:trHeight w:val="186"/>
        </w:trPr>
        <w:tc>
          <w:tcPr>
            <w:tcW w:w="1495" w:type="dxa"/>
            <w:noWrap/>
            <w:hideMark/>
          </w:tcPr>
          <w:p w14:paraId="59EDAD4B"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0E1DF1F6"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PE5082</w:t>
            </w:r>
          </w:p>
        </w:tc>
        <w:tc>
          <w:tcPr>
            <w:tcW w:w="4235" w:type="dxa"/>
            <w:noWrap/>
            <w:hideMark/>
          </w:tcPr>
          <w:p w14:paraId="2DD82A6F" w14:textId="77777777" w:rsidR="00907266" w:rsidRPr="001953BB" w:rsidRDefault="00907266" w:rsidP="002303E3">
            <w:pPr>
              <w:jc w:val="both"/>
              <w:rPr>
                <w:rFonts w:ascii="Trebuchet MS" w:hAnsi="Trebuchet MS"/>
                <w:b/>
                <w:bCs/>
                <w:color w:val="000000"/>
                <w:lang w:val="es-ES"/>
              </w:rPr>
            </w:pP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 y </w:t>
            </w:r>
            <w:proofErr w:type="spellStart"/>
            <w:r w:rsidRPr="001953BB">
              <w:rPr>
                <w:rFonts w:ascii="Trebuchet MS" w:hAnsi="Trebuchet MS"/>
                <w:b/>
                <w:bCs/>
                <w:color w:val="000000"/>
                <w:lang w:val="es-ES"/>
              </w:rPr>
              <w:t>mtto</w:t>
            </w:r>
            <w:proofErr w:type="spellEnd"/>
            <w:r w:rsidRPr="001953BB">
              <w:rPr>
                <w:rFonts w:ascii="Trebuchet MS" w:hAnsi="Trebuchet MS"/>
                <w:b/>
                <w:bCs/>
                <w:color w:val="000000"/>
                <w:lang w:val="es-ES"/>
              </w:rPr>
              <w:t xml:space="preserve"> A/C y trabajos varios</w:t>
            </w:r>
          </w:p>
        </w:tc>
        <w:tc>
          <w:tcPr>
            <w:tcW w:w="1019" w:type="dxa"/>
            <w:noWrap/>
            <w:hideMark/>
          </w:tcPr>
          <w:p w14:paraId="58E0A36A"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25</w:t>
            </w:r>
          </w:p>
        </w:tc>
        <w:tc>
          <w:tcPr>
            <w:tcW w:w="1336" w:type="dxa"/>
            <w:noWrap/>
            <w:hideMark/>
          </w:tcPr>
          <w:p w14:paraId="3CE9F119"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812.00</w:t>
            </w:r>
          </w:p>
        </w:tc>
      </w:tr>
      <w:tr w:rsidR="00907266" w:rsidRPr="001953BB" w14:paraId="33842E63" w14:textId="77777777" w:rsidTr="002303E3">
        <w:trPr>
          <w:trHeight w:val="186"/>
        </w:trPr>
        <w:tc>
          <w:tcPr>
            <w:tcW w:w="1495" w:type="dxa"/>
            <w:noWrap/>
            <w:hideMark/>
          </w:tcPr>
          <w:p w14:paraId="4253EA08"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20/</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28461E55"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PE5082</w:t>
            </w:r>
          </w:p>
        </w:tc>
        <w:tc>
          <w:tcPr>
            <w:tcW w:w="4235" w:type="dxa"/>
            <w:noWrap/>
            <w:hideMark/>
          </w:tcPr>
          <w:p w14:paraId="25066C29"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 xml:space="preserve"> </w:t>
            </w: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3 ventana, 14 mini Split</w:t>
            </w:r>
          </w:p>
        </w:tc>
        <w:tc>
          <w:tcPr>
            <w:tcW w:w="1019" w:type="dxa"/>
            <w:noWrap/>
            <w:hideMark/>
          </w:tcPr>
          <w:p w14:paraId="02702D1A"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30</w:t>
            </w:r>
          </w:p>
        </w:tc>
        <w:tc>
          <w:tcPr>
            <w:tcW w:w="1336" w:type="dxa"/>
            <w:noWrap/>
            <w:hideMark/>
          </w:tcPr>
          <w:p w14:paraId="247EE782"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7,888.00</w:t>
            </w:r>
          </w:p>
        </w:tc>
      </w:tr>
      <w:tr w:rsidR="00907266" w:rsidRPr="001953BB" w14:paraId="5826F179" w14:textId="77777777" w:rsidTr="002303E3">
        <w:trPr>
          <w:trHeight w:val="197"/>
        </w:trPr>
        <w:tc>
          <w:tcPr>
            <w:tcW w:w="1495" w:type="dxa"/>
            <w:noWrap/>
            <w:hideMark/>
          </w:tcPr>
          <w:p w14:paraId="70F4535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31/</w:t>
            </w:r>
            <w:proofErr w:type="spellStart"/>
            <w:r w:rsidRPr="001953BB">
              <w:rPr>
                <w:rFonts w:ascii="Trebuchet MS" w:hAnsi="Trebuchet MS"/>
                <w:b/>
                <w:bCs/>
                <w:color w:val="000000"/>
                <w:lang w:val="es-ES"/>
              </w:rPr>
              <w:t>May</w:t>
            </w:r>
            <w:proofErr w:type="spellEnd"/>
            <w:r w:rsidRPr="001953BB">
              <w:rPr>
                <w:rFonts w:ascii="Trebuchet MS" w:hAnsi="Trebuchet MS"/>
                <w:b/>
                <w:bCs/>
                <w:color w:val="000000"/>
                <w:lang w:val="es-ES"/>
              </w:rPr>
              <w:t>/2016</w:t>
            </w:r>
          </w:p>
        </w:tc>
        <w:tc>
          <w:tcPr>
            <w:tcW w:w="1156" w:type="dxa"/>
            <w:noWrap/>
            <w:hideMark/>
          </w:tcPr>
          <w:p w14:paraId="682F4152"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PD1074</w:t>
            </w:r>
          </w:p>
        </w:tc>
        <w:tc>
          <w:tcPr>
            <w:tcW w:w="4235" w:type="dxa"/>
            <w:noWrap/>
            <w:hideMark/>
          </w:tcPr>
          <w:p w14:paraId="77E9D083"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 xml:space="preserve"> </w:t>
            </w:r>
            <w:proofErr w:type="spellStart"/>
            <w:r w:rsidRPr="001953BB">
              <w:rPr>
                <w:rFonts w:ascii="Trebuchet MS" w:hAnsi="Trebuchet MS"/>
                <w:b/>
                <w:bCs/>
                <w:color w:val="000000"/>
                <w:lang w:val="es-ES"/>
              </w:rPr>
              <w:t>Serv</w:t>
            </w:r>
            <w:proofErr w:type="spellEnd"/>
            <w:r w:rsidRPr="001953BB">
              <w:rPr>
                <w:rFonts w:ascii="Trebuchet MS" w:hAnsi="Trebuchet MS"/>
                <w:b/>
                <w:bCs/>
                <w:color w:val="000000"/>
                <w:lang w:val="es-ES"/>
              </w:rPr>
              <w:t xml:space="preserve">.-pre diagnostico </w:t>
            </w:r>
            <w:proofErr w:type="spellStart"/>
            <w:r w:rsidRPr="001953BB">
              <w:rPr>
                <w:rFonts w:ascii="Trebuchet MS" w:hAnsi="Trebuchet MS"/>
                <w:b/>
                <w:bCs/>
                <w:color w:val="000000"/>
                <w:lang w:val="es-ES"/>
              </w:rPr>
              <w:t>prev</w:t>
            </w:r>
            <w:proofErr w:type="spellEnd"/>
            <w:r w:rsidRPr="001953BB">
              <w:rPr>
                <w:rFonts w:ascii="Trebuchet MS" w:hAnsi="Trebuchet MS"/>
                <w:b/>
                <w:bCs/>
                <w:color w:val="000000"/>
                <w:lang w:val="es-ES"/>
              </w:rPr>
              <w:t>. A/C</w:t>
            </w:r>
          </w:p>
        </w:tc>
        <w:tc>
          <w:tcPr>
            <w:tcW w:w="1019" w:type="dxa"/>
            <w:noWrap/>
            <w:hideMark/>
          </w:tcPr>
          <w:p w14:paraId="5FF116BE"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F/ 37</w:t>
            </w:r>
          </w:p>
        </w:tc>
        <w:tc>
          <w:tcPr>
            <w:tcW w:w="1336" w:type="dxa"/>
            <w:noWrap/>
            <w:hideMark/>
          </w:tcPr>
          <w:p w14:paraId="3F025941"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8,816.00</w:t>
            </w:r>
          </w:p>
        </w:tc>
      </w:tr>
      <w:tr w:rsidR="00907266" w:rsidRPr="001953BB" w14:paraId="283F7774" w14:textId="77777777" w:rsidTr="002303E3">
        <w:trPr>
          <w:trHeight w:val="197"/>
        </w:trPr>
        <w:tc>
          <w:tcPr>
            <w:tcW w:w="7905" w:type="dxa"/>
            <w:gridSpan w:val="4"/>
            <w:noWrap/>
            <w:hideMark/>
          </w:tcPr>
          <w:p w14:paraId="690A8725"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Total:</w:t>
            </w:r>
          </w:p>
        </w:tc>
        <w:tc>
          <w:tcPr>
            <w:tcW w:w="1336" w:type="dxa"/>
            <w:noWrap/>
            <w:hideMark/>
          </w:tcPr>
          <w:p w14:paraId="53EF8EA0"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 xml:space="preserve">$283,573.60 </w:t>
            </w:r>
          </w:p>
        </w:tc>
      </w:tr>
    </w:tbl>
    <w:p w14:paraId="2CA58F21" w14:textId="77777777" w:rsidR="00907266" w:rsidRPr="001953BB" w:rsidRDefault="00907266" w:rsidP="00907266">
      <w:pPr>
        <w:jc w:val="both"/>
        <w:rPr>
          <w:rFonts w:ascii="Trebuchet MS" w:hAnsi="Trebuchet MS"/>
          <w:b/>
          <w:bCs/>
          <w:color w:val="000000"/>
          <w:lang w:val="es-ES"/>
        </w:rPr>
      </w:pPr>
    </w:p>
    <w:p w14:paraId="6670A9EC" w14:textId="77777777" w:rsidR="00907266" w:rsidRPr="001953BB" w:rsidRDefault="00907266" w:rsidP="00907266">
      <w:pPr>
        <w:numPr>
          <w:ilvl w:val="0"/>
          <w:numId w:val="10"/>
        </w:numPr>
        <w:spacing w:after="0" w:line="240" w:lineRule="auto"/>
        <w:jc w:val="both"/>
        <w:rPr>
          <w:rFonts w:ascii="Trebuchet MS" w:hAnsi="Trebuchet MS"/>
          <w:b/>
          <w:bCs/>
          <w:color w:val="000000"/>
          <w:lang w:val="es-ES"/>
        </w:rPr>
      </w:pPr>
      <w:r w:rsidRPr="001953BB">
        <w:rPr>
          <w:rFonts w:ascii="Trebuchet MS" w:hAnsi="Trebuchet MS"/>
          <w:b/>
          <w:bCs/>
          <w:color w:val="000000"/>
          <w:lang w:val="es-ES"/>
        </w:rPr>
        <w:t>Las cotizaciones consideradas en el Dictamen de Adjudicación y que se anexan al expediente único, corresponden a propuestas por importes inferiores y por trabajos específicos como “Suministro e instalación de tubería de cobre para equipos del cuarto frio” y no para “Reparación y Mantenimiento de Aires Acondicionados para Oficinas Administrativas, Centro Ecológico y Delfinario” como lo especifica el Dictamen de Adjudicación y contrato en mención; el detalle se muestra a continuación:</w:t>
      </w:r>
    </w:p>
    <w:p w14:paraId="56AB7DD5" w14:textId="77777777" w:rsidR="00907266" w:rsidRPr="001953BB" w:rsidRDefault="00907266" w:rsidP="00907266">
      <w:pPr>
        <w:jc w:val="both"/>
        <w:rPr>
          <w:rFonts w:ascii="Trebuchet MS" w:hAnsi="Trebuchet MS"/>
          <w:b/>
          <w:bCs/>
          <w:color w:val="00000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4"/>
        <w:gridCol w:w="1653"/>
      </w:tblGrid>
      <w:tr w:rsidR="00907266" w:rsidRPr="001953BB" w14:paraId="38687FDB" w14:textId="77777777" w:rsidTr="002303E3">
        <w:trPr>
          <w:trHeight w:val="647"/>
          <w:jc w:val="center"/>
        </w:trPr>
        <w:tc>
          <w:tcPr>
            <w:tcW w:w="4544" w:type="dxa"/>
            <w:shd w:val="clear" w:color="auto" w:fill="auto"/>
          </w:tcPr>
          <w:p w14:paraId="0C072D2C" w14:textId="77777777" w:rsidR="00907266" w:rsidRPr="001953BB" w:rsidRDefault="00907266" w:rsidP="002303E3">
            <w:pPr>
              <w:jc w:val="both"/>
              <w:rPr>
                <w:rFonts w:ascii="Trebuchet MS" w:hAnsi="Trebuchet MS"/>
                <w:b/>
                <w:bCs/>
                <w:color w:val="000000"/>
                <w:lang w:val="es-ES"/>
              </w:rPr>
            </w:pPr>
          </w:p>
          <w:p w14:paraId="0A5CADD4"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PROVEEDOR</w:t>
            </w:r>
          </w:p>
        </w:tc>
        <w:tc>
          <w:tcPr>
            <w:tcW w:w="1653" w:type="dxa"/>
            <w:shd w:val="clear" w:color="auto" w:fill="auto"/>
          </w:tcPr>
          <w:p w14:paraId="20856460"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PROPUESTA PRESENTADA (SIN I.V.A.)</w:t>
            </w:r>
          </w:p>
        </w:tc>
      </w:tr>
      <w:tr w:rsidR="00907266" w:rsidRPr="001953BB" w14:paraId="1609898E" w14:textId="77777777" w:rsidTr="002303E3">
        <w:trPr>
          <w:trHeight w:val="130"/>
          <w:jc w:val="center"/>
        </w:trPr>
        <w:tc>
          <w:tcPr>
            <w:tcW w:w="4544" w:type="dxa"/>
            <w:shd w:val="clear" w:color="auto" w:fill="auto"/>
          </w:tcPr>
          <w:p w14:paraId="1BFDCB41"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Marco Gildardo Elizalde Vera</w:t>
            </w:r>
          </w:p>
        </w:tc>
        <w:tc>
          <w:tcPr>
            <w:tcW w:w="1653" w:type="dxa"/>
            <w:shd w:val="clear" w:color="auto" w:fill="auto"/>
          </w:tcPr>
          <w:p w14:paraId="726B3628"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$170,000.00</w:t>
            </w:r>
          </w:p>
        </w:tc>
      </w:tr>
      <w:tr w:rsidR="00907266" w:rsidRPr="001953BB" w14:paraId="67BA6141" w14:textId="77777777" w:rsidTr="002303E3">
        <w:trPr>
          <w:trHeight w:val="46"/>
          <w:jc w:val="center"/>
        </w:trPr>
        <w:tc>
          <w:tcPr>
            <w:tcW w:w="4544" w:type="dxa"/>
            <w:shd w:val="clear" w:color="auto" w:fill="auto"/>
          </w:tcPr>
          <w:p w14:paraId="06EECB28"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Desarrolladora GCJ, S.A. DE C.V.</w:t>
            </w:r>
          </w:p>
        </w:tc>
        <w:tc>
          <w:tcPr>
            <w:tcW w:w="1653" w:type="dxa"/>
            <w:shd w:val="clear" w:color="auto" w:fill="auto"/>
          </w:tcPr>
          <w:p w14:paraId="11F46459"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$182,000.00</w:t>
            </w:r>
          </w:p>
        </w:tc>
      </w:tr>
      <w:tr w:rsidR="00907266" w:rsidRPr="001953BB" w14:paraId="136E320C" w14:textId="77777777" w:rsidTr="002303E3">
        <w:trPr>
          <w:trHeight w:val="72"/>
          <w:jc w:val="center"/>
        </w:trPr>
        <w:tc>
          <w:tcPr>
            <w:tcW w:w="4544" w:type="dxa"/>
            <w:shd w:val="clear" w:color="auto" w:fill="auto"/>
          </w:tcPr>
          <w:p w14:paraId="7431D9EB"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K Y G Construcciones y Edificaciones S.A. DE C.V.</w:t>
            </w:r>
          </w:p>
        </w:tc>
        <w:tc>
          <w:tcPr>
            <w:tcW w:w="1653" w:type="dxa"/>
            <w:shd w:val="clear" w:color="auto" w:fill="auto"/>
          </w:tcPr>
          <w:p w14:paraId="37820E5F" w14:textId="77777777" w:rsidR="00907266" w:rsidRPr="001953BB" w:rsidRDefault="00907266" w:rsidP="002303E3">
            <w:pPr>
              <w:jc w:val="both"/>
              <w:rPr>
                <w:rFonts w:ascii="Trebuchet MS" w:hAnsi="Trebuchet MS"/>
                <w:b/>
                <w:bCs/>
                <w:color w:val="000000"/>
                <w:lang w:val="es-ES"/>
              </w:rPr>
            </w:pPr>
            <w:r w:rsidRPr="001953BB">
              <w:rPr>
                <w:rFonts w:ascii="Trebuchet MS" w:hAnsi="Trebuchet MS"/>
                <w:b/>
                <w:bCs/>
                <w:color w:val="000000"/>
                <w:lang w:val="es-ES"/>
              </w:rPr>
              <w:t>$177,000.00</w:t>
            </w:r>
          </w:p>
        </w:tc>
      </w:tr>
    </w:tbl>
    <w:p w14:paraId="0AD038C6" w14:textId="77777777" w:rsidR="00907266" w:rsidRDefault="00907266" w:rsidP="000F5CAB">
      <w:pPr>
        <w:spacing w:after="0"/>
        <w:jc w:val="both"/>
        <w:rPr>
          <w:rFonts w:ascii="Trebuchet MS" w:hAnsi="Trebuchet MS"/>
          <w:bCs/>
          <w:color w:val="000000"/>
          <w:lang w:val="es-ES"/>
        </w:rPr>
      </w:pPr>
    </w:p>
    <w:p w14:paraId="711EAA37" w14:textId="77777777" w:rsidR="00907266" w:rsidRPr="002F279C" w:rsidRDefault="00907266" w:rsidP="00907266">
      <w:pPr>
        <w:jc w:val="both"/>
        <w:rPr>
          <w:rFonts w:ascii="Trebuchet MS" w:hAnsi="Trebuchet MS"/>
        </w:rPr>
      </w:pPr>
      <w:r w:rsidRPr="002F279C">
        <w:rPr>
          <w:rFonts w:ascii="Trebuchet MS" w:hAnsi="Trebuchet MS"/>
        </w:rPr>
        <w:t>Normatividad:</w:t>
      </w:r>
    </w:p>
    <w:p w14:paraId="5156ACAF" w14:textId="4D7D9518" w:rsidR="00907266" w:rsidRPr="000F5CAB"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w:t>
      </w:r>
      <w:r>
        <w:rPr>
          <w:rFonts w:ascii="Trebuchet MS" w:hAnsi="Trebuchet MS"/>
        </w:rPr>
        <w:t>artículo 40, 42, 43 y 59</w:t>
      </w:r>
      <w:r w:rsidRPr="00C570FF">
        <w:rPr>
          <w:rFonts w:ascii="Trebuchet MS" w:hAnsi="Trebuchet MS"/>
        </w:rPr>
        <w:t xml:space="preserve"> </w:t>
      </w:r>
      <w:r w:rsidRPr="002F279C">
        <w:rPr>
          <w:rFonts w:ascii="Trebuchet MS" w:hAnsi="Trebuchet MS"/>
        </w:rPr>
        <w:t xml:space="preserve">de la </w:t>
      </w:r>
      <w:r>
        <w:rPr>
          <w:rFonts w:ascii="Trebuchet MS" w:hAnsi="Trebuchet MS"/>
        </w:rPr>
        <w:t xml:space="preserve">Ley de Adquisiciones, Arrendamientos y Prestación de Servicios Relacionados con Bienes Muebles de la Administración Pública Estatal; </w:t>
      </w:r>
      <w:r w:rsidRPr="002F279C">
        <w:rPr>
          <w:rFonts w:ascii="Trebuchet MS" w:hAnsi="Trebuchet MS"/>
        </w:rPr>
        <w:t xml:space="preserve">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53 y 55 del Reglamento de la Ley de Adquisiciones, Arrendamientos y Prestación de Servicios Relacionados con </w:t>
      </w:r>
      <w:r>
        <w:rPr>
          <w:rFonts w:ascii="Trebuchet MS" w:hAnsi="Trebuchet MS"/>
        </w:rPr>
        <w:lastRenderedPageBreak/>
        <w:t>Bienes Muebles de la Administración Pública Estatal;</w:t>
      </w:r>
      <w:r w:rsidRPr="003B502B">
        <w:rPr>
          <w:rFonts w:ascii="Trebuchet MS" w:hAnsi="Trebuchet MS"/>
        </w:rPr>
        <w:t xml:space="preserve"> </w:t>
      </w:r>
      <w:r>
        <w:rPr>
          <w:rFonts w:ascii="Trebuchet MS" w:hAnsi="Trebuchet MS"/>
        </w:rPr>
        <w:t>Lineamientos Vigésimo Sexto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0F5CAB">
        <w:rPr>
          <w:rFonts w:ascii="Trebuchet MS" w:hAnsi="Trebuchet MS"/>
        </w:rPr>
        <w:t>relativa y aplicable. (Anexo 1)</w:t>
      </w:r>
    </w:p>
    <w:p w14:paraId="052BA572"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44DD04F5" w14:textId="18F37A06"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Aclarar a este OCDA los motivos por los cuales no se realizó la Licitación Pública para la contratación de dicho servicio. Proceder a deslindar responsabilidad a los Servidores Públicos de las áreas que intervinieron en el mismo, deberá informar de los resultados obtenidos. Turnar copia de las medidas implementadas para evitar su reincidencia a este Órgano de Control.</w:t>
      </w:r>
    </w:p>
    <w:p w14:paraId="4F9CEF8D" w14:textId="32AA1E18" w:rsidR="000F5CAB" w:rsidRPr="000F5CAB" w:rsidRDefault="000F5CAB" w:rsidP="00907266">
      <w:pPr>
        <w:jc w:val="both"/>
        <w:rPr>
          <w:rFonts w:ascii="Trebuchet MS" w:hAnsi="Trebuchet MS"/>
          <w:b/>
          <w:bCs/>
          <w:color w:val="000000"/>
          <w:lang w:val="es-ES"/>
        </w:rPr>
      </w:pPr>
      <w:r w:rsidRPr="000F5CAB">
        <w:rPr>
          <w:rFonts w:ascii="Trebuchet MS" w:hAnsi="Trebuchet MS"/>
          <w:b/>
          <w:bCs/>
          <w:color w:val="000000"/>
          <w:lang w:val="es-ES"/>
        </w:rPr>
        <w:t>Respuesta:</w:t>
      </w:r>
    </w:p>
    <w:p w14:paraId="37368FE6" w14:textId="426BCAB4" w:rsidR="00154789" w:rsidRDefault="000F5CAB" w:rsidP="00154789">
      <w:pPr>
        <w:jc w:val="both"/>
        <w:rPr>
          <w:rFonts w:ascii="Trebuchet MS" w:hAnsi="Trebuchet MS"/>
          <w:bCs/>
          <w:color w:val="000000"/>
          <w:lang w:val="es-ES"/>
        </w:rPr>
      </w:pPr>
      <w:r>
        <w:rPr>
          <w:rFonts w:ascii="Trebuchet MS" w:hAnsi="Trebuchet MS"/>
          <w:bCs/>
          <w:color w:val="000000"/>
          <w:lang w:val="es-ES"/>
        </w:rPr>
        <w:t>No se llevó a cabo el proceso de adjudicación por licitación pública, debido a que los trabajos y las órdenes de servicio fueron diferentes y de acuerdo a un diagnóstico realizado por el proveedor para la reparación del cuarto frio del Centro Ecológico; además la Ley del Presupuesto de E</w:t>
      </w:r>
      <w:r w:rsidR="00154789">
        <w:rPr>
          <w:rFonts w:ascii="Trebuchet MS" w:hAnsi="Trebuchet MS"/>
          <w:bCs/>
          <w:color w:val="000000"/>
          <w:lang w:val="es-ES"/>
        </w:rPr>
        <w:t>gresos del Estado, el cual fue publ</w:t>
      </w:r>
      <w:r>
        <w:rPr>
          <w:rFonts w:ascii="Trebuchet MS" w:hAnsi="Trebuchet MS"/>
          <w:bCs/>
          <w:color w:val="000000"/>
          <w:lang w:val="es-ES"/>
        </w:rPr>
        <w:t xml:space="preserve">icado en el boletín oficial el 14 de diciembre de 2016, señala en su artículo 49 </w:t>
      </w:r>
      <w:r w:rsidR="00154789">
        <w:rPr>
          <w:rFonts w:ascii="Trebuchet MS" w:hAnsi="Trebuchet MS"/>
          <w:bCs/>
          <w:color w:val="000000"/>
          <w:lang w:val="es-ES"/>
        </w:rPr>
        <w:t>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w:t>
      </w:r>
    </w:p>
    <w:p w14:paraId="433B36AF" w14:textId="605505CE" w:rsidR="00154789" w:rsidRDefault="00154789" w:rsidP="00154789">
      <w:pPr>
        <w:jc w:val="both"/>
        <w:rPr>
          <w:rFonts w:ascii="Trebuchet MS" w:hAnsi="Trebuchet MS"/>
          <w:bCs/>
          <w:color w:val="000000"/>
          <w:lang w:val="es-ES"/>
        </w:rPr>
      </w:pPr>
      <w:r>
        <w:rPr>
          <w:rFonts w:ascii="Trebuchet MS" w:hAnsi="Trebuchet MS"/>
          <w:bCs/>
          <w:color w:val="000000"/>
          <w:lang w:val="es-ES"/>
        </w:rPr>
        <w:t>En el caso de esta operación el monto máximo que se podrá adjudicar mediante invitación a cuando menos tres proveedores asciende a la cantidad de $ 1,300 mil pesos antes del impuesto al valor agregado (I.V.A.) y el monto total operado fue menor a dicha cantidad por lo cual es improcedente realizar el proceso a través de la licitación pública. Además tampoco es procedente realizar el proceso de adjudicación por invitación a cuando menos tres proveedores, debido a que los trabajos no fueron similares y que se originaron por el diagnostico de reparación emergente que se determinó previo a los trabajos realizados.</w:t>
      </w:r>
    </w:p>
    <w:p w14:paraId="529ED6FA" w14:textId="38C5296C" w:rsidR="000F5CAB" w:rsidRPr="00FE4DCE" w:rsidRDefault="00154789" w:rsidP="00907266">
      <w:pPr>
        <w:jc w:val="both"/>
        <w:rPr>
          <w:rFonts w:ascii="Trebuchet MS" w:hAnsi="Trebuchet MS"/>
          <w:bCs/>
          <w:color w:val="000000"/>
          <w:lang w:val="es-ES"/>
        </w:rPr>
      </w:pPr>
      <w:r>
        <w:rPr>
          <w:rFonts w:ascii="Trebuchet MS" w:hAnsi="Trebuchet MS"/>
          <w:bCs/>
          <w:color w:val="000000"/>
          <w:lang w:val="es-ES"/>
        </w:rPr>
        <w:t>Mediante memorándum No. DGAF-009/2017, se instruyó al personal responsable</w:t>
      </w:r>
      <w:r w:rsidR="00C70500">
        <w:rPr>
          <w:rFonts w:ascii="Trebuchet MS" w:hAnsi="Trebuchet MS"/>
          <w:bCs/>
          <w:color w:val="000000"/>
          <w:lang w:val="es-ES"/>
        </w:rPr>
        <w:t xml:space="preserve"> de la elaboración de contratos para que en lo sucesivo se elaboren correctamente apegado a lo dispuesto por el artículo de la Ley del Presupuesto de egresos de que se trate, que refiera los montos máximos de adjudicación, conforme a lo señalado en el artículo 26 de la Ley de adquisiciones, </w:t>
      </w:r>
      <w:r w:rsidR="004A20D1">
        <w:rPr>
          <w:rFonts w:ascii="Trebuchet MS" w:hAnsi="Trebuchet MS"/>
          <w:bCs/>
          <w:color w:val="000000"/>
          <w:lang w:val="es-ES"/>
        </w:rPr>
        <w:t>arrendamientos y servicios relacionados con bienes muebles de la administración pública estatal.</w:t>
      </w:r>
    </w:p>
    <w:p w14:paraId="6E13F45B" w14:textId="77777777" w:rsidR="00907266" w:rsidRPr="00FE4DCE" w:rsidRDefault="00907266" w:rsidP="00907266">
      <w:pPr>
        <w:jc w:val="both"/>
        <w:rPr>
          <w:rFonts w:ascii="Trebuchet MS" w:hAnsi="Trebuchet MS"/>
          <w:bCs/>
          <w:color w:val="000000"/>
          <w:lang w:val="es-ES"/>
        </w:rPr>
      </w:pPr>
    </w:p>
    <w:p w14:paraId="0E924098" w14:textId="77777777" w:rsidR="00907266" w:rsidRDefault="00907266" w:rsidP="00907266">
      <w:pPr>
        <w:jc w:val="both"/>
        <w:rPr>
          <w:rFonts w:ascii="Trebuchet MS" w:hAnsi="Trebuchet MS"/>
          <w:b/>
          <w:bCs/>
          <w:color w:val="000000"/>
          <w:lang w:val="es-ES"/>
        </w:rPr>
      </w:pPr>
    </w:p>
    <w:p w14:paraId="1BC4D2AD" w14:textId="7777777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Observación 10</w:t>
      </w:r>
    </w:p>
    <w:p w14:paraId="7DF2E9A4" w14:textId="7DADB8F1" w:rsidR="00907266" w:rsidRDefault="00907266" w:rsidP="00907266">
      <w:pPr>
        <w:jc w:val="both"/>
        <w:rPr>
          <w:rFonts w:ascii="Trebuchet MS" w:hAnsi="Trebuchet MS"/>
          <w:b/>
          <w:bCs/>
          <w:color w:val="000000"/>
          <w:lang w:val="es-ES"/>
        </w:rPr>
      </w:pPr>
      <w:r w:rsidRPr="00FE4DCE">
        <w:rPr>
          <w:rFonts w:ascii="Trebuchet MS" w:hAnsi="Trebuchet MS"/>
          <w:b/>
          <w:bCs/>
          <w:color w:val="000000"/>
          <w:lang w:val="es-ES"/>
        </w:rPr>
        <w:t>De la revisión efectuada al contrato CEDES-026-2016, por concepto de Adquisición de Equipos de Radiocomunicación para el uso del Centro Ecológico de Sono</w:t>
      </w:r>
      <w:r w:rsidR="004A20D1">
        <w:rPr>
          <w:rFonts w:ascii="Trebuchet MS" w:hAnsi="Trebuchet MS"/>
          <w:b/>
          <w:bCs/>
          <w:color w:val="000000"/>
          <w:lang w:val="es-ES"/>
        </w:rPr>
        <w:t xml:space="preserve">ra, se determinó lo siguiente: </w:t>
      </w:r>
    </w:p>
    <w:p w14:paraId="1B5B8E19" w14:textId="23D4A42E" w:rsidR="00907266" w:rsidRDefault="00907266" w:rsidP="00907266">
      <w:pPr>
        <w:numPr>
          <w:ilvl w:val="0"/>
          <w:numId w:val="11"/>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El expediente único no cuenta con la propuesta de “Agra Distribuidora, S.A de C.V”, a quien se le adjudicó el contrato de forma directa.</w:t>
      </w:r>
    </w:p>
    <w:p w14:paraId="2FAB387A" w14:textId="77777777" w:rsidR="00192A48" w:rsidRPr="00192A48" w:rsidRDefault="00192A48" w:rsidP="00192A48">
      <w:pPr>
        <w:spacing w:after="0" w:line="240" w:lineRule="auto"/>
        <w:ind w:left="720"/>
        <w:jc w:val="both"/>
        <w:rPr>
          <w:rFonts w:ascii="Trebuchet MS" w:hAnsi="Trebuchet MS"/>
          <w:b/>
          <w:bCs/>
          <w:color w:val="000000"/>
          <w:lang w:val="es-ES"/>
        </w:rPr>
      </w:pPr>
    </w:p>
    <w:p w14:paraId="6A26F4EC" w14:textId="3082765C" w:rsidR="00907266" w:rsidRDefault="00907266" w:rsidP="00907266">
      <w:pPr>
        <w:numPr>
          <w:ilvl w:val="0"/>
          <w:numId w:val="11"/>
        </w:numPr>
        <w:spacing w:after="0" w:line="240" w:lineRule="auto"/>
        <w:jc w:val="both"/>
        <w:rPr>
          <w:rFonts w:ascii="Trebuchet MS" w:hAnsi="Trebuchet MS"/>
          <w:b/>
          <w:bCs/>
          <w:color w:val="000000"/>
          <w:lang w:val="es-ES"/>
        </w:rPr>
      </w:pPr>
      <w:r w:rsidRPr="00FE4DCE">
        <w:rPr>
          <w:rFonts w:ascii="Trebuchet MS" w:hAnsi="Trebuchet MS"/>
          <w:b/>
          <w:bCs/>
          <w:color w:val="000000"/>
          <w:lang w:val="es-ES"/>
        </w:rPr>
        <w:t>En el expediente único se encontró la factura No. 6 por un monto de $50,460 con IVA incluido  por concepto del pago de  “Servicio de Rehabilitación de equipo de proyección de Audiovisual para el Centro Ecológico”, el cual  no corresponde a servicio por el equipo contratado y adquirido.</w:t>
      </w:r>
    </w:p>
    <w:p w14:paraId="180380E4" w14:textId="77777777" w:rsidR="004A20D1" w:rsidRPr="004A20D1" w:rsidRDefault="004A20D1" w:rsidP="004A20D1">
      <w:pPr>
        <w:spacing w:after="0" w:line="240" w:lineRule="auto"/>
        <w:jc w:val="both"/>
        <w:rPr>
          <w:rFonts w:ascii="Trebuchet MS" w:hAnsi="Trebuchet MS"/>
          <w:b/>
          <w:bCs/>
          <w:color w:val="000000"/>
          <w:lang w:val="es-ES"/>
        </w:rPr>
      </w:pPr>
    </w:p>
    <w:p w14:paraId="738EFD4A" w14:textId="77777777" w:rsidR="00907266" w:rsidRPr="00FE4DCE" w:rsidRDefault="00907266" w:rsidP="00907266">
      <w:pPr>
        <w:numPr>
          <w:ilvl w:val="0"/>
          <w:numId w:val="11"/>
        </w:numPr>
        <w:spacing w:after="0" w:line="240" w:lineRule="auto"/>
        <w:jc w:val="both"/>
        <w:rPr>
          <w:rFonts w:ascii="Trebuchet MS" w:hAnsi="Trebuchet MS"/>
          <w:bCs/>
          <w:color w:val="000000"/>
          <w:lang w:val="es-ES"/>
        </w:rPr>
      </w:pPr>
      <w:r w:rsidRPr="00FE4DCE">
        <w:rPr>
          <w:rFonts w:ascii="Trebuchet MS" w:hAnsi="Trebuchet MS"/>
          <w:b/>
          <w:bCs/>
          <w:color w:val="000000"/>
          <w:lang w:val="es-ES"/>
        </w:rPr>
        <w:t xml:space="preserve">El monto de $50,460 con IVA incluido pagado por concepto de “Servicio de Rehabilitación de equipo de proyección de Audiovisual para el Centro Ecológico”,  sobrepasó el límite establecido para la adjudicación directa, de acuerdo al capítulo IV del Reglamento de Ley de Adquisiciones, Arrendamientos y Prestación </w:t>
      </w:r>
      <w:r w:rsidRPr="006D3242">
        <w:rPr>
          <w:rFonts w:ascii="Trebuchet MS" w:hAnsi="Trebuchet MS"/>
          <w:b/>
          <w:bCs/>
          <w:color w:val="000000"/>
          <w:lang w:val="es-ES"/>
        </w:rPr>
        <w:t>de Servicios Relacionados con Bienes Muebles de la Administración Pública Estatal, debiendo haber efectuado Licitación simplificada considerando por lo menos cinco propuestas.</w:t>
      </w:r>
    </w:p>
    <w:p w14:paraId="4F97EDE0" w14:textId="77777777" w:rsidR="00907266" w:rsidRDefault="00907266" w:rsidP="004A20D1">
      <w:pPr>
        <w:spacing w:after="0"/>
        <w:jc w:val="both"/>
        <w:rPr>
          <w:rFonts w:ascii="Trebuchet MS" w:hAnsi="Trebuchet MS"/>
          <w:bCs/>
          <w:color w:val="000000"/>
          <w:lang w:val="es-ES"/>
        </w:rPr>
      </w:pPr>
    </w:p>
    <w:p w14:paraId="128D9D18" w14:textId="77777777" w:rsidR="00907266" w:rsidRPr="002F279C" w:rsidRDefault="00907266" w:rsidP="00907266">
      <w:pPr>
        <w:jc w:val="both"/>
        <w:rPr>
          <w:rFonts w:ascii="Trebuchet MS" w:hAnsi="Trebuchet MS"/>
        </w:rPr>
      </w:pPr>
      <w:r w:rsidRPr="002F279C">
        <w:rPr>
          <w:rFonts w:ascii="Trebuchet MS" w:hAnsi="Trebuchet MS"/>
        </w:rPr>
        <w:t>Normatividad:</w:t>
      </w:r>
    </w:p>
    <w:p w14:paraId="1688CBFF" w14:textId="7A8D15E0" w:rsidR="00907266" w:rsidRPr="004A20D1"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54 y 55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4A20D1">
        <w:rPr>
          <w:rFonts w:ascii="Trebuchet MS" w:hAnsi="Trebuchet MS"/>
        </w:rPr>
        <w:t>relativa y aplicable. (Anexo 1)</w:t>
      </w:r>
    </w:p>
    <w:p w14:paraId="1906AF1C" w14:textId="77777777" w:rsidR="00907266" w:rsidRPr="00FE4DCE" w:rsidRDefault="00907266" w:rsidP="00907266">
      <w:pPr>
        <w:jc w:val="both"/>
        <w:rPr>
          <w:rFonts w:ascii="Trebuchet MS" w:hAnsi="Trebuchet MS"/>
          <w:b/>
          <w:bCs/>
          <w:color w:val="000000"/>
          <w:lang w:val="es-ES"/>
        </w:rPr>
      </w:pPr>
      <w:r w:rsidRPr="00FE4DCE">
        <w:rPr>
          <w:rFonts w:ascii="Trebuchet MS" w:hAnsi="Trebuchet MS"/>
          <w:b/>
          <w:bCs/>
          <w:color w:val="000000"/>
          <w:lang w:val="es-ES"/>
        </w:rPr>
        <w:t>Recomendación</w:t>
      </w:r>
    </w:p>
    <w:p w14:paraId="4E2D4163" w14:textId="7286762A"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pagara un servicio de rehabilitación de equipo no contemplado en el contrato en mención y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 la </w:t>
      </w:r>
      <w:r w:rsidRPr="00FE4DCE">
        <w:rPr>
          <w:rFonts w:ascii="Trebuchet MS" w:hAnsi="Trebuchet MS"/>
          <w:bCs/>
          <w:color w:val="000000"/>
          <w:lang w:val="es-ES"/>
        </w:rPr>
        <w:lastRenderedPageBreak/>
        <w:t>situac</w:t>
      </w:r>
      <w:r w:rsidR="004A20D1">
        <w:rPr>
          <w:rFonts w:ascii="Trebuchet MS" w:hAnsi="Trebuchet MS"/>
          <w:bCs/>
          <w:color w:val="000000"/>
          <w:lang w:val="es-ES"/>
        </w:rPr>
        <w:t xml:space="preserve">ión antes observada. </w:t>
      </w:r>
      <w:r w:rsidRPr="00FE4DCE">
        <w:rPr>
          <w:rFonts w:ascii="Trebuchet MS" w:hAnsi="Trebuchet MS"/>
          <w:bCs/>
          <w:color w:val="000000"/>
          <w:lang w:val="es-ES"/>
        </w:rPr>
        <w:t xml:space="preserve">Al respecto se requiere establecer medidas para evitar su recurrencia, proporcionando copia a este OCDA. </w:t>
      </w:r>
    </w:p>
    <w:p w14:paraId="393257E5" w14:textId="08D986DB" w:rsidR="00907266" w:rsidRPr="0010105F" w:rsidRDefault="004A20D1" w:rsidP="00907266">
      <w:pPr>
        <w:jc w:val="both"/>
        <w:rPr>
          <w:rFonts w:ascii="Trebuchet MS" w:hAnsi="Trebuchet MS"/>
          <w:b/>
          <w:bCs/>
          <w:color w:val="000000"/>
          <w:lang w:val="es-ES"/>
        </w:rPr>
      </w:pPr>
      <w:r w:rsidRPr="0010105F">
        <w:rPr>
          <w:rFonts w:ascii="Trebuchet MS" w:hAnsi="Trebuchet MS"/>
          <w:b/>
          <w:bCs/>
          <w:color w:val="000000"/>
          <w:lang w:val="es-ES"/>
        </w:rPr>
        <w:t>Respuesta:</w:t>
      </w:r>
    </w:p>
    <w:p w14:paraId="2B7028CA" w14:textId="75B40AB9" w:rsidR="004A20D1" w:rsidRDefault="004A20D1" w:rsidP="00907266">
      <w:pPr>
        <w:jc w:val="both"/>
        <w:rPr>
          <w:rFonts w:ascii="Trebuchet MS" w:hAnsi="Trebuchet MS"/>
          <w:bCs/>
          <w:color w:val="000000"/>
          <w:lang w:val="es-ES"/>
        </w:rPr>
      </w:pPr>
      <w:r>
        <w:rPr>
          <w:rFonts w:ascii="Trebuchet MS" w:hAnsi="Trebuchet MS"/>
          <w:bCs/>
          <w:color w:val="000000"/>
          <w:lang w:val="es-ES"/>
        </w:rPr>
        <w:t>Por error involuntario el expediente único, no contenía al momento de la revisión la documentación probatoria de la adquisición realizada.</w:t>
      </w:r>
    </w:p>
    <w:p w14:paraId="1E91A794" w14:textId="38D11526" w:rsidR="004A20D1" w:rsidRPr="00FE4DCE" w:rsidRDefault="004A20D1" w:rsidP="00907266">
      <w:pPr>
        <w:jc w:val="both"/>
        <w:rPr>
          <w:rFonts w:ascii="Trebuchet MS" w:hAnsi="Trebuchet MS"/>
          <w:bCs/>
          <w:color w:val="000000"/>
          <w:lang w:val="es-ES"/>
        </w:rPr>
      </w:pPr>
      <w:r>
        <w:rPr>
          <w:rFonts w:ascii="Trebuchet MS" w:hAnsi="Trebuchet MS"/>
          <w:bCs/>
          <w:color w:val="000000"/>
          <w:lang w:val="es-ES"/>
        </w:rPr>
        <w:t>No se realizó adjudicación por invitación a cuando menos 5 proveedores, debido a que el artículo 49 de la Ley del Presupuesto de Egresos del Estado, el cual fue publicado en el boletín oficial el 14 de diciembre de 2016,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5B62B95E" w14:textId="77777777" w:rsidR="00907266" w:rsidRPr="0010105F" w:rsidRDefault="00907266" w:rsidP="00907266">
      <w:pPr>
        <w:jc w:val="both"/>
        <w:rPr>
          <w:rFonts w:ascii="Trebuchet MS" w:hAnsi="Trebuchet MS"/>
          <w:b/>
          <w:bCs/>
          <w:color w:val="000000"/>
          <w:lang w:val="es-ES"/>
        </w:rPr>
      </w:pPr>
      <w:r w:rsidRPr="0010105F">
        <w:rPr>
          <w:rFonts w:ascii="Trebuchet MS" w:hAnsi="Trebuchet MS"/>
          <w:b/>
          <w:bCs/>
          <w:color w:val="000000"/>
          <w:lang w:val="es-ES"/>
        </w:rPr>
        <w:t>Observación 11</w:t>
      </w:r>
    </w:p>
    <w:p w14:paraId="1E1209A3" w14:textId="56A269E6"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 xml:space="preserve">En revisión efectuada al contrato no. CEDES-030-16  por un monto de $20,000 pesos más IVA,  con el proveedor "Copiadoras y Servicios de Sonora, S.A. de C.V." por concepto de arrendamiento de equipos de copiado para las oficinas administrativas de la Comisión de Ecología y Desarrollo Sustentable, Centro Ecológico de Sonora y el Delfinario,  se determinó lo siguiente: </w:t>
      </w:r>
    </w:p>
    <w:p w14:paraId="3508677D" w14:textId="77777777" w:rsidR="00907266" w:rsidRPr="001953BB" w:rsidRDefault="00907266" w:rsidP="00907266">
      <w:pPr>
        <w:numPr>
          <w:ilvl w:val="0"/>
          <w:numId w:val="12"/>
        </w:numPr>
        <w:spacing w:after="0" w:line="240" w:lineRule="auto"/>
        <w:jc w:val="both"/>
        <w:rPr>
          <w:rFonts w:ascii="Trebuchet MS" w:hAnsi="Trebuchet MS"/>
          <w:b/>
          <w:bCs/>
          <w:color w:val="000000"/>
          <w:lang w:val="es-ES"/>
        </w:rPr>
      </w:pPr>
      <w:r w:rsidRPr="001953BB">
        <w:rPr>
          <w:rFonts w:ascii="Trebuchet MS" w:hAnsi="Trebuchet MS"/>
          <w:b/>
          <w:bCs/>
          <w:color w:val="000000"/>
          <w:lang w:val="es-ES"/>
        </w:rPr>
        <w:t>El proceso de adjudicación del contrato de arrendamiento del bien mueble,  no está de acuerdo a la normatividad que señala la Ley, toda vez que se debió demostrar que no era posible o conveniente la adquisición del equipo de copiado por la Entidad, así mismo, no se llevó a cabo el procedimiento de licitación simplificada considerando tres propuestas de acuerdo al monto contratado.</w:t>
      </w:r>
    </w:p>
    <w:p w14:paraId="1E7705DF" w14:textId="77777777" w:rsidR="00907266" w:rsidRPr="00FE4DCE" w:rsidRDefault="00907266" w:rsidP="00192A48">
      <w:pPr>
        <w:spacing w:after="0"/>
        <w:jc w:val="both"/>
        <w:rPr>
          <w:rFonts w:ascii="Trebuchet MS" w:hAnsi="Trebuchet MS"/>
          <w:bCs/>
          <w:color w:val="000000"/>
          <w:lang w:val="es-ES"/>
        </w:rPr>
      </w:pPr>
    </w:p>
    <w:p w14:paraId="5728FF39" w14:textId="77777777" w:rsidR="00907266" w:rsidRPr="000B469D" w:rsidRDefault="00907266" w:rsidP="00907266">
      <w:pPr>
        <w:jc w:val="both"/>
        <w:rPr>
          <w:rFonts w:ascii="Trebuchet MS" w:hAnsi="Trebuchet MS"/>
        </w:rPr>
      </w:pPr>
      <w:r w:rsidRPr="000B469D">
        <w:rPr>
          <w:rFonts w:ascii="Trebuchet MS" w:hAnsi="Trebuchet MS"/>
        </w:rPr>
        <w:t>Normatividad:</w:t>
      </w:r>
    </w:p>
    <w:p w14:paraId="5AD404EC" w14:textId="77777777" w:rsidR="00907266" w:rsidRPr="002F279C" w:rsidRDefault="00907266" w:rsidP="00907266">
      <w:pPr>
        <w:jc w:val="both"/>
        <w:rPr>
          <w:rFonts w:ascii="Trebuchet MS" w:hAnsi="Trebuchet MS"/>
        </w:rPr>
      </w:pPr>
      <w:r w:rsidRPr="000B469D">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0B469D">
        <w:rPr>
          <w:rFonts w:ascii="Trebuchet MS" w:hAnsi="Trebuchet MS"/>
        </w:rPr>
        <w:t xml:space="preserve"> artículo 16 primer párrafo de la Ley del Presupuesto de Egresos  y Gasto Público Estatal; artículos 10, 45, 48, fracción I y III, 92, 93 y 109  del Reglamento de la Ley del Presupuesto de Egresos, Contabilidad Gubernamental y Gasto Público Estatal; artículo 19, 54 y 55 del Reglamento de la Ley de Adquisiciones, Arrendamientos y Prestación de Servicios Relacionados con Bienes Muebles de la Administración Pública Estatal;</w:t>
      </w:r>
      <w:r w:rsidRPr="000B469D">
        <w:rPr>
          <w:rFonts w:ascii="Trebuchet MS" w:hAnsi="Trebuchet MS"/>
          <w:bCs/>
          <w:color w:val="000000"/>
          <w:lang w:val="es-ES"/>
        </w:rPr>
        <w:t xml:space="preserve"> </w:t>
      </w:r>
      <w:r w:rsidRPr="000B469D">
        <w:rPr>
          <w:rFonts w:ascii="Trebuchet MS" w:hAnsi="Trebuchet MS"/>
        </w:rPr>
        <w:t>artículo 62 y 63, fracciones I, II, III, IV, V, XXVI, XXVII y XXVII de la Ley de Responsabilidades de los Servidores Públicos del Estado y los Municipios y demás normatividad relativa y aplicable. (Anexo 1)</w:t>
      </w:r>
    </w:p>
    <w:p w14:paraId="12CDBC10" w14:textId="77777777" w:rsidR="00907266" w:rsidRDefault="00907266" w:rsidP="00907266">
      <w:pPr>
        <w:jc w:val="both"/>
        <w:rPr>
          <w:rFonts w:ascii="Trebuchet MS" w:hAnsi="Trebuchet MS"/>
          <w:bCs/>
          <w:color w:val="000000"/>
          <w:lang w:val="es-ES"/>
        </w:rPr>
      </w:pPr>
    </w:p>
    <w:p w14:paraId="79B45B9F"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70617BC2" w14:textId="2FC584A2"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 la situación antes observada. Al respecto se requiere establecer medidas para evitar su recurrencia, proporcionando copia a este OCDA. </w:t>
      </w:r>
    </w:p>
    <w:p w14:paraId="5A2A7A61" w14:textId="2AA5B29B" w:rsidR="0010105F" w:rsidRPr="0010105F" w:rsidRDefault="0010105F" w:rsidP="00907266">
      <w:pPr>
        <w:jc w:val="both"/>
        <w:rPr>
          <w:rFonts w:ascii="Trebuchet MS" w:hAnsi="Trebuchet MS"/>
          <w:b/>
          <w:bCs/>
          <w:color w:val="000000"/>
          <w:lang w:val="es-ES"/>
        </w:rPr>
      </w:pPr>
      <w:r w:rsidRPr="0010105F">
        <w:rPr>
          <w:rFonts w:ascii="Trebuchet MS" w:hAnsi="Trebuchet MS"/>
          <w:b/>
          <w:bCs/>
          <w:color w:val="000000"/>
          <w:lang w:val="es-ES"/>
        </w:rPr>
        <w:t>Respuesta:</w:t>
      </w:r>
    </w:p>
    <w:p w14:paraId="5BD16210" w14:textId="77777777" w:rsidR="0010105F" w:rsidRDefault="0010105F" w:rsidP="0010105F">
      <w:pPr>
        <w:pStyle w:val="Textoindependiente3"/>
        <w:spacing w:after="0"/>
        <w:jc w:val="both"/>
        <w:rPr>
          <w:rFonts w:ascii="Trebuchet MS" w:eastAsia="Calibri" w:hAnsi="Trebuchet MS" w:cs="Calibri"/>
          <w:bCs/>
          <w:color w:val="000000"/>
          <w:sz w:val="22"/>
          <w:szCs w:val="22"/>
          <w:lang w:val="es-ES" w:eastAsia="en-US"/>
        </w:rPr>
      </w:pPr>
      <w:r>
        <w:rPr>
          <w:rFonts w:ascii="Trebuchet MS" w:eastAsia="Calibri" w:hAnsi="Trebuchet MS" w:cs="Calibri"/>
          <w:bCs/>
          <w:color w:val="000000"/>
          <w:sz w:val="22"/>
          <w:szCs w:val="22"/>
          <w:lang w:val="es-ES" w:eastAsia="en-US"/>
        </w:rPr>
        <w:t>En cuanto al costo beneficio que representa la renta de copiadoras en las oficinas de la Entidad; por bajo costo del pago de copia y la inversión que se tendría que realizar en la adquisición de cuando menos 9 copiadoras, es procedente la renta de las mismas, situación que se hizo constar en el dictamen de adjudicación directa, el cual no se encontraba integrado al expediente respectivo. (Se anexa copia)</w:t>
      </w:r>
    </w:p>
    <w:p w14:paraId="0AABF621" w14:textId="77777777" w:rsidR="0010105F" w:rsidRDefault="0010105F" w:rsidP="0010105F">
      <w:pPr>
        <w:pStyle w:val="Textoindependiente3"/>
        <w:spacing w:after="0"/>
        <w:jc w:val="both"/>
        <w:rPr>
          <w:rFonts w:ascii="Trebuchet MS" w:eastAsia="Calibri" w:hAnsi="Trebuchet MS" w:cs="Calibri"/>
          <w:bCs/>
          <w:color w:val="000000"/>
          <w:sz w:val="22"/>
          <w:szCs w:val="22"/>
          <w:lang w:val="es-ES" w:eastAsia="en-US"/>
        </w:rPr>
      </w:pPr>
    </w:p>
    <w:p w14:paraId="74C07B02" w14:textId="4E0D9ADC" w:rsidR="0010105F" w:rsidRPr="00C00928" w:rsidRDefault="0010105F" w:rsidP="0010105F">
      <w:pPr>
        <w:pStyle w:val="Textoindependiente3"/>
        <w:spacing w:after="0"/>
        <w:jc w:val="both"/>
        <w:rPr>
          <w:rFonts w:ascii="Trebuchet MS" w:eastAsia="SimSun" w:hAnsi="Trebuchet MS" w:cs="Arial"/>
          <w:sz w:val="22"/>
          <w:szCs w:val="24"/>
          <w:lang w:eastAsia="zh-CN"/>
        </w:rPr>
      </w:pPr>
      <w:r>
        <w:rPr>
          <w:rFonts w:ascii="Trebuchet MS" w:eastAsia="Calibri" w:hAnsi="Trebuchet MS" w:cs="Calibri"/>
          <w:bCs/>
          <w:color w:val="000000"/>
          <w:sz w:val="22"/>
          <w:szCs w:val="22"/>
          <w:lang w:val="es-ES" w:eastAsia="en-US"/>
        </w:rPr>
        <w:t>Mediante memorándum No. DGAF/011-2017 se instruyó al personal responsable de la integración del expediente único, para que en lo sucesivo se integre con la documentación inherente al contrato y cuente con su dictamen de adjudicación debidamente sustentado y motivado en la Ley Estatal aplicable</w:t>
      </w:r>
    </w:p>
    <w:p w14:paraId="2DD0ABDC" w14:textId="77777777" w:rsidR="00907266" w:rsidRPr="00FE4DCE" w:rsidRDefault="00907266" w:rsidP="00907266">
      <w:pPr>
        <w:jc w:val="both"/>
        <w:rPr>
          <w:rFonts w:ascii="Trebuchet MS" w:hAnsi="Trebuchet MS"/>
          <w:bCs/>
          <w:color w:val="000000"/>
          <w:lang w:val="es-ES"/>
        </w:rPr>
      </w:pPr>
    </w:p>
    <w:p w14:paraId="395DEFCA" w14:textId="77777777"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Observación 1</w:t>
      </w:r>
      <w:r>
        <w:rPr>
          <w:rFonts w:ascii="Trebuchet MS" w:hAnsi="Trebuchet MS"/>
          <w:b/>
          <w:bCs/>
          <w:color w:val="000000"/>
          <w:lang w:val="es-ES"/>
        </w:rPr>
        <w:t>2</w:t>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r w:rsidRPr="001953BB">
        <w:rPr>
          <w:rFonts w:ascii="Trebuchet MS" w:hAnsi="Trebuchet MS"/>
          <w:b/>
          <w:bCs/>
          <w:color w:val="000000"/>
          <w:lang w:val="es-ES"/>
        </w:rPr>
        <w:tab/>
      </w:r>
    </w:p>
    <w:p w14:paraId="12402C67" w14:textId="6B6109EA" w:rsidR="00907266" w:rsidRPr="001953BB" w:rsidRDefault="00907266" w:rsidP="00907266">
      <w:pPr>
        <w:jc w:val="both"/>
        <w:rPr>
          <w:rFonts w:ascii="Trebuchet MS" w:hAnsi="Trebuchet MS"/>
          <w:b/>
          <w:bCs/>
          <w:color w:val="000000"/>
          <w:lang w:val="es-ES"/>
        </w:rPr>
      </w:pPr>
      <w:r w:rsidRPr="001953BB">
        <w:rPr>
          <w:rFonts w:ascii="Trebuchet MS" w:hAnsi="Trebuchet MS"/>
          <w:b/>
          <w:bCs/>
          <w:color w:val="000000"/>
          <w:lang w:val="es-ES"/>
        </w:rPr>
        <w:t>De la revisión efectuada al Contrato CEDES-025-2016, por un monto de $92,825.52 con IVA incluido, con el proveedor "José Abraham Sanab</w:t>
      </w:r>
      <w:r w:rsidR="0010105F">
        <w:rPr>
          <w:rFonts w:ascii="Trebuchet MS" w:hAnsi="Trebuchet MS"/>
          <w:b/>
          <w:bCs/>
          <w:color w:val="000000"/>
          <w:lang w:val="es-ES"/>
        </w:rPr>
        <w:t>r</w:t>
      </w:r>
      <w:r w:rsidRPr="001953BB">
        <w:rPr>
          <w:rFonts w:ascii="Trebuchet MS" w:hAnsi="Trebuchet MS"/>
          <w:b/>
          <w:bCs/>
          <w:color w:val="000000"/>
          <w:lang w:val="es-ES"/>
        </w:rPr>
        <w:t xml:space="preserve">ia Ruiz", por concepto de Prestación de Servicios Profesionales relativo a la Rehabilitación de Letreros en General, </w:t>
      </w:r>
      <w:proofErr w:type="spellStart"/>
      <w:r w:rsidRPr="001953BB">
        <w:rPr>
          <w:rFonts w:ascii="Trebuchet MS" w:hAnsi="Trebuchet MS"/>
          <w:b/>
          <w:bCs/>
          <w:color w:val="000000"/>
          <w:lang w:val="es-ES"/>
        </w:rPr>
        <w:t>Plafonería</w:t>
      </w:r>
      <w:proofErr w:type="spellEnd"/>
      <w:r w:rsidRPr="001953BB">
        <w:rPr>
          <w:rFonts w:ascii="Trebuchet MS" w:hAnsi="Trebuchet MS"/>
          <w:b/>
          <w:bCs/>
          <w:color w:val="000000"/>
          <w:lang w:val="es-ES"/>
        </w:rPr>
        <w:t>, Rehabilitación Eléctrica e Hidráulica y Reparaciones en el Centro Ecológico de Sonora, se observó lo siguiente:</w:t>
      </w:r>
    </w:p>
    <w:p w14:paraId="52DF3948" w14:textId="7AFAD464" w:rsidR="00907266" w:rsidRPr="0010105F" w:rsidRDefault="00907266" w:rsidP="00907266">
      <w:pPr>
        <w:jc w:val="both"/>
        <w:rPr>
          <w:rFonts w:ascii="Trebuchet MS" w:hAnsi="Trebuchet MS"/>
          <w:b/>
          <w:bCs/>
          <w:color w:val="000000"/>
          <w:lang w:val="es-ES"/>
        </w:rPr>
      </w:pPr>
      <w:r w:rsidRPr="001953BB">
        <w:rPr>
          <w:rFonts w:ascii="Trebuchet MS" w:hAnsi="Trebuchet MS"/>
          <w:b/>
          <w:bCs/>
          <w:color w:val="000000"/>
          <w:lang w:val="es-ES"/>
        </w:rPr>
        <w:t>a)  La contratación es por un servicio relacionado con bienes muebles, y se observa que realizó la adjudicación del contrato conforme a los montos y normatividad aplicable, la cual debió ser Licitación Simplificada, considerando cinco propuestas de acuerdo al monto contratado.</w:t>
      </w:r>
      <w:r w:rsidRPr="001953BB">
        <w:rPr>
          <w:rFonts w:ascii="Trebuchet MS" w:hAnsi="Trebuchet MS"/>
          <w:b/>
          <w:bCs/>
          <w:color w:val="000000"/>
          <w:lang w:val="es-ES"/>
        </w:rPr>
        <w:tab/>
      </w:r>
      <w:r w:rsidRPr="001953BB">
        <w:rPr>
          <w:rFonts w:ascii="Trebuchet MS" w:hAnsi="Trebuchet MS"/>
          <w:b/>
          <w:bCs/>
          <w:color w:val="000000"/>
          <w:lang w:val="es-ES"/>
        </w:rPr>
        <w:tab/>
      </w:r>
    </w:p>
    <w:p w14:paraId="58A55267" w14:textId="77777777" w:rsidR="00907266" w:rsidRPr="002F279C" w:rsidRDefault="00907266" w:rsidP="00907266">
      <w:pPr>
        <w:jc w:val="both"/>
        <w:rPr>
          <w:rFonts w:ascii="Trebuchet MS" w:hAnsi="Trebuchet MS"/>
        </w:rPr>
      </w:pPr>
      <w:r w:rsidRPr="002F279C">
        <w:rPr>
          <w:rFonts w:ascii="Trebuchet MS" w:hAnsi="Trebuchet MS"/>
        </w:rPr>
        <w:t>Normatividad:</w:t>
      </w:r>
    </w:p>
    <w:p w14:paraId="59570BB0" w14:textId="77777777" w:rsidR="00907266" w:rsidRPr="002F279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54 </w:t>
      </w:r>
      <w:r>
        <w:rPr>
          <w:rFonts w:ascii="Trebuchet MS" w:hAnsi="Trebuchet MS"/>
        </w:rPr>
        <w:lastRenderedPageBreak/>
        <w:t>y 55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artículo 62 y 63, fracciones I, II, III, IV, V, XXVI, XXVII y XXVII de la Ley de Responsabilidades de los Servidores Públicos del Estado y los Municipios y demás normatividad relativa y aplicable. (Anexo 1)</w:t>
      </w:r>
    </w:p>
    <w:p w14:paraId="7B6849B5" w14:textId="77777777" w:rsidR="00907266" w:rsidRPr="0010105F" w:rsidRDefault="00907266" w:rsidP="00907266">
      <w:pPr>
        <w:jc w:val="both"/>
        <w:rPr>
          <w:rFonts w:ascii="Trebuchet MS" w:hAnsi="Trebuchet MS"/>
          <w:b/>
          <w:bCs/>
          <w:color w:val="000000"/>
          <w:lang w:val="es-ES"/>
        </w:rPr>
      </w:pPr>
      <w:r w:rsidRPr="0010105F">
        <w:rPr>
          <w:rFonts w:ascii="Trebuchet MS" w:hAnsi="Trebuchet MS"/>
          <w:b/>
          <w:bCs/>
          <w:color w:val="000000"/>
          <w:lang w:val="es-ES"/>
        </w:rPr>
        <w:t>Recomendación</w:t>
      </w:r>
    </w:p>
    <w:p w14:paraId="03B304CE" w14:textId="77777777" w:rsidR="0010105F"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 la situación antes observada. Al respecto se requiere establecer medidas para evitar su recurrencia, proporcionando copia a este OCDA.</w:t>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p>
    <w:p w14:paraId="34F59D63" w14:textId="7FE9F36B" w:rsidR="00907266" w:rsidRPr="0010105F" w:rsidRDefault="0010105F" w:rsidP="00907266">
      <w:pPr>
        <w:jc w:val="both"/>
        <w:rPr>
          <w:rFonts w:ascii="Trebuchet MS" w:hAnsi="Trebuchet MS"/>
          <w:b/>
          <w:bCs/>
          <w:color w:val="000000"/>
          <w:lang w:val="es-ES"/>
        </w:rPr>
      </w:pPr>
      <w:r w:rsidRPr="0010105F">
        <w:rPr>
          <w:rFonts w:ascii="Trebuchet MS" w:hAnsi="Trebuchet MS"/>
          <w:b/>
          <w:bCs/>
          <w:color w:val="000000"/>
          <w:lang w:val="es-ES"/>
        </w:rPr>
        <w:t>Respuesta:</w:t>
      </w:r>
      <w:r w:rsidR="00907266" w:rsidRPr="0010105F">
        <w:rPr>
          <w:rFonts w:ascii="Trebuchet MS" w:hAnsi="Trebuchet MS"/>
          <w:b/>
          <w:bCs/>
          <w:color w:val="000000"/>
          <w:lang w:val="es-ES"/>
        </w:rPr>
        <w:tab/>
      </w:r>
      <w:r w:rsidR="00907266" w:rsidRPr="0010105F">
        <w:rPr>
          <w:rFonts w:ascii="Trebuchet MS" w:hAnsi="Trebuchet MS"/>
          <w:b/>
          <w:bCs/>
          <w:color w:val="000000"/>
          <w:lang w:val="es-ES"/>
        </w:rPr>
        <w:tab/>
      </w:r>
      <w:r w:rsidR="00907266" w:rsidRPr="0010105F">
        <w:rPr>
          <w:rFonts w:ascii="Trebuchet MS" w:hAnsi="Trebuchet MS"/>
          <w:b/>
          <w:bCs/>
          <w:color w:val="000000"/>
          <w:lang w:val="es-ES"/>
        </w:rPr>
        <w:tab/>
      </w:r>
      <w:r w:rsidR="00907266" w:rsidRPr="0010105F">
        <w:rPr>
          <w:rFonts w:ascii="Trebuchet MS" w:hAnsi="Trebuchet MS"/>
          <w:b/>
          <w:bCs/>
          <w:color w:val="000000"/>
          <w:lang w:val="es-ES"/>
        </w:rPr>
        <w:tab/>
      </w:r>
      <w:r w:rsidR="00907266" w:rsidRPr="0010105F">
        <w:rPr>
          <w:rFonts w:ascii="Trebuchet MS" w:hAnsi="Trebuchet MS"/>
          <w:b/>
          <w:bCs/>
          <w:color w:val="000000"/>
          <w:lang w:val="es-ES"/>
        </w:rPr>
        <w:tab/>
      </w:r>
    </w:p>
    <w:p w14:paraId="4DA3BB6D" w14:textId="575C03D0" w:rsidR="00907266" w:rsidRDefault="0010105F" w:rsidP="00907266">
      <w:pPr>
        <w:jc w:val="both"/>
        <w:rPr>
          <w:rFonts w:ascii="Trebuchet MS" w:hAnsi="Trebuchet MS"/>
          <w:bCs/>
          <w:color w:val="000000"/>
          <w:lang w:val="es-ES"/>
        </w:rPr>
      </w:pPr>
      <w:r w:rsidRPr="00D530E8">
        <w:rPr>
          <w:rFonts w:ascii="Trebuchet MS" w:hAnsi="Trebuchet MS"/>
          <w:bCs/>
          <w:color w:val="000000"/>
          <w:lang w:val="es-ES"/>
        </w:rPr>
        <w:t>No se llevó a cabo la licitación simplificada, debido a que  el art</w:t>
      </w:r>
      <w:r>
        <w:rPr>
          <w:rFonts w:ascii="Trebuchet MS" w:hAnsi="Trebuchet MS"/>
          <w:bCs/>
          <w:color w:val="000000"/>
          <w:lang w:val="es-ES"/>
        </w:rPr>
        <w:t>ículo 49 de la Ley del Presupuesto de Egresos del Estado</w:t>
      </w:r>
      <w:r w:rsidR="00D530E8">
        <w:rPr>
          <w:rFonts w:ascii="Trebuchet MS" w:hAnsi="Trebuchet MS"/>
          <w:bCs/>
          <w:color w:val="000000"/>
          <w:lang w:val="es-ES"/>
        </w:rPr>
        <w:t xml:space="preserve"> correspondiente al ejercicio fiscal 2016</w:t>
      </w:r>
      <w:r>
        <w:rPr>
          <w:rFonts w:ascii="Trebuchet MS" w:hAnsi="Trebuchet MS"/>
          <w:bCs/>
          <w:color w:val="000000"/>
          <w:lang w:val="es-ES"/>
        </w:rPr>
        <w:t>, el cual fue publicado en el boletín oficial el 14 de diciembre</w:t>
      </w:r>
      <w:r w:rsidR="00D530E8">
        <w:rPr>
          <w:rFonts w:ascii="Trebuchet MS" w:hAnsi="Trebuchet MS"/>
          <w:bCs/>
          <w:color w:val="000000"/>
          <w:lang w:val="es-ES"/>
        </w:rPr>
        <w:t xml:space="preserve"> de 2015</w:t>
      </w:r>
      <w:r>
        <w:rPr>
          <w:rFonts w:ascii="Trebuchet MS" w:hAnsi="Trebuchet MS"/>
          <w:bCs/>
          <w:color w:val="000000"/>
          <w:lang w:val="es-ES"/>
        </w:rPr>
        <w:t>,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000B28EB" w14:textId="0B6FA835" w:rsidR="00D530E8" w:rsidRPr="00D530E8" w:rsidRDefault="00D530E8" w:rsidP="00907266">
      <w:pPr>
        <w:jc w:val="both"/>
        <w:rPr>
          <w:rFonts w:ascii="Trebuchet MS" w:hAnsi="Trebuchet MS"/>
          <w:bCs/>
          <w:color w:val="000000"/>
          <w:lang w:val="es-ES"/>
        </w:rPr>
      </w:pPr>
      <w:r>
        <w:rPr>
          <w:rFonts w:ascii="Trebuchet MS" w:hAnsi="Trebuchet MS"/>
          <w:bCs/>
          <w:color w:val="000000"/>
          <w:lang w:val="es-ES"/>
        </w:rPr>
        <w:t>Mediante memorándum No. DGAF-012/2017, se instruyó al personal responsable de la integración del expediente único para que en lo sucesivo dicho expediente cuente con toda la documentación normativa para sustentar la adquisición y/o contratación de servicios, bajo el marco normativo de las leyes aplicables en la materia.</w:t>
      </w:r>
    </w:p>
    <w:p w14:paraId="1D5A23FC"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1</w:t>
      </w:r>
      <w:r>
        <w:rPr>
          <w:rFonts w:ascii="Trebuchet MS" w:hAnsi="Trebuchet MS"/>
          <w:b/>
          <w:bCs/>
          <w:color w:val="000000"/>
          <w:lang w:val="es-ES"/>
        </w:rPr>
        <w:t>3</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2FF9BEB9" w14:textId="382E5DCC" w:rsidR="00907266"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De la revisión efectuada al Contrato de Adquisiciones No. CEDES-032-2016  por un monto de $94,500. </w:t>
      </w:r>
      <w:proofErr w:type="gramStart"/>
      <w:r w:rsidRPr="00963B8F">
        <w:rPr>
          <w:rFonts w:ascii="Trebuchet MS" w:hAnsi="Trebuchet MS"/>
          <w:b/>
          <w:bCs/>
          <w:color w:val="000000"/>
          <w:lang w:val="es-ES"/>
        </w:rPr>
        <w:t>exento</w:t>
      </w:r>
      <w:proofErr w:type="gramEnd"/>
      <w:r w:rsidRPr="00963B8F">
        <w:rPr>
          <w:rFonts w:ascii="Trebuchet MS" w:hAnsi="Trebuchet MS"/>
          <w:b/>
          <w:bCs/>
          <w:color w:val="000000"/>
          <w:lang w:val="es-ES"/>
        </w:rPr>
        <w:t xml:space="preserve"> de IVA con el proveedor "Solución y Administración de Servicios Médicos, S.C." por concepto de Servicios Profesionales de Medicina, Ambulatorios y Paramédicos para las Oficinas Administrativas de CEDES y Centro Ecológico de Sonora,</w:t>
      </w:r>
      <w:r w:rsidR="00D530E8">
        <w:rPr>
          <w:rFonts w:ascii="Trebuchet MS" w:hAnsi="Trebuchet MS"/>
          <w:b/>
          <w:bCs/>
          <w:color w:val="000000"/>
          <w:lang w:val="es-ES"/>
        </w:rPr>
        <w:t xml:space="preserve"> se determinó lo siguiente:</w:t>
      </w:r>
      <w:r w:rsidR="00D530E8">
        <w:rPr>
          <w:rFonts w:ascii="Trebuchet MS" w:hAnsi="Trebuchet MS"/>
          <w:b/>
          <w:bCs/>
          <w:color w:val="000000"/>
          <w:lang w:val="es-ES"/>
        </w:rPr>
        <w:tab/>
      </w:r>
      <w:r w:rsidR="00D530E8">
        <w:rPr>
          <w:rFonts w:ascii="Trebuchet MS" w:hAnsi="Trebuchet MS"/>
          <w:b/>
          <w:bCs/>
          <w:color w:val="000000"/>
          <w:lang w:val="es-ES"/>
        </w:rPr>
        <w:tab/>
      </w:r>
      <w:r w:rsidR="00D530E8">
        <w:rPr>
          <w:rFonts w:ascii="Trebuchet MS" w:hAnsi="Trebuchet MS"/>
          <w:b/>
          <w:bCs/>
          <w:color w:val="000000"/>
          <w:lang w:val="es-ES"/>
        </w:rPr>
        <w:tab/>
      </w:r>
      <w:r w:rsidR="00D530E8">
        <w:rPr>
          <w:rFonts w:ascii="Trebuchet MS" w:hAnsi="Trebuchet MS"/>
          <w:b/>
          <w:bCs/>
          <w:color w:val="000000"/>
          <w:lang w:val="es-ES"/>
        </w:rPr>
        <w:tab/>
      </w:r>
    </w:p>
    <w:p w14:paraId="1B1682CC"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a)    Para la contratación de este servicio se aplicó la Ley de Adquisiciones, Arrendamientos y Prestación de Servicios Relacionados con Bienes Muebles de la Administración Pública Estatal, no siendo este el caso ya que se trata de un Servicio Profesional no relacionado con Bienes Muebles.</w:t>
      </w:r>
    </w:p>
    <w:p w14:paraId="49A47971" w14:textId="77777777" w:rsidR="00907266" w:rsidRPr="00963B8F" w:rsidRDefault="00907266" w:rsidP="00907266">
      <w:pPr>
        <w:jc w:val="both"/>
        <w:rPr>
          <w:rFonts w:ascii="Trebuchet MS" w:hAnsi="Trebuchet MS"/>
          <w:b/>
          <w:bCs/>
          <w:color w:val="000000"/>
          <w:lang w:val="es-ES"/>
        </w:rPr>
      </w:pPr>
    </w:p>
    <w:p w14:paraId="668A8C9C" w14:textId="1BC51D35" w:rsidR="00907266" w:rsidRDefault="00907266" w:rsidP="00907266">
      <w:pPr>
        <w:jc w:val="both"/>
        <w:rPr>
          <w:rFonts w:ascii="Trebuchet MS" w:hAnsi="Trebuchet MS"/>
          <w:bCs/>
          <w:color w:val="000000"/>
          <w:lang w:val="es-ES"/>
        </w:rPr>
      </w:pPr>
      <w:r w:rsidRPr="00963B8F">
        <w:rPr>
          <w:rFonts w:ascii="Trebuchet MS" w:hAnsi="Trebuchet MS"/>
          <w:b/>
          <w:bCs/>
          <w:color w:val="000000"/>
          <w:lang w:val="es-ES"/>
        </w:rPr>
        <w:t>b)   El Expediente Único del contrato en mención, no contiene el Oficio de validación del contrato por parte de la Consejería Jurídica del Gobierno del Estado.</w:t>
      </w:r>
      <w:r w:rsidRPr="00963B8F">
        <w:rPr>
          <w:rFonts w:ascii="Trebuchet MS" w:hAnsi="Trebuchet MS"/>
          <w:b/>
          <w:bCs/>
          <w:color w:val="000000"/>
          <w:lang w:val="es-ES"/>
        </w:rPr>
        <w:tab/>
      </w:r>
      <w:r w:rsidRPr="00963B8F">
        <w:rPr>
          <w:rFonts w:ascii="Trebuchet MS" w:hAnsi="Trebuchet MS"/>
          <w:b/>
          <w:bCs/>
          <w:color w:val="000000"/>
          <w:lang w:val="es-ES"/>
        </w:rPr>
        <w:tab/>
      </w:r>
    </w:p>
    <w:p w14:paraId="6C4138E7" w14:textId="77777777" w:rsidR="00907266" w:rsidRPr="002F279C" w:rsidRDefault="00907266" w:rsidP="00907266">
      <w:pPr>
        <w:jc w:val="both"/>
        <w:rPr>
          <w:rFonts w:ascii="Trebuchet MS" w:hAnsi="Trebuchet MS"/>
        </w:rPr>
      </w:pPr>
      <w:r w:rsidRPr="002F279C">
        <w:rPr>
          <w:rFonts w:ascii="Trebuchet MS" w:hAnsi="Trebuchet MS"/>
        </w:rPr>
        <w:t>Normatividad:</w:t>
      </w:r>
    </w:p>
    <w:p w14:paraId="68D8B119" w14:textId="6C22D547" w:rsidR="00907266" w:rsidRPr="00D530E8"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Trigésimo Cuarto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D530E8">
        <w:rPr>
          <w:rFonts w:ascii="Trebuchet MS" w:hAnsi="Trebuchet MS"/>
        </w:rPr>
        <w:t>relativa y aplicable. (Anexo 1)</w:t>
      </w:r>
    </w:p>
    <w:p w14:paraId="5C0EF4E8" w14:textId="77777777" w:rsidR="00907266" w:rsidRPr="00D530E8" w:rsidRDefault="00907266" w:rsidP="00907266">
      <w:pPr>
        <w:jc w:val="both"/>
        <w:rPr>
          <w:rFonts w:ascii="Trebuchet MS" w:hAnsi="Trebuchet MS"/>
          <w:b/>
          <w:bCs/>
          <w:color w:val="000000"/>
          <w:lang w:val="es-ES"/>
        </w:rPr>
      </w:pPr>
      <w:r w:rsidRPr="00D530E8">
        <w:rPr>
          <w:rFonts w:ascii="Trebuchet MS" w:hAnsi="Trebuchet MS"/>
          <w:b/>
          <w:bCs/>
          <w:color w:val="000000"/>
          <w:lang w:val="es-ES"/>
        </w:rPr>
        <w:t>Recomendación</w:t>
      </w:r>
    </w:p>
    <w:p w14:paraId="6B3AC1C3" w14:textId="7CF1CF43"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presentaran las irregularidades observadas en el proceso de la adjudicación del contrato y se omitiera el Oficio de validación del Contrato por parte de la Consejería Jurídica del Gobierno del Estado. Deberán proporcionar copia del Oficio citado a este Órgano de Control, así como, llevar a cabo acciones para que se proceda conforme a las disposiciones legales y normativas vigentes, respecto de los servidores públicos que resulten responsables, en virtud de</w:t>
      </w:r>
      <w:r w:rsidR="00D530E8">
        <w:rPr>
          <w:rFonts w:ascii="Trebuchet MS" w:hAnsi="Trebuchet MS"/>
          <w:bCs/>
          <w:color w:val="000000"/>
          <w:lang w:val="es-ES"/>
        </w:rPr>
        <w:t xml:space="preserve"> la situación antes observada. </w:t>
      </w:r>
      <w:r w:rsidRPr="00FE4DCE">
        <w:rPr>
          <w:rFonts w:ascii="Trebuchet MS" w:hAnsi="Trebuchet MS"/>
          <w:bCs/>
          <w:color w:val="000000"/>
          <w:lang w:val="es-ES"/>
        </w:rPr>
        <w:t xml:space="preserve">Al respecto se requiere establecer medidas para evitar su recurrencia, proporcionando copia a este OCDA. </w:t>
      </w:r>
    </w:p>
    <w:p w14:paraId="63A937EC" w14:textId="5B397836" w:rsidR="00D530E8" w:rsidRPr="00D530E8" w:rsidRDefault="00D530E8" w:rsidP="00907266">
      <w:pPr>
        <w:jc w:val="both"/>
        <w:rPr>
          <w:rFonts w:ascii="Trebuchet MS" w:hAnsi="Trebuchet MS"/>
          <w:b/>
          <w:bCs/>
          <w:color w:val="000000"/>
          <w:lang w:val="es-ES"/>
        </w:rPr>
      </w:pPr>
      <w:r w:rsidRPr="00D530E8">
        <w:rPr>
          <w:rFonts w:ascii="Trebuchet MS" w:hAnsi="Trebuchet MS"/>
          <w:b/>
          <w:bCs/>
          <w:color w:val="000000"/>
          <w:lang w:val="es-ES"/>
        </w:rPr>
        <w:t>Respuesta:</w:t>
      </w:r>
    </w:p>
    <w:p w14:paraId="6DD338DD" w14:textId="01492600" w:rsidR="00D530E8" w:rsidRDefault="00BB032C" w:rsidP="00907266">
      <w:pPr>
        <w:jc w:val="both"/>
        <w:rPr>
          <w:rFonts w:ascii="Trebuchet MS" w:hAnsi="Trebuchet MS"/>
          <w:bCs/>
          <w:color w:val="000000"/>
          <w:lang w:val="es-ES"/>
        </w:rPr>
      </w:pPr>
      <w:r>
        <w:rPr>
          <w:rFonts w:ascii="Trebuchet MS" w:hAnsi="Trebuchet MS"/>
          <w:bCs/>
          <w:color w:val="000000"/>
          <w:lang w:val="es-ES"/>
        </w:rPr>
        <w:t>Por error se incluyó un modelo de contrato que no correspondía a servicio contratado, ya que se formalizó el contrato de prestación de servicios que se encuentra en el portal de transparencia de la Secretaría de la Contraloría General.</w:t>
      </w:r>
    </w:p>
    <w:p w14:paraId="6E3BA581" w14:textId="455AF001" w:rsidR="00BB032C" w:rsidRDefault="00BB032C" w:rsidP="00907266">
      <w:pPr>
        <w:jc w:val="both"/>
        <w:rPr>
          <w:rFonts w:ascii="Trebuchet MS" w:hAnsi="Trebuchet MS"/>
          <w:bCs/>
          <w:color w:val="000000"/>
          <w:lang w:val="es-ES"/>
        </w:rPr>
      </w:pPr>
      <w:r>
        <w:rPr>
          <w:rFonts w:ascii="Trebuchet MS" w:hAnsi="Trebuchet MS"/>
          <w:bCs/>
          <w:color w:val="000000"/>
          <w:lang w:val="es-ES"/>
        </w:rPr>
        <w:t>Se procedió a solicitar la validación del modelo de contrato a la Consejería Jurídica del Gobierno del Estado y el contrato debidamente corregido, obra en el expediente del prestador de servicio.</w:t>
      </w:r>
    </w:p>
    <w:p w14:paraId="6E438346" w14:textId="53F17B86" w:rsidR="00BB032C" w:rsidRPr="00FE4DCE" w:rsidRDefault="00BB032C" w:rsidP="00907266">
      <w:pPr>
        <w:jc w:val="both"/>
        <w:rPr>
          <w:rFonts w:ascii="Trebuchet MS" w:hAnsi="Trebuchet MS"/>
          <w:bCs/>
          <w:color w:val="000000"/>
          <w:lang w:val="es-ES"/>
        </w:rPr>
      </w:pPr>
      <w:r>
        <w:rPr>
          <w:rFonts w:ascii="Trebuchet MS" w:hAnsi="Trebuchet MS"/>
          <w:bCs/>
          <w:color w:val="000000"/>
          <w:lang w:val="es-ES"/>
        </w:rPr>
        <w:t>Mediante memorándum No. DGAF-013/2017, se instruyó a la persona responsable de la elaboración y formalización de contratos para que en lo sucesivo, se formalicen en los contratos establecidos para el efecto.</w:t>
      </w:r>
    </w:p>
    <w:p w14:paraId="48283A2B"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p>
    <w:p w14:paraId="4A4C65DA" w14:textId="77777777" w:rsidR="00907266" w:rsidRDefault="00907266" w:rsidP="00907266">
      <w:pPr>
        <w:jc w:val="both"/>
        <w:rPr>
          <w:rFonts w:ascii="Trebuchet MS" w:hAnsi="Trebuchet MS"/>
          <w:b/>
          <w:bCs/>
          <w:color w:val="000000"/>
          <w:lang w:val="es-ES"/>
        </w:rPr>
      </w:pPr>
    </w:p>
    <w:p w14:paraId="62682F3B" w14:textId="77777777" w:rsidR="00907266" w:rsidRDefault="00907266" w:rsidP="00907266">
      <w:pPr>
        <w:jc w:val="both"/>
        <w:rPr>
          <w:rFonts w:ascii="Trebuchet MS" w:hAnsi="Trebuchet MS"/>
          <w:b/>
          <w:bCs/>
          <w:color w:val="000000"/>
          <w:lang w:val="es-ES"/>
        </w:rPr>
      </w:pPr>
    </w:p>
    <w:p w14:paraId="51E8D2A8" w14:textId="77777777" w:rsidR="00907266" w:rsidRPr="00BB032C" w:rsidRDefault="00907266" w:rsidP="00907266">
      <w:pPr>
        <w:jc w:val="both"/>
        <w:rPr>
          <w:rFonts w:ascii="Trebuchet MS" w:hAnsi="Trebuchet MS"/>
          <w:b/>
          <w:bCs/>
          <w:color w:val="000000"/>
          <w:lang w:val="es-ES"/>
        </w:rPr>
      </w:pPr>
      <w:r w:rsidRPr="00BB032C">
        <w:rPr>
          <w:rFonts w:ascii="Trebuchet MS" w:hAnsi="Trebuchet MS"/>
          <w:b/>
          <w:bCs/>
          <w:color w:val="000000"/>
          <w:lang w:val="es-ES"/>
        </w:rPr>
        <w:t>Observación 14</w:t>
      </w:r>
      <w:r w:rsidRPr="00BB032C">
        <w:rPr>
          <w:rFonts w:ascii="Trebuchet MS" w:hAnsi="Trebuchet MS"/>
          <w:b/>
          <w:bCs/>
          <w:color w:val="000000"/>
          <w:lang w:val="es-ES"/>
        </w:rPr>
        <w:tab/>
      </w:r>
      <w:r w:rsidRPr="00BB032C">
        <w:rPr>
          <w:rFonts w:ascii="Trebuchet MS" w:hAnsi="Trebuchet MS"/>
          <w:b/>
          <w:bCs/>
          <w:color w:val="000000"/>
          <w:lang w:val="es-ES"/>
        </w:rPr>
        <w:tab/>
      </w:r>
      <w:r w:rsidRPr="00BB032C">
        <w:rPr>
          <w:rFonts w:ascii="Trebuchet MS" w:hAnsi="Trebuchet MS"/>
          <w:b/>
          <w:bCs/>
          <w:color w:val="000000"/>
          <w:lang w:val="es-ES"/>
        </w:rPr>
        <w:tab/>
      </w:r>
      <w:r w:rsidRPr="00BB032C">
        <w:rPr>
          <w:rFonts w:ascii="Trebuchet MS" w:hAnsi="Trebuchet MS"/>
          <w:b/>
          <w:bCs/>
          <w:color w:val="000000"/>
          <w:lang w:val="es-ES"/>
        </w:rPr>
        <w:tab/>
      </w:r>
      <w:r w:rsidRPr="00BB032C">
        <w:rPr>
          <w:rFonts w:ascii="Trebuchet MS" w:hAnsi="Trebuchet MS"/>
          <w:b/>
          <w:bCs/>
          <w:color w:val="000000"/>
          <w:lang w:val="es-ES"/>
        </w:rPr>
        <w:tab/>
      </w:r>
      <w:r w:rsidRPr="00BB032C">
        <w:rPr>
          <w:rFonts w:ascii="Trebuchet MS" w:hAnsi="Trebuchet MS"/>
          <w:b/>
          <w:bCs/>
          <w:color w:val="000000"/>
          <w:lang w:val="es-ES"/>
        </w:rPr>
        <w:tab/>
      </w:r>
      <w:r w:rsidRPr="00BB032C">
        <w:rPr>
          <w:rFonts w:ascii="Trebuchet MS" w:hAnsi="Trebuchet MS"/>
          <w:b/>
          <w:bCs/>
          <w:color w:val="000000"/>
          <w:lang w:val="es-ES"/>
        </w:rPr>
        <w:tab/>
      </w:r>
    </w:p>
    <w:p w14:paraId="0187C0D9" w14:textId="50F3E4C5" w:rsidR="00907266" w:rsidRPr="00963B8F" w:rsidRDefault="00907266" w:rsidP="00BB032C">
      <w:pPr>
        <w:jc w:val="both"/>
        <w:rPr>
          <w:rFonts w:ascii="Trebuchet MS" w:hAnsi="Trebuchet MS"/>
          <w:b/>
          <w:bCs/>
          <w:color w:val="000000"/>
          <w:lang w:val="es-ES"/>
        </w:rPr>
      </w:pPr>
      <w:r w:rsidRPr="00963B8F">
        <w:rPr>
          <w:rFonts w:ascii="Trebuchet MS" w:hAnsi="Trebuchet MS"/>
          <w:b/>
          <w:bCs/>
          <w:color w:val="000000"/>
          <w:lang w:val="es-ES"/>
        </w:rPr>
        <w:t xml:space="preserve">En la revisión efectuada al contrato No. CEDES-023-16 por un monto de $95,410.00 ya con IVA incluido  con el proveedor  “OBC </w:t>
      </w:r>
      <w:proofErr w:type="spellStart"/>
      <w:r w:rsidRPr="00963B8F">
        <w:rPr>
          <w:rFonts w:ascii="Trebuchet MS" w:hAnsi="Trebuchet MS"/>
          <w:b/>
          <w:bCs/>
          <w:color w:val="000000"/>
          <w:lang w:val="es-ES"/>
        </w:rPr>
        <w:t>Teknosistemas</w:t>
      </w:r>
      <w:proofErr w:type="spellEnd"/>
      <w:r w:rsidRPr="00963B8F">
        <w:rPr>
          <w:rFonts w:ascii="Trebuchet MS" w:hAnsi="Trebuchet MS"/>
          <w:b/>
          <w:bCs/>
          <w:color w:val="000000"/>
          <w:lang w:val="es-ES"/>
        </w:rPr>
        <w:t xml:space="preserve"> Ejecutivos S.A. de C.V.” por concepto de Prestación de Servicios Profesionales relativo a la Limpieza, Seguridad y Vigilancia en el Delfinario, Son</w:t>
      </w:r>
      <w:r w:rsidR="00BB032C">
        <w:rPr>
          <w:rFonts w:ascii="Trebuchet MS" w:hAnsi="Trebuchet MS"/>
          <w:b/>
          <w:bCs/>
          <w:color w:val="000000"/>
          <w:lang w:val="es-ES"/>
        </w:rPr>
        <w:t>ora, se determinó lo siguiente:</w:t>
      </w:r>
    </w:p>
    <w:p w14:paraId="5AB91C90" w14:textId="7EC04AB3" w:rsidR="00907266" w:rsidRPr="00BB032C"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a)    De acuerdo al tipo de contratación que es servicio relacionado con bienes muebles, no se realizó la adjudicación del contrato conforme a los montos y normatividad aplicable, la cual debió ser licitación simplificada considerando cinco propuestas </w:t>
      </w:r>
      <w:r w:rsidR="00BB032C">
        <w:rPr>
          <w:rFonts w:ascii="Trebuchet MS" w:hAnsi="Trebuchet MS"/>
          <w:b/>
          <w:bCs/>
          <w:color w:val="000000"/>
          <w:lang w:val="es-ES"/>
        </w:rPr>
        <w:t>de acuerdo al monto contratado.</w:t>
      </w:r>
    </w:p>
    <w:p w14:paraId="0A89B534" w14:textId="77777777" w:rsidR="00907266" w:rsidRPr="002F279C" w:rsidRDefault="00907266" w:rsidP="00907266">
      <w:pPr>
        <w:jc w:val="both"/>
        <w:rPr>
          <w:rFonts w:ascii="Trebuchet MS" w:hAnsi="Trebuchet MS"/>
        </w:rPr>
      </w:pPr>
      <w:r w:rsidRPr="002F279C">
        <w:rPr>
          <w:rFonts w:ascii="Trebuchet MS" w:hAnsi="Trebuchet MS"/>
        </w:rPr>
        <w:t>Normatividad:</w:t>
      </w:r>
    </w:p>
    <w:p w14:paraId="7A11B305" w14:textId="12C092AA" w:rsidR="00907266" w:rsidRPr="00BB032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54 y 55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BB032C">
        <w:rPr>
          <w:rFonts w:ascii="Trebuchet MS" w:hAnsi="Trebuchet MS"/>
        </w:rPr>
        <w:t>relativa y aplicable. (Anexo 1)</w:t>
      </w:r>
    </w:p>
    <w:p w14:paraId="140DCF90" w14:textId="77777777" w:rsidR="00907266" w:rsidRPr="00BB032C" w:rsidRDefault="00907266" w:rsidP="00907266">
      <w:pPr>
        <w:jc w:val="both"/>
        <w:rPr>
          <w:rFonts w:ascii="Trebuchet MS" w:hAnsi="Trebuchet MS"/>
          <w:b/>
          <w:bCs/>
          <w:color w:val="000000"/>
          <w:lang w:val="es-ES"/>
        </w:rPr>
      </w:pPr>
      <w:r w:rsidRPr="00BB032C">
        <w:rPr>
          <w:rFonts w:ascii="Trebuchet MS" w:hAnsi="Trebuchet MS"/>
          <w:b/>
          <w:bCs/>
          <w:color w:val="000000"/>
          <w:lang w:val="es-ES"/>
        </w:rPr>
        <w:t>Recomendación</w:t>
      </w:r>
    </w:p>
    <w:p w14:paraId="10D2F24A" w14:textId="77777777" w:rsidR="00BB032C"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BB032C">
        <w:rPr>
          <w:rFonts w:ascii="Trebuchet MS" w:hAnsi="Trebuchet MS"/>
          <w:bCs/>
          <w:color w:val="000000"/>
          <w:lang w:val="es-ES"/>
        </w:rPr>
        <w:t xml:space="preserve"> la situación antes observada. </w:t>
      </w:r>
      <w:r w:rsidRPr="00FE4DCE">
        <w:rPr>
          <w:rFonts w:ascii="Trebuchet MS" w:hAnsi="Trebuchet MS"/>
          <w:bCs/>
          <w:color w:val="000000"/>
          <w:lang w:val="es-ES"/>
        </w:rPr>
        <w:t>Al respecto se requiere establecer medidas para evitar su recurrencia, proporcionando copia a este OCDA.</w:t>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p>
    <w:p w14:paraId="294F27B5" w14:textId="7EDC12DC" w:rsidR="00907266" w:rsidRPr="00BB032C" w:rsidRDefault="00BB032C" w:rsidP="00907266">
      <w:pPr>
        <w:jc w:val="both"/>
        <w:rPr>
          <w:rFonts w:ascii="Trebuchet MS" w:hAnsi="Trebuchet MS"/>
          <w:b/>
          <w:bCs/>
          <w:color w:val="000000"/>
          <w:lang w:val="es-ES"/>
        </w:rPr>
      </w:pPr>
      <w:r w:rsidRPr="00BB032C">
        <w:rPr>
          <w:rFonts w:ascii="Trebuchet MS" w:hAnsi="Trebuchet MS"/>
          <w:b/>
          <w:bCs/>
          <w:color w:val="000000"/>
          <w:lang w:val="es-ES"/>
        </w:rPr>
        <w:t>Respuesta:</w:t>
      </w:r>
      <w:r w:rsidR="00907266" w:rsidRPr="00BB032C">
        <w:rPr>
          <w:rFonts w:ascii="Trebuchet MS" w:hAnsi="Trebuchet MS"/>
          <w:b/>
          <w:bCs/>
          <w:color w:val="000000"/>
          <w:lang w:val="es-ES"/>
        </w:rPr>
        <w:tab/>
      </w:r>
      <w:r w:rsidR="00907266" w:rsidRPr="00BB032C">
        <w:rPr>
          <w:rFonts w:ascii="Trebuchet MS" w:hAnsi="Trebuchet MS"/>
          <w:b/>
          <w:bCs/>
          <w:color w:val="000000"/>
          <w:lang w:val="es-ES"/>
        </w:rPr>
        <w:tab/>
      </w:r>
    </w:p>
    <w:p w14:paraId="3E9029E0" w14:textId="77777777" w:rsidR="00BB032C" w:rsidRDefault="00BB032C" w:rsidP="00BB032C">
      <w:pPr>
        <w:jc w:val="both"/>
        <w:rPr>
          <w:rFonts w:ascii="Trebuchet MS" w:hAnsi="Trebuchet MS"/>
          <w:bCs/>
          <w:color w:val="000000"/>
          <w:lang w:val="es-ES"/>
        </w:rPr>
      </w:pPr>
      <w:r w:rsidRPr="00D530E8">
        <w:rPr>
          <w:rFonts w:ascii="Trebuchet MS" w:hAnsi="Trebuchet MS"/>
          <w:bCs/>
          <w:color w:val="000000"/>
          <w:lang w:val="es-ES"/>
        </w:rPr>
        <w:t>No se llevó a cabo la licitación simplificada, debido a que  el art</w:t>
      </w:r>
      <w:r>
        <w:rPr>
          <w:rFonts w:ascii="Trebuchet MS" w:hAnsi="Trebuchet MS"/>
          <w:bCs/>
          <w:color w:val="000000"/>
          <w:lang w:val="es-ES"/>
        </w:rPr>
        <w:t xml:space="preserve">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w:t>
      </w:r>
      <w:r>
        <w:rPr>
          <w:rFonts w:ascii="Trebuchet MS" w:hAnsi="Trebuchet MS"/>
          <w:bCs/>
          <w:color w:val="000000"/>
          <w:lang w:val="es-ES"/>
        </w:rPr>
        <w:lastRenderedPageBreak/>
        <w:t>el presupuesto total anual autorizado a la Dependencia o Entidad, el cual faculta para la adquisición directa bienes o servicios hasta 220 mil pesos más IVA para la adjudicación directa.</w:t>
      </w:r>
    </w:p>
    <w:p w14:paraId="5CB3051F" w14:textId="7554FBE6" w:rsidR="00907266" w:rsidRPr="00FE4DCE" w:rsidRDefault="00BB032C" w:rsidP="00BB032C">
      <w:pPr>
        <w:jc w:val="both"/>
        <w:rPr>
          <w:rFonts w:ascii="Trebuchet MS" w:hAnsi="Trebuchet MS"/>
          <w:bCs/>
          <w:color w:val="000000"/>
          <w:lang w:val="es-ES"/>
        </w:rPr>
      </w:pPr>
      <w:r>
        <w:rPr>
          <w:rFonts w:ascii="Trebuchet MS" w:hAnsi="Trebuchet MS"/>
          <w:bCs/>
          <w:color w:val="000000"/>
          <w:lang w:val="es-ES"/>
        </w:rPr>
        <w:t>Mediante memorándum No. DGAF-012/2017, se instruyó al personal responsable de la integración del expediente único para que en lo sucesivo dicho expediente cuente con toda la documentación normativa para sustentar la adquisición y/o contratación de servicios, bajo el marco normativo de las leyes aplicables en la materia.</w:t>
      </w:r>
      <w:r>
        <w:rPr>
          <w:rFonts w:ascii="Trebuchet MS" w:hAnsi="Trebuchet MS"/>
          <w:bCs/>
          <w:color w:val="000000"/>
          <w:lang w:val="es-ES"/>
        </w:rPr>
        <w:tab/>
      </w:r>
      <w:r>
        <w:rPr>
          <w:rFonts w:ascii="Trebuchet MS" w:hAnsi="Trebuchet MS"/>
          <w:bCs/>
          <w:color w:val="000000"/>
          <w:lang w:val="es-ES"/>
        </w:rPr>
        <w:tab/>
      </w:r>
    </w:p>
    <w:p w14:paraId="5AD86335"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1</w:t>
      </w:r>
      <w:r>
        <w:rPr>
          <w:rFonts w:ascii="Trebuchet MS" w:hAnsi="Trebuchet MS"/>
          <w:b/>
          <w:bCs/>
          <w:color w:val="000000"/>
          <w:lang w:val="es-ES"/>
        </w:rPr>
        <w:t>5</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7A581D67" w14:textId="29D229F3"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En revisión efectuada al contrato no. CEDES-033-16  por un monto de $147,000  pesos más IVA,  con el proveedor “Sistemas de Seguridad del Pacifico S.A. de C.V.”, por concepto de prestación de servicio de Guardia de Seguridad para el Vivero Estatal,  se determinó lo siguiente:</w:t>
      </w:r>
      <w:r w:rsidRPr="00963B8F">
        <w:rPr>
          <w:rFonts w:ascii="Trebuchet MS" w:hAnsi="Trebuchet MS"/>
          <w:b/>
          <w:bCs/>
          <w:color w:val="000000"/>
          <w:lang w:val="es-ES"/>
        </w:rPr>
        <w:tab/>
      </w:r>
    </w:p>
    <w:p w14:paraId="216CFFD1" w14:textId="315004C2" w:rsidR="00907266" w:rsidRPr="00FE4DCE" w:rsidRDefault="00907266" w:rsidP="00907266">
      <w:pPr>
        <w:jc w:val="both"/>
        <w:rPr>
          <w:rFonts w:ascii="Trebuchet MS" w:hAnsi="Trebuchet MS"/>
          <w:bCs/>
          <w:color w:val="000000"/>
          <w:lang w:val="es-ES"/>
        </w:rPr>
      </w:pPr>
      <w:r w:rsidRPr="00963B8F">
        <w:rPr>
          <w:rFonts w:ascii="Trebuchet MS" w:hAnsi="Trebuchet MS"/>
          <w:b/>
          <w:bCs/>
          <w:color w:val="000000"/>
          <w:lang w:val="es-ES"/>
        </w:rPr>
        <w:t>a)    De acuerdo al tipo de contratación que es servicio relacionado con bienes muebles, no se realizó la adjudicación del contrato conforme a los montos y normatividad aplicable, la cual debió ser licitación simplificada considerando cinco propuestas de acuerdo al monto contratado.</w:t>
      </w:r>
      <w:r w:rsidRPr="00963B8F">
        <w:rPr>
          <w:rFonts w:ascii="Trebuchet MS" w:hAnsi="Trebuchet MS"/>
          <w:b/>
          <w:bCs/>
          <w:color w:val="000000"/>
          <w:lang w:val="es-ES"/>
        </w:rPr>
        <w:tab/>
      </w:r>
      <w:r w:rsidR="00BB032C">
        <w:rPr>
          <w:rFonts w:ascii="Trebuchet MS" w:hAnsi="Trebuchet MS"/>
          <w:bCs/>
          <w:color w:val="000000"/>
          <w:lang w:val="es-ES"/>
        </w:rPr>
        <w:tab/>
      </w:r>
      <w:r w:rsidR="00BB032C">
        <w:rPr>
          <w:rFonts w:ascii="Trebuchet MS" w:hAnsi="Trebuchet MS"/>
          <w:bCs/>
          <w:color w:val="000000"/>
          <w:lang w:val="es-ES"/>
        </w:rPr>
        <w:tab/>
      </w:r>
      <w:r w:rsidR="00BB032C">
        <w:rPr>
          <w:rFonts w:ascii="Trebuchet MS" w:hAnsi="Trebuchet MS"/>
          <w:bCs/>
          <w:color w:val="000000"/>
          <w:lang w:val="es-ES"/>
        </w:rPr>
        <w:tab/>
      </w:r>
      <w:r w:rsidR="00BB032C">
        <w:rPr>
          <w:rFonts w:ascii="Trebuchet MS" w:hAnsi="Trebuchet MS"/>
          <w:bCs/>
          <w:color w:val="000000"/>
          <w:lang w:val="es-ES"/>
        </w:rPr>
        <w:tab/>
      </w:r>
      <w:r w:rsidR="00BB032C">
        <w:rPr>
          <w:rFonts w:ascii="Trebuchet MS" w:hAnsi="Trebuchet MS"/>
          <w:bCs/>
          <w:color w:val="000000"/>
          <w:lang w:val="es-ES"/>
        </w:rPr>
        <w:tab/>
      </w:r>
    </w:p>
    <w:p w14:paraId="6D9EB117" w14:textId="77777777" w:rsidR="00907266" w:rsidRPr="002F279C" w:rsidRDefault="00907266" w:rsidP="00907266">
      <w:pPr>
        <w:jc w:val="both"/>
        <w:rPr>
          <w:rFonts w:ascii="Trebuchet MS" w:hAnsi="Trebuchet MS"/>
        </w:rPr>
      </w:pPr>
      <w:r w:rsidRPr="002F279C">
        <w:rPr>
          <w:rFonts w:ascii="Trebuchet MS" w:hAnsi="Trebuchet MS"/>
        </w:rPr>
        <w:t>Normatividad:</w:t>
      </w:r>
    </w:p>
    <w:p w14:paraId="0D5614F4" w14:textId="760F3888" w:rsidR="00907266" w:rsidRPr="00BB032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54 y 55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BB032C">
        <w:rPr>
          <w:rFonts w:ascii="Trebuchet MS" w:hAnsi="Trebuchet MS"/>
        </w:rPr>
        <w:t>relativa y aplicable. (Anexo 1)</w:t>
      </w:r>
    </w:p>
    <w:p w14:paraId="3A6E863E"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1AF37F1F" w14:textId="55A86985"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BB032C">
        <w:rPr>
          <w:rFonts w:ascii="Trebuchet MS" w:hAnsi="Trebuchet MS"/>
          <w:bCs/>
          <w:color w:val="000000"/>
          <w:lang w:val="es-ES"/>
        </w:rPr>
        <w:t xml:space="preserve"> la situación antes observada. </w:t>
      </w:r>
      <w:r w:rsidRPr="00FE4DCE">
        <w:rPr>
          <w:rFonts w:ascii="Trebuchet MS" w:hAnsi="Trebuchet MS"/>
          <w:bCs/>
          <w:color w:val="000000"/>
          <w:lang w:val="es-ES"/>
        </w:rPr>
        <w:t>Al respecto se requiere establecer medidas para evitar su recurrencia, p</w:t>
      </w:r>
      <w:r w:rsidR="00BB032C">
        <w:rPr>
          <w:rFonts w:ascii="Trebuchet MS" w:hAnsi="Trebuchet MS"/>
          <w:bCs/>
          <w:color w:val="000000"/>
          <w:lang w:val="es-ES"/>
        </w:rPr>
        <w:t>roporcionando copia a este OCDA</w:t>
      </w:r>
    </w:p>
    <w:p w14:paraId="38E4E60A" w14:textId="77777777" w:rsidR="00BB032C" w:rsidRDefault="00BB032C" w:rsidP="00907266">
      <w:pPr>
        <w:jc w:val="both"/>
        <w:rPr>
          <w:rFonts w:ascii="Trebuchet MS" w:hAnsi="Trebuchet MS"/>
          <w:bCs/>
          <w:color w:val="000000"/>
          <w:lang w:val="es-ES"/>
        </w:rPr>
      </w:pPr>
    </w:p>
    <w:p w14:paraId="4059E3E0" w14:textId="1F62C521" w:rsidR="00BB032C" w:rsidRDefault="00BB032C" w:rsidP="00907266">
      <w:pPr>
        <w:jc w:val="both"/>
        <w:rPr>
          <w:rFonts w:ascii="Trebuchet MS" w:hAnsi="Trebuchet MS"/>
          <w:bCs/>
          <w:color w:val="000000"/>
          <w:lang w:val="es-ES"/>
        </w:rPr>
      </w:pPr>
      <w:r>
        <w:rPr>
          <w:rFonts w:ascii="Trebuchet MS" w:hAnsi="Trebuchet MS"/>
          <w:bCs/>
          <w:color w:val="000000"/>
          <w:lang w:val="es-ES"/>
        </w:rPr>
        <w:lastRenderedPageBreak/>
        <w:t>Respuesta:</w:t>
      </w:r>
    </w:p>
    <w:p w14:paraId="2B313F3B" w14:textId="77777777" w:rsidR="00BB032C" w:rsidRDefault="00BB032C" w:rsidP="00BB032C">
      <w:pPr>
        <w:jc w:val="both"/>
        <w:rPr>
          <w:rFonts w:ascii="Trebuchet MS" w:hAnsi="Trebuchet MS"/>
          <w:bCs/>
          <w:color w:val="000000"/>
          <w:lang w:val="es-ES"/>
        </w:rPr>
      </w:pPr>
      <w:r w:rsidRPr="00D530E8">
        <w:rPr>
          <w:rFonts w:ascii="Trebuchet MS" w:hAnsi="Trebuchet MS"/>
          <w:bCs/>
          <w:color w:val="000000"/>
          <w:lang w:val="es-ES"/>
        </w:rPr>
        <w:t>No se llevó a cabo la licitación simplificada, debido a que  el art</w:t>
      </w:r>
      <w:r>
        <w:rPr>
          <w:rFonts w:ascii="Trebuchet MS" w:hAnsi="Trebuchet MS"/>
          <w:bCs/>
          <w:color w:val="000000"/>
          <w:lang w:val="es-ES"/>
        </w:rPr>
        <w:t>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0A6078F8" w14:textId="70A59083" w:rsidR="00907266" w:rsidRPr="00FE4DCE" w:rsidRDefault="00BB032C" w:rsidP="00907266">
      <w:pPr>
        <w:jc w:val="both"/>
        <w:rPr>
          <w:rFonts w:ascii="Trebuchet MS" w:hAnsi="Trebuchet MS"/>
          <w:bCs/>
          <w:color w:val="000000"/>
          <w:lang w:val="es-ES"/>
        </w:rPr>
      </w:pPr>
      <w:r>
        <w:rPr>
          <w:rFonts w:ascii="Trebuchet MS" w:hAnsi="Trebuchet MS"/>
          <w:bCs/>
          <w:color w:val="000000"/>
          <w:lang w:val="es-ES"/>
        </w:rPr>
        <w:t>Mediante memorándum No. DGAF-012/2017, se instruyó al personal responsable de la integración del expediente único para que en lo sucesivo dicho expediente cuente con toda la documentación normativa para sustentar la adquisición y/o contratación de servicios, bajo el marco normativo de las leyes aplicables en la materia.</w:t>
      </w:r>
      <w:r w:rsidR="00907266" w:rsidRPr="00FE4DCE">
        <w:rPr>
          <w:rFonts w:ascii="Trebuchet MS" w:hAnsi="Trebuchet MS"/>
          <w:bCs/>
          <w:color w:val="000000"/>
          <w:lang w:val="es-ES"/>
        </w:rPr>
        <w:tab/>
      </w:r>
      <w:r w:rsidR="00907266" w:rsidRPr="00FE4DCE">
        <w:rPr>
          <w:rFonts w:ascii="Trebuchet MS" w:hAnsi="Trebuchet MS"/>
          <w:bCs/>
          <w:color w:val="000000"/>
          <w:lang w:val="es-ES"/>
        </w:rPr>
        <w:tab/>
      </w:r>
    </w:p>
    <w:p w14:paraId="320D781E"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1</w:t>
      </w:r>
      <w:r>
        <w:rPr>
          <w:rFonts w:ascii="Trebuchet MS" w:hAnsi="Trebuchet MS"/>
          <w:b/>
          <w:bCs/>
          <w:color w:val="000000"/>
          <w:lang w:val="es-ES"/>
        </w:rPr>
        <w:t>6</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497AB6CA" w14:textId="43A4539C"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En revisión efectuada al contrato no. CEDES-034-16  por un monto de $36,000  pesos más IVA,  con el proveedor “HMO </w:t>
      </w:r>
      <w:proofErr w:type="spellStart"/>
      <w:r w:rsidRPr="00963B8F">
        <w:rPr>
          <w:rFonts w:ascii="Trebuchet MS" w:hAnsi="Trebuchet MS"/>
          <w:b/>
          <w:bCs/>
          <w:color w:val="000000"/>
          <w:lang w:val="es-ES"/>
        </w:rPr>
        <w:t>Consstructural</w:t>
      </w:r>
      <w:proofErr w:type="spellEnd"/>
      <w:r w:rsidRPr="00963B8F">
        <w:rPr>
          <w:rFonts w:ascii="Trebuchet MS" w:hAnsi="Trebuchet MS"/>
          <w:b/>
          <w:bCs/>
          <w:color w:val="000000"/>
          <w:lang w:val="es-ES"/>
        </w:rPr>
        <w:t xml:space="preserve"> S.A. de C.V.”, por concepto de prestación de servicios de Rehabilitación y Reparación de fugas y Construcción de Registro en el Centro Ecológico de Sono</w:t>
      </w:r>
      <w:r w:rsidR="00BB032C">
        <w:rPr>
          <w:rFonts w:ascii="Trebuchet MS" w:hAnsi="Trebuchet MS"/>
          <w:b/>
          <w:bCs/>
          <w:color w:val="000000"/>
          <w:lang w:val="es-ES"/>
        </w:rPr>
        <w:t>ra,  se determinó lo siguiente:</w:t>
      </w:r>
      <w:r w:rsidR="00BB032C">
        <w:rPr>
          <w:rFonts w:ascii="Trebuchet MS" w:hAnsi="Trebuchet MS"/>
          <w:b/>
          <w:bCs/>
          <w:color w:val="000000"/>
          <w:lang w:val="es-ES"/>
        </w:rPr>
        <w:tab/>
      </w:r>
      <w:r w:rsidR="00BB032C">
        <w:rPr>
          <w:rFonts w:ascii="Trebuchet MS" w:hAnsi="Trebuchet MS"/>
          <w:b/>
          <w:bCs/>
          <w:color w:val="000000"/>
          <w:lang w:val="es-ES"/>
        </w:rPr>
        <w:tab/>
      </w:r>
    </w:p>
    <w:p w14:paraId="743BA370" w14:textId="36C6B628" w:rsidR="00907266" w:rsidRDefault="00907266" w:rsidP="00907266">
      <w:pPr>
        <w:jc w:val="both"/>
        <w:rPr>
          <w:rFonts w:ascii="Trebuchet MS" w:hAnsi="Trebuchet MS"/>
          <w:bCs/>
          <w:color w:val="000000"/>
          <w:lang w:val="es-ES"/>
        </w:rPr>
      </w:pPr>
      <w:r w:rsidRPr="00963B8F">
        <w:rPr>
          <w:rFonts w:ascii="Trebuchet MS" w:hAnsi="Trebuchet MS"/>
          <w:b/>
          <w:bCs/>
          <w:color w:val="000000"/>
          <w:lang w:val="es-ES"/>
        </w:rPr>
        <w:t>a)    Para la contratación de este servicio se aplicó la Ley de Adquisiciones, Arrendamientos y Prestación de Servicios Relacionados con Bienes Muebles de la Administración Pública Estatal, no siendo este el caso ya que se trata de un Servicio relacionado con obra pública, debiendo ser de acuerdo a la Ley de Obra Pública y Servicios relacionados con las mismas para el Estado de Sonora.</w:t>
      </w:r>
      <w:r w:rsidRPr="00963B8F">
        <w:rPr>
          <w:rFonts w:ascii="Trebuchet MS" w:hAnsi="Trebuchet MS"/>
          <w:b/>
          <w:bCs/>
          <w:color w:val="000000"/>
          <w:lang w:val="es-ES"/>
        </w:rPr>
        <w:tab/>
      </w:r>
      <w:r w:rsidR="008027FE">
        <w:rPr>
          <w:rFonts w:ascii="Trebuchet MS" w:hAnsi="Trebuchet MS"/>
          <w:bCs/>
          <w:color w:val="000000"/>
          <w:lang w:val="es-ES"/>
        </w:rPr>
        <w:tab/>
      </w:r>
      <w:r w:rsidR="008027FE">
        <w:rPr>
          <w:rFonts w:ascii="Trebuchet MS" w:hAnsi="Trebuchet MS"/>
          <w:bCs/>
          <w:color w:val="000000"/>
          <w:lang w:val="es-ES"/>
        </w:rPr>
        <w:tab/>
      </w:r>
    </w:p>
    <w:p w14:paraId="2EF9E7FD" w14:textId="77777777" w:rsidR="00907266" w:rsidRPr="002F279C" w:rsidRDefault="00907266" w:rsidP="00907266">
      <w:pPr>
        <w:jc w:val="both"/>
        <w:rPr>
          <w:rFonts w:ascii="Trebuchet MS" w:hAnsi="Trebuchet MS"/>
        </w:rPr>
      </w:pPr>
      <w:r w:rsidRPr="002F279C">
        <w:rPr>
          <w:rFonts w:ascii="Trebuchet MS" w:hAnsi="Trebuchet MS"/>
        </w:rPr>
        <w:t>Normatividad:</w:t>
      </w:r>
    </w:p>
    <w:p w14:paraId="4445A8C1" w14:textId="77777777" w:rsidR="00907266" w:rsidRPr="002F279C" w:rsidRDefault="00907266" w:rsidP="00907266">
      <w:pPr>
        <w:jc w:val="both"/>
        <w:rPr>
          <w:rFonts w:ascii="Trebuchet MS" w:hAnsi="Trebuchet MS"/>
        </w:rPr>
      </w:pPr>
      <w:r w:rsidRPr="002F279C">
        <w:rPr>
          <w:rFonts w:ascii="Trebuchet MS" w:hAnsi="Trebuchet MS"/>
        </w:rPr>
        <w:t xml:space="preserve">Artículo 2, 143, 150 y 158 de la  Constitución Política del Estado Libre y Soberano de Sonora;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 xml:space="preserve">; artículo 50 del Decreto de Egresos del Gobierno del Estado de Sonora para el Ejercicio Fiscal 2016; </w:t>
      </w:r>
      <w:r w:rsidRPr="002F279C">
        <w:rPr>
          <w:rFonts w:ascii="Trebuchet MS" w:hAnsi="Trebuchet MS"/>
        </w:rPr>
        <w:t>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w:t>
      </w:r>
      <w:r w:rsidRPr="00D54E3B">
        <w:rPr>
          <w:rFonts w:ascii="Trebuchet MS" w:hAnsi="Trebuchet MS"/>
        </w:rPr>
        <w:t>Cuadragésimo</w:t>
      </w:r>
      <w:r>
        <w:rPr>
          <w:rFonts w:ascii="Trebuchet MS" w:hAnsi="Trebuchet MS"/>
        </w:rPr>
        <w:t xml:space="preserve"> Primero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artículo 62 y 63, fracciones I, II, III, IV, V, XXVI, XXVII y XXVII de la Ley de Responsabilidades de los Servidores Públicos del Estado y los Municipios y demás normatividad relativa y aplicable. (Anexo 1)</w:t>
      </w:r>
    </w:p>
    <w:p w14:paraId="3F67D7C5" w14:textId="77777777" w:rsidR="00907266" w:rsidRDefault="00907266" w:rsidP="00907266">
      <w:pPr>
        <w:jc w:val="both"/>
        <w:rPr>
          <w:rFonts w:ascii="Trebuchet MS" w:hAnsi="Trebuchet MS"/>
          <w:bCs/>
          <w:color w:val="000000"/>
          <w:lang w:val="es-ES"/>
        </w:rPr>
      </w:pPr>
    </w:p>
    <w:p w14:paraId="0DCD6A60"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lastRenderedPageBreak/>
        <w:t>Recomendación</w:t>
      </w:r>
    </w:p>
    <w:p w14:paraId="1C769522" w14:textId="77777777"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Aclarar a este OCDA los motivos por los cuales se aplicó la Ley de Adquisiciones, Arrendamientos y Prestación de Servicios Relacionados con Bienes Muebles de la Administración Pública Estatal. Implementar las medidas necesarias para corregir esta situación y evitar su recurrencia, proporcionando copia a este OCDA.</w:t>
      </w:r>
    </w:p>
    <w:p w14:paraId="0046EF08" w14:textId="665C972E" w:rsidR="008027FE" w:rsidRPr="008027FE" w:rsidRDefault="008027FE" w:rsidP="00907266">
      <w:pPr>
        <w:jc w:val="both"/>
        <w:rPr>
          <w:rFonts w:ascii="Trebuchet MS" w:hAnsi="Trebuchet MS"/>
          <w:b/>
          <w:bCs/>
          <w:color w:val="000000"/>
          <w:lang w:val="es-ES"/>
        </w:rPr>
      </w:pPr>
      <w:r w:rsidRPr="008027FE">
        <w:rPr>
          <w:rFonts w:ascii="Trebuchet MS" w:hAnsi="Trebuchet MS"/>
          <w:b/>
          <w:bCs/>
          <w:color w:val="000000"/>
          <w:lang w:val="es-ES"/>
        </w:rPr>
        <w:t>Respuesta:</w:t>
      </w:r>
    </w:p>
    <w:p w14:paraId="5B00BF9E" w14:textId="77777777" w:rsidR="008027FE" w:rsidRDefault="008027FE" w:rsidP="00907266">
      <w:pPr>
        <w:jc w:val="both"/>
        <w:rPr>
          <w:rFonts w:ascii="Trebuchet MS" w:hAnsi="Trebuchet MS"/>
          <w:bCs/>
          <w:color w:val="000000"/>
          <w:lang w:val="es-ES"/>
        </w:rPr>
      </w:pPr>
      <w:r>
        <w:rPr>
          <w:rFonts w:ascii="Trebuchet MS" w:hAnsi="Trebuchet MS"/>
          <w:bCs/>
          <w:color w:val="000000"/>
          <w:lang w:val="es-ES"/>
        </w:rPr>
        <w:t xml:space="preserve">Por error involuntario, se elaboró el contrato aplicando la Ley de </w:t>
      </w:r>
      <w:r w:rsidRPr="00FE4DCE">
        <w:rPr>
          <w:rFonts w:ascii="Trebuchet MS" w:hAnsi="Trebuchet MS"/>
          <w:bCs/>
          <w:color w:val="000000"/>
          <w:lang w:val="es-ES"/>
        </w:rPr>
        <w:t>Adquisiciones, Arrendamientos y Prestación de Servicios Relacionados con Bienes Muebles de la Administración Pública Estatal.</w:t>
      </w:r>
      <w:r>
        <w:rPr>
          <w:rFonts w:ascii="Trebuchet MS" w:hAnsi="Trebuchet MS"/>
          <w:bCs/>
          <w:color w:val="000000"/>
          <w:lang w:val="es-ES"/>
        </w:rPr>
        <w:t xml:space="preserve"> Se procedió a la corrección del contrato.</w:t>
      </w:r>
    </w:p>
    <w:p w14:paraId="24BED43E" w14:textId="4106FB4C" w:rsidR="00907266" w:rsidRPr="00FE4DCE" w:rsidRDefault="008027FE" w:rsidP="00907266">
      <w:pPr>
        <w:jc w:val="both"/>
        <w:rPr>
          <w:rFonts w:ascii="Trebuchet MS" w:hAnsi="Trebuchet MS"/>
          <w:bCs/>
          <w:color w:val="000000"/>
          <w:lang w:val="es-ES"/>
        </w:rPr>
      </w:pPr>
      <w:r>
        <w:rPr>
          <w:rFonts w:ascii="Trebuchet MS" w:hAnsi="Trebuchet MS"/>
          <w:bCs/>
          <w:color w:val="000000"/>
          <w:lang w:val="es-ES"/>
        </w:rPr>
        <w:t>Mediante memorándum No. DGAF-0016/2017, se instruyó al personal responsable para que en lo sucesivo se elaboren y formalicen los contratos en los modelos establecidos para la aplicación de cada una de las leyes estatales que existen para formalizar las adquisiciones, arrendamientos, servicios relacionados con bienes de la administración pública estatal, obras y/o servicios relacionados con las mismas</w:t>
      </w:r>
      <w:r>
        <w:rPr>
          <w:rFonts w:ascii="Trebuchet MS" w:hAnsi="Trebuchet MS"/>
          <w:bCs/>
          <w:color w:val="000000"/>
          <w:lang w:val="es-ES"/>
        </w:rPr>
        <w:tab/>
      </w:r>
      <w:r>
        <w:rPr>
          <w:rFonts w:ascii="Trebuchet MS" w:hAnsi="Trebuchet MS"/>
          <w:bCs/>
          <w:color w:val="000000"/>
          <w:lang w:val="es-ES"/>
        </w:rPr>
        <w:tab/>
      </w:r>
      <w:r>
        <w:rPr>
          <w:rFonts w:ascii="Trebuchet MS" w:hAnsi="Trebuchet MS"/>
          <w:bCs/>
          <w:color w:val="000000"/>
          <w:lang w:val="es-ES"/>
        </w:rPr>
        <w:tab/>
      </w:r>
      <w:r>
        <w:rPr>
          <w:rFonts w:ascii="Trebuchet MS" w:hAnsi="Trebuchet MS"/>
          <w:bCs/>
          <w:color w:val="000000"/>
          <w:lang w:val="es-ES"/>
        </w:rPr>
        <w:tab/>
      </w:r>
    </w:p>
    <w:p w14:paraId="47E10CA4"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Observacion1</w:t>
      </w:r>
      <w:r>
        <w:rPr>
          <w:rFonts w:ascii="Trebuchet MS" w:hAnsi="Trebuchet MS"/>
          <w:b/>
          <w:bCs/>
          <w:color w:val="000000"/>
          <w:lang w:val="es-ES"/>
        </w:rPr>
        <w:t>7</w:t>
      </w:r>
    </w:p>
    <w:p w14:paraId="0D07DB5A" w14:textId="43E35AFD"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En la revisión efectuada al contrato no. CEDES-020-16, por un monto de $36,134.00 ya con IVA incluido, con el proveedor Julio Cesar Álvarez </w:t>
      </w:r>
      <w:proofErr w:type="spellStart"/>
      <w:r w:rsidRPr="00963B8F">
        <w:rPr>
          <w:rFonts w:ascii="Trebuchet MS" w:hAnsi="Trebuchet MS"/>
          <w:b/>
          <w:bCs/>
          <w:color w:val="000000"/>
          <w:lang w:val="es-ES"/>
        </w:rPr>
        <w:t>Jacott</w:t>
      </w:r>
      <w:proofErr w:type="spellEnd"/>
      <w:r w:rsidRPr="00963B8F">
        <w:rPr>
          <w:rFonts w:ascii="Trebuchet MS" w:hAnsi="Trebuchet MS"/>
          <w:b/>
          <w:bCs/>
          <w:color w:val="000000"/>
          <w:lang w:val="es-ES"/>
        </w:rPr>
        <w:t xml:space="preserve">, por concepto de prestación de Servicios Profesionales relativo a la Recarga de Extintores y venta de Refacciones Varias para el Centro Ecológico de Sonora, Delfinario Sonora y Vivero Estatal, se determinó lo siguiente: </w:t>
      </w:r>
    </w:p>
    <w:p w14:paraId="440C6718" w14:textId="0B022B7E" w:rsidR="00907266" w:rsidRPr="00FE4DCE" w:rsidRDefault="00907266" w:rsidP="00907266">
      <w:pPr>
        <w:jc w:val="both"/>
        <w:rPr>
          <w:rFonts w:ascii="Trebuchet MS" w:hAnsi="Trebuchet MS"/>
          <w:bCs/>
          <w:color w:val="000000"/>
          <w:lang w:val="es-ES"/>
        </w:rPr>
      </w:pPr>
      <w:r w:rsidRPr="00963B8F">
        <w:rPr>
          <w:rFonts w:ascii="Trebuchet MS" w:hAnsi="Trebuchet MS"/>
          <w:b/>
          <w:bCs/>
          <w:color w:val="000000"/>
          <w:lang w:val="es-ES"/>
        </w:rPr>
        <w:t>a)  De acuerdo al tipo de contratación que es servicio relacionado con bienes muebles, no se realizó la adjudicación del contrato conforme a los montos y normatividad aplicable, la cual debió ser licitación simplificada considerando cinco propuestas de acuerdo al monto contratado.</w:t>
      </w:r>
      <w:r w:rsidRPr="00963B8F">
        <w:rPr>
          <w:rFonts w:ascii="Trebuchet MS" w:hAnsi="Trebuchet MS"/>
          <w:b/>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Pr="00FE4DCE">
        <w:rPr>
          <w:rFonts w:ascii="Trebuchet MS" w:hAnsi="Trebuchet MS"/>
          <w:bCs/>
          <w:color w:val="000000"/>
          <w:lang w:val="es-ES"/>
        </w:rPr>
        <w:tab/>
      </w:r>
      <w:r w:rsidR="008027FE">
        <w:rPr>
          <w:rFonts w:ascii="Trebuchet MS" w:hAnsi="Trebuchet MS"/>
          <w:bCs/>
          <w:color w:val="000000"/>
          <w:lang w:val="es-ES"/>
        </w:rPr>
        <w:tab/>
      </w:r>
      <w:r w:rsidR="008027FE">
        <w:rPr>
          <w:rFonts w:ascii="Trebuchet MS" w:hAnsi="Trebuchet MS"/>
          <w:bCs/>
          <w:color w:val="000000"/>
          <w:lang w:val="es-ES"/>
        </w:rPr>
        <w:tab/>
      </w:r>
    </w:p>
    <w:p w14:paraId="2ADBEBB9" w14:textId="77777777" w:rsidR="00907266" w:rsidRPr="002F279C" w:rsidRDefault="00907266" w:rsidP="00907266">
      <w:pPr>
        <w:jc w:val="both"/>
        <w:rPr>
          <w:rFonts w:ascii="Trebuchet MS" w:hAnsi="Trebuchet MS"/>
        </w:rPr>
      </w:pPr>
      <w:r w:rsidRPr="002F279C">
        <w:rPr>
          <w:rFonts w:ascii="Trebuchet MS" w:hAnsi="Trebuchet MS"/>
        </w:rPr>
        <w:t>Normatividad:</w:t>
      </w:r>
    </w:p>
    <w:p w14:paraId="51EEDBA4" w14:textId="77777777" w:rsidR="00907266" w:rsidRPr="002F279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54 y 55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artículo 62 y 63, fracciones I, II, III, IV, V, XXVI, XXVII y XXVII de la Ley de Responsabilidades de los Servidores Públicos del Estado y los Municipios y demás normatividad relativa y aplicable. (Anexo 1)</w:t>
      </w:r>
    </w:p>
    <w:p w14:paraId="536D0EB3" w14:textId="77777777" w:rsidR="00907266" w:rsidRDefault="00907266" w:rsidP="00907266">
      <w:pPr>
        <w:jc w:val="both"/>
        <w:rPr>
          <w:rFonts w:ascii="Trebuchet MS" w:hAnsi="Trebuchet MS"/>
          <w:bCs/>
          <w:color w:val="000000"/>
          <w:lang w:val="es-ES"/>
        </w:rPr>
      </w:pPr>
    </w:p>
    <w:p w14:paraId="19D9C6FD"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423FA067" w14:textId="77777777" w:rsidR="00D42A8C"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D42A8C">
        <w:rPr>
          <w:rFonts w:ascii="Trebuchet MS" w:hAnsi="Trebuchet MS"/>
          <w:bCs/>
          <w:color w:val="000000"/>
          <w:lang w:val="es-ES"/>
        </w:rPr>
        <w:t xml:space="preserve"> la situación antes observada. </w:t>
      </w:r>
      <w:r w:rsidRPr="00FE4DCE">
        <w:rPr>
          <w:rFonts w:ascii="Trebuchet MS" w:hAnsi="Trebuchet MS"/>
          <w:bCs/>
          <w:color w:val="000000"/>
          <w:lang w:val="es-ES"/>
        </w:rPr>
        <w:t>Al respecto se requiere establecer medidas para evitar su recurrencia, proporcionando copia a este OCDA.</w:t>
      </w:r>
      <w:r w:rsidRPr="00FE4DCE">
        <w:rPr>
          <w:rFonts w:ascii="Trebuchet MS" w:hAnsi="Trebuchet MS"/>
          <w:bCs/>
          <w:color w:val="000000"/>
          <w:lang w:val="es-ES"/>
        </w:rPr>
        <w:tab/>
      </w:r>
    </w:p>
    <w:p w14:paraId="0683E0EB" w14:textId="77777777" w:rsidR="00D42A8C" w:rsidRPr="00D42A8C" w:rsidRDefault="00D42A8C" w:rsidP="00907266">
      <w:pPr>
        <w:jc w:val="both"/>
        <w:rPr>
          <w:rFonts w:ascii="Trebuchet MS" w:hAnsi="Trebuchet MS"/>
          <w:b/>
          <w:bCs/>
          <w:color w:val="000000"/>
          <w:lang w:val="es-ES"/>
        </w:rPr>
      </w:pPr>
      <w:r w:rsidRPr="00D42A8C">
        <w:rPr>
          <w:rFonts w:ascii="Trebuchet MS" w:hAnsi="Trebuchet MS"/>
          <w:b/>
          <w:bCs/>
          <w:color w:val="000000"/>
          <w:lang w:val="es-ES"/>
        </w:rPr>
        <w:t>Respuesta:</w:t>
      </w:r>
    </w:p>
    <w:p w14:paraId="7097DC82" w14:textId="77777777" w:rsidR="00D42A8C" w:rsidRDefault="00D42A8C" w:rsidP="00D42A8C">
      <w:pPr>
        <w:jc w:val="both"/>
        <w:rPr>
          <w:rFonts w:ascii="Trebuchet MS" w:hAnsi="Trebuchet MS"/>
          <w:bCs/>
          <w:color w:val="000000"/>
          <w:lang w:val="es-ES"/>
        </w:rPr>
      </w:pPr>
      <w:r w:rsidRPr="00D530E8">
        <w:rPr>
          <w:rFonts w:ascii="Trebuchet MS" w:hAnsi="Trebuchet MS"/>
          <w:bCs/>
          <w:color w:val="000000"/>
          <w:lang w:val="es-ES"/>
        </w:rPr>
        <w:t>No se llevó a cabo la licitación simplificada, debido a que  el art</w:t>
      </w:r>
      <w:r>
        <w:rPr>
          <w:rFonts w:ascii="Trebuchet MS" w:hAnsi="Trebuchet MS"/>
          <w:bCs/>
          <w:color w:val="000000"/>
          <w:lang w:val="es-ES"/>
        </w:rPr>
        <w:t>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320AB517" w14:textId="0CF34D22" w:rsidR="00907266" w:rsidRPr="00FE4DCE" w:rsidRDefault="00D42A8C" w:rsidP="00D42A8C">
      <w:pPr>
        <w:jc w:val="both"/>
        <w:rPr>
          <w:rFonts w:ascii="Trebuchet MS" w:hAnsi="Trebuchet MS"/>
          <w:bCs/>
          <w:color w:val="000000"/>
          <w:lang w:val="es-ES"/>
        </w:rPr>
      </w:pPr>
      <w:r>
        <w:rPr>
          <w:rFonts w:ascii="Trebuchet MS" w:hAnsi="Trebuchet MS"/>
          <w:bCs/>
          <w:color w:val="000000"/>
          <w:lang w:val="es-ES"/>
        </w:rPr>
        <w:t>Mediante memorándum No. DGAF-012/2017, se instruyó al personal responsable de la integración del expediente único para que en lo sucesivo dicho expediente cuente con toda la documentación normativa para sustentar la adquisición y/o contratación de servicios, bajo el marco normativo de las leyes aplicables en la materia</w:t>
      </w:r>
      <w:r w:rsidR="00907266" w:rsidRPr="00FE4DCE">
        <w:rPr>
          <w:rFonts w:ascii="Trebuchet MS" w:hAnsi="Trebuchet MS"/>
          <w:bCs/>
          <w:color w:val="000000"/>
          <w:lang w:val="es-ES"/>
        </w:rPr>
        <w:tab/>
      </w:r>
      <w:r w:rsidR="00907266" w:rsidRPr="00FE4DCE">
        <w:rPr>
          <w:rFonts w:ascii="Trebuchet MS" w:hAnsi="Trebuchet MS"/>
          <w:bCs/>
          <w:color w:val="000000"/>
          <w:lang w:val="es-ES"/>
        </w:rPr>
        <w:tab/>
      </w:r>
      <w:r w:rsidR="00907266" w:rsidRPr="00FE4DCE">
        <w:rPr>
          <w:rFonts w:ascii="Trebuchet MS" w:hAnsi="Trebuchet MS"/>
          <w:bCs/>
          <w:color w:val="000000"/>
          <w:lang w:val="es-ES"/>
        </w:rPr>
        <w:tab/>
      </w:r>
      <w:r w:rsidR="00907266" w:rsidRPr="00FE4DCE">
        <w:rPr>
          <w:rFonts w:ascii="Trebuchet MS" w:hAnsi="Trebuchet MS"/>
          <w:bCs/>
          <w:color w:val="000000"/>
          <w:lang w:val="es-ES"/>
        </w:rPr>
        <w:tab/>
      </w:r>
    </w:p>
    <w:p w14:paraId="5FD1FD3C" w14:textId="77777777" w:rsidR="00907266" w:rsidRPr="00963B8F" w:rsidRDefault="00907266" w:rsidP="00D42A8C">
      <w:pPr>
        <w:jc w:val="both"/>
        <w:rPr>
          <w:rFonts w:ascii="Trebuchet MS" w:hAnsi="Trebuchet MS"/>
          <w:b/>
          <w:bCs/>
          <w:color w:val="000000"/>
          <w:lang w:val="es-ES"/>
        </w:rPr>
      </w:pPr>
      <w:r w:rsidRPr="00963B8F">
        <w:rPr>
          <w:rFonts w:ascii="Trebuchet MS" w:hAnsi="Trebuchet MS"/>
          <w:b/>
          <w:bCs/>
          <w:color w:val="000000"/>
          <w:lang w:val="es-ES"/>
        </w:rPr>
        <w:t xml:space="preserve">Observación </w:t>
      </w:r>
      <w:r>
        <w:rPr>
          <w:rFonts w:ascii="Trebuchet MS" w:hAnsi="Trebuchet MS"/>
          <w:b/>
          <w:bCs/>
          <w:color w:val="000000"/>
          <w:lang w:val="es-ES"/>
        </w:rPr>
        <w:t>18</w:t>
      </w:r>
    </w:p>
    <w:p w14:paraId="3736B86C" w14:textId="52D3C89E"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De la revisión efectuada al Contrato CEDES-001-2016 por concepto   de Prestación de Servicios Profesionales relativo a la Tramitación de la Devolución del Impuesto al Valor Agregado (IVA), con el Despacho " Castillo Encinas y Asociados, S.C"</w:t>
      </w:r>
      <w:r w:rsidR="00D42A8C">
        <w:rPr>
          <w:rFonts w:ascii="Trebuchet MS" w:hAnsi="Trebuchet MS"/>
          <w:b/>
          <w:bCs/>
          <w:color w:val="000000"/>
          <w:lang w:val="es-ES"/>
        </w:rPr>
        <w:t xml:space="preserve">, determinándose lo siguiente: </w:t>
      </w:r>
    </w:p>
    <w:p w14:paraId="494DD263"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a)   Para la contratación de este servicio se aplicó la Ley de Adquisiciones, Arrendamientos y Prestación de Servicios Relacionados con Bienes Muebles de la Administración Pública Estatal, no siendo este el caso ya que se trata de un Servicio Profesional no relacionado con Bienes Muebles.</w:t>
      </w:r>
    </w:p>
    <w:p w14:paraId="498D00EC" w14:textId="77777777" w:rsidR="00907266" w:rsidRPr="00963B8F" w:rsidRDefault="00907266" w:rsidP="00907266">
      <w:pPr>
        <w:jc w:val="both"/>
        <w:rPr>
          <w:rFonts w:ascii="Trebuchet MS" w:hAnsi="Trebuchet MS"/>
          <w:b/>
          <w:bCs/>
          <w:color w:val="000000"/>
          <w:lang w:val="es-ES"/>
        </w:rPr>
      </w:pPr>
    </w:p>
    <w:p w14:paraId="7CC5113A" w14:textId="5010AE93" w:rsidR="00907266" w:rsidRDefault="00907266" w:rsidP="00907266">
      <w:pPr>
        <w:jc w:val="both"/>
        <w:rPr>
          <w:rFonts w:ascii="Trebuchet MS" w:hAnsi="Trebuchet MS"/>
          <w:bCs/>
          <w:color w:val="000000"/>
          <w:lang w:val="es-ES"/>
        </w:rPr>
      </w:pPr>
      <w:r w:rsidRPr="00963B8F">
        <w:rPr>
          <w:rFonts w:ascii="Trebuchet MS" w:hAnsi="Trebuchet MS"/>
          <w:b/>
          <w:bCs/>
          <w:color w:val="000000"/>
          <w:lang w:val="es-ES"/>
        </w:rPr>
        <w:lastRenderedPageBreak/>
        <w:t>b)   El Expediente Único del contrato en mención, no contiene el Oficio de validación del contrato por parte de la Consejería Jurídica del Gobierno del Estado."</w:t>
      </w:r>
      <w:r w:rsidR="00D42A8C">
        <w:rPr>
          <w:rFonts w:ascii="Trebuchet MS" w:hAnsi="Trebuchet MS"/>
          <w:bCs/>
          <w:color w:val="000000"/>
          <w:lang w:val="es-ES"/>
        </w:rPr>
        <w:tab/>
      </w:r>
      <w:r w:rsidR="00D42A8C">
        <w:rPr>
          <w:rFonts w:ascii="Trebuchet MS" w:hAnsi="Trebuchet MS"/>
          <w:bCs/>
          <w:color w:val="000000"/>
          <w:lang w:val="es-ES"/>
        </w:rPr>
        <w:tab/>
      </w:r>
    </w:p>
    <w:p w14:paraId="2F32CFE3" w14:textId="77777777" w:rsidR="00907266" w:rsidRPr="002F279C" w:rsidRDefault="00907266" w:rsidP="00907266">
      <w:pPr>
        <w:jc w:val="both"/>
        <w:rPr>
          <w:rFonts w:ascii="Trebuchet MS" w:hAnsi="Trebuchet MS"/>
        </w:rPr>
      </w:pPr>
      <w:r w:rsidRPr="002F279C">
        <w:rPr>
          <w:rFonts w:ascii="Trebuchet MS" w:hAnsi="Trebuchet MS"/>
        </w:rPr>
        <w:t>Normatividad:</w:t>
      </w:r>
    </w:p>
    <w:p w14:paraId="708E85ED" w14:textId="24B92B8F" w:rsidR="00907266" w:rsidRPr="00D42A8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Trigésimo Cuarto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D42A8C">
        <w:rPr>
          <w:rFonts w:ascii="Trebuchet MS" w:hAnsi="Trebuchet MS"/>
        </w:rPr>
        <w:t>relativa y aplicable. (Anexo 1)</w:t>
      </w:r>
    </w:p>
    <w:p w14:paraId="26B4B947"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6599CC28" w14:textId="28625210" w:rsidR="00907266"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presentaran las irregularidades observadas en el proceso de la adjudicación del contrato y se omitiera el Oficio de validación del Contrato por parte de la Consejería Jurídica del Gobierno del Estado. Deberán proporcionar copia del Oficio citado a este Órgano de Control, así como, llevar a cabo acciones para que se proceda conforme a las disposiciones legales y normativas vigentes, respecto de los servidores públicos que resulten responsables, en virtud de la situación ant</w:t>
      </w:r>
      <w:r w:rsidR="00D42A8C">
        <w:rPr>
          <w:rFonts w:ascii="Trebuchet MS" w:hAnsi="Trebuchet MS"/>
          <w:bCs/>
          <w:color w:val="000000"/>
          <w:lang w:val="es-ES"/>
        </w:rPr>
        <w:t xml:space="preserve">es observada. </w:t>
      </w:r>
      <w:r w:rsidRPr="00FE4DCE">
        <w:rPr>
          <w:rFonts w:ascii="Trebuchet MS" w:hAnsi="Trebuchet MS"/>
          <w:bCs/>
          <w:color w:val="000000"/>
          <w:lang w:val="es-ES"/>
        </w:rPr>
        <w:t xml:space="preserve">Al respecto se requiere establecer medidas para evitar su recurrencia, proporcionando copia a este OCDA. </w:t>
      </w:r>
    </w:p>
    <w:p w14:paraId="5EF2F1AC" w14:textId="6F5C0EFB" w:rsidR="00D42A8C" w:rsidRDefault="00D42A8C" w:rsidP="00907266">
      <w:pPr>
        <w:jc w:val="both"/>
        <w:rPr>
          <w:rFonts w:ascii="Trebuchet MS" w:hAnsi="Trebuchet MS"/>
          <w:bCs/>
          <w:color w:val="000000"/>
          <w:lang w:val="es-ES"/>
        </w:rPr>
      </w:pPr>
      <w:r>
        <w:rPr>
          <w:rFonts w:ascii="Trebuchet MS" w:hAnsi="Trebuchet MS"/>
          <w:bCs/>
          <w:color w:val="000000"/>
          <w:lang w:val="es-ES"/>
        </w:rPr>
        <w:t>Respuesta:</w:t>
      </w:r>
    </w:p>
    <w:p w14:paraId="292E46BA" w14:textId="3CE087F6" w:rsidR="00D42A8C" w:rsidRDefault="00D42A8C" w:rsidP="00907266">
      <w:pPr>
        <w:jc w:val="both"/>
        <w:rPr>
          <w:rFonts w:ascii="Trebuchet MS" w:hAnsi="Trebuchet MS"/>
          <w:bCs/>
          <w:color w:val="000000"/>
          <w:lang w:val="es-ES"/>
        </w:rPr>
      </w:pPr>
      <w:r>
        <w:rPr>
          <w:rFonts w:ascii="Trebuchet MS" w:hAnsi="Trebuchet MS"/>
          <w:bCs/>
          <w:color w:val="000000"/>
          <w:lang w:val="es-ES"/>
        </w:rPr>
        <w:t>Por un error involuntario no se emitió el oficio de validación de contrato por parte de la Consejería Jurídica del Gobierno del Estado. Con esta fecha se emitió el oficio de referencia.</w:t>
      </w:r>
    </w:p>
    <w:p w14:paraId="47FB11A6" w14:textId="1635D2FB" w:rsidR="00907266" w:rsidRPr="00D42A8C" w:rsidRDefault="00D42A8C" w:rsidP="00907266">
      <w:pPr>
        <w:jc w:val="both"/>
        <w:rPr>
          <w:rFonts w:ascii="Trebuchet MS" w:hAnsi="Trebuchet MS"/>
          <w:bCs/>
          <w:color w:val="000000"/>
          <w:lang w:val="es-ES"/>
        </w:rPr>
      </w:pPr>
      <w:r>
        <w:rPr>
          <w:rFonts w:ascii="Trebuchet MS" w:hAnsi="Trebuchet MS"/>
          <w:bCs/>
          <w:color w:val="000000"/>
          <w:lang w:val="es-ES"/>
        </w:rPr>
        <w:t>Mediante memorándum No. DGAF-019/2017 se instruyó al personal responsable de la elaboración de los contratos, para que en lo sucesivo, se tomen en cuenta las medidas señaladas en el acuerdo por el que se establecen las normas de austeridad para la administración y ejercicio de los recursos, publicado en el boletín oficial de fecha 2 de enero de 2017.</w:t>
      </w:r>
    </w:p>
    <w:p w14:paraId="05E0F5E9"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Observación </w:t>
      </w:r>
      <w:r>
        <w:rPr>
          <w:rFonts w:ascii="Trebuchet MS" w:hAnsi="Trebuchet MS"/>
          <w:b/>
          <w:bCs/>
          <w:color w:val="000000"/>
          <w:lang w:val="es-ES"/>
        </w:rPr>
        <w:t>19</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07DAD664" w14:textId="6B02B619"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En revisión efectuada al contrato no. CEDES-038-16  por un monto de $30,000  pesos más IVA,  con el proveedor "Copiadoras y Servicios de Sonora, S.A. de C.V." por concepto de arrendamiento de equipos de copiado para las oficinas administrativas </w:t>
      </w:r>
      <w:r w:rsidRPr="00963B8F">
        <w:rPr>
          <w:rFonts w:ascii="Trebuchet MS" w:hAnsi="Trebuchet MS"/>
          <w:b/>
          <w:bCs/>
          <w:color w:val="000000"/>
          <w:lang w:val="es-ES"/>
        </w:rPr>
        <w:lastRenderedPageBreak/>
        <w:t>de la Comisión de Ecología y Desarrollo Sustentable, Centro Ecológico de Sonora y el Delfinario,  se determinó lo sigu</w:t>
      </w:r>
      <w:r w:rsidR="00D42A8C">
        <w:rPr>
          <w:rFonts w:ascii="Trebuchet MS" w:hAnsi="Trebuchet MS"/>
          <w:b/>
          <w:bCs/>
          <w:color w:val="000000"/>
          <w:lang w:val="es-ES"/>
        </w:rPr>
        <w:t>iente:</w:t>
      </w:r>
    </w:p>
    <w:p w14:paraId="72D6A298" w14:textId="3983141D" w:rsidR="00907266" w:rsidRDefault="00907266" w:rsidP="00907266">
      <w:pPr>
        <w:jc w:val="both"/>
        <w:rPr>
          <w:rFonts w:ascii="Trebuchet MS" w:hAnsi="Trebuchet MS"/>
          <w:bCs/>
          <w:color w:val="000000"/>
          <w:lang w:val="es-ES"/>
        </w:rPr>
      </w:pPr>
      <w:r w:rsidRPr="00963B8F">
        <w:rPr>
          <w:rFonts w:ascii="Trebuchet MS" w:hAnsi="Trebuchet MS"/>
          <w:b/>
          <w:bCs/>
          <w:color w:val="000000"/>
          <w:lang w:val="es-ES"/>
        </w:rPr>
        <w:t>b)      El proceso de adjudicación del contrato de arrendamiento de bien mueble no está de acuerdo a la normatividad que señala la Ley, toda vez que se debió demostrar que no era posible o conveniente la adquisición del equipo de copiado por la Entidad, así mismo, no se llevó a cabo el procedimiento de licitación simplificada considerando cinco propuestas de acuerdo a el monto contratado.</w:t>
      </w:r>
      <w:r w:rsidRPr="00963B8F">
        <w:rPr>
          <w:rFonts w:ascii="Trebuchet MS" w:hAnsi="Trebuchet MS"/>
          <w:b/>
          <w:bCs/>
          <w:color w:val="000000"/>
          <w:lang w:val="es-ES"/>
        </w:rPr>
        <w:tab/>
      </w:r>
      <w:r w:rsidR="00D42A8C">
        <w:rPr>
          <w:rFonts w:ascii="Trebuchet MS" w:hAnsi="Trebuchet MS"/>
          <w:bCs/>
          <w:color w:val="000000"/>
          <w:lang w:val="es-ES"/>
        </w:rPr>
        <w:tab/>
      </w:r>
      <w:r w:rsidR="00D42A8C">
        <w:rPr>
          <w:rFonts w:ascii="Trebuchet MS" w:hAnsi="Trebuchet MS"/>
          <w:bCs/>
          <w:color w:val="000000"/>
          <w:lang w:val="es-ES"/>
        </w:rPr>
        <w:tab/>
      </w:r>
    </w:p>
    <w:p w14:paraId="2F289AD4" w14:textId="77777777" w:rsidR="00907266" w:rsidRPr="000B469D" w:rsidRDefault="00907266" w:rsidP="00907266">
      <w:pPr>
        <w:jc w:val="both"/>
        <w:rPr>
          <w:rFonts w:ascii="Trebuchet MS" w:hAnsi="Trebuchet MS"/>
        </w:rPr>
      </w:pPr>
      <w:r w:rsidRPr="000B469D">
        <w:rPr>
          <w:rFonts w:ascii="Trebuchet MS" w:hAnsi="Trebuchet MS"/>
        </w:rPr>
        <w:t>Normatividad:</w:t>
      </w:r>
    </w:p>
    <w:p w14:paraId="38F4D3AD" w14:textId="6210BF63" w:rsidR="00907266" w:rsidRPr="00D42A8C" w:rsidRDefault="00907266" w:rsidP="00907266">
      <w:pPr>
        <w:jc w:val="both"/>
        <w:rPr>
          <w:rFonts w:ascii="Trebuchet MS" w:hAnsi="Trebuchet MS"/>
        </w:rPr>
      </w:pPr>
      <w:r w:rsidRPr="000B469D">
        <w:rPr>
          <w:rFonts w:ascii="Trebuchet MS" w:hAnsi="Trebuchet MS"/>
        </w:rPr>
        <w:t xml:space="preserve">Artículo 2, 143, 150 y 158 de la  Constitución Política del Estado Libre y Soberano de Sonora;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0B469D">
        <w:rPr>
          <w:rFonts w:ascii="Trebuchet MS" w:hAnsi="Trebuchet MS"/>
        </w:rPr>
        <w:t xml:space="preserve"> artículo 16 primer párrafo de la Ley del Presupuesto de Egresos  y Gasto Público Estatal; artículos 10, 45, 48, fracción I y III, 92, 93 y 109  del Reglamento de la Ley del Presupuesto de Egresos, Contabilidad Gubernamental y Gasto Público Estatal; artículo </w:t>
      </w:r>
      <w:r>
        <w:rPr>
          <w:rFonts w:ascii="Trebuchet MS" w:hAnsi="Trebuchet MS"/>
        </w:rPr>
        <w:t xml:space="preserve">19, </w:t>
      </w:r>
      <w:r w:rsidRPr="000B469D">
        <w:rPr>
          <w:rFonts w:ascii="Trebuchet MS" w:hAnsi="Trebuchet MS"/>
        </w:rPr>
        <w:t>54 y 55 del Reglamento de la Ley de Adquisiciones, Arrendamientos y Prestación de Servicios Relacionados con Bienes Muebles de la Administración Pública Estatal;</w:t>
      </w:r>
      <w:r w:rsidRPr="000B469D">
        <w:rPr>
          <w:rFonts w:ascii="Trebuchet MS" w:hAnsi="Trebuchet MS"/>
          <w:bCs/>
          <w:color w:val="000000"/>
          <w:lang w:val="es-ES"/>
        </w:rPr>
        <w:t xml:space="preserve"> </w:t>
      </w:r>
      <w:r w:rsidRPr="000B469D">
        <w:rPr>
          <w:rFonts w:ascii="Trebuchet MS" w:hAnsi="Trebuchet MS"/>
        </w:rPr>
        <w:t>artículo 62 y 63, fracciones I, II, III, IV, V, XXVI, XXVII y XXVII de la Ley de Responsabilidades de los Servidores Públicos del Estado y los Municipios y demás normatividad relativa y aplicable. (Anexo 1)</w:t>
      </w:r>
    </w:p>
    <w:p w14:paraId="23696D77"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75135E63" w14:textId="6F2925D0"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liquidara un monto mayor al facturado y se omitiera efectuar Licitación Simplificada de acuerdo a la normatividad vigente.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D42A8C">
        <w:rPr>
          <w:rFonts w:ascii="Trebuchet MS" w:hAnsi="Trebuchet MS"/>
          <w:bCs/>
          <w:color w:val="000000"/>
          <w:lang w:val="es-ES"/>
        </w:rPr>
        <w:t xml:space="preserve"> la situación antes observada. </w:t>
      </w:r>
      <w:r w:rsidRPr="00FE4DCE">
        <w:rPr>
          <w:rFonts w:ascii="Trebuchet MS" w:hAnsi="Trebuchet MS"/>
          <w:bCs/>
          <w:color w:val="000000"/>
          <w:lang w:val="es-ES"/>
        </w:rPr>
        <w:t xml:space="preserve">Al respecto se requiere establecer medidas para evitar su recurrencia, proporcionando copia a este OCDA. </w:t>
      </w:r>
      <w:r w:rsidRPr="00FE4DCE">
        <w:rPr>
          <w:rFonts w:ascii="Trebuchet MS" w:hAnsi="Trebuchet MS"/>
          <w:bCs/>
          <w:color w:val="000000"/>
          <w:lang w:val="es-ES"/>
        </w:rPr>
        <w:tab/>
      </w:r>
    </w:p>
    <w:p w14:paraId="0318EF6F" w14:textId="4A11AA24" w:rsidR="00907266" w:rsidRPr="00D42A8C" w:rsidRDefault="00D42A8C" w:rsidP="00907266">
      <w:pPr>
        <w:jc w:val="both"/>
        <w:rPr>
          <w:rFonts w:ascii="Trebuchet MS" w:hAnsi="Trebuchet MS"/>
          <w:b/>
          <w:bCs/>
          <w:color w:val="000000"/>
          <w:lang w:val="es-ES"/>
        </w:rPr>
      </w:pPr>
      <w:r w:rsidRPr="00D42A8C">
        <w:rPr>
          <w:rFonts w:ascii="Trebuchet MS" w:hAnsi="Trebuchet MS"/>
          <w:b/>
          <w:bCs/>
          <w:color w:val="000000"/>
          <w:lang w:val="es-ES"/>
        </w:rPr>
        <w:t>Respuesta:</w:t>
      </w:r>
    </w:p>
    <w:p w14:paraId="2EDF2AFE" w14:textId="77777777" w:rsidR="00232CBD" w:rsidRDefault="00232CBD" w:rsidP="00232CBD">
      <w:pPr>
        <w:pStyle w:val="Textoindependiente3"/>
        <w:spacing w:after="0"/>
        <w:jc w:val="both"/>
        <w:rPr>
          <w:rFonts w:ascii="Trebuchet MS" w:eastAsia="Calibri" w:hAnsi="Trebuchet MS" w:cs="Calibri"/>
          <w:bCs/>
          <w:color w:val="000000"/>
          <w:sz w:val="22"/>
          <w:szCs w:val="22"/>
          <w:lang w:val="es-ES" w:eastAsia="en-US"/>
        </w:rPr>
      </w:pPr>
      <w:r>
        <w:rPr>
          <w:rFonts w:ascii="Trebuchet MS" w:eastAsia="Calibri" w:hAnsi="Trebuchet MS" w:cs="Calibri"/>
          <w:bCs/>
          <w:color w:val="000000"/>
          <w:sz w:val="22"/>
          <w:szCs w:val="22"/>
          <w:lang w:val="es-ES" w:eastAsia="en-US"/>
        </w:rPr>
        <w:t>En cuanto al costo beneficio que representa la renta de copiadoras en las oficinas de la Entidad; por bajo costo del pago de copia y la inversión que se tendría que realizar en la adquisición de cuando menos 9 copiadoras, es procedente la renta de las mismas, situación que se hizo constar en el dictamen de adjudicación directa, el cual no se encontraba integrado al expediente respectivo. (Se anexa copia)</w:t>
      </w:r>
    </w:p>
    <w:p w14:paraId="428126B8" w14:textId="77777777" w:rsidR="00232CBD" w:rsidRDefault="00232CBD" w:rsidP="00232CBD">
      <w:pPr>
        <w:pStyle w:val="Textoindependiente3"/>
        <w:spacing w:after="0"/>
        <w:jc w:val="both"/>
        <w:rPr>
          <w:rFonts w:ascii="Trebuchet MS" w:eastAsia="Calibri" w:hAnsi="Trebuchet MS" w:cs="Calibri"/>
          <w:bCs/>
          <w:color w:val="000000"/>
          <w:sz w:val="22"/>
          <w:szCs w:val="22"/>
          <w:lang w:val="es-ES" w:eastAsia="en-US"/>
        </w:rPr>
      </w:pPr>
    </w:p>
    <w:p w14:paraId="6FB72F84" w14:textId="77777777" w:rsidR="00232CBD" w:rsidRPr="00C00928" w:rsidRDefault="00232CBD" w:rsidP="00232CBD">
      <w:pPr>
        <w:pStyle w:val="Textoindependiente3"/>
        <w:spacing w:after="0"/>
        <w:jc w:val="both"/>
        <w:rPr>
          <w:rFonts w:ascii="Trebuchet MS" w:eastAsia="SimSun" w:hAnsi="Trebuchet MS" w:cs="Arial"/>
          <w:sz w:val="22"/>
          <w:szCs w:val="24"/>
          <w:lang w:eastAsia="zh-CN"/>
        </w:rPr>
      </w:pPr>
      <w:r>
        <w:rPr>
          <w:rFonts w:ascii="Trebuchet MS" w:eastAsia="Calibri" w:hAnsi="Trebuchet MS" w:cs="Calibri"/>
          <w:bCs/>
          <w:color w:val="000000"/>
          <w:sz w:val="22"/>
          <w:szCs w:val="22"/>
          <w:lang w:val="es-ES" w:eastAsia="en-US"/>
        </w:rPr>
        <w:t>Mediante memorándum No. DGAF/011-2017 se instruyó al personal responsable de la integración del expediente único, para que en lo sucesivo se integre con la documentación inherente al contrato y cuente con su dictamen de adjudicación debidamente sustentado y motivado en la Ley Estatal aplicable</w:t>
      </w:r>
    </w:p>
    <w:p w14:paraId="189C9520" w14:textId="77777777" w:rsidR="00D42A8C" w:rsidRPr="00FE4DCE" w:rsidRDefault="00D42A8C" w:rsidP="00907266">
      <w:pPr>
        <w:jc w:val="both"/>
        <w:rPr>
          <w:rFonts w:ascii="Trebuchet MS" w:hAnsi="Trebuchet MS"/>
          <w:bCs/>
          <w:color w:val="000000"/>
          <w:lang w:val="es-ES"/>
        </w:rPr>
      </w:pPr>
    </w:p>
    <w:p w14:paraId="2F1FE0A3" w14:textId="77777777" w:rsidR="00D42A8C" w:rsidRDefault="00D42A8C" w:rsidP="00907266">
      <w:pPr>
        <w:jc w:val="both"/>
        <w:rPr>
          <w:rFonts w:ascii="Trebuchet MS" w:hAnsi="Trebuchet MS"/>
          <w:b/>
          <w:bCs/>
          <w:color w:val="000000"/>
          <w:lang w:val="es-ES"/>
        </w:rPr>
      </w:pPr>
    </w:p>
    <w:p w14:paraId="0459AC49"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2</w:t>
      </w:r>
      <w:r>
        <w:rPr>
          <w:rFonts w:ascii="Trebuchet MS" w:hAnsi="Trebuchet MS"/>
          <w:b/>
          <w:bCs/>
          <w:color w:val="000000"/>
          <w:lang w:val="es-ES"/>
        </w:rPr>
        <w:t>0</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7F332995"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Observamos que se celebraron dos contratos para la Prestación de servicios de  Recolección de basura, por un monto total $ 51,911 con el proveedor “Recolectora y Manejo de Residuos, S.A. de C.V.”, observándose que ambas contrataciones se realizaron a través de adjudicación directa, debiendo haber sido sin fraccionar y conforme a los montos y normatividad aplicable; debió ser Licitación Simplificada considerando cinco propuestas de acuerdo al monto contratado. El detalle se presenta a continuación: </w:t>
      </w:r>
    </w:p>
    <w:tbl>
      <w:tblPr>
        <w:tblpPr w:leftFromText="141" w:rightFromText="141" w:vertAnchor="text" w:horzAnchor="margin" w:tblpY="415"/>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3119"/>
        <w:gridCol w:w="1669"/>
      </w:tblGrid>
      <w:tr w:rsidR="00907266" w:rsidRPr="00FE4DCE" w14:paraId="6341AC40" w14:textId="77777777" w:rsidTr="002303E3">
        <w:trPr>
          <w:trHeight w:val="237"/>
        </w:trPr>
        <w:tc>
          <w:tcPr>
            <w:tcW w:w="1668" w:type="dxa"/>
            <w:tcBorders>
              <w:top w:val="single" w:sz="4" w:space="0" w:color="auto"/>
              <w:left w:val="single" w:sz="4" w:space="0" w:color="auto"/>
              <w:bottom w:val="single" w:sz="4" w:space="0" w:color="auto"/>
              <w:right w:val="single" w:sz="4" w:space="0" w:color="auto"/>
            </w:tcBorders>
            <w:noWrap/>
            <w:hideMark/>
          </w:tcPr>
          <w:p w14:paraId="68CF3AC1"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Contrato</w:t>
            </w:r>
          </w:p>
        </w:tc>
        <w:tc>
          <w:tcPr>
            <w:tcW w:w="2551" w:type="dxa"/>
            <w:tcBorders>
              <w:top w:val="single" w:sz="4" w:space="0" w:color="auto"/>
              <w:left w:val="single" w:sz="4" w:space="0" w:color="auto"/>
              <w:bottom w:val="single" w:sz="4" w:space="0" w:color="auto"/>
              <w:right w:val="single" w:sz="4" w:space="0" w:color="auto"/>
            </w:tcBorders>
            <w:noWrap/>
            <w:hideMark/>
          </w:tcPr>
          <w:p w14:paraId="710DE13E"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Proveedor</w:t>
            </w:r>
          </w:p>
        </w:tc>
        <w:tc>
          <w:tcPr>
            <w:tcW w:w="3119" w:type="dxa"/>
            <w:tcBorders>
              <w:top w:val="single" w:sz="4" w:space="0" w:color="auto"/>
              <w:left w:val="single" w:sz="4" w:space="0" w:color="auto"/>
              <w:bottom w:val="single" w:sz="4" w:space="0" w:color="auto"/>
              <w:right w:val="single" w:sz="4" w:space="0" w:color="auto"/>
            </w:tcBorders>
            <w:hideMark/>
          </w:tcPr>
          <w:p w14:paraId="3C86ED47"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Concepto</w:t>
            </w:r>
          </w:p>
        </w:tc>
        <w:tc>
          <w:tcPr>
            <w:tcW w:w="1669" w:type="dxa"/>
            <w:tcBorders>
              <w:top w:val="single" w:sz="4" w:space="0" w:color="auto"/>
              <w:left w:val="single" w:sz="4" w:space="0" w:color="auto"/>
              <w:bottom w:val="single" w:sz="4" w:space="0" w:color="auto"/>
              <w:right w:val="single" w:sz="4" w:space="0" w:color="auto"/>
            </w:tcBorders>
            <w:noWrap/>
            <w:hideMark/>
          </w:tcPr>
          <w:p w14:paraId="1F498A0C"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Total</w:t>
            </w:r>
          </w:p>
        </w:tc>
      </w:tr>
      <w:tr w:rsidR="00907266" w:rsidRPr="00FE4DCE" w14:paraId="18F2441F" w14:textId="77777777" w:rsidTr="002303E3">
        <w:trPr>
          <w:trHeight w:val="436"/>
        </w:trPr>
        <w:tc>
          <w:tcPr>
            <w:tcW w:w="1668" w:type="dxa"/>
            <w:tcBorders>
              <w:top w:val="single" w:sz="4" w:space="0" w:color="auto"/>
            </w:tcBorders>
            <w:noWrap/>
            <w:hideMark/>
          </w:tcPr>
          <w:p w14:paraId="6979EE6F"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CEDES-029-16</w:t>
            </w:r>
          </w:p>
        </w:tc>
        <w:tc>
          <w:tcPr>
            <w:tcW w:w="2551" w:type="dxa"/>
            <w:tcBorders>
              <w:top w:val="single" w:sz="4" w:space="0" w:color="auto"/>
            </w:tcBorders>
            <w:noWrap/>
            <w:hideMark/>
          </w:tcPr>
          <w:p w14:paraId="05BD1AB4"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Recolectora y Manejo de Residuos, S.A. de C.V.</w:t>
            </w:r>
          </w:p>
        </w:tc>
        <w:tc>
          <w:tcPr>
            <w:tcW w:w="3119" w:type="dxa"/>
            <w:tcBorders>
              <w:top w:val="single" w:sz="4" w:space="0" w:color="auto"/>
            </w:tcBorders>
            <w:hideMark/>
          </w:tcPr>
          <w:p w14:paraId="42B620F7"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Prestación de servicios de  Recolección de basura</w:t>
            </w:r>
          </w:p>
        </w:tc>
        <w:tc>
          <w:tcPr>
            <w:tcW w:w="1669" w:type="dxa"/>
            <w:tcBorders>
              <w:top w:val="single" w:sz="4" w:space="0" w:color="auto"/>
            </w:tcBorders>
            <w:noWrap/>
            <w:hideMark/>
          </w:tcPr>
          <w:p w14:paraId="601B78B3" w14:textId="53E0917F" w:rsidR="00907266" w:rsidRPr="00963B8F" w:rsidRDefault="00907266" w:rsidP="002303E3">
            <w:pPr>
              <w:jc w:val="both"/>
              <w:rPr>
                <w:rFonts w:ascii="Trebuchet MS" w:hAnsi="Trebuchet MS"/>
                <w:b/>
                <w:bCs/>
                <w:color w:val="000000"/>
                <w:lang w:val="es-ES"/>
              </w:rPr>
            </w:pPr>
            <w:r>
              <w:rPr>
                <w:rFonts w:ascii="Trebuchet MS" w:hAnsi="Trebuchet MS"/>
                <w:b/>
                <w:bCs/>
                <w:color w:val="000000"/>
                <w:lang w:val="es-ES"/>
              </w:rPr>
              <w:t xml:space="preserve">    </w:t>
            </w:r>
            <w:r w:rsidRPr="00963B8F">
              <w:rPr>
                <w:rFonts w:ascii="Trebuchet MS" w:hAnsi="Trebuchet MS"/>
                <w:b/>
                <w:bCs/>
                <w:color w:val="000000"/>
                <w:lang w:val="es-ES"/>
              </w:rPr>
              <w:t xml:space="preserve">   $   9,167</w:t>
            </w:r>
          </w:p>
        </w:tc>
      </w:tr>
      <w:tr w:rsidR="00907266" w:rsidRPr="00FE4DCE" w14:paraId="391E2177" w14:textId="77777777" w:rsidTr="002303E3">
        <w:trPr>
          <w:trHeight w:val="524"/>
        </w:trPr>
        <w:tc>
          <w:tcPr>
            <w:tcW w:w="1668" w:type="dxa"/>
            <w:noWrap/>
            <w:hideMark/>
          </w:tcPr>
          <w:p w14:paraId="212C0B9E"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CEDES-039-16</w:t>
            </w:r>
          </w:p>
        </w:tc>
        <w:tc>
          <w:tcPr>
            <w:tcW w:w="2551" w:type="dxa"/>
            <w:noWrap/>
            <w:hideMark/>
          </w:tcPr>
          <w:p w14:paraId="31C66246"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Recolectora y Manejo de Residuos, S.A. de C.V.</w:t>
            </w:r>
          </w:p>
        </w:tc>
        <w:tc>
          <w:tcPr>
            <w:tcW w:w="3119" w:type="dxa"/>
            <w:hideMark/>
          </w:tcPr>
          <w:p w14:paraId="22B4E1E9"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Prestación de servicios de  Recolección de basura</w:t>
            </w:r>
          </w:p>
        </w:tc>
        <w:tc>
          <w:tcPr>
            <w:tcW w:w="1669" w:type="dxa"/>
            <w:hideMark/>
          </w:tcPr>
          <w:p w14:paraId="104B7041" w14:textId="0DC003DE" w:rsidR="00907266" w:rsidRPr="00963B8F" w:rsidRDefault="00232CBD" w:rsidP="002303E3">
            <w:pPr>
              <w:jc w:val="both"/>
              <w:rPr>
                <w:rFonts w:ascii="Trebuchet MS" w:hAnsi="Trebuchet MS"/>
                <w:b/>
                <w:bCs/>
                <w:color w:val="000000"/>
                <w:lang w:val="es-ES"/>
              </w:rPr>
            </w:pPr>
            <w:r>
              <w:rPr>
                <w:rFonts w:ascii="Trebuchet MS" w:hAnsi="Trebuchet MS"/>
                <w:b/>
                <w:bCs/>
                <w:color w:val="000000"/>
                <w:lang w:val="es-ES"/>
              </w:rPr>
              <w:t xml:space="preserve"> </w:t>
            </w:r>
            <w:r w:rsidR="00907266">
              <w:rPr>
                <w:rFonts w:ascii="Trebuchet MS" w:hAnsi="Trebuchet MS"/>
                <w:b/>
                <w:bCs/>
                <w:color w:val="000000"/>
                <w:lang w:val="es-ES"/>
              </w:rPr>
              <w:t xml:space="preserve">      </w:t>
            </w:r>
            <w:r w:rsidR="00907266" w:rsidRPr="00963B8F">
              <w:rPr>
                <w:rFonts w:ascii="Trebuchet MS" w:hAnsi="Trebuchet MS"/>
                <w:b/>
                <w:bCs/>
                <w:color w:val="000000"/>
                <w:lang w:val="es-ES"/>
              </w:rPr>
              <w:t xml:space="preserve"> $ 42,744 </w:t>
            </w:r>
          </w:p>
        </w:tc>
      </w:tr>
      <w:tr w:rsidR="00907266" w:rsidRPr="00FE4DCE" w14:paraId="68106A10" w14:textId="77777777" w:rsidTr="002303E3">
        <w:trPr>
          <w:trHeight w:val="314"/>
        </w:trPr>
        <w:tc>
          <w:tcPr>
            <w:tcW w:w="7338" w:type="dxa"/>
            <w:gridSpan w:val="3"/>
            <w:noWrap/>
            <w:hideMark/>
          </w:tcPr>
          <w:p w14:paraId="53F6A061"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Total</w:t>
            </w:r>
          </w:p>
        </w:tc>
        <w:tc>
          <w:tcPr>
            <w:tcW w:w="1669" w:type="dxa"/>
            <w:hideMark/>
          </w:tcPr>
          <w:p w14:paraId="37739463" w14:textId="77777777" w:rsidR="00907266" w:rsidRPr="00963B8F" w:rsidRDefault="00907266" w:rsidP="002303E3">
            <w:pPr>
              <w:jc w:val="right"/>
              <w:rPr>
                <w:rFonts w:ascii="Trebuchet MS" w:hAnsi="Trebuchet MS"/>
                <w:b/>
                <w:bCs/>
                <w:color w:val="000000"/>
                <w:lang w:val="es-ES"/>
              </w:rPr>
            </w:pPr>
            <w:r w:rsidRPr="00963B8F">
              <w:rPr>
                <w:rFonts w:ascii="Trebuchet MS" w:hAnsi="Trebuchet MS"/>
                <w:b/>
                <w:bCs/>
                <w:color w:val="000000"/>
                <w:lang w:val="es-ES"/>
              </w:rPr>
              <w:t>$ 51,911</w:t>
            </w:r>
          </w:p>
        </w:tc>
      </w:tr>
    </w:tbl>
    <w:p w14:paraId="11E64ABA" w14:textId="77777777" w:rsidR="00907266" w:rsidRPr="002F279C" w:rsidRDefault="00907266" w:rsidP="00907266">
      <w:pPr>
        <w:jc w:val="both"/>
        <w:rPr>
          <w:rFonts w:ascii="Trebuchet MS" w:hAnsi="Trebuchet MS"/>
        </w:rPr>
      </w:pPr>
      <w:r w:rsidRPr="002F279C">
        <w:rPr>
          <w:rFonts w:ascii="Trebuchet MS" w:hAnsi="Trebuchet MS"/>
        </w:rPr>
        <w:t>Normatividad:</w:t>
      </w:r>
    </w:p>
    <w:p w14:paraId="11196A03" w14:textId="579A31A4" w:rsidR="00907266" w:rsidRPr="00232CBD" w:rsidRDefault="00907266" w:rsidP="00907266">
      <w:pPr>
        <w:jc w:val="both"/>
        <w:rPr>
          <w:rFonts w:ascii="Trebuchet MS" w:hAnsi="Trebuchet MS"/>
        </w:rPr>
      </w:pPr>
      <w:r w:rsidRPr="002F279C">
        <w:rPr>
          <w:rFonts w:ascii="Trebuchet MS" w:hAnsi="Trebuchet MS"/>
        </w:rPr>
        <w:t xml:space="preserve">Artículo 2, 143, 150 y 158 de la  Constitución Política del Estado Libre y Soberano de Sonora;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54 y 55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232CBD">
        <w:rPr>
          <w:rFonts w:ascii="Trebuchet MS" w:hAnsi="Trebuchet MS"/>
        </w:rPr>
        <w:t>relativa y aplicable. (Anexo 1)</w:t>
      </w:r>
    </w:p>
    <w:p w14:paraId="1704A007"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307D1751" w14:textId="516F4AAD"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Aclarar a esta OCDA los motivos por los cuales se fraccionó la contratación de este servicio y los motivos por los cuales no se apegaron a la normatividad aplicable con el fin de brindar a la entidad el mejor precio, calidad y oportunidad. Proceder a deslindar responsabilidad a los Servidores Públicos de las áreas que intervinieron en el mismo, </w:t>
      </w:r>
      <w:r w:rsidRPr="00FE4DCE">
        <w:rPr>
          <w:rFonts w:ascii="Trebuchet MS" w:hAnsi="Trebuchet MS"/>
          <w:bCs/>
          <w:color w:val="000000"/>
          <w:lang w:val="es-ES"/>
        </w:rPr>
        <w:lastRenderedPageBreak/>
        <w:t>deberá informar de los resultados obtenidos. Turnar copia de las medidas implementadas para evitar su reincidencia a este Órgano de Control.</w:t>
      </w:r>
    </w:p>
    <w:p w14:paraId="49F45C03" w14:textId="0ACF2C2A" w:rsidR="00907266" w:rsidRPr="00232CBD" w:rsidRDefault="00232CBD" w:rsidP="00907266">
      <w:pPr>
        <w:jc w:val="both"/>
        <w:rPr>
          <w:rFonts w:ascii="Trebuchet MS" w:hAnsi="Trebuchet MS"/>
          <w:b/>
          <w:bCs/>
          <w:color w:val="000000"/>
          <w:lang w:val="es-ES"/>
        </w:rPr>
      </w:pPr>
      <w:r w:rsidRPr="00232CBD">
        <w:rPr>
          <w:rFonts w:ascii="Trebuchet MS" w:hAnsi="Trebuchet MS"/>
          <w:b/>
          <w:bCs/>
          <w:color w:val="000000"/>
          <w:lang w:val="es-ES"/>
        </w:rPr>
        <w:t>Respuesta:</w:t>
      </w:r>
    </w:p>
    <w:p w14:paraId="05D9B659" w14:textId="6CA154C0" w:rsidR="00232CBD" w:rsidRDefault="00232CBD" w:rsidP="00232CBD">
      <w:pPr>
        <w:jc w:val="both"/>
        <w:rPr>
          <w:rFonts w:ascii="Trebuchet MS" w:hAnsi="Trebuchet MS"/>
          <w:bCs/>
          <w:color w:val="000000"/>
          <w:lang w:val="es-ES"/>
        </w:rPr>
      </w:pPr>
      <w:r w:rsidRPr="00232CBD">
        <w:rPr>
          <w:rFonts w:ascii="Trebuchet MS" w:hAnsi="Trebuchet MS"/>
          <w:bCs/>
          <w:color w:val="000000"/>
          <w:lang w:val="es-ES"/>
        </w:rPr>
        <w:t xml:space="preserve">Se hace la aclaración que no fue fraccionado la formalización del contrato celebrado con el proveedor, además </w:t>
      </w:r>
      <w:r>
        <w:rPr>
          <w:rFonts w:ascii="Trebuchet MS" w:hAnsi="Trebuchet MS"/>
          <w:bCs/>
          <w:color w:val="000000"/>
          <w:lang w:val="es-ES"/>
        </w:rPr>
        <w:t xml:space="preserve">de que </w:t>
      </w:r>
      <w:r w:rsidRPr="00D530E8">
        <w:rPr>
          <w:rFonts w:ascii="Trebuchet MS" w:hAnsi="Trebuchet MS"/>
          <w:bCs/>
          <w:color w:val="000000"/>
          <w:lang w:val="es-ES"/>
        </w:rPr>
        <w:t>el art</w:t>
      </w:r>
      <w:r>
        <w:rPr>
          <w:rFonts w:ascii="Trebuchet MS" w:hAnsi="Trebuchet MS"/>
          <w:bCs/>
          <w:color w:val="000000"/>
          <w:lang w:val="es-ES"/>
        </w:rPr>
        <w:t>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0454BCCD" w14:textId="7C6623B0" w:rsidR="00907266" w:rsidRDefault="00232CBD" w:rsidP="00232CBD">
      <w:pPr>
        <w:pStyle w:val="Textoindependiente3"/>
        <w:spacing w:after="0"/>
        <w:jc w:val="both"/>
        <w:rPr>
          <w:rFonts w:ascii="Trebuchet MS" w:eastAsia="Calibri" w:hAnsi="Trebuchet MS" w:cs="Calibri"/>
          <w:bCs/>
          <w:color w:val="000000"/>
          <w:sz w:val="22"/>
          <w:szCs w:val="22"/>
          <w:lang w:val="es-ES" w:eastAsia="en-US"/>
        </w:rPr>
      </w:pPr>
      <w:r w:rsidRPr="00232CBD">
        <w:rPr>
          <w:rFonts w:ascii="Trebuchet MS" w:eastAsia="Calibri" w:hAnsi="Trebuchet MS" w:cs="Calibri"/>
          <w:bCs/>
          <w:color w:val="000000"/>
          <w:sz w:val="22"/>
          <w:szCs w:val="22"/>
          <w:lang w:val="es-ES" w:eastAsia="en-US"/>
        </w:rPr>
        <w:t>Mediante memorándum No. DGAF-012/2017, se instruyó al personal responsable de la integración del expediente único para que en lo sucesivo dicho expediente cuente con toda la documentación normativa para sustentar la adquisición y/o contratación de servicios, bajo el marco normativo de las leyes aplicables en la materia</w:t>
      </w:r>
      <w:r w:rsidRPr="00232CBD">
        <w:rPr>
          <w:rFonts w:ascii="Trebuchet MS" w:eastAsia="Calibri" w:hAnsi="Trebuchet MS" w:cs="Calibri"/>
          <w:bCs/>
          <w:color w:val="000000"/>
          <w:sz w:val="22"/>
          <w:szCs w:val="22"/>
          <w:lang w:val="es-ES" w:eastAsia="en-US"/>
        </w:rPr>
        <w:tab/>
      </w:r>
    </w:p>
    <w:p w14:paraId="75741530" w14:textId="77777777" w:rsidR="00232CBD" w:rsidRPr="00232CBD" w:rsidRDefault="00232CBD" w:rsidP="00232CBD">
      <w:pPr>
        <w:pStyle w:val="Textoindependiente3"/>
        <w:spacing w:after="0"/>
        <w:jc w:val="both"/>
        <w:rPr>
          <w:rFonts w:ascii="Trebuchet MS" w:eastAsia="Calibri" w:hAnsi="Trebuchet MS" w:cs="Calibri"/>
          <w:bCs/>
          <w:color w:val="000000"/>
          <w:sz w:val="22"/>
          <w:szCs w:val="22"/>
          <w:lang w:val="es-ES" w:eastAsia="en-US"/>
        </w:rPr>
      </w:pPr>
    </w:p>
    <w:p w14:paraId="41DBBF11"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2</w:t>
      </w:r>
      <w:r>
        <w:rPr>
          <w:rFonts w:ascii="Trebuchet MS" w:hAnsi="Trebuchet MS"/>
          <w:b/>
          <w:bCs/>
          <w:color w:val="000000"/>
          <w:lang w:val="es-ES"/>
        </w:rPr>
        <w:t>1</w:t>
      </w:r>
      <w:r w:rsidRPr="00963B8F">
        <w:rPr>
          <w:rFonts w:ascii="Trebuchet MS" w:hAnsi="Trebuchet MS"/>
          <w:b/>
          <w:bCs/>
          <w:color w:val="000000"/>
          <w:lang w:val="es-ES"/>
        </w:rPr>
        <w:t>.</w:t>
      </w:r>
    </w:p>
    <w:p w14:paraId="2B94AD48" w14:textId="07C86AEE"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En la revisión efectuada al contrato CEDES-019-2016, por un monto de $10,000 sin IVA, con el proveedor  “Oscar Ramón Castro Valdez”, por concepto de Prestación de Servicios Profesionales de Cobertura Informática y Suscripción Mensual en Revista Política para CE</w:t>
      </w:r>
      <w:r w:rsidR="00232CBD">
        <w:rPr>
          <w:rFonts w:ascii="Trebuchet MS" w:hAnsi="Trebuchet MS"/>
          <w:b/>
          <w:bCs/>
          <w:color w:val="000000"/>
          <w:lang w:val="es-ES"/>
        </w:rPr>
        <w:t>DES, se determinó lo siguiente:</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01482D25" w14:textId="55279517" w:rsidR="00907266" w:rsidRPr="00232CBD" w:rsidRDefault="00907266" w:rsidP="00907266">
      <w:pPr>
        <w:jc w:val="both"/>
        <w:rPr>
          <w:rFonts w:ascii="Trebuchet MS" w:hAnsi="Trebuchet MS"/>
          <w:b/>
          <w:bCs/>
          <w:color w:val="000000"/>
          <w:lang w:val="es-ES"/>
        </w:rPr>
      </w:pPr>
      <w:r w:rsidRPr="00963B8F">
        <w:rPr>
          <w:rFonts w:ascii="Trebuchet MS" w:hAnsi="Trebuchet MS"/>
          <w:b/>
          <w:bCs/>
          <w:color w:val="000000"/>
          <w:lang w:val="es-ES"/>
        </w:rPr>
        <w:t>a)   El proceso de adjudicación no se realizó de acuerdo a la normatividad que señala la Ley, toda vez que se debió llevar a cabo a través de la Coordinación Ejecutiva d</w:t>
      </w:r>
      <w:r w:rsidR="00232CBD">
        <w:rPr>
          <w:rFonts w:ascii="Trebuchet MS" w:hAnsi="Trebuchet MS"/>
          <w:b/>
          <w:bCs/>
          <w:color w:val="000000"/>
          <w:lang w:val="es-ES"/>
        </w:rPr>
        <w:t>e Comunicación Gubernamental.</w:t>
      </w:r>
      <w:r w:rsidR="00232CBD">
        <w:rPr>
          <w:rFonts w:ascii="Trebuchet MS" w:hAnsi="Trebuchet MS"/>
          <w:b/>
          <w:bCs/>
          <w:color w:val="000000"/>
          <w:lang w:val="es-ES"/>
        </w:rPr>
        <w:tab/>
      </w:r>
      <w:r w:rsidR="00232CBD">
        <w:rPr>
          <w:rFonts w:ascii="Trebuchet MS" w:hAnsi="Trebuchet MS"/>
          <w:b/>
          <w:bCs/>
          <w:color w:val="000000"/>
          <w:lang w:val="es-ES"/>
        </w:rPr>
        <w:tab/>
      </w:r>
    </w:p>
    <w:p w14:paraId="48F88915" w14:textId="77777777" w:rsidR="00907266" w:rsidRPr="002F279C" w:rsidRDefault="00907266" w:rsidP="00907266">
      <w:pPr>
        <w:jc w:val="both"/>
        <w:rPr>
          <w:rFonts w:ascii="Trebuchet MS" w:hAnsi="Trebuchet MS"/>
        </w:rPr>
      </w:pPr>
      <w:r w:rsidRPr="002F279C">
        <w:rPr>
          <w:rFonts w:ascii="Trebuchet MS" w:hAnsi="Trebuchet MS"/>
        </w:rPr>
        <w:t>Normatividad:</w:t>
      </w:r>
    </w:p>
    <w:p w14:paraId="01AFD4A7" w14:textId="77777777" w:rsidR="00907266" w:rsidRPr="002F279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Vigésimo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artículo 62 y 63, fracciones I, II, III, IV, V, XXVI, XXVII y XXVII de la Ley de Responsabilidades de los Servidores Públicos del Estado y los Municipios y demás normatividad relativa y aplicable. (Anexo 1)</w:t>
      </w:r>
    </w:p>
    <w:p w14:paraId="517DABDC" w14:textId="77777777" w:rsidR="00907266" w:rsidRPr="00FE4DCE" w:rsidRDefault="00907266" w:rsidP="00907266">
      <w:pPr>
        <w:jc w:val="both"/>
        <w:rPr>
          <w:rFonts w:ascii="Trebuchet MS" w:hAnsi="Trebuchet MS"/>
          <w:bCs/>
          <w:color w:val="000000"/>
          <w:lang w:val="es-ES"/>
        </w:rPr>
      </w:pPr>
    </w:p>
    <w:p w14:paraId="5D3702AB" w14:textId="77777777" w:rsidR="00907266" w:rsidRPr="00FE4DCE" w:rsidRDefault="00907266" w:rsidP="00907266">
      <w:pPr>
        <w:jc w:val="both"/>
        <w:rPr>
          <w:rFonts w:ascii="Trebuchet MS" w:hAnsi="Trebuchet MS"/>
          <w:bCs/>
          <w:color w:val="000000"/>
          <w:lang w:val="es-ES"/>
        </w:rPr>
      </w:pPr>
    </w:p>
    <w:p w14:paraId="226E529C"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7D63E124" w14:textId="745440BC"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presentara la irregularidad observada en el proceso de la adjudicación del contrato y se omitiera la intervención de la Coordinación Ejecutiva de Comunicación Gubernamental.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 la situación antes observada. </w:t>
      </w:r>
      <w:r w:rsidR="00232CBD" w:rsidRPr="00FE4DCE">
        <w:rPr>
          <w:rFonts w:ascii="Trebuchet MS" w:hAnsi="Trebuchet MS"/>
          <w:bCs/>
          <w:color w:val="000000"/>
          <w:lang w:val="es-ES"/>
        </w:rPr>
        <w:t>Al respecto se requiere establecer medidas para evitar su recurrencia, pro</w:t>
      </w:r>
      <w:r w:rsidR="00232CBD">
        <w:rPr>
          <w:rFonts w:ascii="Trebuchet MS" w:hAnsi="Trebuchet MS"/>
          <w:bCs/>
          <w:color w:val="000000"/>
          <w:lang w:val="es-ES"/>
        </w:rPr>
        <w:t xml:space="preserve">porcionando copia a este OCDA. </w:t>
      </w:r>
    </w:p>
    <w:p w14:paraId="7BC1244D" w14:textId="1ACE9F34" w:rsidR="00907266" w:rsidRPr="00232CBD" w:rsidRDefault="00232CBD" w:rsidP="00907266">
      <w:pPr>
        <w:jc w:val="both"/>
        <w:rPr>
          <w:rFonts w:ascii="Trebuchet MS" w:hAnsi="Trebuchet MS"/>
          <w:b/>
          <w:bCs/>
          <w:color w:val="000000"/>
          <w:lang w:val="es-ES"/>
        </w:rPr>
      </w:pPr>
      <w:r w:rsidRPr="00232CBD">
        <w:rPr>
          <w:rFonts w:ascii="Trebuchet MS" w:hAnsi="Trebuchet MS"/>
          <w:b/>
          <w:bCs/>
          <w:color w:val="000000"/>
          <w:lang w:val="es-ES"/>
        </w:rPr>
        <w:t>Respuesta:</w:t>
      </w:r>
    </w:p>
    <w:p w14:paraId="32A204BD" w14:textId="1C7B6780" w:rsidR="00907266" w:rsidRPr="00FE4DCE" w:rsidRDefault="00232CBD" w:rsidP="00907266">
      <w:pPr>
        <w:jc w:val="both"/>
        <w:rPr>
          <w:rFonts w:ascii="Trebuchet MS" w:hAnsi="Trebuchet MS"/>
          <w:bCs/>
          <w:color w:val="000000"/>
          <w:lang w:val="es-ES"/>
        </w:rPr>
      </w:pPr>
      <w:r>
        <w:rPr>
          <w:rFonts w:ascii="Trebuchet MS" w:hAnsi="Trebuchet MS"/>
          <w:bCs/>
          <w:color w:val="000000"/>
          <w:lang w:val="es-ES"/>
        </w:rPr>
        <w:t>Por error involuntario no se validó esta operación con la Coordinación Ejecutiva de Comunicación Gubernamental; se procedió a la solicitud de validación y mediante memorándum No. DGAF-020/2017, se instruyó al responsable de la elaboración y formalización de contratos, para que</w:t>
      </w:r>
      <w:r w:rsidR="00501909">
        <w:rPr>
          <w:rFonts w:ascii="Trebuchet MS" w:hAnsi="Trebuchet MS"/>
          <w:bCs/>
          <w:color w:val="000000"/>
          <w:lang w:val="es-ES"/>
        </w:rPr>
        <w:t xml:space="preserve"> a partir de esta fecha se lleve</w:t>
      </w:r>
      <w:r>
        <w:rPr>
          <w:rFonts w:ascii="Trebuchet MS" w:hAnsi="Trebuchet MS"/>
          <w:bCs/>
          <w:color w:val="000000"/>
          <w:lang w:val="es-ES"/>
        </w:rPr>
        <w:t xml:space="preserve"> a cabo </w:t>
      </w:r>
      <w:r w:rsidR="00501909">
        <w:rPr>
          <w:rFonts w:ascii="Trebuchet MS" w:hAnsi="Trebuchet MS"/>
          <w:bCs/>
          <w:color w:val="000000"/>
          <w:lang w:val="es-ES"/>
        </w:rPr>
        <w:t>considerando las disposiciones aplicables en materia de contratación de servicios que deba autorizar previamente la citada Coordinación Ejecutiva.</w:t>
      </w:r>
    </w:p>
    <w:p w14:paraId="0C9C9F27"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2</w:t>
      </w:r>
      <w:r>
        <w:rPr>
          <w:rFonts w:ascii="Trebuchet MS" w:hAnsi="Trebuchet MS"/>
          <w:b/>
          <w:bCs/>
          <w:color w:val="000000"/>
          <w:lang w:val="es-ES"/>
        </w:rPr>
        <w:t>2</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5DD99F57" w14:textId="057A3DB3" w:rsidR="00907266" w:rsidRDefault="00907266" w:rsidP="00907266">
      <w:pPr>
        <w:jc w:val="both"/>
        <w:rPr>
          <w:rFonts w:ascii="Trebuchet MS" w:hAnsi="Trebuchet MS"/>
          <w:b/>
          <w:bCs/>
          <w:color w:val="000000"/>
          <w:lang w:val="es-ES"/>
        </w:rPr>
      </w:pPr>
      <w:r w:rsidRPr="00963B8F">
        <w:rPr>
          <w:rFonts w:ascii="Trebuchet MS" w:hAnsi="Trebuchet MS"/>
          <w:b/>
          <w:bCs/>
          <w:color w:val="000000"/>
          <w:lang w:val="es-ES"/>
        </w:rPr>
        <w:t>De la revisión efectuada al contrato de prestación de servicios No. CEDES-046-2016  por un monto máximo de $350,000.00 con el proveedor "Marco Gildardo Elizalde Vera" por concepto de trabajos de Reparación y Mantenimiento de Aires Acondicionados para Oficinas Administrativas, Centro Ecológico y Delfinario, se</w:t>
      </w:r>
      <w:r w:rsidR="00501909">
        <w:rPr>
          <w:rFonts w:ascii="Trebuchet MS" w:hAnsi="Trebuchet MS"/>
          <w:b/>
          <w:bCs/>
          <w:color w:val="000000"/>
          <w:lang w:val="es-ES"/>
        </w:rPr>
        <w:t xml:space="preserve"> determinó lo siguiente:  </w:t>
      </w:r>
      <w:r w:rsidR="00501909">
        <w:rPr>
          <w:rFonts w:ascii="Trebuchet MS" w:hAnsi="Trebuchet MS"/>
          <w:b/>
          <w:bCs/>
          <w:color w:val="000000"/>
          <w:lang w:val="es-ES"/>
        </w:rPr>
        <w:tab/>
      </w:r>
      <w:r w:rsidR="00501909">
        <w:rPr>
          <w:rFonts w:ascii="Trebuchet MS" w:hAnsi="Trebuchet MS"/>
          <w:b/>
          <w:bCs/>
          <w:color w:val="000000"/>
          <w:lang w:val="es-ES"/>
        </w:rPr>
        <w:tab/>
      </w:r>
      <w:r w:rsidR="00501909">
        <w:rPr>
          <w:rFonts w:ascii="Trebuchet MS" w:hAnsi="Trebuchet MS"/>
          <w:b/>
          <w:bCs/>
          <w:color w:val="000000"/>
          <w:lang w:val="es-ES"/>
        </w:rPr>
        <w:tab/>
      </w:r>
      <w:r w:rsidR="00501909">
        <w:rPr>
          <w:rFonts w:ascii="Trebuchet MS" w:hAnsi="Trebuchet MS"/>
          <w:b/>
          <w:bCs/>
          <w:color w:val="000000"/>
          <w:lang w:val="es-ES"/>
        </w:rPr>
        <w:tab/>
      </w:r>
      <w:r w:rsidR="00501909">
        <w:rPr>
          <w:rFonts w:ascii="Trebuchet MS" w:hAnsi="Trebuchet MS"/>
          <w:b/>
          <w:bCs/>
          <w:color w:val="000000"/>
          <w:lang w:val="es-ES"/>
        </w:rPr>
        <w:tab/>
      </w:r>
    </w:p>
    <w:p w14:paraId="497A926D" w14:textId="64040950" w:rsidR="00907266" w:rsidRPr="00FE4DCE" w:rsidRDefault="00907266" w:rsidP="00907266">
      <w:pPr>
        <w:jc w:val="both"/>
        <w:rPr>
          <w:rFonts w:ascii="Trebuchet MS" w:hAnsi="Trebuchet MS"/>
          <w:bCs/>
          <w:color w:val="000000"/>
          <w:lang w:val="es-ES"/>
        </w:rPr>
      </w:pPr>
      <w:r w:rsidRPr="00963B8F">
        <w:rPr>
          <w:rFonts w:ascii="Trebuchet MS" w:hAnsi="Trebuchet MS"/>
          <w:b/>
          <w:bCs/>
          <w:color w:val="000000"/>
          <w:lang w:val="es-ES"/>
        </w:rPr>
        <w:t>a)    Se asignó en forma directa el contrato en mención, sin llevar a cabo licitación Pública de acuerdo al capítulo VI del Reglamento de la Ley de Adquisiciones, Arrendamientos y Prestación de Servicios Relacionados con Bienes Muebles de la Administración Pública Estatal.</w:t>
      </w:r>
      <w:r w:rsidR="00501909">
        <w:rPr>
          <w:rFonts w:ascii="Trebuchet MS" w:hAnsi="Trebuchet MS"/>
          <w:bCs/>
          <w:color w:val="000000"/>
          <w:lang w:val="es-ES"/>
        </w:rPr>
        <w:t xml:space="preserve"> </w:t>
      </w:r>
      <w:r w:rsidR="00501909">
        <w:rPr>
          <w:rFonts w:ascii="Trebuchet MS" w:hAnsi="Trebuchet MS"/>
          <w:bCs/>
          <w:color w:val="000000"/>
          <w:lang w:val="es-ES"/>
        </w:rPr>
        <w:tab/>
      </w:r>
    </w:p>
    <w:p w14:paraId="7E504114" w14:textId="77777777" w:rsidR="00907266" w:rsidRPr="002F279C" w:rsidRDefault="00907266" w:rsidP="00907266">
      <w:pPr>
        <w:jc w:val="both"/>
        <w:rPr>
          <w:rFonts w:ascii="Trebuchet MS" w:hAnsi="Trebuchet MS"/>
        </w:rPr>
      </w:pPr>
      <w:r w:rsidRPr="002F279C">
        <w:rPr>
          <w:rFonts w:ascii="Trebuchet MS" w:hAnsi="Trebuchet MS"/>
        </w:rPr>
        <w:t>Normatividad:</w:t>
      </w:r>
    </w:p>
    <w:p w14:paraId="4A6DF89D" w14:textId="2893355F" w:rsidR="00907266" w:rsidRPr="00D42A8C"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w:t>
      </w:r>
      <w:r>
        <w:rPr>
          <w:rFonts w:ascii="Trebuchet MS" w:hAnsi="Trebuchet MS"/>
        </w:rPr>
        <w:t>artículo 40, 42, 43 y 59</w:t>
      </w:r>
      <w:r w:rsidRPr="00C570FF">
        <w:rPr>
          <w:rFonts w:ascii="Trebuchet MS" w:hAnsi="Trebuchet MS"/>
        </w:rPr>
        <w:t xml:space="preserve"> </w:t>
      </w:r>
      <w:r w:rsidRPr="002F279C">
        <w:rPr>
          <w:rFonts w:ascii="Trebuchet MS" w:hAnsi="Trebuchet MS"/>
        </w:rPr>
        <w:t xml:space="preserve">de la </w:t>
      </w:r>
      <w:r>
        <w:rPr>
          <w:rFonts w:ascii="Trebuchet MS" w:hAnsi="Trebuchet MS"/>
        </w:rPr>
        <w:t xml:space="preserve">Ley de Adquisiciones, Arrendamientos y Prestación de Servicios Relacionados con Bienes Muebles de la Administración Pública Estatal; </w:t>
      </w:r>
      <w:r w:rsidRPr="002F279C">
        <w:rPr>
          <w:rFonts w:ascii="Trebuchet MS" w:hAnsi="Trebuchet MS"/>
        </w:rPr>
        <w:t xml:space="preserve">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53 y 55 del Reglamento de la Ley de Adquisiciones, Arrendamientos y Prestación de Servicios Relacionados con </w:t>
      </w:r>
      <w:r>
        <w:rPr>
          <w:rFonts w:ascii="Trebuchet MS" w:hAnsi="Trebuchet MS"/>
        </w:rPr>
        <w:lastRenderedPageBreak/>
        <w:t>Bienes Muebles de la Administración Pública Estatal;</w:t>
      </w:r>
      <w:r w:rsidRPr="003B502B">
        <w:rPr>
          <w:rFonts w:ascii="Trebuchet MS" w:hAnsi="Trebuchet MS"/>
        </w:rPr>
        <w:t xml:space="preserve"> </w:t>
      </w:r>
      <w:r>
        <w:rPr>
          <w:rFonts w:ascii="Trebuchet MS" w:hAnsi="Trebuchet MS"/>
        </w:rPr>
        <w:t>Lineamientos Vigésimo Sexto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D42A8C">
        <w:rPr>
          <w:rFonts w:ascii="Trebuchet MS" w:hAnsi="Trebuchet MS"/>
        </w:rPr>
        <w:t>relativa y aplicable. (Anexo 1)</w:t>
      </w:r>
    </w:p>
    <w:p w14:paraId="77E76BAF"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60503407" w14:textId="0C023F5B"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Aclarar a este OCDA los motivos por los cuales no se realizó la Licitación Pública para la contratación de dicho servicio. Proceder a deslindar responsabilidad a los Servidores Públicos de las áreas que intervinieron en el mismo, deberá informa</w:t>
      </w:r>
      <w:r w:rsidR="00D42A8C">
        <w:rPr>
          <w:rFonts w:ascii="Trebuchet MS" w:hAnsi="Trebuchet MS"/>
          <w:bCs/>
          <w:color w:val="000000"/>
          <w:lang w:val="es-ES"/>
        </w:rPr>
        <w:t xml:space="preserve">r de los resultados obtenidos. </w:t>
      </w:r>
      <w:r w:rsidRPr="00FE4DCE">
        <w:rPr>
          <w:rFonts w:ascii="Trebuchet MS" w:hAnsi="Trebuchet MS"/>
          <w:bCs/>
          <w:color w:val="000000"/>
          <w:lang w:val="es-ES"/>
        </w:rPr>
        <w:t>Turnar copia de las medidas implementadas para evitar su reincidencia a este Órgano de Control.</w:t>
      </w:r>
    </w:p>
    <w:p w14:paraId="7FE8E068" w14:textId="5C533861" w:rsidR="00907266" w:rsidRDefault="00501909" w:rsidP="00907266">
      <w:pPr>
        <w:jc w:val="both"/>
        <w:rPr>
          <w:rFonts w:ascii="Trebuchet MS" w:hAnsi="Trebuchet MS"/>
          <w:bCs/>
          <w:color w:val="000000"/>
          <w:lang w:val="es-ES"/>
        </w:rPr>
      </w:pPr>
      <w:r>
        <w:rPr>
          <w:rFonts w:ascii="Trebuchet MS" w:hAnsi="Trebuchet MS"/>
          <w:bCs/>
          <w:color w:val="000000"/>
          <w:lang w:val="es-ES"/>
        </w:rPr>
        <w:t>Respuesta:</w:t>
      </w:r>
    </w:p>
    <w:p w14:paraId="6D7C66BB" w14:textId="25BF6238" w:rsidR="00501909" w:rsidRDefault="00501909" w:rsidP="00501909">
      <w:pPr>
        <w:jc w:val="both"/>
        <w:rPr>
          <w:rFonts w:ascii="Trebuchet MS" w:hAnsi="Trebuchet MS"/>
          <w:bCs/>
          <w:color w:val="000000"/>
          <w:lang w:val="es-ES"/>
        </w:rPr>
      </w:pPr>
      <w:r>
        <w:rPr>
          <w:rFonts w:ascii="Trebuchet MS" w:hAnsi="Trebuchet MS"/>
          <w:bCs/>
          <w:color w:val="000000"/>
          <w:lang w:val="es-ES"/>
        </w:rPr>
        <w:t xml:space="preserve">No se llevó a cabo licitación pública debido a que </w:t>
      </w:r>
      <w:r w:rsidRPr="00D530E8">
        <w:rPr>
          <w:rFonts w:ascii="Trebuchet MS" w:hAnsi="Trebuchet MS"/>
          <w:bCs/>
          <w:color w:val="000000"/>
          <w:lang w:val="es-ES"/>
        </w:rPr>
        <w:t>el art</w:t>
      </w:r>
      <w:r>
        <w:rPr>
          <w:rFonts w:ascii="Trebuchet MS" w:hAnsi="Trebuchet MS"/>
          <w:bCs/>
          <w:color w:val="000000"/>
          <w:lang w:val="es-ES"/>
        </w:rPr>
        <w:t>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 y para licitación simplificada hasta 1,300,000.00 más IVA.</w:t>
      </w:r>
    </w:p>
    <w:p w14:paraId="2E91ADA5" w14:textId="523F8BDA" w:rsidR="00501909" w:rsidRPr="00501909" w:rsidRDefault="00501909" w:rsidP="00501909">
      <w:pPr>
        <w:jc w:val="both"/>
        <w:rPr>
          <w:rFonts w:ascii="Trebuchet MS" w:hAnsi="Trebuchet MS"/>
          <w:bCs/>
          <w:color w:val="000000"/>
          <w:lang w:val="es-ES"/>
        </w:rPr>
      </w:pPr>
      <w:r>
        <w:rPr>
          <w:rFonts w:ascii="Trebuchet MS" w:hAnsi="Trebuchet MS"/>
          <w:bCs/>
          <w:color w:val="000000"/>
          <w:lang w:val="es-ES"/>
        </w:rPr>
        <w:t xml:space="preserve">En este caso, originalmente se contrataron los servicios del </w:t>
      </w:r>
      <w:r w:rsidRPr="00501909">
        <w:rPr>
          <w:rFonts w:ascii="Trebuchet MS" w:hAnsi="Trebuchet MS"/>
          <w:bCs/>
          <w:color w:val="000000"/>
          <w:lang w:val="es-ES"/>
        </w:rPr>
        <w:t>proveedor "Marco Gildardo Elizalde Vera" por concepto de trabajos de Reparación y Mantenimiento de Aires Acondicionados para Oficinas Administrativas</w:t>
      </w:r>
      <w:r>
        <w:rPr>
          <w:rFonts w:ascii="Trebuchet MS" w:hAnsi="Trebuchet MS"/>
          <w:bCs/>
          <w:color w:val="000000"/>
          <w:lang w:val="es-ES"/>
        </w:rPr>
        <w:t xml:space="preserve"> debido a la urgencia que se requería el servicio y posteriormente como mantenimiento preventivo se le contrato para la ejecución de los servicios en el Centro Ecológico y Delfinario; razón por la cual se contrató de manera directa las dos órdenes de servicio mediante adjudicación directa</w:t>
      </w:r>
    </w:p>
    <w:p w14:paraId="587E1077" w14:textId="77777777" w:rsidR="00501909" w:rsidRDefault="00501909" w:rsidP="00501909">
      <w:pPr>
        <w:pStyle w:val="Textoindependiente3"/>
        <w:spacing w:after="0"/>
        <w:jc w:val="both"/>
        <w:rPr>
          <w:rFonts w:ascii="Trebuchet MS" w:eastAsia="Calibri" w:hAnsi="Trebuchet MS" w:cs="Calibri"/>
          <w:bCs/>
          <w:color w:val="000000"/>
          <w:sz w:val="22"/>
          <w:szCs w:val="22"/>
          <w:lang w:val="es-ES" w:eastAsia="en-US"/>
        </w:rPr>
      </w:pPr>
      <w:r w:rsidRPr="00232CBD">
        <w:rPr>
          <w:rFonts w:ascii="Trebuchet MS" w:eastAsia="Calibri" w:hAnsi="Trebuchet MS" w:cs="Calibri"/>
          <w:bCs/>
          <w:color w:val="000000"/>
          <w:sz w:val="22"/>
          <w:szCs w:val="22"/>
          <w:lang w:val="es-ES" w:eastAsia="en-US"/>
        </w:rPr>
        <w:t>Mediante memorándum No. DGAF-012/2017, se instruyó al personal responsable de la integración del expediente único para que en lo sucesivo dicho expediente cuente con toda la documentación normativa para sustentar la adquisición y/o contratación de servicios, bajo el marco normativo de las leyes aplicables en la materia</w:t>
      </w:r>
      <w:r w:rsidRPr="00232CBD">
        <w:rPr>
          <w:rFonts w:ascii="Trebuchet MS" w:eastAsia="Calibri" w:hAnsi="Trebuchet MS" w:cs="Calibri"/>
          <w:bCs/>
          <w:color w:val="000000"/>
          <w:sz w:val="22"/>
          <w:szCs w:val="22"/>
          <w:lang w:val="es-ES" w:eastAsia="en-US"/>
        </w:rPr>
        <w:tab/>
      </w:r>
    </w:p>
    <w:p w14:paraId="09E61F80" w14:textId="6C6E7349" w:rsidR="00501909" w:rsidRPr="00FE4DCE" w:rsidRDefault="00501909" w:rsidP="00907266">
      <w:pPr>
        <w:jc w:val="both"/>
        <w:rPr>
          <w:rFonts w:ascii="Trebuchet MS" w:hAnsi="Trebuchet MS"/>
          <w:bCs/>
          <w:color w:val="000000"/>
          <w:lang w:val="es-ES"/>
        </w:rPr>
      </w:pPr>
    </w:p>
    <w:p w14:paraId="23F5FD41" w14:textId="77777777" w:rsidR="00907266" w:rsidRPr="00FE4DCE" w:rsidRDefault="00907266" w:rsidP="00907266">
      <w:pPr>
        <w:jc w:val="both"/>
        <w:rPr>
          <w:rFonts w:ascii="Trebuchet MS" w:hAnsi="Trebuchet MS"/>
          <w:bCs/>
          <w:color w:val="000000"/>
          <w:lang w:val="es-ES"/>
        </w:rPr>
      </w:pPr>
    </w:p>
    <w:p w14:paraId="2F0169AD" w14:textId="77777777" w:rsidR="00907266" w:rsidRDefault="00907266" w:rsidP="00907266">
      <w:pPr>
        <w:jc w:val="both"/>
        <w:rPr>
          <w:rFonts w:ascii="Trebuchet MS" w:hAnsi="Trebuchet MS"/>
          <w:b/>
          <w:bCs/>
          <w:color w:val="000000"/>
          <w:lang w:val="es-ES"/>
        </w:rPr>
      </w:pPr>
    </w:p>
    <w:p w14:paraId="643FDB20" w14:textId="77777777" w:rsidR="00907266" w:rsidRDefault="00907266" w:rsidP="00907266">
      <w:pPr>
        <w:jc w:val="both"/>
        <w:rPr>
          <w:rFonts w:ascii="Trebuchet MS" w:hAnsi="Trebuchet MS"/>
          <w:b/>
          <w:bCs/>
          <w:color w:val="000000"/>
          <w:lang w:val="es-ES"/>
        </w:rPr>
      </w:pPr>
    </w:p>
    <w:p w14:paraId="00C64D32" w14:textId="77777777" w:rsidR="00907266" w:rsidRDefault="00907266" w:rsidP="00907266">
      <w:pPr>
        <w:jc w:val="both"/>
        <w:rPr>
          <w:rFonts w:ascii="Trebuchet MS" w:hAnsi="Trebuchet MS"/>
          <w:b/>
          <w:bCs/>
          <w:color w:val="000000"/>
          <w:lang w:val="es-ES"/>
        </w:rPr>
      </w:pPr>
    </w:p>
    <w:p w14:paraId="528C2039"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2</w:t>
      </w:r>
      <w:r>
        <w:rPr>
          <w:rFonts w:ascii="Trebuchet MS" w:hAnsi="Trebuchet MS"/>
          <w:b/>
          <w:bCs/>
          <w:color w:val="000000"/>
          <w:lang w:val="es-ES"/>
        </w:rPr>
        <w:t>3</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457DA84D" w14:textId="6D577045"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De la revisión efectuada al contrato de prestación de servicios No. CEDES-014-2016  por un monto de $100,000.00  incluido el IVA con el proveedor "Cristóbal Arnoldo </w:t>
      </w:r>
      <w:proofErr w:type="spellStart"/>
      <w:r w:rsidRPr="00963B8F">
        <w:rPr>
          <w:rFonts w:ascii="Trebuchet MS" w:hAnsi="Trebuchet MS"/>
          <w:b/>
          <w:bCs/>
          <w:color w:val="000000"/>
          <w:lang w:val="es-ES"/>
        </w:rPr>
        <w:t>Urbalejo</w:t>
      </w:r>
      <w:proofErr w:type="spellEnd"/>
      <w:r w:rsidRPr="00963B8F">
        <w:rPr>
          <w:rFonts w:ascii="Trebuchet MS" w:hAnsi="Trebuchet MS"/>
          <w:b/>
          <w:bCs/>
          <w:color w:val="000000"/>
          <w:lang w:val="es-ES"/>
        </w:rPr>
        <w:t xml:space="preserve"> Amaya" por concepto de trabajos de "Prestación del servicio de internet satelital y red telefónica  en las oficinas de la Dirección General del Delfinario en Guaymas Sonora, conexión de internet y de telefonía en el Centro Ecológico y Área de Conservación y en el Vivero Estatal en Hermosillo Sonora "</w:t>
      </w:r>
      <w:r w:rsidR="00501909">
        <w:rPr>
          <w:rFonts w:ascii="Trebuchet MS" w:hAnsi="Trebuchet MS"/>
          <w:b/>
          <w:bCs/>
          <w:color w:val="000000"/>
          <w:lang w:val="es-ES"/>
        </w:rPr>
        <w:t xml:space="preserve">,  se determinó lo siguiente:  </w:t>
      </w:r>
    </w:p>
    <w:p w14:paraId="3F2B7392" w14:textId="5D465CAE"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a)  El proceso de adjudicación se asignó en forma directa, debiendo ser por Licitación Simplificada considerando cinco propuestas de acuerdo al capítulo VI del Reglamento de la Ley de Adquisiciones, Arrendamientos y Prestación de Servicios Relacionados con Bienes Muebles de la </w:t>
      </w:r>
      <w:r w:rsidR="00501909">
        <w:rPr>
          <w:rFonts w:ascii="Trebuchet MS" w:hAnsi="Trebuchet MS"/>
          <w:b/>
          <w:bCs/>
          <w:color w:val="000000"/>
          <w:lang w:val="es-ES"/>
        </w:rPr>
        <w:t>Administración Pública Estatal.</w:t>
      </w:r>
    </w:p>
    <w:p w14:paraId="7CE77CAF" w14:textId="2BB72C5E" w:rsidR="00501909" w:rsidRPr="00501909"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b) </w:t>
      </w:r>
      <w:r>
        <w:rPr>
          <w:rFonts w:ascii="Trebuchet MS" w:hAnsi="Trebuchet MS"/>
          <w:b/>
          <w:bCs/>
          <w:color w:val="000000"/>
          <w:lang w:val="es-ES"/>
        </w:rPr>
        <w:t xml:space="preserve"> </w:t>
      </w:r>
      <w:r w:rsidRPr="00963B8F">
        <w:rPr>
          <w:rFonts w:ascii="Trebuchet MS" w:hAnsi="Trebuchet MS"/>
          <w:b/>
          <w:bCs/>
          <w:color w:val="000000"/>
          <w:lang w:val="es-ES"/>
        </w:rPr>
        <w:t>No se encontró en el expediente único, el Dictamen Técnico emitido por la Subsecretaría de Desarrollo Administrativo y Tecnológico (SDAT) de la Secretaría de la Contraloría General, como lo establece las fracciones V y VII de las  Políticas Para la Solicitud, Elaboración y Emisión de los Dictámenes Técnicos en Materia de la Tecnología de Información y Comunicaciones de la Administración Pública Estatal, para la adquisic</w:t>
      </w:r>
      <w:r w:rsidR="00501909">
        <w:rPr>
          <w:rFonts w:ascii="Trebuchet MS" w:hAnsi="Trebuchet MS"/>
          <w:b/>
          <w:bCs/>
          <w:color w:val="000000"/>
          <w:lang w:val="es-ES"/>
        </w:rPr>
        <w:t>ión de los bienes informáticos.</w:t>
      </w:r>
    </w:p>
    <w:p w14:paraId="5138EF50" w14:textId="1D05D4EF" w:rsidR="009550E0" w:rsidRPr="009550E0" w:rsidRDefault="009550E0" w:rsidP="00907266">
      <w:pPr>
        <w:jc w:val="both"/>
        <w:rPr>
          <w:rFonts w:ascii="Trebuchet MS" w:hAnsi="Trebuchet MS"/>
          <w:bCs/>
          <w:color w:val="000000"/>
          <w:lang w:val="es-ES"/>
        </w:rPr>
      </w:pPr>
    </w:p>
    <w:p w14:paraId="7BEB2D72" w14:textId="77777777" w:rsidR="00907266" w:rsidRPr="002F279C" w:rsidRDefault="00907266" w:rsidP="00907266">
      <w:pPr>
        <w:jc w:val="both"/>
        <w:rPr>
          <w:rFonts w:ascii="Trebuchet MS" w:hAnsi="Trebuchet MS"/>
        </w:rPr>
      </w:pPr>
      <w:r w:rsidRPr="002F279C">
        <w:rPr>
          <w:rFonts w:ascii="Trebuchet MS" w:hAnsi="Trebuchet MS"/>
        </w:rPr>
        <w:t>Normatividad:</w:t>
      </w:r>
    </w:p>
    <w:p w14:paraId="6848051D" w14:textId="6505995A" w:rsidR="00907266" w:rsidRPr="009550E0"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54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fracciones V, VII y IX de las  Políticas Para la Solicitud, Elaboración y Emisión de los Dictámenes Técnicos en Materia de la Tecnología de Información y Comunicaciones de la Administración Pública Estatal</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9550E0">
        <w:rPr>
          <w:rFonts w:ascii="Trebuchet MS" w:hAnsi="Trebuchet MS"/>
        </w:rPr>
        <w:t>relativa y aplicable. (Anexo 1)</w:t>
      </w:r>
    </w:p>
    <w:p w14:paraId="2DF91CED"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7374219E" w14:textId="7724CD11"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presentaran las irregularidades observadas en el proceso de la adjudicación del contrato y se omitiera el Dictamen </w:t>
      </w:r>
      <w:r w:rsidRPr="00FE4DCE">
        <w:rPr>
          <w:rFonts w:ascii="Trebuchet MS" w:hAnsi="Trebuchet MS"/>
          <w:bCs/>
          <w:color w:val="000000"/>
          <w:lang w:val="es-ES"/>
        </w:rPr>
        <w:lastRenderedPageBreak/>
        <w:t>Técnico emitido por la Subsecretaría de Desarrollo Administrativo y Tecnológico (SDAT) de la Secretaría de la Contraloría General.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9550E0">
        <w:rPr>
          <w:rFonts w:ascii="Trebuchet MS" w:hAnsi="Trebuchet MS"/>
          <w:bCs/>
          <w:color w:val="000000"/>
          <w:lang w:val="es-ES"/>
        </w:rPr>
        <w:t xml:space="preserve"> la situación antes observada. </w:t>
      </w:r>
      <w:r w:rsidRPr="00FE4DCE">
        <w:rPr>
          <w:rFonts w:ascii="Trebuchet MS" w:hAnsi="Trebuchet MS"/>
          <w:bCs/>
          <w:color w:val="000000"/>
          <w:lang w:val="es-ES"/>
        </w:rPr>
        <w:t xml:space="preserve">Al respecto se requiere establecer medidas para evitar su recurrencia, proporcionando copia a este OCDA. </w:t>
      </w:r>
    </w:p>
    <w:p w14:paraId="59DBF831" w14:textId="77777777" w:rsidR="009550E0" w:rsidRPr="00501909" w:rsidRDefault="009550E0" w:rsidP="009550E0">
      <w:pPr>
        <w:jc w:val="both"/>
        <w:rPr>
          <w:rFonts w:ascii="Trebuchet MS" w:hAnsi="Trebuchet MS"/>
          <w:b/>
        </w:rPr>
      </w:pPr>
      <w:r w:rsidRPr="00501909">
        <w:rPr>
          <w:rFonts w:ascii="Trebuchet MS" w:hAnsi="Trebuchet MS"/>
          <w:b/>
        </w:rPr>
        <w:t>Respuesta:</w:t>
      </w:r>
    </w:p>
    <w:p w14:paraId="66CD42BF" w14:textId="77777777" w:rsidR="009550E0" w:rsidRDefault="009550E0" w:rsidP="009550E0">
      <w:pPr>
        <w:jc w:val="both"/>
        <w:rPr>
          <w:rFonts w:ascii="Trebuchet MS" w:hAnsi="Trebuchet MS"/>
          <w:bCs/>
          <w:color w:val="000000"/>
          <w:lang w:val="es-ES"/>
        </w:rPr>
      </w:pPr>
      <w:r>
        <w:rPr>
          <w:rFonts w:ascii="Trebuchet MS" w:hAnsi="Trebuchet MS"/>
          <w:bCs/>
          <w:color w:val="000000"/>
          <w:lang w:val="es-ES"/>
        </w:rPr>
        <w:t xml:space="preserve">No se llevó a cabo licitación simplificada debido a que </w:t>
      </w:r>
      <w:r w:rsidRPr="00D530E8">
        <w:rPr>
          <w:rFonts w:ascii="Trebuchet MS" w:hAnsi="Trebuchet MS"/>
          <w:bCs/>
          <w:color w:val="000000"/>
          <w:lang w:val="es-ES"/>
        </w:rPr>
        <w:t>el art</w:t>
      </w:r>
      <w:r>
        <w:rPr>
          <w:rFonts w:ascii="Trebuchet MS" w:hAnsi="Trebuchet MS"/>
          <w:bCs/>
          <w:color w:val="000000"/>
          <w:lang w:val="es-ES"/>
        </w:rPr>
        <w:t>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6B867625" w14:textId="77777777" w:rsidR="009550E0" w:rsidRDefault="009550E0" w:rsidP="009550E0">
      <w:pPr>
        <w:jc w:val="both"/>
        <w:rPr>
          <w:rFonts w:ascii="Trebuchet MS" w:hAnsi="Trebuchet MS"/>
          <w:bCs/>
          <w:color w:val="000000"/>
          <w:lang w:val="es-ES"/>
        </w:rPr>
      </w:pPr>
      <w:r>
        <w:rPr>
          <w:rFonts w:ascii="Trebuchet MS" w:hAnsi="Trebuchet MS"/>
          <w:bCs/>
          <w:color w:val="000000"/>
          <w:lang w:val="es-ES"/>
        </w:rPr>
        <w:t xml:space="preserve">En cuanto a la solicitud de validación ante la </w:t>
      </w:r>
      <w:r w:rsidRPr="009550E0">
        <w:rPr>
          <w:rFonts w:ascii="Trebuchet MS" w:hAnsi="Trebuchet MS"/>
          <w:bCs/>
          <w:color w:val="000000"/>
          <w:lang w:val="es-ES"/>
        </w:rPr>
        <w:t>Subsecretaría de Desarrollo Administrativo y Tecnológico (SDAT) de la Secretaría de la Contraloría General</w:t>
      </w:r>
      <w:r>
        <w:rPr>
          <w:rFonts w:ascii="Trebuchet MS" w:hAnsi="Trebuchet MS"/>
          <w:bCs/>
          <w:color w:val="000000"/>
          <w:lang w:val="es-ES"/>
        </w:rPr>
        <w:t>, por un error involuntario no se llevó a cabo previo a la formalización del contrato.</w:t>
      </w:r>
    </w:p>
    <w:p w14:paraId="206F64B3" w14:textId="77777777" w:rsidR="009550E0" w:rsidRDefault="009550E0" w:rsidP="009550E0">
      <w:pPr>
        <w:jc w:val="both"/>
        <w:rPr>
          <w:rFonts w:ascii="Trebuchet MS" w:hAnsi="Trebuchet MS"/>
          <w:bCs/>
          <w:color w:val="000000"/>
          <w:lang w:val="es-ES"/>
        </w:rPr>
      </w:pPr>
      <w:r>
        <w:rPr>
          <w:rFonts w:ascii="Trebuchet MS" w:hAnsi="Trebuchet MS"/>
          <w:bCs/>
          <w:color w:val="000000"/>
          <w:lang w:val="es-ES"/>
        </w:rPr>
        <w:t xml:space="preserve">Con esta fecha se procedió a la solicitud de validación ante la </w:t>
      </w:r>
      <w:r w:rsidRPr="009550E0">
        <w:rPr>
          <w:rFonts w:ascii="Trebuchet MS" w:hAnsi="Trebuchet MS"/>
          <w:bCs/>
          <w:color w:val="000000"/>
          <w:lang w:val="es-ES"/>
        </w:rPr>
        <w:t>Subsecretaría de Desarrollo Administrativo y Tecnológico (SDAT) de la Secretaría de la Contraloría General</w:t>
      </w:r>
      <w:r>
        <w:rPr>
          <w:rFonts w:ascii="Trebuchet MS" w:hAnsi="Trebuchet MS"/>
          <w:bCs/>
          <w:color w:val="000000"/>
          <w:lang w:val="es-ES"/>
        </w:rPr>
        <w:t>.</w:t>
      </w:r>
    </w:p>
    <w:p w14:paraId="66D5B3F9" w14:textId="2B43E383" w:rsidR="00907266" w:rsidRPr="00FE4DCE" w:rsidRDefault="009550E0" w:rsidP="00907266">
      <w:pPr>
        <w:jc w:val="both"/>
        <w:rPr>
          <w:rFonts w:ascii="Trebuchet MS" w:hAnsi="Trebuchet MS"/>
          <w:bCs/>
          <w:color w:val="000000"/>
          <w:lang w:val="es-ES"/>
        </w:rPr>
      </w:pPr>
      <w:r>
        <w:rPr>
          <w:rFonts w:ascii="Trebuchet MS" w:hAnsi="Trebuchet MS"/>
          <w:bCs/>
          <w:color w:val="000000"/>
          <w:lang w:val="es-ES"/>
        </w:rPr>
        <w:t xml:space="preserve">Mediante memorándum No. DGAF-023/2017, se instruyó al personal responsable para que en los sucesivo, se realice la solicitud de dictamen por la contratación de servicios y/o adquisiciones de bienes en materia de tecnología informática, </w:t>
      </w:r>
      <w:r w:rsidRPr="00963B8F">
        <w:rPr>
          <w:rFonts w:ascii="Trebuchet MS" w:hAnsi="Trebuchet MS"/>
          <w:b/>
          <w:bCs/>
          <w:color w:val="000000"/>
          <w:lang w:val="es-ES"/>
        </w:rPr>
        <w:t xml:space="preserve">como </w:t>
      </w:r>
      <w:r w:rsidRPr="009550E0">
        <w:rPr>
          <w:rFonts w:ascii="Trebuchet MS" w:hAnsi="Trebuchet MS"/>
          <w:bCs/>
          <w:color w:val="000000"/>
          <w:lang w:val="es-ES"/>
        </w:rPr>
        <w:t>lo establece las fracciones V y VII de las  Políticas Para la Solicitud, Elaboración y Emisión de los Dictámenes Técnicos en Materia de la Tecnología de Información y Comunicaciones de la Administración Pública Estatal, para la adquisición de los bienes informáticos.</w:t>
      </w:r>
    </w:p>
    <w:p w14:paraId="2F66514B"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2</w:t>
      </w:r>
      <w:r>
        <w:rPr>
          <w:rFonts w:ascii="Trebuchet MS" w:hAnsi="Trebuchet MS"/>
          <w:b/>
          <w:bCs/>
          <w:color w:val="000000"/>
          <w:lang w:val="es-ES"/>
        </w:rPr>
        <w:t>4</w:t>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r w:rsidRPr="00963B8F">
        <w:rPr>
          <w:rFonts w:ascii="Trebuchet MS" w:hAnsi="Trebuchet MS"/>
          <w:b/>
          <w:bCs/>
          <w:color w:val="000000"/>
          <w:lang w:val="es-ES"/>
        </w:rPr>
        <w:tab/>
      </w:r>
    </w:p>
    <w:p w14:paraId="03496B10"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De la revisión efectuada al contrato de prestación de servicios No. CEDES-018-2016  por un monto máximo de $500,000.00  incluido el IVA con el proveedor "</w:t>
      </w:r>
      <w:proofErr w:type="spellStart"/>
      <w:r w:rsidRPr="00963B8F">
        <w:rPr>
          <w:rFonts w:ascii="Trebuchet MS" w:hAnsi="Trebuchet MS"/>
          <w:b/>
          <w:bCs/>
          <w:color w:val="000000"/>
          <w:lang w:val="es-ES"/>
        </w:rPr>
        <w:t>Rohen</w:t>
      </w:r>
      <w:proofErr w:type="spellEnd"/>
      <w:r w:rsidRPr="00963B8F">
        <w:rPr>
          <w:rFonts w:ascii="Trebuchet MS" w:hAnsi="Trebuchet MS"/>
          <w:b/>
          <w:bCs/>
          <w:color w:val="000000"/>
          <w:lang w:val="es-ES"/>
        </w:rPr>
        <w:t xml:space="preserve"> Antonio Grijalva Real" por concepto de Servicios profesionales de serigrafía e impresiones varias  para el Centro Ecológico de Sonora, Delfinario, Sonora, Vivero Estatal y Oficinas Administrativas de CEDES",  se determinó lo siguiente:  </w:t>
      </w:r>
    </w:p>
    <w:p w14:paraId="329CFCDC" w14:textId="77777777" w:rsidR="00907266" w:rsidRPr="00963B8F" w:rsidRDefault="00907266" w:rsidP="00907266">
      <w:pPr>
        <w:jc w:val="both"/>
        <w:rPr>
          <w:rFonts w:ascii="Trebuchet MS" w:hAnsi="Trebuchet MS"/>
          <w:b/>
          <w:bCs/>
          <w:color w:val="000000"/>
          <w:lang w:val="es-ES"/>
        </w:rPr>
      </w:pPr>
    </w:p>
    <w:p w14:paraId="5ED779B6" w14:textId="3BBFBB41" w:rsidR="00907266" w:rsidRPr="009550E0" w:rsidRDefault="00907266" w:rsidP="00907266">
      <w:pPr>
        <w:jc w:val="both"/>
        <w:rPr>
          <w:rFonts w:ascii="Trebuchet MS" w:hAnsi="Trebuchet MS"/>
          <w:b/>
          <w:bCs/>
          <w:color w:val="000000"/>
          <w:lang w:val="es-ES"/>
        </w:rPr>
      </w:pPr>
      <w:r w:rsidRPr="00963B8F">
        <w:rPr>
          <w:rFonts w:ascii="Trebuchet MS" w:hAnsi="Trebuchet MS"/>
          <w:b/>
          <w:bCs/>
          <w:color w:val="000000"/>
          <w:lang w:val="es-ES"/>
        </w:rPr>
        <w:lastRenderedPageBreak/>
        <w:t>a)  El proceso de adjudicación  no se realizó de acuerdo a la normatividad que señala la ley, toda vez que se debió llevar a cabo a través de la Coordinación Ejecutiva</w:t>
      </w:r>
      <w:r w:rsidR="009550E0">
        <w:rPr>
          <w:rFonts w:ascii="Trebuchet MS" w:hAnsi="Trebuchet MS"/>
          <w:b/>
          <w:bCs/>
          <w:color w:val="000000"/>
          <w:lang w:val="es-ES"/>
        </w:rPr>
        <w:t xml:space="preserve"> de Comunicación Gubernamental.</w:t>
      </w:r>
    </w:p>
    <w:p w14:paraId="0B65170F" w14:textId="77777777" w:rsidR="00907266" w:rsidRPr="002F279C" w:rsidRDefault="00907266" w:rsidP="00907266">
      <w:pPr>
        <w:jc w:val="both"/>
        <w:rPr>
          <w:rFonts w:ascii="Trebuchet MS" w:hAnsi="Trebuchet MS"/>
        </w:rPr>
      </w:pPr>
      <w:r w:rsidRPr="002F279C">
        <w:rPr>
          <w:rFonts w:ascii="Trebuchet MS" w:hAnsi="Trebuchet MS"/>
        </w:rPr>
        <w:t>Normatividad:</w:t>
      </w:r>
    </w:p>
    <w:p w14:paraId="25CDD211" w14:textId="48502212" w:rsidR="00907266" w:rsidRPr="009550E0"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Vigésimo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9550E0">
        <w:rPr>
          <w:rFonts w:ascii="Trebuchet MS" w:hAnsi="Trebuchet MS"/>
        </w:rPr>
        <w:t>relativa y aplicable. (Anexo 1)</w:t>
      </w:r>
    </w:p>
    <w:p w14:paraId="64008C0C" w14:textId="77777777" w:rsidR="00907266" w:rsidRPr="00BD1C6B" w:rsidRDefault="00907266" w:rsidP="00907266">
      <w:pPr>
        <w:jc w:val="both"/>
        <w:rPr>
          <w:rFonts w:ascii="Trebuchet MS" w:hAnsi="Trebuchet MS"/>
          <w:b/>
          <w:bCs/>
          <w:color w:val="000000"/>
          <w:lang w:val="es-ES"/>
        </w:rPr>
      </w:pPr>
      <w:r w:rsidRPr="00BD1C6B">
        <w:rPr>
          <w:rFonts w:ascii="Trebuchet MS" w:hAnsi="Trebuchet MS"/>
          <w:b/>
          <w:bCs/>
          <w:color w:val="000000"/>
          <w:lang w:val="es-ES"/>
        </w:rPr>
        <w:t>Recomendación</w:t>
      </w:r>
    </w:p>
    <w:p w14:paraId="04099935" w14:textId="564A67C8"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presentara la irregularidad observada en el proceso de la adjudicación del contrato y se omitiera la intervención de la Coordinación Ejecutiva de Comunicación Gubernamental.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 la situación antes observada. </w:t>
      </w:r>
      <w:r w:rsidR="009550E0" w:rsidRPr="00FE4DCE">
        <w:rPr>
          <w:rFonts w:ascii="Trebuchet MS" w:hAnsi="Trebuchet MS"/>
          <w:bCs/>
          <w:color w:val="000000"/>
          <w:lang w:val="es-ES"/>
        </w:rPr>
        <w:t>Al respecto se requiere establecer medidas para evitar su recurrencia, pro</w:t>
      </w:r>
      <w:r w:rsidR="009550E0">
        <w:rPr>
          <w:rFonts w:ascii="Trebuchet MS" w:hAnsi="Trebuchet MS"/>
          <w:bCs/>
          <w:color w:val="000000"/>
          <w:lang w:val="es-ES"/>
        </w:rPr>
        <w:t xml:space="preserve">porcionando copia a este OCDA. </w:t>
      </w:r>
    </w:p>
    <w:p w14:paraId="7F47287E" w14:textId="0DB8DB77" w:rsidR="00907266" w:rsidRPr="009550E0" w:rsidRDefault="009550E0" w:rsidP="00907266">
      <w:pPr>
        <w:jc w:val="both"/>
        <w:rPr>
          <w:rFonts w:ascii="Trebuchet MS" w:hAnsi="Trebuchet MS"/>
          <w:b/>
          <w:bCs/>
          <w:color w:val="000000"/>
          <w:lang w:val="es-ES"/>
        </w:rPr>
      </w:pPr>
      <w:r w:rsidRPr="009550E0">
        <w:rPr>
          <w:rFonts w:ascii="Trebuchet MS" w:hAnsi="Trebuchet MS"/>
          <w:b/>
          <w:bCs/>
          <w:color w:val="000000"/>
          <w:lang w:val="es-ES"/>
        </w:rPr>
        <w:t>Respuesta:</w:t>
      </w:r>
    </w:p>
    <w:p w14:paraId="4537EE2C" w14:textId="6B3845BF" w:rsidR="009550E0" w:rsidRDefault="009550E0" w:rsidP="00907266">
      <w:pPr>
        <w:jc w:val="both"/>
        <w:rPr>
          <w:rFonts w:ascii="Trebuchet MS" w:hAnsi="Trebuchet MS"/>
          <w:bCs/>
          <w:color w:val="000000"/>
          <w:lang w:val="es-ES"/>
        </w:rPr>
      </w:pPr>
      <w:r>
        <w:rPr>
          <w:rFonts w:ascii="Trebuchet MS" w:hAnsi="Trebuchet MS"/>
          <w:bCs/>
          <w:color w:val="000000"/>
          <w:lang w:val="es-ES"/>
        </w:rPr>
        <w:t xml:space="preserve">Por error involuntario y la urgencia en la elaboración del trabajo, no se solicitó previamente la autorización de la Coordinación Ejecutiva de Comunicación Gubernamental. Con esta fecha </w:t>
      </w:r>
      <w:r w:rsidR="00151E97">
        <w:rPr>
          <w:rFonts w:ascii="Trebuchet MS" w:hAnsi="Trebuchet MS"/>
          <w:bCs/>
          <w:color w:val="000000"/>
          <w:lang w:val="es-ES"/>
        </w:rPr>
        <w:t>se envió solicitud de validación (Se anexa copia)</w:t>
      </w:r>
    </w:p>
    <w:p w14:paraId="68D89384" w14:textId="38752429" w:rsidR="00151E97" w:rsidRDefault="00151E97" w:rsidP="00907266">
      <w:pPr>
        <w:jc w:val="both"/>
        <w:rPr>
          <w:rFonts w:ascii="Trebuchet MS" w:hAnsi="Trebuchet MS"/>
          <w:bCs/>
          <w:color w:val="000000"/>
          <w:lang w:val="es-ES"/>
        </w:rPr>
      </w:pPr>
      <w:r>
        <w:rPr>
          <w:rFonts w:ascii="Trebuchet MS" w:hAnsi="Trebuchet MS"/>
          <w:bCs/>
          <w:color w:val="000000"/>
          <w:lang w:val="es-ES"/>
        </w:rPr>
        <w:t>Mediante memorándum No. DGAF-024/2017, se instruyó al personal responsable de la elaboración y formalización de contratos para que en los sucesivo previo a su formalización se solicite la validación y en su caso autorización de los contratos a celebrar en apego al acuerdo por el que se establecen las normas de austeridad para la administración y ejercicio de los recursos.</w:t>
      </w:r>
    </w:p>
    <w:p w14:paraId="7F75F4AB" w14:textId="77777777" w:rsidR="00151E97" w:rsidRPr="00FE4DCE" w:rsidRDefault="00151E97" w:rsidP="00907266">
      <w:pPr>
        <w:jc w:val="both"/>
        <w:rPr>
          <w:rFonts w:ascii="Trebuchet MS" w:hAnsi="Trebuchet MS"/>
          <w:bCs/>
          <w:color w:val="000000"/>
          <w:lang w:val="es-ES"/>
        </w:rPr>
      </w:pPr>
    </w:p>
    <w:p w14:paraId="00A1CCDA" w14:textId="77777777" w:rsidR="00907266" w:rsidRPr="00FE4DCE" w:rsidRDefault="00907266" w:rsidP="00907266">
      <w:pPr>
        <w:jc w:val="both"/>
        <w:rPr>
          <w:rFonts w:ascii="Trebuchet MS" w:hAnsi="Trebuchet MS"/>
          <w:bCs/>
          <w:color w:val="000000"/>
          <w:lang w:val="es-ES"/>
        </w:rPr>
      </w:pPr>
    </w:p>
    <w:p w14:paraId="5A3C659D" w14:textId="77777777" w:rsidR="00907266" w:rsidRDefault="00907266" w:rsidP="00907266">
      <w:pPr>
        <w:jc w:val="both"/>
        <w:rPr>
          <w:rFonts w:ascii="Trebuchet MS" w:hAnsi="Trebuchet MS"/>
          <w:b/>
          <w:bCs/>
          <w:color w:val="000000"/>
          <w:lang w:val="es-ES"/>
        </w:rPr>
      </w:pPr>
    </w:p>
    <w:p w14:paraId="5A132E7F" w14:textId="77777777" w:rsidR="00907266" w:rsidRDefault="00907266" w:rsidP="00907266">
      <w:pPr>
        <w:jc w:val="both"/>
        <w:rPr>
          <w:rFonts w:ascii="Trebuchet MS" w:hAnsi="Trebuchet MS"/>
          <w:b/>
          <w:bCs/>
          <w:color w:val="000000"/>
          <w:lang w:val="es-ES"/>
        </w:rPr>
      </w:pPr>
    </w:p>
    <w:p w14:paraId="2CEBAA1C" w14:textId="77777777" w:rsidR="00907266" w:rsidRPr="00BD1C6B" w:rsidRDefault="00907266" w:rsidP="00907266">
      <w:pPr>
        <w:jc w:val="both"/>
        <w:rPr>
          <w:rFonts w:ascii="Trebuchet MS" w:hAnsi="Trebuchet MS"/>
          <w:b/>
          <w:bCs/>
          <w:color w:val="000000"/>
          <w:lang w:val="es-ES"/>
        </w:rPr>
      </w:pPr>
      <w:r w:rsidRPr="00BD1C6B">
        <w:rPr>
          <w:rFonts w:ascii="Trebuchet MS" w:hAnsi="Trebuchet MS"/>
          <w:b/>
          <w:bCs/>
          <w:color w:val="000000"/>
          <w:lang w:val="es-ES"/>
        </w:rPr>
        <w:t>Observación 25</w:t>
      </w:r>
      <w:r w:rsidRPr="00BD1C6B">
        <w:rPr>
          <w:rFonts w:ascii="Trebuchet MS" w:hAnsi="Trebuchet MS"/>
          <w:b/>
          <w:bCs/>
          <w:color w:val="000000"/>
          <w:lang w:val="es-ES"/>
        </w:rPr>
        <w:tab/>
      </w:r>
      <w:r w:rsidRPr="00BD1C6B">
        <w:rPr>
          <w:rFonts w:ascii="Trebuchet MS" w:hAnsi="Trebuchet MS"/>
          <w:b/>
          <w:bCs/>
          <w:color w:val="000000"/>
          <w:lang w:val="es-ES"/>
        </w:rPr>
        <w:tab/>
      </w:r>
      <w:r w:rsidRPr="00BD1C6B">
        <w:rPr>
          <w:rFonts w:ascii="Trebuchet MS" w:hAnsi="Trebuchet MS"/>
          <w:b/>
          <w:bCs/>
          <w:color w:val="000000"/>
          <w:lang w:val="es-ES"/>
        </w:rPr>
        <w:tab/>
      </w:r>
      <w:r w:rsidRPr="00BD1C6B">
        <w:rPr>
          <w:rFonts w:ascii="Trebuchet MS" w:hAnsi="Trebuchet MS"/>
          <w:b/>
          <w:bCs/>
          <w:color w:val="000000"/>
          <w:lang w:val="es-ES"/>
        </w:rPr>
        <w:tab/>
      </w:r>
      <w:r w:rsidRPr="00BD1C6B">
        <w:rPr>
          <w:rFonts w:ascii="Trebuchet MS" w:hAnsi="Trebuchet MS"/>
          <w:b/>
          <w:bCs/>
          <w:color w:val="000000"/>
          <w:lang w:val="es-ES"/>
        </w:rPr>
        <w:tab/>
      </w:r>
      <w:r w:rsidRPr="00BD1C6B">
        <w:rPr>
          <w:rFonts w:ascii="Trebuchet MS" w:hAnsi="Trebuchet MS"/>
          <w:b/>
          <w:bCs/>
          <w:color w:val="000000"/>
          <w:lang w:val="es-ES"/>
        </w:rPr>
        <w:tab/>
      </w:r>
      <w:r w:rsidRPr="00BD1C6B">
        <w:rPr>
          <w:rFonts w:ascii="Trebuchet MS" w:hAnsi="Trebuchet MS"/>
          <w:b/>
          <w:bCs/>
          <w:color w:val="000000"/>
          <w:lang w:val="es-ES"/>
        </w:rPr>
        <w:tab/>
      </w:r>
      <w:r w:rsidRPr="00BD1C6B">
        <w:rPr>
          <w:rFonts w:ascii="Trebuchet MS" w:hAnsi="Trebuchet MS"/>
          <w:b/>
          <w:bCs/>
          <w:color w:val="000000"/>
          <w:lang w:val="es-ES"/>
        </w:rPr>
        <w:tab/>
      </w:r>
    </w:p>
    <w:p w14:paraId="0E188BB5" w14:textId="172028A8"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De la revisión efectuada al contrato de prestación de servicios No. CEDES-021-2016  por un monto  $100,000.00  incluido el IVA con el proveedor "Salvador Antonio Corral Gaona" por concepto de "Prestación de Servicios profesionales  relativo a servicios notariales varios"</w:t>
      </w:r>
      <w:r w:rsidR="00B36896">
        <w:rPr>
          <w:rFonts w:ascii="Trebuchet MS" w:hAnsi="Trebuchet MS"/>
          <w:b/>
          <w:bCs/>
          <w:color w:val="000000"/>
          <w:lang w:val="es-ES"/>
        </w:rPr>
        <w:t xml:space="preserve">,  se determinó lo siguiente:  </w:t>
      </w:r>
    </w:p>
    <w:p w14:paraId="5EB4548D"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a) Para la contratación de este servicio se aplicó la Ley de Adquisiciones, Arrendamientos y Prestación de Servicios Relacionados con Bienes Muebles de la Administración Pública Estatal, no siendo este el caso ya que se trata de un Servicio Profesional no relacionado con Bienes Muebles.</w:t>
      </w:r>
    </w:p>
    <w:p w14:paraId="2DAA7ECF" w14:textId="53A54383"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b) El Expediente Único del contrato en mención, no contiene el Oficio de validación del contrato por parte de la Consejería Ju</w:t>
      </w:r>
      <w:r w:rsidR="00B36896">
        <w:rPr>
          <w:rFonts w:ascii="Trebuchet MS" w:hAnsi="Trebuchet MS"/>
          <w:b/>
          <w:bCs/>
          <w:color w:val="000000"/>
          <w:lang w:val="es-ES"/>
        </w:rPr>
        <w:t>rídica del Gobierno del Estado.</w:t>
      </w:r>
    </w:p>
    <w:p w14:paraId="1A2B83BB" w14:textId="751F6F39" w:rsidR="00907266" w:rsidRPr="00B36896" w:rsidRDefault="00907266" w:rsidP="00907266">
      <w:pPr>
        <w:jc w:val="both"/>
        <w:rPr>
          <w:rFonts w:ascii="Trebuchet MS" w:hAnsi="Trebuchet MS"/>
          <w:b/>
          <w:bCs/>
          <w:color w:val="000000"/>
          <w:lang w:val="es-ES"/>
        </w:rPr>
      </w:pPr>
      <w:r w:rsidRPr="00963B8F">
        <w:rPr>
          <w:rFonts w:ascii="Trebuchet MS" w:hAnsi="Trebuchet MS"/>
          <w:b/>
          <w:bCs/>
          <w:color w:val="000000"/>
          <w:lang w:val="es-ES"/>
        </w:rPr>
        <w:t>c) Observamos que en su cláusula primera se incluyen  trabajos por certificación de documentos varios, facultad que se otorga al Comisionado Ejecutivo de la CEDES  en el reglamento interno de la entidad  e</w:t>
      </w:r>
      <w:r w:rsidR="00B36896">
        <w:rPr>
          <w:rFonts w:ascii="Trebuchet MS" w:hAnsi="Trebuchet MS"/>
          <w:b/>
          <w:bCs/>
          <w:color w:val="000000"/>
          <w:lang w:val="es-ES"/>
        </w:rPr>
        <w:t>n su artículo 14 fracción XLII.</w:t>
      </w:r>
    </w:p>
    <w:p w14:paraId="12695043" w14:textId="77777777" w:rsidR="00907266" w:rsidRPr="002F279C" w:rsidRDefault="00907266" w:rsidP="00907266">
      <w:pPr>
        <w:jc w:val="both"/>
        <w:rPr>
          <w:rFonts w:ascii="Trebuchet MS" w:hAnsi="Trebuchet MS"/>
        </w:rPr>
      </w:pPr>
      <w:r w:rsidRPr="002F279C">
        <w:rPr>
          <w:rFonts w:ascii="Trebuchet MS" w:hAnsi="Trebuchet MS"/>
        </w:rPr>
        <w:t>Normatividad:</w:t>
      </w:r>
    </w:p>
    <w:p w14:paraId="25003553" w14:textId="2028A515" w:rsidR="00907266" w:rsidRPr="00B36896"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Lineamientos Trigésimo Cuarto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Pr>
          <w:rFonts w:ascii="Trebuchet MS" w:hAnsi="Trebuchet MS"/>
        </w:rPr>
        <w:t xml:space="preserve">; </w:t>
      </w:r>
      <w:r w:rsidRPr="002F279C">
        <w:rPr>
          <w:rFonts w:ascii="Trebuchet MS" w:hAnsi="Trebuchet MS"/>
        </w:rPr>
        <w:t xml:space="preserve">artículo 62 y 63, fracciones I, II, III, IV, V, XXVI, XXVII y XXVII de la Ley de Responsabilidades de los Servidores Públicos del Estado y los Municipios y demás normatividad </w:t>
      </w:r>
      <w:r w:rsidR="00B36896">
        <w:rPr>
          <w:rFonts w:ascii="Trebuchet MS" w:hAnsi="Trebuchet MS"/>
        </w:rPr>
        <w:t>relativa y aplicable. (Anexo 1)</w:t>
      </w:r>
    </w:p>
    <w:p w14:paraId="140A648E"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5265AA8B" w14:textId="5251CB3A"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presentaran las irregularidades observadas en el proceso de la adjudicación del contrato, se omitiera el Oficio de validación del Contrato por parte de la Consejería Jurídica del Gobierno del Estado y contratar servicios para certificar documentos que se puede realizar en la Entidad. Deberán proporcionar copia del Oficio citado a este Órgano de Control, así como, llevar a cabo acciones para que se proceda conforme a las disposiciones legales y normativas vigentes, respecto de los servidores públicos que resulten responsables, en virtud de la situación antes observada. Al respecto se requiere establecer medidas para evitar su recurrencia, proporcionando copia a este OCDA. </w:t>
      </w:r>
    </w:p>
    <w:p w14:paraId="214C65C6" w14:textId="21875F6F" w:rsidR="00907266" w:rsidRPr="00B36896" w:rsidRDefault="00B36896" w:rsidP="00907266">
      <w:pPr>
        <w:jc w:val="both"/>
        <w:rPr>
          <w:rFonts w:ascii="Trebuchet MS" w:hAnsi="Trebuchet MS"/>
          <w:b/>
          <w:bCs/>
          <w:color w:val="000000"/>
          <w:lang w:val="es-ES"/>
        </w:rPr>
      </w:pPr>
      <w:r w:rsidRPr="00B36896">
        <w:rPr>
          <w:rFonts w:ascii="Trebuchet MS" w:hAnsi="Trebuchet MS"/>
          <w:b/>
          <w:bCs/>
          <w:color w:val="000000"/>
          <w:lang w:val="es-ES"/>
        </w:rPr>
        <w:lastRenderedPageBreak/>
        <w:t>Respuesta:</w:t>
      </w:r>
    </w:p>
    <w:p w14:paraId="26EE5D8B" w14:textId="33FB71A3" w:rsidR="00B36896" w:rsidRDefault="00B36896" w:rsidP="00907266">
      <w:pPr>
        <w:jc w:val="both"/>
        <w:rPr>
          <w:rFonts w:ascii="Trebuchet MS" w:hAnsi="Trebuchet MS"/>
          <w:bCs/>
          <w:color w:val="000000"/>
          <w:lang w:val="es-ES"/>
        </w:rPr>
      </w:pPr>
      <w:r>
        <w:rPr>
          <w:rFonts w:ascii="Trebuchet MS" w:hAnsi="Trebuchet MS"/>
          <w:bCs/>
          <w:color w:val="000000"/>
          <w:lang w:val="es-ES"/>
        </w:rPr>
        <w:t>Por un error involuntario por parte del personal responsable en la elaboración y formalización de contratos, no se solicitó la validación del contrato por parte de la Consejería Jurídica, en el caso de las certificaciones estas se llevaron a cabo con dicho profesionista, debido a la solicitud de documentos certificados con carácter de urgente por las instancias fiscalizadoras de la CEDES.</w:t>
      </w:r>
    </w:p>
    <w:p w14:paraId="23C042D1" w14:textId="052561EB" w:rsidR="00907266" w:rsidRPr="00B36896" w:rsidRDefault="00B36896" w:rsidP="00907266">
      <w:pPr>
        <w:jc w:val="both"/>
        <w:rPr>
          <w:rFonts w:ascii="Trebuchet MS" w:hAnsi="Trebuchet MS"/>
          <w:bCs/>
          <w:color w:val="000000"/>
          <w:lang w:val="es-ES"/>
        </w:rPr>
      </w:pPr>
      <w:r>
        <w:rPr>
          <w:rFonts w:ascii="Trebuchet MS" w:hAnsi="Trebuchet MS"/>
          <w:bCs/>
          <w:color w:val="000000"/>
          <w:lang w:val="es-ES"/>
        </w:rPr>
        <w:t>Mediante memorándum No. DGAF-025/2017 se instruyó al personal responsable de la elaboración y formalización de contratos para que en lo sucesivo se cumpla con el acuerdo por el que se establecen las normas de austeridad para la administración y ejercicio de los recursos, publicadas en el boletín oficial del gobierno del estado el día 2 de enero de 2017.</w:t>
      </w:r>
    </w:p>
    <w:p w14:paraId="21D021DF"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Observación 2</w:t>
      </w:r>
      <w:r>
        <w:rPr>
          <w:rFonts w:ascii="Trebuchet MS" w:hAnsi="Trebuchet MS"/>
          <w:b/>
          <w:bCs/>
          <w:color w:val="000000"/>
          <w:lang w:val="es-ES"/>
        </w:rPr>
        <w:t>6</w:t>
      </w:r>
    </w:p>
    <w:p w14:paraId="48B0289A"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Observamos que se celebraron dos contratos para la Prestación de servicios de mantenimiento a aires acondicionados de oficinas administrativas de Cedes, por un monto total $ 700,000 con el proveedor Marco Gildardo Elizalde, observándose que se realizó a través de adjudicación directa, debiendo ser sin fraccionar la contratación y de acuerdo a los rangos establecidos por la Ley de Adquisiciones, Arrendamientos y Prestación de Servicios relacionados con Bienes Muebles de la Administración Pública Estatal por licitación pública. El detalle se presenta a continuación: </w:t>
      </w:r>
    </w:p>
    <w:tbl>
      <w:tblPr>
        <w:tblpPr w:leftFromText="141" w:rightFromText="141" w:vertAnchor="text" w:horzAnchor="margin" w:tblpY="4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4819"/>
        <w:gridCol w:w="1276"/>
      </w:tblGrid>
      <w:tr w:rsidR="00907266" w:rsidRPr="00963B8F" w14:paraId="6672F05A" w14:textId="77777777" w:rsidTr="00044E70">
        <w:trPr>
          <w:trHeight w:val="237"/>
        </w:trPr>
        <w:tc>
          <w:tcPr>
            <w:tcW w:w="1668" w:type="dxa"/>
            <w:tcBorders>
              <w:top w:val="single" w:sz="4" w:space="0" w:color="auto"/>
              <w:left w:val="single" w:sz="4" w:space="0" w:color="auto"/>
              <w:bottom w:val="single" w:sz="4" w:space="0" w:color="auto"/>
              <w:right w:val="single" w:sz="4" w:space="0" w:color="auto"/>
            </w:tcBorders>
            <w:noWrap/>
            <w:hideMark/>
          </w:tcPr>
          <w:p w14:paraId="29126574"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Contrato</w:t>
            </w:r>
          </w:p>
        </w:tc>
        <w:tc>
          <w:tcPr>
            <w:tcW w:w="1559" w:type="dxa"/>
            <w:tcBorders>
              <w:top w:val="single" w:sz="4" w:space="0" w:color="auto"/>
              <w:left w:val="single" w:sz="4" w:space="0" w:color="auto"/>
              <w:bottom w:val="single" w:sz="4" w:space="0" w:color="auto"/>
              <w:right w:val="single" w:sz="4" w:space="0" w:color="auto"/>
            </w:tcBorders>
            <w:noWrap/>
            <w:hideMark/>
          </w:tcPr>
          <w:p w14:paraId="41CACDE2"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Proveedor</w:t>
            </w:r>
          </w:p>
        </w:tc>
        <w:tc>
          <w:tcPr>
            <w:tcW w:w="4819" w:type="dxa"/>
            <w:tcBorders>
              <w:top w:val="single" w:sz="4" w:space="0" w:color="auto"/>
              <w:left w:val="single" w:sz="4" w:space="0" w:color="auto"/>
              <w:bottom w:val="single" w:sz="4" w:space="0" w:color="auto"/>
              <w:right w:val="single" w:sz="4" w:space="0" w:color="auto"/>
            </w:tcBorders>
            <w:hideMark/>
          </w:tcPr>
          <w:p w14:paraId="1C494087"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Concepto</w:t>
            </w:r>
          </w:p>
        </w:tc>
        <w:tc>
          <w:tcPr>
            <w:tcW w:w="1276" w:type="dxa"/>
            <w:tcBorders>
              <w:top w:val="single" w:sz="4" w:space="0" w:color="auto"/>
              <w:left w:val="single" w:sz="4" w:space="0" w:color="auto"/>
              <w:bottom w:val="single" w:sz="4" w:space="0" w:color="auto"/>
              <w:right w:val="single" w:sz="4" w:space="0" w:color="auto"/>
            </w:tcBorders>
            <w:noWrap/>
            <w:hideMark/>
          </w:tcPr>
          <w:p w14:paraId="413D4453"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Total</w:t>
            </w:r>
          </w:p>
        </w:tc>
      </w:tr>
      <w:tr w:rsidR="00907266" w:rsidRPr="00963B8F" w14:paraId="5048102E" w14:textId="77777777" w:rsidTr="00044E70">
        <w:trPr>
          <w:trHeight w:val="436"/>
        </w:trPr>
        <w:tc>
          <w:tcPr>
            <w:tcW w:w="1668" w:type="dxa"/>
            <w:tcBorders>
              <w:top w:val="single" w:sz="4" w:space="0" w:color="auto"/>
            </w:tcBorders>
            <w:noWrap/>
            <w:hideMark/>
          </w:tcPr>
          <w:p w14:paraId="627BA27B"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CEDES-022-16</w:t>
            </w:r>
          </w:p>
        </w:tc>
        <w:tc>
          <w:tcPr>
            <w:tcW w:w="1559" w:type="dxa"/>
            <w:tcBorders>
              <w:top w:val="single" w:sz="4" w:space="0" w:color="auto"/>
            </w:tcBorders>
            <w:noWrap/>
            <w:hideMark/>
          </w:tcPr>
          <w:p w14:paraId="3C153734"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Marco Gildardo Elizalde</w:t>
            </w:r>
          </w:p>
        </w:tc>
        <w:tc>
          <w:tcPr>
            <w:tcW w:w="4819" w:type="dxa"/>
            <w:tcBorders>
              <w:top w:val="single" w:sz="4" w:space="0" w:color="auto"/>
            </w:tcBorders>
            <w:hideMark/>
          </w:tcPr>
          <w:p w14:paraId="14F39CA9"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Prestación de servicios de mantenimiento a los aires acondicionados de oficinas administrativas de Cedes</w:t>
            </w:r>
          </w:p>
        </w:tc>
        <w:tc>
          <w:tcPr>
            <w:tcW w:w="1276" w:type="dxa"/>
            <w:tcBorders>
              <w:top w:val="single" w:sz="4" w:space="0" w:color="auto"/>
            </w:tcBorders>
            <w:noWrap/>
            <w:hideMark/>
          </w:tcPr>
          <w:p w14:paraId="60CDBFE8"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 xml:space="preserve">                  $ 350,000 </w:t>
            </w:r>
          </w:p>
        </w:tc>
      </w:tr>
      <w:tr w:rsidR="00907266" w:rsidRPr="00963B8F" w14:paraId="67C11EAD" w14:textId="77777777" w:rsidTr="00044E70">
        <w:trPr>
          <w:trHeight w:val="524"/>
        </w:trPr>
        <w:tc>
          <w:tcPr>
            <w:tcW w:w="1668" w:type="dxa"/>
            <w:noWrap/>
            <w:hideMark/>
          </w:tcPr>
          <w:p w14:paraId="77A199F0"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CEDES-046-16</w:t>
            </w:r>
          </w:p>
        </w:tc>
        <w:tc>
          <w:tcPr>
            <w:tcW w:w="1559" w:type="dxa"/>
            <w:noWrap/>
            <w:hideMark/>
          </w:tcPr>
          <w:p w14:paraId="0D9B753E"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Marco Gildardo Elizalde</w:t>
            </w:r>
          </w:p>
        </w:tc>
        <w:tc>
          <w:tcPr>
            <w:tcW w:w="4819" w:type="dxa"/>
            <w:hideMark/>
          </w:tcPr>
          <w:p w14:paraId="1FED721D"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Prestación de servicios de mantenimiento a los aires acondicionados de oficinas administrativas de Cedes</w:t>
            </w:r>
          </w:p>
        </w:tc>
        <w:tc>
          <w:tcPr>
            <w:tcW w:w="1276" w:type="dxa"/>
            <w:hideMark/>
          </w:tcPr>
          <w:p w14:paraId="733F8AEA"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 xml:space="preserve">                  $ 350,000 </w:t>
            </w:r>
          </w:p>
        </w:tc>
      </w:tr>
      <w:tr w:rsidR="00907266" w:rsidRPr="00963B8F" w14:paraId="710FFDFC" w14:textId="77777777" w:rsidTr="00044E70">
        <w:trPr>
          <w:trHeight w:val="314"/>
        </w:trPr>
        <w:tc>
          <w:tcPr>
            <w:tcW w:w="8046" w:type="dxa"/>
            <w:gridSpan w:val="3"/>
            <w:noWrap/>
            <w:hideMark/>
          </w:tcPr>
          <w:p w14:paraId="76C2D3CC"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Total</w:t>
            </w:r>
          </w:p>
        </w:tc>
        <w:tc>
          <w:tcPr>
            <w:tcW w:w="1276" w:type="dxa"/>
            <w:hideMark/>
          </w:tcPr>
          <w:p w14:paraId="2B442A1A" w14:textId="77777777" w:rsidR="00907266" w:rsidRPr="00963B8F" w:rsidRDefault="00907266" w:rsidP="002303E3">
            <w:pPr>
              <w:jc w:val="both"/>
              <w:rPr>
                <w:rFonts w:ascii="Trebuchet MS" w:hAnsi="Trebuchet MS"/>
                <w:b/>
                <w:bCs/>
                <w:color w:val="000000"/>
                <w:lang w:val="es-ES"/>
              </w:rPr>
            </w:pPr>
            <w:r w:rsidRPr="00963B8F">
              <w:rPr>
                <w:rFonts w:ascii="Trebuchet MS" w:hAnsi="Trebuchet MS"/>
                <w:b/>
                <w:bCs/>
                <w:color w:val="000000"/>
                <w:lang w:val="es-ES"/>
              </w:rPr>
              <w:t>$ 700,000</w:t>
            </w:r>
          </w:p>
        </w:tc>
      </w:tr>
    </w:tbl>
    <w:p w14:paraId="062A33EA" w14:textId="77777777" w:rsidR="00B36896" w:rsidRDefault="00B36896" w:rsidP="00907266">
      <w:pPr>
        <w:jc w:val="both"/>
        <w:rPr>
          <w:rFonts w:ascii="Trebuchet MS" w:hAnsi="Trebuchet MS"/>
          <w:bCs/>
          <w:color w:val="000000"/>
          <w:lang w:val="es-ES"/>
        </w:rPr>
      </w:pPr>
    </w:p>
    <w:p w14:paraId="698ECB36" w14:textId="77777777" w:rsidR="00907266" w:rsidRPr="002F279C" w:rsidRDefault="00907266" w:rsidP="00907266">
      <w:pPr>
        <w:jc w:val="both"/>
        <w:rPr>
          <w:rFonts w:ascii="Trebuchet MS" w:hAnsi="Trebuchet MS"/>
        </w:rPr>
      </w:pPr>
      <w:r w:rsidRPr="002F279C">
        <w:rPr>
          <w:rFonts w:ascii="Trebuchet MS" w:hAnsi="Trebuchet MS"/>
        </w:rPr>
        <w:t>Normatividad:</w:t>
      </w:r>
    </w:p>
    <w:p w14:paraId="5445C1D6" w14:textId="1E88A3A7" w:rsidR="00907266" w:rsidRPr="00B36896"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w:t>
      </w:r>
      <w:r>
        <w:rPr>
          <w:rFonts w:ascii="Trebuchet MS" w:hAnsi="Trebuchet MS"/>
        </w:rPr>
        <w:t xml:space="preserve">artículo </w:t>
      </w:r>
      <w:r>
        <w:rPr>
          <w:rFonts w:ascii="Trebuchet MS" w:hAnsi="Trebuchet MS"/>
        </w:rPr>
        <w:lastRenderedPageBreak/>
        <w:t>40, 42, 43 y 59</w:t>
      </w:r>
      <w:r w:rsidRPr="00C570FF">
        <w:rPr>
          <w:rFonts w:ascii="Trebuchet MS" w:hAnsi="Trebuchet MS"/>
        </w:rPr>
        <w:t xml:space="preserve"> </w:t>
      </w:r>
      <w:r w:rsidRPr="002F279C">
        <w:rPr>
          <w:rFonts w:ascii="Trebuchet MS" w:hAnsi="Trebuchet MS"/>
        </w:rPr>
        <w:t xml:space="preserve">de la </w:t>
      </w:r>
      <w:r>
        <w:rPr>
          <w:rFonts w:ascii="Trebuchet MS" w:hAnsi="Trebuchet MS"/>
        </w:rPr>
        <w:t xml:space="preserve">Ley de Adquisiciones, Arrendamientos y Prestación de Servicios Relacionados con Bienes Muebles de la Administración Pública Estatal; </w:t>
      </w:r>
      <w:r w:rsidRPr="002F279C">
        <w:rPr>
          <w:rFonts w:ascii="Trebuchet MS" w:hAnsi="Trebuchet MS"/>
        </w:rPr>
        <w:t xml:space="preserve">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19, 53 y 55 del Reglamento de la Ley de Adquisiciones, Arrendamientos y Prestación de Servicios Relacionados con Bienes Muebles de la Administración Pública Estatal;</w:t>
      </w:r>
      <w:r w:rsidRPr="003B502B">
        <w:rPr>
          <w:rFonts w:ascii="Trebuchet MS" w:hAnsi="Trebuchet MS"/>
        </w:rPr>
        <w:t xml:space="preserve"> </w:t>
      </w:r>
      <w:r>
        <w:rPr>
          <w:rFonts w:ascii="Trebuchet MS" w:hAnsi="Trebuchet MS"/>
        </w:rPr>
        <w:t>Lineamientos Vigésimo Sexto</w:t>
      </w:r>
      <w:r w:rsidRPr="00D54E3B">
        <w:rPr>
          <w:rFonts w:ascii="Arial" w:hAnsi="Arial" w:cs="Arial"/>
          <w:lang w:val="es-ES"/>
        </w:rPr>
        <w:t xml:space="preserve"> </w:t>
      </w:r>
      <w:r>
        <w:rPr>
          <w:rFonts w:ascii="Arial" w:hAnsi="Arial" w:cs="Arial"/>
          <w:lang w:val="es-ES"/>
        </w:rPr>
        <w:t xml:space="preserve">y </w:t>
      </w:r>
      <w:r w:rsidRPr="00D54E3B">
        <w:rPr>
          <w:rFonts w:ascii="Trebuchet MS" w:hAnsi="Trebuchet MS"/>
        </w:rPr>
        <w:t>Cuadragésimo Octavo</w:t>
      </w:r>
      <w:r>
        <w:rPr>
          <w:rFonts w:ascii="Trebuchet MS" w:hAnsi="Trebuchet MS"/>
        </w:rPr>
        <w:t xml:space="preserve"> del Acuerdo</w:t>
      </w:r>
      <w:r w:rsidRPr="00244E56">
        <w:rPr>
          <w:rFonts w:ascii="Arial" w:hAnsi="Arial" w:cs="Arial"/>
          <w:b/>
          <w:bCs/>
        </w:rPr>
        <w:t xml:space="preserve"> </w:t>
      </w:r>
      <w:r>
        <w:rPr>
          <w:rFonts w:ascii="Trebuchet MS" w:hAnsi="Trebuchet MS"/>
        </w:rPr>
        <w:t>p</w:t>
      </w:r>
      <w:r w:rsidRPr="00244E56">
        <w:rPr>
          <w:rFonts w:ascii="Trebuchet MS" w:hAnsi="Trebuchet MS"/>
        </w:rPr>
        <w:t xml:space="preserve">or </w:t>
      </w:r>
      <w:r>
        <w:rPr>
          <w:rFonts w:ascii="Trebuchet MS" w:hAnsi="Trebuchet MS"/>
        </w:rPr>
        <w:t>e</w:t>
      </w:r>
      <w:r w:rsidRPr="00244E56">
        <w:rPr>
          <w:rFonts w:ascii="Trebuchet MS" w:hAnsi="Trebuchet MS"/>
        </w:rPr>
        <w:t xml:space="preserve">l </w:t>
      </w:r>
      <w:r>
        <w:rPr>
          <w:rFonts w:ascii="Trebuchet MS" w:hAnsi="Trebuchet MS"/>
        </w:rPr>
        <w:t>q</w:t>
      </w:r>
      <w:r w:rsidRPr="00244E56">
        <w:rPr>
          <w:rFonts w:ascii="Trebuchet MS" w:hAnsi="Trebuchet MS"/>
        </w:rPr>
        <w:t xml:space="preserve">ue </w:t>
      </w:r>
      <w:r>
        <w:rPr>
          <w:rFonts w:ascii="Trebuchet MS" w:hAnsi="Trebuchet MS"/>
        </w:rPr>
        <w:t>s</w:t>
      </w:r>
      <w:r w:rsidRPr="00244E56">
        <w:rPr>
          <w:rFonts w:ascii="Trebuchet MS" w:hAnsi="Trebuchet MS"/>
        </w:rPr>
        <w:t xml:space="preserve">e Emiten </w:t>
      </w:r>
      <w:r>
        <w:rPr>
          <w:rFonts w:ascii="Trebuchet MS" w:hAnsi="Trebuchet MS"/>
        </w:rPr>
        <w:t>l</w:t>
      </w:r>
      <w:r w:rsidRPr="00244E56">
        <w:rPr>
          <w:rFonts w:ascii="Trebuchet MS" w:hAnsi="Trebuchet MS"/>
        </w:rPr>
        <w:t xml:space="preserve">as Medidas </w:t>
      </w:r>
      <w:r>
        <w:rPr>
          <w:rFonts w:ascii="Trebuchet MS" w:hAnsi="Trebuchet MS"/>
        </w:rPr>
        <w:t>y</w:t>
      </w:r>
      <w:r w:rsidRPr="00244E56">
        <w:rPr>
          <w:rFonts w:ascii="Trebuchet MS" w:hAnsi="Trebuchet MS"/>
        </w:rPr>
        <w:t xml:space="preserve"> Lineamientos </w:t>
      </w:r>
      <w:r>
        <w:rPr>
          <w:rFonts w:ascii="Trebuchet MS" w:hAnsi="Trebuchet MS"/>
        </w:rPr>
        <w:t>d</w:t>
      </w:r>
      <w:r w:rsidRPr="00244E56">
        <w:rPr>
          <w:rFonts w:ascii="Trebuchet MS" w:hAnsi="Trebuchet MS"/>
        </w:rPr>
        <w:t xml:space="preserve">e Reducción, Eficiencia </w:t>
      </w:r>
      <w:r>
        <w:rPr>
          <w:rFonts w:ascii="Trebuchet MS" w:hAnsi="Trebuchet MS"/>
        </w:rPr>
        <w:t>y</w:t>
      </w:r>
      <w:r w:rsidRPr="00244E56">
        <w:rPr>
          <w:rFonts w:ascii="Trebuchet MS" w:hAnsi="Trebuchet MS"/>
        </w:rPr>
        <w:t xml:space="preserve"> Transparencia </w:t>
      </w:r>
      <w:r>
        <w:rPr>
          <w:rFonts w:ascii="Trebuchet MS" w:hAnsi="Trebuchet MS"/>
        </w:rPr>
        <w:t>d</w:t>
      </w:r>
      <w:r w:rsidRPr="00244E56">
        <w:rPr>
          <w:rFonts w:ascii="Trebuchet MS" w:hAnsi="Trebuchet MS"/>
        </w:rPr>
        <w:t xml:space="preserve">el Gasto Público </w:t>
      </w:r>
      <w:r>
        <w:rPr>
          <w:rFonts w:ascii="Trebuchet MS" w:hAnsi="Trebuchet MS"/>
        </w:rPr>
        <w:t>d</w:t>
      </w:r>
      <w:r w:rsidRPr="00244E56">
        <w:rPr>
          <w:rFonts w:ascii="Trebuchet MS" w:hAnsi="Trebuchet MS"/>
        </w:rPr>
        <w:t xml:space="preserve">el Estado </w:t>
      </w:r>
      <w:r>
        <w:rPr>
          <w:rFonts w:ascii="Trebuchet MS" w:hAnsi="Trebuchet MS"/>
        </w:rPr>
        <w:t>d</w:t>
      </w:r>
      <w:r w:rsidRPr="00244E56">
        <w:rPr>
          <w:rFonts w:ascii="Trebuchet MS" w:hAnsi="Trebuchet MS"/>
        </w:rPr>
        <w:t>e Sonora</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B36896">
        <w:rPr>
          <w:rFonts w:ascii="Trebuchet MS" w:hAnsi="Trebuchet MS"/>
        </w:rPr>
        <w:t>relativa y aplicable. (Anexo 1)</w:t>
      </w:r>
    </w:p>
    <w:p w14:paraId="132A1ACB"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3CF2EFC8" w14:textId="098E9845"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Aclarar a esta OCDA los motivos por los cuales se fraccionó la contratación de este servicio y los motivos por los cuales no se apegaron a la normatividad aplicable con el fin de brindar a la entidad el mejor precio, calidad y oportunidad. Proceder a deslindar responsabilidad a los Servidores Públicos de las áreas que intervinieron en el mismo, deberá informa</w:t>
      </w:r>
      <w:r w:rsidR="00B36896">
        <w:rPr>
          <w:rFonts w:ascii="Trebuchet MS" w:hAnsi="Trebuchet MS"/>
          <w:bCs/>
          <w:color w:val="000000"/>
          <w:lang w:val="es-ES"/>
        </w:rPr>
        <w:t xml:space="preserve">r de los resultados obtenidos. </w:t>
      </w:r>
      <w:r w:rsidRPr="00FE4DCE">
        <w:rPr>
          <w:rFonts w:ascii="Trebuchet MS" w:hAnsi="Trebuchet MS"/>
          <w:bCs/>
          <w:color w:val="000000"/>
          <w:lang w:val="es-ES"/>
        </w:rPr>
        <w:t>Turnar copia de las medidas implementadas para evitar su reincidencia a este Órgano de Control.</w:t>
      </w:r>
    </w:p>
    <w:p w14:paraId="4EE5B202" w14:textId="15FA41F2" w:rsidR="00907266" w:rsidRPr="00044E70" w:rsidRDefault="00044E70" w:rsidP="00907266">
      <w:pPr>
        <w:jc w:val="both"/>
        <w:rPr>
          <w:rFonts w:ascii="Trebuchet MS" w:hAnsi="Trebuchet MS"/>
          <w:b/>
          <w:bCs/>
          <w:color w:val="000000"/>
          <w:lang w:val="es-ES"/>
        </w:rPr>
      </w:pPr>
      <w:r w:rsidRPr="00044E70">
        <w:rPr>
          <w:rFonts w:ascii="Trebuchet MS" w:hAnsi="Trebuchet MS"/>
          <w:b/>
          <w:bCs/>
          <w:color w:val="000000"/>
          <w:lang w:val="es-ES"/>
        </w:rPr>
        <w:t>Respuesta:</w:t>
      </w:r>
    </w:p>
    <w:p w14:paraId="01F10284" w14:textId="4B47D463" w:rsidR="00044E70" w:rsidRDefault="00044E70" w:rsidP="00044E70">
      <w:pPr>
        <w:tabs>
          <w:tab w:val="left" w:pos="1418"/>
        </w:tabs>
        <w:jc w:val="both"/>
        <w:rPr>
          <w:rFonts w:ascii="Trebuchet MS" w:hAnsi="Trebuchet MS"/>
          <w:bCs/>
          <w:color w:val="000000"/>
          <w:lang w:val="es-ES"/>
        </w:rPr>
      </w:pPr>
      <w:r>
        <w:rPr>
          <w:rFonts w:ascii="Trebuchet MS" w:hAnsi="Trebuchet MS"/>
          <w:bCs/>
          <w:color w:val="000000"/>
          <w:lang w:val="es-ES"/>
        </w:rPr>
        <w:t>Se hace la aclaración no se no fraccionó la contratación del servicio de mantenimiento de aires acondicionados.</w:t>
      </w:r>
      <w:r w:rsidR="003C7CCE">
        <w:rPr>
          <w:rFonts w:ascii="Trebuchet MS" w:hAnsi="Trebuchet MS"/>
          <w:bCs/>
          <w:color w:val="000000"/>
          <w:lang w:val="es-ES"/>
        </w:rPr>
        <w:t xml:space="preserve"> Inicialmente se realizó un solo contrato</w:t>
      </w:r>
      <w:r w:rsidR="00BD1C6B">
        <w:rPr>
          <w:rFonts w:ascii="Trebuchet MS" w:hAnsi="Trebuchet MS"/>
          <w:bCs/>
          <w:color w:val="000000"/>
          <w:lang w:val="es-ES"/>
        </w:rPr>
        <w:t xml:space="preserve"> de hasta $ 350 mil pesos, debido a la urgencia para reparar el cuarto frio del centro ecológico; posteriormente se realizaron varias reparaciones también urgentes a equipos ubicados en el Vivero y Delfinario por lo cual se tuvo la necesidad de la contratación del proveedor que mejor servicio otorgaba a un menor precio y sobre todo con el financiamiento que se requería para que nos otorgara el servicio.</w:t>
      </w:r>
    </w:p>
    <w:p w14:paraId="5CEAD536" w14:textId="5CA66A22" w:rsidR="00907266" w:rsidRPr="00FE4DCE" w:rsidRDefault="00BD1C6B" w:rsidP="00BD1C6B">
      <w:pPr>
        <w:tabs>
          <w:tab w:val="left" w:pos="1418"/>
        </w:tabs>
        <w:jc w:val="both"/>
        <w:rPr>
          <w:rFonts w:ascii="Trebuchet MS" w:hAnsi="Trebuchet MS"/>
          <w:bCs/>
          <w:color w:val="000000"/>
          <w:lang w:val="es-ES"/>
        </w:rPr>
      </w:pPr>
      <w:r>
        <w:rPr>
          <w:rFonts w:ascii="Trebuchet MS" w:hAnsi="Trebuchet MS"/>
          <w:bCs/>
          <w:color w:val="000000"/>
          <w:lang w:val="es-ES"/>
        </w:rPr>
        <w:t xml:space="preserve">Se demostró que el proveedor seleccionado nos otorgó el mejor precio, calidad oportunidad y sobre todo financiamiento; situación que no hubiera sido posible si se realiza el proceso de licitación </w:t>
      </w:r>
    </w:p>
    <w:p w14:paraId="38025455"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Observación </w:t>
      </w:r>
      <w:r>
        <w:rPr>
          <w:rFonts w:ascii="Trebuchet MS" w:hAnsi="Trebuchet MS"/>
          <w:b/>
          <w:bCs/>
          <w:color w:val="000000"/>
          <w:lang w:val="es-ES"/>
        </w:rPr>
        <w:t>27</w:t>
      </w:r>
    </w:p>
    <w:p w14:paraId="19B30302" w14:textId="6569D85F"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De la revisión efectuada al contrato de prestación de servicios No. CEDES-017-2016  por un monto  $43,330.11  incluido el IVA con el proveedor "Joaquín Montaño </w:t>
      </w:r>
      <w:proofErr w:type="spellStart"/>
      <w:r w:rsidRPr="00963B8F">
        <w:rPr>
          <w:rFonts w:ascii="Trebuchet MS" w:hAnsi="Trebuchet MS"/>
          <w:b/>
          <w:bCs/>
          <w:color w:val="000000"/>
          <w:lang w:val="es-ES"/>
        </w:rPr>
        <w:t>Durazo</w:t>
      </w:r>
      <w:proofErr w:type="spellEnd"/>
      <w:r w:rsidRPr="00963B8F">
        <w:rPr>
          <w:rFonts w:ascii="Trebuchet MS" w:hAnsi="Trebuchet MS"/>
          <w:b/>
          <w:bCs/>
          <w:color w:val="000000"/>
          <w:lang w:val="es-ES"/>
        </w:rPr>
        <w:t>" por concepto de "Adquisición de equipo de cómputo para CEDES"</w:t>
      </w:r>
      <w:r w:rsidR="003C7CCE">
        <w:rPr>
          <w:rFonts w:ascii="Trebuchet MS" w:hAnsi="Trebuchet MS"/>
          <w:b/>
          <w:bCs/>
          <w:color w:val="000000"/>
          <w:lang w:val="es-ES"/>
        </w:rPr>
        <w:t xml:space="preserve">,  se determinó lo siguiente:  </w:t>
      </w:r>
    </w:p>
    <w:p w14:paraId="421932D8" w14:textId="77428EDD" w:rsidR="00907266" w:rsidRPr="00BD1C6B"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a) No se encontró en Expediente Único el Dictamen Técnico emitido por la Subsecretaría de Desarrollo Administrativo y Tecnológico (SDAT) de la Secretaría de la Contraloría General, como lo establece las fracciones V y VII de las  Políticas Para </w:t>
      </w:r>
      <w:r w:rsidRPr="00963B8F">
        <w:rPr>
          <w:rFonts w:ascii="Trebuchet MS" w:hAnsi="Trebuchet MS"/>
          <w:b/>
          <w:bCs/>
          <w:color w:val="000000"/>
          <w:lang w:val="es-ES"/>
        </w:rPr>
        <w:lastRenderedPageBreak/>
        <w:t>la Solicitud, Elaboración y Emisión de los Dictámenes Técnicos en Materia de la Tecnología de Información y Comunicaciones de la Administración Pública Estatal, para la adquisic</w:t>
      </w:r>
      <w:r w:rsidR="003C7CCE">
        <w:rPr>
          <w:rFonts w:ascii="Trebuchet MS" w:hAnsi="Trebuchet MS"/>
          <w:b/>
          <w:bCs/>
          <w:color w:val="000000"/>
          <w:lang w:val="es-ES"/>
        </w:rPr>
        <w:t>ión de los bienes informáticos.</w:t>
      </w:r>
    </w:p>
    <w:p w14:paraId="5BC057F7" w14:textId="77777777" w:rsidR="00907266" w:rsidRPr="002F279C" w:rsidRDefault="00907266" w:rsidP="00907266">
      <w:pPr>
        <w:jc w:val="both"/>
        <w:rPr>
          <w:rFonts w:ascii="Trebuchet MS" w:hAnsi="Trebuchet MS"/>
        </w:rPr>
      </w:pPr>
      <w:r w:rsidRPr="002F279C">
        <w:rPr>
          <w:rFonts w:ascii="Trebuchet MS" w:hAnsi="Trebuchet MS"/>
        </w:rPr>
        <w:t>Normatividad:</w:t>
      </w:r>
    </w:p>
    <w:p w14:paraId="5A71FAFD" w14:textId="5679A7A2" w:rsidR="00907266" w:rsidRPr="003C7CCE" w:rsidRDefault="00907266" w:rsidP="00907266">
      <w:pPr>
        <w:jc w:val="both"/>
        <w:rPr>
          <w:rFonts w:ascii="Trebuchet MS" w:hAnsi="Trebuchet MS"/>
        </w:rPr>
      </w:pPr>
      <w:r w:rsidRPr="002F279C">
        <w:rPr>
          <w:rFonts w:ascii="Trebuchet MS" w:hAnsi="Trebuchet MS"/>
        </w:rPr>
        <w:t>Artículo 2, 143, 150 y 158 de la  Constitución Política del Estado Libre y Soberano de Sonora;</w:t>
      </w:r>
      <w:r w:rsidRPr="0060632C">
        <w:rPr>
          <w:rFonts w:ascii="Trebuchet MS" w:hAnsi="Trebuchet MS"/>
        </w:rPr>
        <w:t xml:space="preserve">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w:t>
      </w:r>
      <w:r w:rsidRPr="002F279C">
        <w:rPr>
          <w:rFonts w:ascii="Trebuchet MS" w:hAnsi="Trebuchet MS"/>
        </w:rPr>
        <w:t xml:space="preserve"> 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9 y 19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fracciones V, VII y IX de las  Políticas Para la Solicitud, Elaboración y Emisión de los Dictámenes Técnicos en Materia de la Tecnología de Información y Comunicaciones de la Administración Pública Estatal</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3C7CCE">
        <w:rPr>
          <w:rFonts w:ascii="Trebuchet MS" w:hAnsi="Trebuchet MS"/>
        </w:rPr>
        <w:t>relativa y aplicable. (Anexo 1)</w:t>
      </w:r>
    </w:p>
    <w:p w14:paraId="61B6A33C" w14:textId="77777777" w:rsidR="00907266" w:rsidRPr="00FE4DCE" w:rsidRDefault="00907266" w:rsidP="00907266">
      <w:pPr>
        <w:jc w:val="both"/>
        <w:rPr>
          <w:rFonts w:ascii="Trebuchet MS" w:hAnsi="Trebuchet MS"/>
          <w:bCs/>
          <w:color w:val="000000"/>
          <w:lang w:val="es-ES"/>
        </w:rPr>
      </w:pPr>
      <w:r w:rsidRPr="00FE4DCE">
        <w:rPr>
          <w:rFonts w:ascii="Trebuchet MS" w:hAnsi="Trebuchet MS"/>
          <w:bCs/>
          <w:color w:val="000000"/>
          <w:lang w:val="es-ES"/>
        </w:rPr>
        <w:t>Recomendación</w:t>
      </w:r>
    </w:p>
    <w:p w14:paraId="1420DD14" w14:textId="0857D2DE" w:rsidR="003C7CCE" w:rsidRDefault="00907266" w:rsidP="00907266">
      <w:pPr>
        <w:jc w:val="both"/>
        <w:rPr>
          <w:rFonts w:ascii="Trebuchet MS" w:hAnsi="Trebuchet MS"/>
          <w:bCs/>
          <w:color w:val="000000"/>
          <w:lang w:val="es-ES"/>
        </w:rPr>
      </w:pPr>
      <w:r w:rsidRPr="00FE4DCE">
        <w:rPr>
          <w:rFonts w:ascii="Trebuchet MS" w:hAnsi="Trebuchet MS"/>
          <w:bCs/>
          <w:color w:val="000000"/>
          <w:lang w:val="es-ES"/>
        </w:rPr>
        <w:t xml:space="preserve">Manifestar las razones que dieron lugar para que se presentaran las irregularidades observadas y se omitiera el Dictamen Técnico emitido por la Subsecretaría de Desarrollo Administrativo y Tecnológico (SDAT) de la Secretaría de la Contraloría General. Llevar a cabo acciones para que se proceda conforme a las disposiciones legales y normativas vigentes, respecto de los servidores públicos que resulten responsables, en virtud de </w:t>
      </w:r>
      <w:r w:rsidR="00BD1C6B">
        <w:rPr>
          <w:rFonts w:ascii="Trebuchet MS" w:hAnsi="Trebuchet MS"/>
          <w:bCs/>
          <w:color w:val="000000"/>
          <w:lang w:val="es-ES"/>
        </w:rPr>
        <w:t xml:space="preserve">la situación antes observada. </w:t>
      </w:r>
      <w:r w:rsidRPr="00FE4DCE">
        <w:rPr>
          <w:rFonts w:ascii="Trebuchet MS" w:hAnsi="Trebuchet MS"/>
          <w:bCs/>
          <w:color w:val="000000"/>
          <w:lang w:val="es-ES"/>
        </w:rPr>
        <w:t>Al respecto se requiere establecer medidas para evitar su recurrencia, proporcionando copia de la documentación que se genere y del</w:t>
      </w:r>
      <w:r w:rsidR="003C7CCE">
        <w:rPr>
          <w:rFonts w:ascii="Trebuchet MS" w:hAnsi="Trebuchet MS"/>
          <w:bCs/>
          <w:color w:val="000000"/>
          <w:lang w:val="es-ES"/>
        </w:rPr>
        <w:t xml:space="preserve"> dictamen técnico a este OCDA.</w:t>
      </w:r>
    </w:p>
    <w:p w14:paraId="22A48CDA" w14:textId="08443593" w:rsidR="00907266" w:rsidRPr="00BD1C6B" w:rsidRDefault="003C7CCE" w:rsidP="00907266">
      <w:pPr>
        <w:jc w:val="both"/>
        <w:rPr>
          <w:rFonts w:ascii="Trebuchet MS" w:hAnsi="Trebuchet MS"/>
          <w:b/>
          <w:bCs/>
          <w:color w:val="000000"/>
          <w:lang w:val="es-ES"/>
        </w:rPr>
      </w:pPr>
      <w:r w:rsidRPr="00BD1C6B">
        <w:rPr>
          <w:rFonts w:ascii="Trebuchet MS" w:hAnsi="Trebuchet MS"/>
          <w:b/>
          <w:bCs/>
          <w:color w:val="000000"/>
          <w:lang w:val="es-ES"/>
        </w:rPr>
        <w:t xml:space="preserve"> </w:t>
      </w:r>
      <w:r w:rsidR="00BD1C6B" w:rsidRPr="00BD1C6B">
        <w:rPr>
          <w:rFonts w:ascii="Trebuchet MS" w:hAnsi="Trebuchet MS"/>
          <w:b/>
          <w:bCs/>
          <w:color w:val="000000"/>
          <w:lang w:val="es-ES"/>
        </w:rPr>
        <w:t>Respuesta:</w:t>
      </w:r>
    </w:p>
    <w:p w14:paraId="45F27FBD" w14:textId="77777777" w:rsidR="00BD1C6B" w:rsidRDefault="00BD1C6B" w:rsidP="00907266">
      <w:pPr>
        <w:jc w:val="both"/>
        <w:rPr>
          <w:rFonts w:ascii="Trebuchet MS" w:hAnsi="Trebuchet MS"/>
          <w:bCs/>
          <w:color w:val="000000"/>
          <w:lang w:val="es-ES"/>
        </w:rPr>
      </w:pPr>
      <w:r>
        <w:rPr>
          <w:rFonts w:ascii="Trebuchet MS" w:hAnsi="Trebuchet MS"/>
          <w:bCs/>
          <w:color w:val="000000"/>
          <w:lang w:val="es-ES"/>
        </w:rPr>
        <w:t>Por un error involuntario no fue posible solicitar el dictamen técnico a la Subsecretaría de Desarrollo Administrativo y Tecnológico (SDAT). Con esta fecha se realizó la solicitud a dicha Subsecretaría para que nos emita el dictamen que corresponda.</w:t>
      </w:r>
    </w:p>
    <w:p w14:paraId="4F6F9F6F" w14:textId="3A81CFEF" w:rsidR="00BD1C6B" w:rsidRPr="00FE4DCE" w:rsidRDefault="00BD1C6B" w:rsidP="00907266">
      <w:pPr>
        <w:jc w:val="both"/>
        <w:rPr>
          <w:rFonts w:ascii="Trebuchet MS" w:hAnsi="Trebuchet MS"/>
          <w:bCs/>
          <w:color w:val="000000"/>
          <w:lang w:val="es-ES"/>
        </w:rPr>
      </w:pPr>
      <w:r>
        <w:rPr>
          <w:rFonts w:ascii="Trebuchet MS" w:hAnsi="Trebuchet MS"/>
          <w:bCs/>
          <w:color w:val="000000"/>
          <w:lang w:val="es-ES"/>
        </w:rPr>
        <w:t xml:space="preserve">Mediante memorándum No. DGAF-027/2016, se instruyó al personal responsable de la elaboración y formalización de contratos, para que en lo sucesivo se solicite a la Subsecretaría de Desarrollo Administrativo y Tecnológico el dictamen correspondiente.  </w:t>
      </w:r>
    </w:p>
    <w:p w14:paraId="1DBC3EDF" w14:textId="77777777" w:rsidR="00907266" w:rsidRPr="00963B8F" w:rsidRDefault="00907266" w:rsidP="00907266">
      <w:pPr>
        <w:jc w:val="both"/>
        <w:rPr>
          <w:rFonts w:ascii="Trebuchet MS" w:hAnsi="Trebuchet MS"/>
          <w:b/>
          <w:bCs/>
          <w:color w:val="000000"/>
          <w:lang w:val="es-ES"/>
        </w:rPr>
      </w:pPr>
      <w:r w:rsidRPr="00963B8F">
        <w:rPr>
          <w:rFonts w:ascii="Trebuchet MS" w:hAnsi="Trebuchet MS"/>
          <w:b/>
          <w:bCs/>
          <w:color w:val="000000"/>
          <w:lang w:val="es-ES"/>
        </w:rPr>
        <w:t xml:space="preserve">Observación </w:t>
      </w:r>
      <w:r>
        <w:rPr>
          <w:rFonts w:ascii="Trebuchet MS" w:hAnsi="Trebuchet MS"/>
          <w:b/>
          <w:bCs/>
          <w:color w:val="000000"/>
          <w:lang w:val="es-ES"/>
        </w:rPr>
        <w:t>28</w:t>
      </w:r>
    </w:p>
    <w:p w14:paraId="59C4A2EA" w14:textId="6B55D9DC" w:rsidR="00907266" w:rsidRPr="00963B8F" w:rsidRDefault="00907266" w:rsidP="00907266">
      <w:pPr>
        <w:rPr>
          <w:rFonts w:ascii="Trebuchet MS" w:hAnsi="Trebuchet MS"/>
          <w:b/>
          <w:bCs/>
          <w:color w:val="000000"/>
          <w:lang w:val="es-ES"/>
        </w:rPr>
      </w:pPr>
      <w:r w:rsidRPr="00963B8F">
        <w:rPr>
          <w:rFonts w:ascii="Trebuchet MS" w:hAnsi="Trebuchet MS"/>
          <w:b/>
          <w:bCs/>
          <w:color w:val="000000"/>
          <w:lang w:val="es-ES"/>
        </w:rPr>
        <w:t xml:space="preserve">De la revisión la revisión efectuada al contrato de prestación de  No. CEDES-047-2016  por un monto de $32,350.08, ya con IVA  incluido por concepto de  "Prestación del servicio de internet satelital y plan de telefónica para el Delfinario Sonora, y </w:t>
      </w:r>
      <w:r w:rsidRPr="00963B8F">
        <w:rPr>
          <w:rFonts w:ascii="Trebuchet MS" w:hAnsi="Trebuchet MS"/>
          <w:b/>
          <w:bCs/>
          <w:color w:val="000000"/>
          <w:lang w:val="es-ES"/>
        </w:rPr>
        <w:lastRenderedPageBreak/>
        <w:t>conexión de internet y  telefonía en el Centro Ecológico, Vivero Estatal</w:t>
      </w:r>
      <w:r>
        <w:rPr>
          <w:rFonts w:ascii="Trebuchet MS" w:hAnsi="Trebuchet MS"/>
          <w:b/>
          <w:bCs/>
          <w:color w:val="000000"/>
          <w:lang w:val="es-ES"/>
        </w:rPr>
        <w:t xml:space="preserve"> y Área de Conservación", se determinó lo </w:t>
      </w:r>
      <w:r w:rsidRPr="00963B8F">
        <w:rPr>
          <w:rFonts w:ascii="Trebuchet MS" w:hAnsi="Trebuchet MS"/>
          <w:b/>
          <w:bCs/>
          <w:color w:val="000000"/>
          <w:lang w:val="es-ES"/>
        </w:rPr>
        <w:t>siguiente</w:t>
      </w:r>
      <w:r>
        <w:rPr>
          <w:rFonts w:ascii="Trebuchet MS" w:hAnsi="Trebuchet MS"/>
          <w:b/>
          <w:bCs/>
          <w:color w:val="000000"/>
          <w:lang w:val="es-ES"/>
        </w:rPr>
        <w:t>:</w:t>
      </w:r>
      <w:r w:rsidR="00BD1C6B">
        <w:rPr>
          <w:rFonts w:ascii="Trebuchet MS" w:hAnsi="Trebuchet MS"/>
          <w:b/>
          <w:bCs/>
          <w:color w:val="000000"/>
          <w:lang w:val="es-ES"/>
        </w:rPr>
        <w:t xml:space="preserve">  </w:t>
      </w:r>
    </w:p>
    <w:p w14:paraId="1D264C51" w14:textId="7BDD7A9A" w:rsidR="00907266" w:rsidRPr="00963B8F" w:rsidRDefault="00907266" w:rsidP="003C7CCE">
      <w:pPr>
        <w:jc w:val="both"/>
        <w:rPr>
          <w:rFonts w:ascii="Trebuchet MS" w:hAnsi="Trebuchet MS"/>
          <w:b/>
          <w:bCs/>
          <w:color w:val="000000"/>
          <w:lang w:val="es-ES"/>
        </w:rPr>
      </w:pPr>
      <w:r w:rsidRPr="00963B8F">
        <w:rPr>
          <w:rFonts w:ascii="Trebuchet MS" w:hAnsi="Trebuchet MS"/>
          <w:b/>
          <w:bCs/>
          <w:color w:val="000000"/>
          <w:lang w:val="es-ES"/>
        </w:rPr>
        <w:t xml:space="preserve">a)  El proceso de adjudicación se asignó en forma directa, debiendo ser por Licitación Simplificada considerando cinco propuestas de acuerdo al capítulo VI del Reglamento de la Ley de Adquisiciones, Arrendamientos y Prestación de Servicios Relacionados con Bienes Muebles de la </w:t>
      </w:r>
      <w:r w:rsidR="003C7CCE">
        <w:rPr>
          <w:rFonts w:ascii="Trebuchet MS" w:hAnsi="Trebuchet MS"/>
          <w:b/>
          <w:bCs/>
          <w:color w:val="000000"/>
          <w:lang w:val="es-ES"/>
        </w:rPr>
        <w:t>Administración Pública Estatal.</w:t>
      </w:r>
    </w:p>
    <w:p w14:paraId="02FB3901" w14:textId="646F7730" w:rsidR="00907266" w:rsidRPr="001F1CBC" w:rsidRDefault="00907266" w:rsidP="00907266">
      <w:pPr>
        <w:jc w:val="both"/>
        <w:rPr>
          <w:rFonts w:ascii="Trebuchet MS" w:hAnsi="Trebuchet MS"/>
          <w:b/>
          <w:bCs/>
          <w:color w:val="000000"/>
          <w:lang w:val="es-ES"/>
        </w:rPr>
      </w:pPr>
      <w:r w:rsidRPr="00963B8F">
        <w:rPr>
          <w:rFonts w:ascii="Trebuchet MS" w:hAnsi="Trebuchet MS"/>
          <w:b/>
          <w:bCs/>
          <w:color w:val="000000"/>
          <w:lang w:val="es-ES"/>
        </w:rPr>
        <w:t>b) No se encontró en el expediente único, el Dictamen Técnico emitido por la Subsecretaría de Desarrollo Administrativo y Tecnológico (SDAT) de la Secretaría de la Contraloría General, como lo establece las fracciones V y VII de las  Políticas Para la Solicitud, Elaboración y Emisión de los Dictámenes Técnicos en Materia de la Tecnología de Información y Comunicaciones de la Administración Pública Estatal, para la adquisic</w:t>
      </w:r>
      <w:r w:rsidR="001F1CBC">
        <w:rPr>
          <w:rFonts w:ascii="Trebuchet MS" w:hAnsi="Trebuchet MS"/>
          <w:b/>
          <w:bCs/>
          <w:color w:val="000000"/>
          <w:lang w:val="es-ES"/>
        </w:rPr>
        <w:t>ión de los bienes informáticos.</w:t>
      </w:r>
    </w:p>
    <w:p w14:paraId="7AC68BB0" w14:textId="77777777" w:rsidR="00907266" w:rsidRPr="002F279C" w:rsidRDefault="00907266" w:rsidP="00907266">
      <w:pPr>
        <w:jc w:val="both"/>
        <w:rPr>
          <w:rFonts w:ascii="Trebuchet MS" w:hAnsi="Trebuchet MS"/>
        </w:rPr>
      </w:pPr>
      <w:r w:rsidRPr="002F279C">
        <w:rPr>
          <w:rFonts w:ascii="Trebuchet MS" w:hAnsi="Trebuchet MS"/>
        </w:rPr>
        <w:t>Normatividad:</w:t>
      </w:r>
    </w:p>
    <w:p w14:paraId="010B265B" w14:textId="43A014AC" w:rsidR="00907266" w:rsidRPr="001F1CBC" w:rsidRDefault="00907266" w:rsidP="00907266">
      <w:pPr>
        <w:jc w:val="both"/>
        <w:rPr>
          <w:rFonts w:ascii="Trebuchet MS" w:hAnsi="Trebuchet MS"/>
        </w:rPr>
      </w:pPr>
      <w:r w:rsidRPr="002F279C">
        <w:rPr>
          <w:rFonts w:ascii="Trebuchet MS" w:hAnsi="Trebuchet MS"/>
        </w:rPr>
        <w:t xml:space="preserve">Artículo 2, 143, 150 y 158 de la  Constitución Política del Estado Libre y Soberano de Sonora; </w:t>
      </w:r>
      <w:r>
        <w:rPr>
          <w:rFonts w:ascii="Trebuchet MS" w:hAnsi="Trebuchet MS"/>
        </w:rPr>
        <w:t xml:space="preserve">artículo 52 de la </w:t>
      </w:r>
      <w:r w:rsidRPr="0060632C">
        <w:rPr>
          <w:rFonts w:ascii="Trebuchet MS" w:hAnsi="Trebuchet MS"/>
        </w:rPr>
        <w:t xml:space="preserve">Ley Orgánica </w:t>
      </w:r>
      <w:r>
        <w:rPr>
          <w:rFonts w:ascii="Trebuchet MS" w:hAnsi="Trebuchet MS"/>
        </w:rPr>
        <w:t>d</w:t>
      </w:r>
      <w:r w:rsidRPr="0060632C">
        <w:rPr>
          <w:rFonts w:ascii="Trebuchet MS" w:hAnsi="Trebuchet MS"/>
        </w:rPr>
        <w:t xml:space="preserve">el Poder Ejecutivo </w:t>
      </w:r>
      <w:r>
        <w:rPr>
          <w:rFonts w:ascii="Trebuchet MS" w:hAnsi="Trebuchet MS"/>
        </w:rPr>
        <w:t>d</w:t>
      </w:r>
      <w:r w:rsidRPr="0060632C">
        <w:rPr>
          <w:rFonts w:ascii="Trebuchet MS" w:hAnsi="Trebuchet MS"/>
        </w:rPr>
        <w:t xml:space="preserve">el Estado </w:t>
      </w:r>
      <w:r>
        <w:rPr>
          <w:rFonts w:ascii="Trebuchet MS" w:hAnsi="Trebuchet MS"/>
        </w:rPr>
        <w:t>d</w:t>
      </w:r>
      <w:r w:rsidRPr="0060632C">
        <w:rPr>
          <w:rFonts w:ascii="Trebuchet MS" w:hAnsi="Trebuchet MS"/>
        </w:rPr>
        <w:t>e Sonora</w:t>
      </w:r>
      <w:r>
        <w:rPr>
          <w:rFonts w:ascii="Trebuchet MS" w:hAnsi="Trebuchet MS"/>
        </w:rPr>
        <w:t xml:space="preserve">; </w:t>
      </w:r>
      <w:r w:rsidRPr="002F279C">
        <w:rPr>
          <w:rFonts w:ascii="Trebuchet MS" w:hAnsi="Trebuchet MS"/>
        </w:rPr>
        <w:t xml:space="preserve">artículo 16 primer párrafo de la Ley del Presupuesto de Egresos  y Gasto Público Estatal; artículos </w:t>
      </w:r>
      <w:r>
        <w:rPr>
          <w:rFonts w:ascii="Trebuchet MS" w:hAnsi="Trebuchet MS"/>
        </w:rPr>
        <w:t xml:space="preserve">10, 45, </w:t>
      </w:r>
      <w:r w:rsidRPr="002F279C">
        <w:rPr>
          <w:rFonts w:ascii="Trebuchet MS" w:hAnsi="Trebuchet MS"/>
        </w:rPr>
        <w:t>48, fracción I y III, 92, 93 y 109  del Reglamento de la Ley del Presupuesto de Egresos, Contabilidad Gubernamental y Gasto Público Estatal</w:t>
      </w:r>
      <w:r w:rsidRPr="001A69FC">
        <w:rPr>
          <w:rFonts w:ascii="Trebuchet MS" w:hAnsi="Trebuchet MS"/>
        </w:rPr>
        <w:t>;</w:t>
      </w:r>
      <w:r>
        <w:rPr>
          <w:rFonts w:ascii="Trebuchet MS" w:hAnsi="Trebuchet MS"/>
        </w:rPr>
        <w:t xml:space="preserve"> artículo 54 del Reglamento de la Ley de Adquisiciones, Arrendamientos y Prestación de Servicios Relacionados con Bienes Muebles de la Administración Pública Estatal;</w:t>
      </w:r>
      <w:r w:rsidRPr="001A69FC">
        <w:rPr>
          <w:rFonts w:ascii="Trebuchet MS" w:hAnsi="Trebuchet MS"/>
          <w:bCs/>
          <w:color w:val="000000"/>
          <w:lang w:val="es-ES"/>
        </w:rPr>
        <w:t xml:space="preserve"> fracciones V, VII y IX de las  Políticas Para la Solicitud, Elaboración y Emisión de los Dictámenes Técnicos en Materia de la Tecnología de Información y Comunicaciones de la Administración Pública Estatal</w:t>
      </w:r>
      <w:r w:rsidRPr="002F279C">
        <w:rPr>
          <w:rFonts w:ascii="Trebuchet MS" w:hAnsi="Trebuchet MS"/>
        </w:rPr>
        <w:t xml:space="preserve">; artículo 62 y 63, fracciones I, II, III, IV, V, XXVI, XXVII y XXVII de la Ley de Responsabilidades de los Servidores Públicos del Estado y los Municipios y demás normatividad </w:t>
      </w:r>
      <w:r w:rsidR="001F1CBC">
        <w:rPr>
          <w:rFonts w:ascii="Trebuchet MS" w:hAnsi="Trebuchet MS"/>
        </w:rPr>
        <w:t>relativa y aplicable. (Anexo 1)</w:t>
      </w:r>
    </w:p>
    <w:p w14:paraId="23CB2D74" w14:textId="77777777" w:rsidR="00907266" w:rsidRPr="00BD1C6B" w:rsidRDefault="00907266" w:rsidP="00907266">
      <w:pPr>
        <w:jc w:val="both"/>
        <w:rPr>
          <w:rFonts w:ascii="Trebuchet MS" w:hAnsi="Trebuchet MS"/>
          <w:b/>
          <w:bCs/>
          <w:color w:val="000000"/>
          <w:lang w:val="es-ES"/>
        </w:rPr>
      </w:pPr>
      <w:r w:rsidRPr="00BD1C6B">
        <w:rPr>
          <w:rFonts w:ascii="Trebuchet MS" w:hAnsi="Trebuchet MS"/>
          <w:b/>
          <w:bCs/>
          <w:color w:val="000000"/>
          <w:lang w:val="es-ES"/>
        </w:rPr>
        <w:t>Recomendación</w:t>
      </w:r>
    </w:p>
    <w:p w14:paraId="156AB496" w14:textId="5951377A" w:rsidR="001F1CBC" w:rsidRDefault="00907266" w:rsidP="00BD1C6B">
      <w:pPr>
        <w:jc w:val="both"/>
        <w:rPr>
          <w:rFonts w:ascii="Trebuchet MS" w:hAnsi="Trebuchet MS"/>
          <w:bCs/>
          <w:color w:val="000000"/>
          <w:lang w:val="es-ES"/>
        </w:rPr>
      </w:pPr>
      <w:r w:rsidRPr="00FE4DCE">
        <w:rPr>
          <w:rFonts w:ascii="Trebuchet MS" w:hAnsi="Trebuchet MS"/>
          <w:bCs/>
          <w:color w:val="000000"/>
          <w:lang w:val="es-ES"/>
        </w:rPr>
        <w:t>Manifestar las razones que dieron lugar para que se presentaran las irregularidades observadas en el proceso de la adjudicación del contrato y se omitiera el Dictamen Técnico emitido por la Subsecretaría de Desarrollo Administrativo y Tecnológico (SDAT) de la Secretaría de la Contraloría General. Deberán realizar las correcciones en caso de proceder, proporcionando copia  a este Órgano de Control, así como, llevar a cabo acciones para que se proceda conforme a las disposiciones legales y normativas vigentes, respecto de los servidores públicos que resulten responsables, en virtud de</w:t>
      </w:r>
      <w:r w:rsidR="00BD1C6B">
        <w:rPr>
          <w:rFonts w:ascii="Trebuchet MS" w:hAnsi="Trebuchet MS"/>
          <w:bCs/>
          <w:color w:val="000000"/>
          <w:lang w:val="es-ES"/>
        </w:rPr>
        <w:t xml:space="preserve"> la situación antes observada. </w:t>
      </w:r>
      <w:r w:rsidRPr="00FE4DCE">
        <w:rPr>
          <w:rFonts w:ascii="Trebuchet MS" w:hAnsi="Trebuchet MS"/>
          <w:bCs/>
          <w:color w:val="000000"/>
          <w:lang w:val="es-ES"/>
        </w:rPr>
        <w:t>Al respecto se requiere establecer medidas para evitar su recurrencia, proporcionando copia a este OCDA</w:t>
      </w:r>
    </w:p>
    <w:p w14:paraId="150D54DA" w14:textId="77777777" w:rsidR="001F1CBC" w:rsidRDefault="001F1CBC" w:rsidP="00907266">
      <w:pPr>
        <w:autoSpaceDE w:val="0"/>
        <w:autoSpaceDN w:val="0"/>
        <w:adjustRightInd w:val="0"/>
        <w:spacing w:after="0" w:line="240" w:lineRule="auto"/>
        <w:jc w:val="both"/>
        <w:rPr>
          <w:rFonts w:ascii="Trebuchet MS" w:hAnsi="Trebuchet MS"/>
          <w:bCs/>
          <w:color w:val="000000"/>
          <w:lang w:val="es-ES"/>
        </w:rPr>
      </w:pPr>
    </w:p>
    <w:p w14:paraId="256BE6A2" w14:textId="77777777" w:rsidR="008261A1" w:rsidRDefault="008261A1" w:rsidP="008B7A18">
      <w:pPr>
        <w:pStyle w:val="Textoindependiente3"/>
        <w:spacing w:after="0"/>
        <w:jc w:val="both"/>
        <w:outlineLvl w:val="0"/>
        <w:rPr>
          <w:rFonts w:ascii="Century Gothic" w:eastAsia="SimSun" w:hAnsi="Century Gothic" w:cs="Arial"/>
          <w:sz w:val="22"/>
          <w:szCs w:val="24"/>
          <w:lang w:eastAsia="zh-CN"/>
        </w:rPr>
      </w:pPr>
    </w:p>
    <w:p w14:paraId="1BCA36DD" w14:textId="77777777" w:rsidR="00BD1C6B" w:rsidRDefault="00BD1C6B" w:rsidP="008B7A18">
      <w:pPr>
        <w:pStyle w:val="Textoindependiente3"/>
        <w:spacing w:after="0"/>
        <w:jc w:val="both"/>
        <w:outlineLvl w:val="0"/>
        <w:rPr>
          <w:rFonts w:ascii="Century Gothic" w:eastAsia="SimSun" w:hAnsi="Century Gothic" w:cs="Arial"/>
          <w:sz w:val="22"/>
          <w:szCs w:val="24"/>
          <w:lang w:eastAsia="zh-CN"/>
        </w:rPr>
      </w:pPr>
    </w:p>
    <w:p w14:paraId="37A77335" w14:textId="77777777" w:rsidR="00BD1C6B" w:rsidRDefault="00BD1C6B" w:rsidP="008B7A18">
      <w:pPr>
        <w:pStyle w:val="Textoindependiente3"/>
        <w:spacing w:after="0"/>
        <w:jc w:val="both"/>
        <w:outlineLvl w:val="0"/>
        <w:rPr>
          <w:rFonts w:ascii="Century Gothic" w:eastAsia="SimSun" w:hAnsi="Century Gothic" w:cs="Arial"/>
          <w:sz w:val="22"/>
          <w:szCs w:val="24"/>
          <w:lang w:eastAsia="zh-CN"/>
        </w:rPr>
      </w:pPr>
    </w:p>
    <w:p w14:paraId="2DFB9790" w14:textId="77777777" w:rsidR="00BD1C6B" w:rsidRDefault="00BD1C6B" w:rsidP="008B7A18">
      <w:pPr>
        <w:pStyle w:val="Textoindependiente3"/>
        <w:spacing w:after="0"/>
        <w:jc w:val="both"/>
        <w:outlineLvl w:val="0"/>
        <w:rPr>
          <w:rFonts w:ascii="Century Gothic" w:eastAsia="SimSun" w:hAnsi="Century Gothic" w:cs="Arial"/>
          <w:sz w:val="22"/>
          <w:szCs w:val="24"/>
          <w:lang w:eastAsia="zh-CN"/>
        </w:rPr>
      </w:pPr>
    </w:p>
    <w:p w14:paraId="27F24AF4" w14:textId="40C4B4DF" w:rsidR="00BD1C6B" w:rsidRPr="00BD1C6B" w:rsidRDefault="00BD1C6B" w:rsidP="008B7A18">
      <w:pPr>
        <w:pStyle w:val="Textoindependiente3"/>
        <w:spacing w:after="0"/>
        <w:jc w:val="both"/>
        <w:outlineLvl w:val="0"/>
        <w:rPr>
          <w:rFonts w:ascii="Century Gothic" w:eastAsia="SimSun" w:hAnsi="Century Gothic" w:cs="Arial"/>
          <w:b/>
          <w:sz w:val="22"/>
          <w:szCs w:val="24"/>
          <w:lang w:eastAsia="zh-CN"/>
        </w:rPr>
      </w:pPr>
      <w:r w:rsidRPr="00BD1C6B">
        <w:rPr>
          <w:rFonts w:ascii="Century Gothic" w:eastAsia="SimSun" w:hAnsi="Century Gothic" w:cs="Arial"/>
          <w:b/>
          <w:sz w:val="22"/>
          <w:szCs w:val="24"/>
          <w:lang w:eastAsia="zh-CN"/>
        </w:rPr>
        <w:t>Respuesta:</w:t>
      </w:r>
    </w:p>
    <w:p w14:paraId="15322BBD" w14:textId="77777777" w:rsidR="00BD1C6B" w:rsidRDefault="00BD1C6B" w:rsidP="008B7A18">
      <w:pPr>
        <w:pStyle w:val="Textoindependiente3"/>
        <w:spacing w:after="0"/>
        <w:jc w:val="both"/>
        <w:outlineLvl w:val="0"/>
        <w:rPr>
          <w:rFonts w:ascii="Century Gothic" w:eastAsia="SimSun" w:hAnsi="Century Gothic" w:cs="Arial"/>
          <w:sz w:val="22"/>
          <w:szCs w:val="24"/>
          <w:lang w:eastAsia="zh-CN"/>
        </w:rPr>
      </w:pPr>
    </w:p>
    <w:p w14:paraId="666D7D2D" w14:textId="7C888778" w:rsidR="008669AF" w:rsidRDefault="008669AF" w:rsidP="00BD1C6B">
      <w:pPr>
        <w:jc w:val="both"/>
        <w:rPr>
          <w:rFonts w:ascii="Trebuchet MS" w:hAnsi="Trebuchet MS"/>
          <w:bCs/>
          <w:color w:val="000000"/>
          <w:lang w:val="es-ES"/>
        </w:rPr>
      </w:pPr>
      <w:r>
        <w:rPr>
          <w:rFonts w:ascii="Trebuchet MS" w:hAnsi="Trebuchet MS"/>
          <w:bCs/>
          <w:color w:val="000000"/>
          <w:lang w:val="es-ES"/>
        </w:rPr>
        <w:t xml:space="preserve">No se llevó a cabo licitación simplificada debido a que </w:t>
      </w:r>
      <w:r w:rsidRPr="00D530E8">
        <w:rPr>
          <w:rFonts w:ascii="Trebuchet MS" w:hAnsi="Trebuchet MS"/>
          <w:bCs/>
          <w:color w:val="000000"/>
          <w:lang w:val="es-ES"/>
        </w:rPr>
        <w:t>el art</w:t>
      </w:r>
      <w:r>
        <w:rPr>
          <w:rFonts w:ascii="Trebuchet MS" w:hAnsi="Trebuchet MS"/>
          <w:bCs/>
          <w:color w:val="000000"/>
          <w:lang w:val="es-ES"/>
        </w:rPr>
        <w:t>ículo 49 de la Ley del Presupuesto de Egresos del Estado correspondiente al ejercicio fiscal 2016, el cual fue publicado en el boletín oficial el 14 de diciembre de 2015, señala que para los efectos señalados en el artículo 26 de lay de adquisiciones, arrendamientos y prestación de servicios relacionados con bienes muebles de la administración pública estatal, las dependencias y entidades se ajustarán al monto máximo de adjudicación, considerando el presupuesto total anual autorizado a la Dependencia o Entidad, el cual faculta para la adquisición directa bienes o servicios hasta 220 mil pesos más IVA para la adjudicación directa</w:t>
      </w:r>
    </w:p>
    <w:p w14:paraId="415B6CC3" w14:textId="77777777" w:rsidR="00BD1C6B" w:rsidRDefault="00BD1C6B" w:rsidP="00BD1C6B">
      <w:pPr>
        <w:jc w:val="both"/>
        <w:rPr>
          <w:rFonts w:ascii="Trebuchet MS" w:hAnsi="Trebuchet MS"/>
          <w:bCs/>
          <w:color w:val="000000"/>
          <w:lang w:val="es-ES"/>
        </w:rPr>
      </w:pPr>
      <w:r>
        <w:rPr>
          <w:rFonts w:ascii="Trebuchet MS" w:hAnsi="Trebuchet MS"/>
          <w:bCs/>
          <w:color w:val="000000"/>
          <w:lang w:val="es-ES"/>
        </w:rPr>
        <w:t>Por un error involuntario no fue posible solicitar el dictamen técnico a la Subsecretaría de Desarrollo Administrativo y Tecnológico (SDAT). Con esta fecha se realizó la solicitud a dicha Subsecretaría para que nos emita el dictamen que corresponda.</w:t>
      </w:r>
    </w:p>
    <w:p w14:paraId="6B683919" w14:textId="47B96543" w:rsidR="00BD1C6B" w:rsidRPr="00FE4DCE" w:rsidRDefault="00BD1C6B" w:rsidP="00BD1C6B">
      <w:pPr>
        <w:jc w:val="both"/>
        <w:rPr>
          <w:rFonts w:ascii="Trebuchet MS" w:hAnsi="Trebuchet MS"/>
          <w:bCs/>
          <w:color w:val="000000"/>
          <w:lang w:val="es-ES"/>
        </w:rPr>
      </w:pPr>
      <w:r>
        <w:rPr>
          <w:rFonts w:ascii="Trebuchet MS" w:hAnsi="Trebuchet MS"/>
          <w:bCs/>
          <w:color w:val="000000"/>
          <w:lang w:val="es-ES"/>
        </w:rPr>
        <w:t xml:space="preserve">Mediante memorándum </w:t>
      </w:r>
      <w:r w:rsidR="008669AF">
        <w:rPr>
          <w:rFonts w:ascii="Trebuchet MS" w:hAnsi="Trebuchet MS"/>
          <w:bCs/>
          <w:color w:val="000000"/>
          <w:lang w:val="es-ES"/>
        </w:rPr>
        <w:t>No. DGAF-028</w:t>
      </w:r>
      <w:r>
        <w:rPr>
          <w:rFonts w:ascii="Trebuchet MS" w:hAnsi="Trebuchet MS"/>
          <w:bCs/>
          <w:color w:val="000000"/>
          <w:lang w:val="es-ES"/>
        </w:rPr>
        <w:t xml:space="preserve">/2016, se instruyó al personal responsable de la elaboración y formalización de contratos, para que en lo sucesivo se solicite a la Subsecretaría de Desarrollo Administrativo y Tecnológico el dictamen correspondiente.  </w:t>
      </w:r>
    </w:p>
    <w:p w14:paraId="5E43F7D9" w14:textId="77777777" w:rsidR="00E477FC" w:rsidRPr="00FC3420" w:rsidRDefault="00E477FC" w:rsidP="008B7A18">
      <w:pPr>
        <w:pStyle w:val="Textoindependiente3"/>
        <w:spacing w:after="0"/>
        <w:jc w:val="both"/>
        <w:outlineLvl w:val="0"/>
        <w:rPr>
          <w:rFonts w:ascii="Century Gothic" w:eastAsia="SimSun" w:hAnsi="Century Gothic" w:cs="Arial"/>
          <w:sz w:val="22"/>
          <w:szCs w:val="24"/>
          <w:lang w:eastAsia="zh-CN"/>
        </w:rPr>
      </w:pPr>
    </w:p>
    <w:p w14:paraId="2443971D" w14:textId="77777777" w:rsidR="00226C7A" w:rsidRPr="008669AF" w:rsidRDefault="00226C7A" w:rsidP="008B7A18">
      <w:pPr>
        <w:pStyle w:val="Textoindependiente3"/>
        <w:spacing w:after="0"/>
        <w:jc w:val="both"/>
        <w:outlineLvl w:val="0"/>
        <w:rPr>
          <w:rFonts w:ascii="Trebuchet MS" w:eastAsia="Calibri" w:hAnsi="Trebuchet MS" w:cs="Calibri"/>
          <w:bCs/>
          <w:color w:val="000000"/>
          <w:sz w:val="22"/>
          <w:szCs w:val="22"/>
          <w:lang w:val="es-ES" w:eastAsia="en-US"/>
        </w:rPr>
      </w:pPr>
      <w:r w:rsidRPr="008669AF">
        <w:rPr>
          <w:rFonts w:ascii="Trebuchet MS" w:eastAsia="Calibri" w:hAnsi="Trebuchet MS" w:cs="Calibri"/>
          <w:bCs/>
          <w:color w:val="000000"/>
          <w:sz w:val="22"/>
          <w:szCs w:val="22"/>
          <w:lang w:val="es-ES" w:eastAsia="en-US"/>
        </w:rPr>
        <w:t>Sin otro particular</w:t>
      </w:r>
      <w:r w:rsidR="008703D7" w:rsidRPr="008669AF">
        <w:rPr>
          <w:rFonts w:ascii="Trebuchet MS" w:eastAsia="Calibri" w:hAnsi="Trebuchet MS" w:cs="Calibri"/>
          <w:bCs/>
          <w:color w:val="000000"/>
          <w:sz w:val="22"/>
          <w:szCs w:val="22"/>
          <w:lang w:val="es-ES" w:eastAsia="en-US"/>
        </w:rPr>
        <w:t xml:space="preserve"> por el momento</w:t>
      </w:r>
      <w:r w:rsidRPr="008669AF">
        <w:rPr>
          <w:rFonts w:ascii="Trebuchet MS" w:eastAsia="Calibri" w:hAnsi="Trebuchet MS" w:cs="Calibri"/>
          <w:bCs/>
          <w:color w:val="000000"/>
          <w:sz w:val="22"/>
          <w:szCs w:val="22"/>
          <w:lang w:val="es-ES" w:eastAsia="en-US"/>
        </w:rPr>
        <w:t>, reciba un cordial saludo.</w:t>
      </w:r>
    </w:p>
    <w:p w14:paraId="5008F77F" w14:textId="77777777" w:rsidR="00226C7A" w:rsidRPr="008669AF" w:rsidRDefault="00226C7A" w:rsidP="00290055">
      <w:pPr>
        <w:autoSpaceDE w:val="0"/>
        <w:autoSpaceDN w:val="0"/>
        <w:adjustRightInd w:val="0"/>
        <w:spacing w:after="0" w:line="240" w:lineRule="auto"/>
        <w:jc w:val="center"/>
        <w:rPr>
          <w:rFonts w:ascii="Trebuchet MS" w:hAnsi="Trebuchet MS"/>
          <w:bCs/>
          <w:color w:val="000000"/>
          <w:lang w:val="es-ES"/>
        </w:rPr>
      </w:pPr>
    </w:p>
    <w:p w14:paraId="2A4BFE02" w14:textId="77777777" w:rsidR="00C5635B" w:rsidRPr="008669AF" w:rsidRDefault="00C5635B" w:rsidP="00C5635B">
      <w:pPr>
        <w:spacing w:after="0" w:line="240" w:lineRule="auto"/>
        <w:rPr>
          <w:rFonts w:ascii="Trebuchet MS" w:hAnsi="Trebuchet MS"/>
          <w:bCs/>
          <w:color w:val="000000"/>
          <w:lang w:val="es-ES"/>
        </w:rPr>
      </w:pPr>
    </w:p>
    <w:p w14:paraId="405C6A8B" w14:textId="77777777" w:rsidR="00C5635B" w:rsidRPr="008669AF" w:rsidRDefault="00C5635B" w:rsidP="00C5635B">
      <w:pPr>
        <w:spacing w:after="0" w:line="240" w:lineRule="auto"/>
        <w:rPr>
          <w:rFonts w:ascii="Trebuchet MS" w:hAnsi="Trebuchet MS"/>
          <w:bCs/>
          <w:color w:val="000000"/>
          <w:lang w:val="es-ES"/>
        </w:rPr>
      </w:pPr>
    </w:p>
    <w:p w14:paraId="7A64D033" w14:textId="77777777" w:rsidR="00C5635B" w:rsidRPr="008669AF" w:rsidRDefault="00C5635B" w:rsidP="00C5635B">
      <w:pPr>
        <w:spacing w:after="0" w:line="240" w:lineRule="auto"/>
        <w:rPr>
          <w:rFonts w:ascii="Trebuchet MS" w:hAnsi="Trebuchet MS"/>
          <w:bCs/>
          <w:color w:val="000000"/>
          <w:lang w:val="es-ES"/>
        </w:rPr>
      </w:pPr>
      <w:r w:rsidRPr="008669AF">
        <w:rPr>
          <w:rFonts w:ascii="Trebuchet MS" w:hAnsi="Trebuchet MS"/>
          <w:bCs/>
          <w:color w:val="000000"/>
          <w:lang w:val="es-ES"/>
        </w:rPr>
        <w:t>A t e n t a m e n t e</w:t>
      </w:r>
    </w:p>
    <w:p w14:paraId="0894358F" w14:textId="77777777" w:rsidR="00C5635B" w:rsidRPr="008669AF" w:rsidRDefault="00C5635B" w:rsidP="00C5635B">
      <w:pPr>
        <w:spacing w:after="0" w:line="240" w:lineRule="auto"/>
        <w:rPr>
          <w:rFonts w:ascii="Trebuchet MS" w:hAnsi="Trebuchet MS"/>
          <w:bCs/>
          <w:color w:val="000000"/>
          <w:lang w:val="es-ES"/>
        </w:rPr>
      </w:pPr>
    </w:p>
    <w:p w14:paraId="38D75A55" w14:textId="77777777" w:rsidR="00C5635B" w:rsidRPr="008669AF" w:rsidRDefault="00C5635B" w:rsidP="00C5635B">
      <w:pPr>
        <w:spacing w:after="0" w:line="240" w:lineRule="auto"/>
        <w:rPr>
          <w:rFonts w:ascii="Trebuchet MS" w:hAnsi="Trebuchet MS"/>
          <w:bCs/>
          <w:color w:val="000000"/>
          <w:lang w:val="es-ES"/>
        </w:rPr>
      </w:pPr>
    </w:p>
    <w:p w14:paraId="38B14F3D" w14:textId="77777777" w:rsidR="00C5635B" w:rsidRPr="008669AF" w:rsidRDefault="00C5635B" w:rsidP="00C5635B">
      <w:pPr>
        <w:spacing w:after="0" w:line="240" w:lineRule="auto"/>
        <w:rPr>
          <w:rFonts w:ascii="Trebuchet MS" w:hAnsi="Trebuchet MS"/>
          <w:bCs/>
          <w:color w:val="000000"/>
          <w:lang w:val="es-ES"/>
        </w:rPr>
      </w:pPr>
    </w:p>
    <w:p w14:paraId="34702BD7" w14:textId="77777777" w:rsidR="00C5635B" w:rsidRPr="008669AF" w:rsidRDefault="00C5635B" w:rsidP="00C5635B">
      <w:pPr>
        <w:spacing w:after="0" w:line="240" w:lineRule="auto"/>
        <w:rPr>
          <w:rFonts w:ascii="Trebuchet MS" w:hAnsi="Trebuchet MS"/>
          <w:bCs/>
          <w:color w:val="000000"/>
          <w:lang w:val="es-ES"/>
        </w:rPr>
      </w:pPr>
    </w:p>
    <w:p w14:paraId="0539A145" w14:textId="77777777" w:rsidR="00C5635B" w:rsidRPr="008669AF" w:rsidRDefault="00C5635B" w:rsidP="00C5635B">
      <w:pPr>
        <w:spacing w:after="0" w:line="240" w:lineRule="auto"/>
        <w:rPr>
          <w:rFonts w:ascii="Trebuchet MS" w:hAnsi="Trebuchet MS"/>
          <w:bCs/>
          <w:color w:val="000000"/>
          <w:lang w:val="es-ES"/>
        </w:rPr>
      </w:pPr>
    </w:p>
    <w:p w14:paraId="0EEC79D5" w14:textId="77777777" w:rsidR="00C5635B" w:rsidRPr="008669AF" w:rsidRDefault="00C5635B" w:rsidP="00C5635B">
      <w:pPr>
        <w:spacing w:after="0" w:line="240" w:lineRule="auto"/>
        <w:rPr>
          <w:rFonts w:ascii="Trebuchet MS" w:hAnsi="Trebuchet MS"/>
          <w:bCs/>
          <w:color w:val="000000"/>
          <w:lang w:val="es-ES"/>
        </w:rPr>
      </w:pPr>
      <w:r w:rsidRPr="008669AF">
        <w:rPr>
          <w:rFonts w:ascii="Trebuchet MS" w:hAnsi="Trebuchet MS"/>
          <w:bCs/>
          <w:color w:val="000000"/>
          <w:lang w:val="es-ES"/>
        </w:rPr>
        <w:t>LIC. ERNESTO ALONSO PERAZA INDA</w:t>
      </w:r>
    </w:p>
    <w:p w14:paraId="210AA8D6" w14:textId="77777777" w:rsidR="00C5635B" w:rsidRPr="008669AF" w:rsidRDefault="00C5635B" w:rsidP="00C5635B">
      <w:pPr>
        <w:spacing w:after="0" w:line="240" w:lineRule="auto"/>
        <w:rPr>
          <w:rFonts w:ascii="Trebuchet MS" w:hAnsi="Trebuchet MS"/>
          <w:bCs/>
          <w:color w:val="000000"/>
          <w:lang w:val="es-ES"/>
        </w:rPr>
      </w:pPr>
      <w:r w:rsidRPr="008669AF">
        <w:rPr>
          <w:rFonts w:ascii="Trebuchet MS" w:hAnsi="Trebuchet MS"/>
          <w:bCs/>
          <w:color w:val="000000"/>
          <w:lang w:val="es-ES"/>
        </w:rPr>
        <w:t>DIRECTOR GENERAL DE ADMINISTRACIÓN Y FINANZAS</w:t>
      </w:r>
    </w:p>
    <w:p w14:paraId="30FBE605" w14:textId="77777777" w:rsidR="00C5635B" w:rsidRDefault="00C5635B" w:rsidP="00C5635B">
      <w:pPr>
        <w:spacing w:after="0" w:line="240" w:lineRule="auto"/>
        <w:rPr>
          <w:rFonts w:ascii="Trebuchet MS" w:hAnsi="Trebuchet MS"/>
          <w:bCs/>
          <w:color w:val="000000"/>
          <w:lang w:val="es-ES"/>
        </w:rPr>
      </w:pPr>
      <w:r w:rsidRPr="008669AF">
        <w:rPr>
          <w:rFonts w:ascii="Trebuchet MS" w:hAnsi="Trebuchet MS"/>
          <w:bCs/>
          <w:color w:val="000000"/>
          <w:lang w:val="es-ES"/>
        </w:rPr>
        <w:t>CEDES</w:t>
      </w:r>
    </w:p>
    <w:p w14:paraId="73401F63" w14:textId="77777777" w:rsidR="008669AF" w:rsidRDefault="008669AF" w:rsidP="00C5635B">
      <w:pPr>
        <w:spacing w:after="0" w:line="240" w:lineRule="auto"/>
        <w:rPr>
          <w:rFonts w:ascii="Trebuchet MS" w:hAnsi="Trebuchet MS"/>
          <w:bCs/>
          <w:color w:val="000000"/>
          <w:lang w:val="es-ES"/>
        </w:rPr>
      </w:pPr>
    </w:p>
    <w:p w14:paraId="7E010A1A" w14:textId="77777777" w:rsidR="008669AF" w:rsidRPr="008669AF" w:rsidRDefault="008669AF" w:rsidP="00C5635B">
      <w:pPr>
        <w:spacing w:after="0" w:line="240" w:lineRule="auto"/>
        <w:rPr>
          <w:rFonts w:ascii="Trebuchet MS" w:hAnsi="Trebuchet MS"/>
          <w:bCs/>
          <w:color w:val="000000"/>
          <w:lang w:val="es-ES"/>
        </w:rPr>
      </w:pPr>
    </w:p>
    <w:p w14:paraId="4E8C809B" w14:textId="77777777" w:rsidR="008669AF" w:rsidRDefault="008669AF" w:rsidP="00C5635B">
      <w:pPr>
        <w:spacing w:after="0" w:line="240" w:lineRule="auto"/>
        <w:rPr>
          <w:rFonts w:ascii="Trebuchet MS" w:hAnsi="Trebuchet MS"/>
          <w:bCs/>
          <w:color w:val="000000"/>
          <w:lang w:val="es-ES"/>
        </w:rPr>
      </w:pPr>
    </w:p>
    <w:p w14:paraId="7F2E8D1A" w14:textId="77777777" w:rsidR="008669AF" w:rsidRDefault="008669AF" w:rsidP="00C5635B">
      <w:pPr>
        <w:spacing w:after="0" w:line="240" w:lineRule="auto"/>
        <w:rPr>
          <w:rFonts w:ascii="Trebuchet MS" w:hAnsi="Trebuchet MS"/>
          <w:bCs/>
          <w:color w:val="000000"/>
          <w:lang w:val="es-ES"/>
        </w:rPr>
      </w:pPr>
    </w:p>
    <w:p w14:paraId="4AB42435" w14:textId="29DAEB95" w:rsidR="00C5635B" w:rsidRPr="008669AF" w:rsidRDefault="008669AF" w:rsidP="00C5635B">
      <w:pPr>
        <w:spacing w:after="0" w:line="240" w:lineRule="auto"/>
        <w:rPr>
          <w:rFonts w:ascii="Trebuchet MS" w:hAnsi="Trebuchet MS"/>
          <w:bCs/>
          <w:color w:val="000000"/>
          <w:sz w:val="16"/>
          <w:szCs w:val="16"/>
          <w:lang w:val="es-ES"/>
        </w:rPr>
      </w:pPr>
      <w:proofErr w:type="gramStart"/>
      <w:r w:rsidRPr="008669AF">
        <w:rPr>
          <w:rFonts w:ascii="Trebuchet MS" w:hAnsi="Trebuchet MS"/>
          <w:bCs/>
          <w:color w:val="000000"/>
          <w:sz w:val="16"/>
          <w:szCs w:val="16"/>
          <w:lang w:val="es-ES"/>
        </w:rPr>
        <w:t>c.c</w:t>
      </w:r>
      <w:proofErr w:type="gramEnd"/>
      <w:r w:rsidRPr="008669AF">
        <w:rPr>
          <w:rFonts w:ascii="Trebuchet MS" w:hAnsi="Trebuchet MS"/>
          <w:bCs/>
          <w:color w:val="000000"/>
          <w:sz w:val="16"/>
          <w:szCs w:val="16"/>
          <w:lang w:val="es-ES"/>
        </w:rPr>
        <w:t>.</w:t>
      </w:r>
      <w:r w:rsidR="00C5635B" w:rsidRPr="008669AF">
        <w:rPr>
          <w:rFonts w:ascii="Trebuchet MS" w:hAnsi="Trebuchet MS"/>
          <w:bCs/>
          <w:color w:val="000000"/>
          <w:sz w:val="16"/>
          <w:szCs w:val="16"/>
          <w:lang w:val="es-ES"/>
        </w:rPr>
        <w:t xml:space="preserve">  Archivo  </w:t>
      </w:r>
    </w:p>
    <w:p w14:paraId="11239B28" w14:textId="59430006" w:rsidR="00FA39ED" w:rsidRPr="008669AF" w:rsidRDefault="00FA39ED" w:rsidP="00C5635B">
      <w:pPr>
        <w:autoSpaceDE w:val="0"/>
        <w:autoSpaceDN w:val="0"/>
        <w:adjustRightInd w:val="0"/>
        <w:spacing w:after="0" w:line="240" w:lineRule="auto"/>
        <w:jc w:val="center"/>
        <w:rPr>
          <w:rFonts w:ascii="Trebuchet MS" w:hAnsi="Trebuchet MS"/>
          <w:bCs/>
          <w:color w:val="000000"/>
          <w:lang w:val="es-ES"/>
        </w:rPr>
      </w:pPr>
    </w:p>
    <w:sectPr w:rsidR="00FA39ED" w:rsidRPr="008669AF" w:rsidSect="002365C4">
      <w:headerReference w:type="default" r:id="rId9"/>
      <w:footerReference w:type="default" r:id="rId10"/>
      <w:pgSz w:w="12240" w:h="15840" w:code="1"/>
      <w:pgMar w:top="814" w:right="1701" w:bottom="1559" w:left="1701" w:header="425"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3D3E" w14:textId="77777777" w:rsidR="00B7537F" w:rsidRDefault="00B7537F" w:rsidP="00064A8C">
      <w:pPr>
        <w:spacing w:after="0" w:line="240" w:lineRule="auto"/>
      </w:pPr>
      <w:r>
        <w:separator/>
      </w:r>
    </w:p>
  </w:endnote>
  <w:endnote w:type="continuationSeparator" w:id="0">
    <w:p w14:paraId="3477EB41" w14:textId="77777777" w:rsidR="00B7537F" w:rsidRDefault="00B7537F" w:rsidP="000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Caslon Pro Bold">
    <w:altName w:val="Footlight MT 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05DC" w14:textId="77777777" w:rsidR="00044E70" w:rsidRPr="007D7F01" w:rsidRDefault="00044E70" w:rsidP="00D70461">
    <w:pPr>
      <w:pStyle w:val="Piedepgina"/>
      <w:jc w:val="center"/>
      <w:rPr>
        <w:rFonts w:ascii="Arial" w:eastAsia="SimSun" w:hAnsi="Arial" w:cs="Arial"/>
        <w:sz w:val="6"/>
        <w:szCs w:val="6"/>
        <w:lang w:val="es-ES" w:eastAsia="zh-CN"/>
      </w:rPr>
    </w:pPr>
  </w:p>
  <w:p w14:paraId="4A50A383" w14:textId="77777777" w:rsidR="00044E70" w:rsidRPr="008811D8" w:rsidRDefault="00044E70" w:rsidP="00D70461">
    <w:pPr>
      <w:pStyle w:val="Piedepgina"/>
      <w:jc w:val="center"/>
      <w:rPr>
        <w:sz w:val="6"/>
        <w:szCs w:val="6"/>
        <w:lang w:eastAsia="es-MX"/>
      </w:rPr>
    </w:pPr>
  </w:p>
  <w:p w14:paraId="349CE370" w14:textId="69B6710C" w:rsidR="00044E70" w:rsidRPr="00D16D70" w:rsidRDefault="00044E70" w:rsidP="002365C4">
    <w:pPr>
      <w:pStyle w:val="Piedepgina"/>
      <w:jc w:val="center"/>
      <w:rPr>
        <w:lang w:eastAsia="es-MX"/>
      </w:rPr>
    </w:pPr>
    <w:r w:rsidRPr="00B0092F">
      <w:rPr>
        <w:noProof/>
        <w:lang w:eastAsia="es-MX"/>
      </w:rPr>
      <w:drawing>
        <wp:inline distT="0" distB="0" distL="0" distR="0" wp14:anchorId="6782CE20" wp14:editId="19D144A8">
          <wp:extent cx="1685925" cy="359229"/>
          <wp:effectExtent l="0" t="0" r="0" b="0"/>
          <wp:docPr id="17" name="Imagen 17" descr="Descripción: Descripción: C:\Users\Luis Ernesto\Desktop\sonoraun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Luis Ernesto\Desktop\sonoraunid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13"/>
                  <a:stretch/>
                </pic:blipFill>
                <pic:spPr bwMode="auto">
                  <a:xfrm>
                    <a:off x="0" y="0"/>
                    <a:ext cx="1685925" cy="359229"/>
                  </a:xfrm>
                  <a:prstGeom prst="rect">
                    <a:avLst/>
                  </a:prstGeom>
                  <a:noFill/>
                  <a:ln>
                    <a:noFill/>
                  </a:ln>
                  <a:extLst>
                    <a:ext uri="{53640926-AAD7-44D8-BBD7-CCE9431645EC}">
                      <a14:shadowObscured xmlns:a14="http://schemas.microsoft.com/office/drawing/2010/main"/>
                    </a:ext>
                  </a:extLst>
                </pic:spPr>
              </pic:pic>
            </a:graphicData>
          </a:graphic>
        </wp:inline>
      </w:drawing>
    </w:r>
  </w:p>
  <w:p w14:paraId="01CE0E97" w14:textId="14C402DE" w:rsidR="00044E70" w:rsidRPr="008811D8" w:rsidRDefault="00044E70" w:rsidP="00D70461">
    <w:pPr>
      <w:pStyle w:val="Piedepgina"/>
      <w:jc w:val="center"/>
      <w:rPr>
        <w:sz w:val="6"/>
        <w:szCs w:val="6"/>
        <w:lang w:eastAsia="es-MX"/>
      </w:rPr>
    </w:pPr>
    <w:r w:rsidRPr="00B0092F">
      <w:rPr>
        <w:noProof/>
        <w:lang w:eastAsia="es-MX"/>
      </w:rPr>
      <w:drawing>
        <wp:inline distT="0" distB="0" distL="0" distR="0" wp14:anchorId="3EAEA935" wp14:editId="3E2A8770">
          <wp:extent cx="5524500" cy="390525"/>
          <wp:effectExtent l="0" t="0" r="0" b="9525"/>
          <wp:docPr id="15" name="Imagen 15" descr="Descripción: C:\Users\Luis Ernesto\Desktop\uni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uis Ernesto\Desktop\unidos.png"/>
                  <pic:cNvPicPr>
                    <a:picLocks noChangeAspect="1" noChangeArrowheads="1"/>
                  </pic:cNvPicPr>
                </pic:nvPicPr>
                <pic:blipFill>
                  <a:blip r:embed="rId2">
                    <a:extLst>
                      <a:ext uri="{28A0092B-C50C-407E-A947-70E740481C1C}">
                        <a14:useLocalDpi xmlns:a14="http://schemas.microsoft.com/office/drawing/2010/main" val="0"/>
                      </a:ext>
                    </a:extLst>
                  </a:blip>
                  <a:srcRect l="854"/>
                  <a:stretch>
                    <a:fillRect/>
                  </a:stretch>
                </pic:blipFill>
                <pic:spPr bwMode="auto">
                  <a:xfrm>
                    <a:off x="0" y="0"/>
                    <a:ext cx="5524500" cy="390525"/>
                  </a:xfrm>
                  <a:prstGeom prst="rect">
                    <a:avLst/>
                  </a:prstGeom>
                  <a:noFill/>
                  <a:ln>
                    <a:noFill/>
                  </a:ln>
                </pic:spPr>
              </pic:pic>
            </a:graphicData>
          </a:graphic>
        </wp:inline>
      </w:drawing>
    </w:r>
  </w:p>
  <w:p w14:paraId="59127498" w14:textId="77777777" w:rsidR="00044E70" w:rsidRDefault="00044E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33D3" w14:textId="77777777" w:rsidR="00B7537F" w:rsidRDefault="00B7537F" w:rsidP="00064A8C">
      <w:pPr>
        <w:spacing w:after="0" w:line="240" w:lineRule="auto"/>
      </w:pPr>
      <w:r>
        <w:separator/>
      </w:r>
    </w:p>
  </w:footnote>
  <w:footnote w:type="continuationSeparator" w:id="0">
    <w:p w14:paraId="07285C9A" w14:textId="77777777" w:rsidR="00B7537F" w:rsidRDefault="00B7537F" w:rsidP="0006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0432" w14:textId="77777777" w:rsidR="00044E70" w:rsidRDefault="00044E70" w:rsidP="003D33C0">
    <w:pPr>
      <w:pStyle w:val="Encabezado"/>
      <w:tabs>
        <w:tab w:val="left" w:pos="1140"/>
      </w:tabs>
      <w:spacing w:line="180" w:lineRule="atLeast"/>
      <w:rPr>
        <w:color w:val="FFFFFF" w:themeColor="background1"/>
      </w:rPr>
    </w:pPr>
    <w:r>
      <w:rPr>
        <w:noProof/>
        <w:color w:val="FFFFFF" w:themeColor="background1"/>
        <w:lang w:eastAsia="es-MX"/>
      </w:rPr>
      <mc:AlternateContent>
        <mc:Choice Requires="wpg">
          <w:drawing>
            <wp:anchor distT="0" distB="0" distL="114300" distR="114300" simplePos="0" relativeHeight="251659264" behindDoc="0" locked="0" layoutInCell="1" allowOverlap="1" wp14:anchorId="5DF41B56" wp14:editId="78C98F13">
              <wp:simplePos x="0" y="0"/>
              <wp:positionH relativeFrom="column">
                <wp:posOffset>812165</wp:posOffset>
              </wp:positionH>
              <wp:positionV relativeFrom="paragraph">
                <wp:posOffset>7620</wp:posOffset>
              </wp:positionV>
              <wp:extent cx="4267200" cy="643255"/>
              <wp:effectExtent l="0" t="0" r="0" b="4445"/>
              <wp:wrapNone/>
              <wp:docPr id="10"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200" cy="643255"/>
                        <a:chOff x="0" y="0"/>
                        <a:chExt cx="2851150" cy="444500"/>
                      </a:xfrm>
                    </wpg:grpSpPr>
                    <wps:wsp>
                      <wps:cNvPr id="11" name="Conector recto 13"/>
                      <wps:cNvCnPr>
                        <a:cxnSpLocks noChangeShapeType="1"/>
                      </wps:cNvCnPr>
                      <wps:spPr bwMode="auto">
                        <a:xfrm flipH="1">
                          <a:off x="1212850" y="44450"/>
                          <a:ext cx="0" cy="342900"/>
                        </a:xfrm>
                        <a:prstGeom prst="line">
                          <a:avLst/>
                        </a:prstGeom>
                        <a:noFill/>
                        <a:ln w="28575" cap="flat" cmpd="sng" algn="ctr">
                          <a:solidFill>
                            <a:srgbClr val="FF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2" name="Imagen 3" descr="C:\Users\Luis Ernesto\Desktop\Logos Nuevos Oficiales\cedes.png"/>
                        <pic:cNvPicPr>
                          <a:picLocks noChangeAspect="1"/>
                        </pic:cNvPicPr>
                      </pic:nvPicPr>
                      <pic:blipFill rotWithShape="1">
                        <a:blip r:embed="rId1">
                          <a:extLst>
                            <a:ext uri="{28A0092B-C50C-407E-A947-70E740481C1C}">
                              <a14:useLocalDpi xmlns:a14="http://schemas.microsoft.com/office/drawing/2010/main" val="0"/>
                            </a:ext>
                          </a:extLst>
                        </a:blip>
                        <a:srcRect l="29709" t="25315" r="30221" b="43735"/>
                        <a:stretch/>
                      </pic:blipFill>
                      <pic:spPr bwMode="auto">
                        <a:xfrm>
                          <a:off x="1308100" y="0"/>
                          <a:ext cx="419100" cy="419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Imagen 5" descr="J:\eje5.png"/>
                        <pic:cNvPicPr>
                          <a:picLocks noChangeAspect="1"/>
                        </pic:cNvPicPr>
                      </pic:nvPicPr>
                      <pic:blipFill rotWithShape="1">
                        <a:blip r:embed="rId2">
                          <a:extLst>
                            <a:ext uri="{28A0092B-C50C-407E-A947-70E740481C1C}">
                              <a14:useLocalDpi xmlns:a14="http://schemas.microsoft.com/office/drawing/2010/main" val="0"/>
                            </a:ext>
                          </a:extLst>
                        </a:blip>
                        <a:srcRect l="51036"/>
                        <a:stretch/>
                      </pic:blipFill>
                      <pic:spPr bwMode="auto">
                        <a:xfrm>
                          <a:off x="1727200" y="0"/>
                          <a:ext cx="1123950" cy="444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6" descr="C:\Users\Luis Ernesto\Pictures\logofinal.png"/>
                        <pic:cNvPicPr>
                          <a:picLocks noChangeAspect="1"/>
                        </pic:cNvPicPr>
                      </pic:nvPicPr>
                      <pic:blipFill rotWithShape="1">
                        <a:blip r:embed="rId3">
                          <a:extLst>
                            <a:ext uri="{28A0092B-C50C-407E-A947-70E740481C1C}">
                              <a14:useLocalDpi xmlns:a14="http://schemas.microsoft.com/office/drawing/2010/main" val="0"/>
                            </a:ext>
                          </a:extLst>
                        </a:blip>
                        <a:srcRect r="51849"/>
                        <a:stretch/>
                      </pic:blipFill>
                      <pic:spPr bwMode="auto">
                        <a:xfrm>
                          <a:off x="0" y="6350"/>
                          <a:ext cx="1143000" cy="431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112420" id="8 Grupo" o:spid="_x0000_s1026" style="position:absolute;margin-left:63.95pt;margin-top:.6pt;width:336pt;height:50.65pt;z-index:251659264;mso-width-relative:margin;mso-height-relative:margin" coordsize="28511,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w/28PDgQA&#10;AAAABPlbrzBA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">
              <v:line id="Conector recto 13" o:spid="_x0000_s1027" style="position:absolute;flip:x;visibility:visible;mso-wrap-style:square" from="12128,444" to="12128,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pmcEAAADbAAAADwAAAGRycy9kb3ducmV2LnhtbERPTWsCMRC9F/ofwhS81aweRLZGEaG2&#10;UKG466Hehs24WdxMwia6679vBMHbPN7nLFaDbcWVutA4VjAZZyCIK6cbrhUcys/3OYgQkTW2jknB&#10;jQKslq8vC8y163lP1yLWIoVwyFGBidHnUobKkMUwdp44cSfXWYwJdrXUHfYp3LZymmUzabHh1GDQ&#10;08ZQdS4uVkHRt9XvV/lndtvtz6nxe29McVRq9DasP0BEGuJT/HB/6zR/Avdf0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KmZwQAAANsAAAAPAAAAAAAAAAAAAAAA&#10;AKECAABkcnMvZG93bnJldi54bWxQSwUGAAAAAAQABAD5AAAAjwMAAAAA&#10;" strokecolor="red" strokeweight="2.25pt">
                <v:shadow on="t" color="black" opacity="24903f" origin=",.5" offset="0,.55556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left:1308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OjODAAAAA2wAAAA8AAABkcnMvZG93bnJldi54bWxET0uLwjAQvgv+hzALXsSmKopUo6iLsF4E&#10;H+B1aKYPtpmUJKv132+Ehb3Nx/ec1aYzjXiQ87VlBeMkBUGcW11zqeB2PYwWIHxA1thYJgUv8rBZ&#10;93srzLR98pkel1CKGMI+QwVVCG0mpc8rMugT2xJHrrDOYIjQlVI7fMZw08hJms6lwZpjQ4Ut7SvK&#10;vy8/RoHm0h2mU7/7LO6z6/FOw/1cn5QafHTbJYhAXfgX/7m/dJw/gfcv8QC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I6M4MAAAADbAAAADwAAAAAAAAAAAAAAAACfAgAA&#10;ZHJzL2Rvd25yZXYueG1sUEsFBgAAAAAEAAQA9wAAAIwDAAAAAA==&#10;">
                <v:imagedata r:id="rId4" o:title="cedes" croptop="16590f" cropbottom="28662f" cropleft="19470f" cropright="19806f"/>
                <v:path arrowok="t"/>
              </v:shape>
              <v:shape id="Imagen 5" o:spid="_x0000_s1029" type="#_x0000_t75" style="position:absolute;left:17272;width:11239;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AizvAAAAA2wAAAA8AAABkcnMvZG93bnJldi54bWxET8lqwzAQvRfyD2ICvTVyamiDEyUEh0Kv&#10;TlN6HayJ5cQaCUte+vdVodDbPN46u8NsOzFSH1rHCtarDARx7XTLjYLLx9vTBkSIyBo7x6TgmwIc&#10;9ouHHRbaTVzReI6NSCEcClRgYvSFlKE2ZDGsnCdO3NX1FmOCfSN1j1MKt518zrIXabHl1GDQU2mo&#10;vp8Hq+AWw2cYja9eN/nwxeU0Xk7+qtTjcj5uQUSa47/4z/2u0/wcfn9JB8j9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CLO8AAAADbAAAADwAAAAAAAAAAAAAAAACfAgAA&#10;ZHJzL2Rvd25yZXYueG1sUEsFBgAAAAAEAAQA9wAAAIwDAAAAAA==&#10;">
                <v:imagedata r:id="rId5" o:title="eje5" cropleft="33447f"/>
                <v:path arrowok="t"/>
              </v:shape>
              <v:shape id="Imagen 6" o:spid="_x0000_s1030" type="#_x0000_t75" style="position:absolute;top:63;width:1143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2w2zCAAAA2wAAAA8AAABkcnMvZG93bnJldi54bWxET01rg0AQvRf6H5YJ5FKa1RBKsa4SGhJy&#10;8VDb5jy4U5W6s+Ju1OTXZwOF3ubxPifNZ9OJkQbXWlYQryIQxJXVLdcKvj73z68gnEfW2FkmBRdy&#10;kGePDykm2k78QWPpaxFC2CWooPG+T6R0VUMG3cr2xIH7sYNBH+BQSz3gFMJNJ9dR9CINthwaGuzp&#10;vaHqtzwbBcdrjEVxOMXjk9Tf7XjSO7vWSi0X8/YNhKfZ/4v/3Ecd5m/g/ks4QG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9sNswgAAANsAAAAPAAAAAAAAAAAAAAAAAJ8C&#10;AABkcnMvZG93bnJldi54bWxQSwUGAAAAAAQABAD3AAAAjgMAAAAA&#10;">
                <v:imagedata r:id="rId6" o:title="logofinal" cropright="33980f"/>
                <v:path arrowok="t"/>
              </v:shape>
            </v:group>
          </w:pict>
        </mc:Fallback>
      </mc:AlternateContent>
    </w:r>
  </w:p>
  <w:p w14:paraId="6F80D644" w14:textId="77777777" w:rsidR="00044E70" w:rsidRDefault="00044E70" w:rsidP="003D33C0">
    <w:pPr>
      <w:pStyle w:val="Encabezado"/>
      <w:tabs>
        <w:tab w:val="left" w:pos="1140"/>
      </w:tabs>
      <w:spacing w:line="180" w:lineRule="atLeast"/>
      <w:rPr>
        <w:color w:val="FFFFFF" w:themeColor="background1"/>
      </w:rPr>
    </w:pPr>
  </w:p>
  <w:p w14:paraId="591DAC50" w14:textId="77777777" w:rsidR="00044E70" w:rsidRDefault="00044E70" w:rsidP="00FC3420">
    <w:pPr>
      <w:pStyle w:val="Encabezado"/>
      <w:ind w:right="49"/>
      <w:rPr>
        <w:color w:val="FFFFFF" w:themeColor="background1"/>
      </w:rPr>
    </w:pPr>
  </w:p>
  <w:p w14:paraId="52B79AC8" w14:textId="77777777" w:rsidR="00044E70" w:rsidRPr="00D141E6" w:rsidRDefault="00044E70" w:rsidP="00FC3420">
    <w:pPr>
      <w:pStyle w:val="Encabezado"/>
      <w:ind w:right="49"/>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CFC"/>
    <w:multiLevelType w:val="hybridMultilevel"/>
    <w:tmpl w:val="3A0EB6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33285C"/>
    <w:multiLevelType w:val="hybridMultilevel"/>
    <w:tmpl w:val="3B72DC4A"/>
    <w:lvl w:ilvl="0" w:tplc="F1062596">
      <w:start w:val="1"/>
      <w:numFmt w:val="bullet"/>
      <w:lvlText w:val=""/>
      <w:lvlJc w:val="left"/>
      <w:pPr>
        <w:tabs>
          <w:tab w:val="num" w:pos="284"/>
        </w:tabs>
        <w:ind w:left="284" w:hanging="227"/>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E5C2441"/>
    <w:multiLevelType w:val="hybridMultilevel"/>
    <w:tmpl w:val="27E84F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49270A"/>
    <w:multiLevelType w:val="hybridMultilevel"/>
    <w:tmpl w:val="ED98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CC017E"/>
    <w:multiLevelType w:val="hybridMultilevel"/>
    <w:tmpl w:val="27E84F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9A6FF5"/>
    <w:multiLevelType w:val="hybridMultilevel"/>
    <w:tmpl w:val="CFEC0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C10928"/>
    <w:multiLevelType w:val="hybridMultilevel"/>
    <w:tmpl w:val="DECA9F9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B47D99"/>
    <w:multiLevelType w:val="hybridMultilevel"/>
    <w:tmpl w:val="331E8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C64ACA"/>
    <w:multiLevelType w:val="hybridMultilevel"/>
    <w:tmpl w:val="F82EB1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487ECE"/>
    <w:multiLevelType w:val="hybridMultilevel"/>
    <w:tmpl w:val="F34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4934BD"/>
    <w:multiLevelType w:val="hybridMultilevel"/>
    <w:tmpl w:val="F41C74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7473F6"/>
    <w:multiLevelType w:val="hybridMultilevel"/>
    <w:tmpl w:val="CA4C4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8"/>
  </w:num>
  <w:num w:numId="6">
    <w:abstractNumId w:val="9"/>
  </w:num>
  <w:num w:numId="7">
    <w:abstractNumId w:val="0"/>
  </w:num>
  <w:num w:numId="8">
    <w:abstractNumId w:val="11"/>
  </w:num>
  <w:num w:numId="9">
    <w:abstractNumId w:val="1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5B"/>
    <w:rsid w:val="000013A8"/>
    <w:rsid w:val="00004383"/>
    <w:rsid w:val="00004867"/>
    <w:rsid w:val="0003544D"/>
    <w:rsid w:val="00044E70"/>
    <w:rsid w:val="00064A8C"/>
    <w:rsid w:val="000673FE"/>
    <w:rsid w:val="00067AF2"/>
    <w:rsid w:val="00090161"/>
    <w:rsid w:val="000A3B5E"/>
    <w:rsid w:val="000C3A63"/>
    <w:rsid w:val="000E1EBA"/>
    <w:rsid w:val="000E5B86"/>
    <w:rsid w:val="000F10F7"/>
    <w:rsid w:val="000F5CAB"/>
    <w:rsid w:val="0010105F"/>
    <w:rsid w:val="00107A70"/>
    <w:rsid w:val="00113D5F"/>
    <w:rsid w:val="00116E31"/>
    <w:rsid w:val="00131709"/>
    <w:rsid w:val="00145A67"/>
    <w:rsid w:val="00151E97"/>
    <w:rsid w:val="00154789"/>
    <w:rsid w:val="00157D90"/>
    <w:rsid w:val="001647CA"/>
    <w:rsid w:val="001720A5"/>
    <w:rsid w:val="00180B10"/>
    <w:rsid w:val="00182992"/>
    <w:rsid w:val="00192A48"/>
    <w:rsid w:val="00194892"/>
    <w:rsid w:val="00194E5A"/>
    <w:rsid w:val="00195A6B"/>
    <w:rsid w:val="0019682A"/>
    <w:rsid w:val="00197E87"/>
    <w:rsid w:val="001A0D67"/>
    <w:rsid w:val="001A5855"/>
    <w:rsid w:val="001A58E5"/>
    <w:rsid w:val="001A5FA3"/>
    <w:rsid w:val="001C27E0"/>
    <w:rsid w:val="001C73B5"/>
    <w:rsid w:val="001F1CBC"/>
    <w:rsid w:val="001F245E"/>
    <w:rsid w:val="00202847"/>
    <w:rsid w:val="0020529C"/>
    <w:rsid w:val="00214279"/>
    <w:rsid w:val="00226C7A"/>
    <w:rsid w:val="00227874"/>
    <w:rsid w:val="002303E3"/>
    <w:rsid w:val="00232CBD"/>
    <w:rsid w:val="00235EA9"/>
    <w:rsid w:val="002365C4"/>
    <w:rsid w:val="0023698D"/>
    <w:rsid w:val="002412E0"/>
    <w:rsid w:val="0024737F"/>
    <w:rsid w:val="00252E3A"/>
    <w:rsid w:val="00254CED"/>
    <w:rsid w:val="002671E8"/>
    <w:rsid w:val="00267D95"/>
    <w:rsid w:val="0028343D"/>
    <w:rsid w:val="00290055"/>
    <w:rsid w:val="002A097C"/>
    <w:rsid w:val="002A583F"/>
    <w:rsid w:val="002B3B16"/>
    <w:rsid w:val="002B5C87"/>
    <w:rsid w:val="002C03AF"/>
    <w:rsid w:val="002E1915"/>
    <w:rsid w:val="002E55F9"/>
    <w:rsid w:val="003022CF"/>
    <w:rsid w:val="00304B28"/>
    <w:rsid w:val="00311D6E"/>
    <w:rsid w:val="003145C3"/>
    <w:rsid w:val="00314B3E"/>
    <w:rsid w:val="00315386"/>
    <w:rsid w:val="00316010"/>
    <w:rsid w:val="003268FA"/>
    <w:rsid w:val="003305A8"/>
    <w:rsid w:val="003345FB"/>
    <w:rsid w:val="00352AFA"/>
    <w:rsid w:val="00363F68"/>
    <w:rsid w:val="003640A7"/>
    <w:rsid w:val="003901F6"/>
    <w:rsid w:val="003A19A4"/>
    <w:rsid w:val="003A1B27"/>
    <w:rsid w:val="003B0C85"/>
    <w:rsid w:val="003C4C98"/>
    <w:rsid w:val="003C68FA"/>
    <w:rsid w:val="003C7580"/>
    <w:rsid w:val="003C7CCE"/>
    <w:rsid w:val="003D33C0"/>
    <w:rsid w:val="003D69BE"/>
    <w:rsid w:val="003E2540"/>
    <w:rsid w:val="003E392B"/>
    <w:rsid w:val="003F230E"/>
    <w:rsid w:val="004008F4"/>
    <w:rsid w:val="00413440"/>
    <w:rsid w:val="00417769"/>
    <w:rsid w:val="00422C89"/>
    <w:rsid w:val="0043039E"/>
    <w:rsid w:val="00430A6C"/>
    <w:rsid w:val="00443CFB"/>
    <w:rsid w:val="0044590A"/>
    <w:rsid w:val="004532ED"/>
    <w:rsid w:val="004573A3"/>
    <w:rsid w:val="00482FEB"/>
    <w:rsid w:val="004845BA"/>
    <w:rsid w:val="00487D51"/>
    <w:rsid w:val="00490BA5"/>
    <w:rsid w:val="004A20D1"/>
    <w:rsid w:val="004D4A37"/>
    <w:rsid w:val="004F014D"/>
    <w:rsid w:val="004F048E"/>
    <w:rsid w:val="004F64FF"/>
    <w:rsid w:val="00501909"/>
    <w:rsid w:val="00514937"/>
    <w:rsid w:val="00520D1E"/>
    <w:rsid w:val="0052637C"/>
    <w:rsid w:val="00526963"/>
    <w:rsid w:val="00527823"/>
    <w:rsid w:val="00535AAD"/>
    <w:rsid w:val="00537E62"/>
    <w:rsid w:val="00552995"/>
    <w:rsid w:val="00556F88"/>
    <w:rsid w:val="00562F42"/>
    <w:rsid w:val="00580E05"/>
    <w:rsid w:val="005A31A3"/>
    <w:rsid w:val="005B5A8F"/>
    <w:rsid w:val="005C33CA"/>
    <w:rsid w:val="005C4F93"/>
    <w:rsid w:val="005C5EF3"/>
    <w:rsid w:val="005E01E2"/>
    <w:rsid w:val="005E074B"/>
    <w:rsid w:val="005E39ED"/>
    <w:rsid w:val="005E53E0"/>
    <w:rsid w:val="005E6C46"/>
    <w:rsid w:val="0060375E"/>
    <w:rsid w:val="00604942"/>
    <w:rsid w:val="006050B9"/>
    <w:rsid w:val="006178EE"/>
    <w:rsid w:val="00621FEE"/>
    <w:rsid w:val="00627BF6"/>
    <w:rsid w:val="00630F5B"/>
    <w:rsid w:val="0063213E"/>
    <w:rsid w:val="00635F93"/>
    <w:rsid w:val="00637739"/>
    <w:rsid w:val="00646820"/>
    <w:rsid w:val="006475E8"/>
    <w:rsid w:val="00693187"/>
    <w:rsid w:val="006A52A7"/>
    <w:rsid w:val="006A5826"/>
    <w:rsid w:val="006B5E85"/>
    <w:rsid w:val="006C2022"/>
    <w:rsid w:val="006C57CC"/>
    <w:rsid w:val="006C6CDA"/>
    <w:rsid w:val="006F3785"/>
    <w:rsid w:val="006F3E78"/>
    <w:rsid w:val="007065CC"/>
    <w:rsid w:val="00713A48"/>
    <w:rsid w:val="007206E3"/>
    <w:rsid w:val="0072725B"/>
    <w:rsid w:val="00731FBA"/>
    <w:rsid w:val="0073378C"/>
    <w:rsid w:val="00741263"/>
    <w:rsid w:val="0075171F"/>
    <w:rsid w:val="007670FD"/>
    <w:rsid w:val="00775909"/>
    <w:rsid w:val="00777A72"/>
    <w:rsid w:val="00785042"/>
    <w:rsid w:val="007937D0"/>
    <w:rsid w:val="007A533F"/>
    <w:rsid w:val="007A73EA"/>
    <w:rsid w:val="007C6326"/>
    <w:rsid w:val="007C6894"/>
    <w:rsid w:val="007D39B3"/>
    <w:rsid w:val="007D46E4"/>
    <w:rsid w:val="007D5296"/>
    <w:rsid w:val="007E601A"/>
    <w:rsid w:val="008027FE"/>
    <w:rsid w:val="00806145"/>
    <w:rsid w:val="00822A97"/>
    <w:rsid w:val="00825B44"/>
    <w:rsid w:val="008261A1"/>
    <w:rsid w:val="00831AB4"/>
    <w:rsid w:val="008335EA"/>
    <w:rsid w:val="0084091D"/>
    <w:rsid w:val="00844791"/>
    <w:rsid w:val="00852D8B"/>
    <w:rsid w:val="00857E22"/>
    <w:rsid w:val="008669AF"/>
    <w:rsid w:val="008703D7"/>
    <w:rsid w:val="008801C5"/>
    <w:rsid w:val="008807C0"/>
    <w:rsid w:val="00881A01"/>
    <w:rsid w:val="00881B6C"/>
    <w:rsid w:val="008844BE"/>
    <w:rsid w:val="008926D1"/>
    <w:rsid w:val="00893F56"/>
    <w:rsid w:val="008A6698"/>
    <w:rsid w:val="008A67BC"/>
    <w:rsid w:val="008B472B"/>
    <w:rsid w:val="008B6552"/>
    <w:rsid w:val="008B7A18"/>
    <w:rsid w:val="008C289A"/>
    <w:rsid w:val="008E6591"/>
    <w:rsid w:val="008E7DDC"/>
    <w:rsid w:val="008F22BC"/>
    <w:rsid w:val="008F26D2"/>
    <w:rsid w:val="008F75D2"/>
    <w:rsid w:val="0090006D"/>
    <w:rsid w:val="00903016"/>
    <w:rsid w:val="00905BCF"/>
    <w:rsid w:val="00906C44"/>
    <w:rsid w:val="00907266"/>
    <w:rsid w:val="0092167E"/>
    <w:rsid w:val="0092571C"/>
    <w:rsid w:val="00931775"/>
    <w:rsid w:val="00931F07"/>
    <w:rsid w:val="009330A8"/>
    <w:rsid w:val="00936FF4"/>
    <w:rsid w:val="009550E0"/>
    <w:rsid w:val="00994E38"/>
    <w:rsid w:val="00997703"/>
    <w:rsid w:val="009B3502"/>
    <w:rsid w:val="009C61FD"/>
    <w:rsid w:val="009D34CD"/>
    <w:rsid w:val="009E01F4"/>
    <w:rsid w:val="009E32F4"/>
    <w:rsid w:val="009E555C"/>
    <w:rsid w:val="009F0418"/>
    <w:rsid w:val="009F17E7"/>
    <w:rsid w:val="009F2D1E"/>
    <w:rsid w:val="00A007B4"/>
    <w:rsid w:val="00A027E4"/>
    <w:rsid w:val="00A028E7"/>
    <w:rsid w:val="00A04EEB"/>
    <w:rsid w:val="00A14F9B"/>
    <w:rsid w:val="00A15707"/>
    <w:rsid w:val="00A45DDE"/>
    <w:rsid w:val="00A528DE"/>
    <w:rsid w:val="00A534A5"/>
    <w:rsid w:val="00A75316"/>
    <w:rsid w:val="00A76215"/>
    <w:rsid w:val="00A91C2F"/>
    <w:rsid w:val="00A97AC4"/>
    <w:rsid w:val="00AA084D"/>
    <w:rsid w:val="00AA13D1"/>
    <w:rsid w:val="00AA67BF"/>
    <w:rsid w:val="00AB600A"/>
    <w:rsid w:val="00AC31D8"/>
    <w:rsid w:val="00AD63BE"/>
    <w:rsid w:val="00AD7701"/>
    <w:rsid w:val="00AE06AD"/>
    <w:rsid w:val="00AF3E45"/>
    <w:rsid w:val="00B105E6"/>
    <w:rsid w:val="00B16885"/>
    <w:rsid w:val="00B171B1"/>
    <w:rsid w:val="00B238F9"/>
    <w:rsid w:val="00B33742"/>
    <w:rsid w:val="00B34C22"/>
    <w:rsid w:val="00B36896"/>
    <w:rsid w:val="00B43C4D"/>
    <w:rsid w:val="00B478EF"/>
    <w:rsid w:val="00B47E62"/>
    <w:rsid w:val="00B62B26"/>
    <w:rsid w:val="00B64FB7"/>
    <w:rsid w:val="00B7537F"/>
    <w:rsid w:val="00B90903"/>
    <w:rsid w:val="00B937BD"/>
    <w:rsid w:val="00B95210"/>
    <w:rsid w:val="00BA105E"/>
    <w:rsid w:val="00BA15D5"/>
    <w:rsid w:val="00BA1647"/>
    <w:rsid w:val="00BA3F45"/>
    <w:rsid w:val="00BB032C"/>
    <w:rsid w:val="00BB0A6C"/>
    <w:rsid w:val="00BC15B3"/>
    <w:rsid w:val="00BC7706"/>
    <w:rsid w:val="00BC7CD1"/>
    <w:rsid w:val="00BD1C6B"/>
    <w:rsid w:val="00BD5F8E"/>
    <w:rsid w:val="00BE715F"/>
    <w:rsid w:val="00BF0D9E"/>
    <w:rsid w:val="00BF3A1D"/>
    <w:rsid w:val="00C13543"/>
    <w:rsid w:val="00C23A4A"/>
    <w:rsid w:val="00C23F86"/>
    <w:rsid w:val="00C31224"/>
    <w:rsid w:val="00C314B6"/>
    <w:rsid w:val="00C41A8E"/>
    <w:rsid w:val="00C44A5A"/>
    <w:rsid w:val="00C51D87"/>
    <w:rsid w:val="00C5635B"/>
    <w:rsid w:val="00C5773F"/>
    <w:rsid w:val="00C67D54"/>
    <w:rsid w:val="00C70500"/>
    <w:rsid w:val="00C73F68"/>
    <w:rsid w:val="00C75CD7"/>
    <w:rsid w:val="00C81006"/>
    <w:rsid w:val="00C94278"/>
    <w:rsid w:val="00CA19A8"/>
    <w:rsid w:val="00CA47D7"/>
    <w:rsid w:val="00CA7B23"/>
    <w:rsid w:val="00CB63DD"/>
    <w:rsid w:val="00CB7F12"/>
    <w:rsid w:val="00CC7DD4"/>
    <w:rsid w:val="00CD0244"/>
    <w:rsid w:val="00CD6A0E"/>
    <w:rsid w:val="00CE0045"/>
    <w:rsid w:val="00CE637D"/>
    <w:rsid w:val="00CF3521"/>
    <w:rsid w:val="00D0057D"/>
    <w:rsid w:val="00D141E6"/>
    <w:rsid w:val="00D15246"/>
    <w:rsid w:val="00D1575E"/>
    <w:rsid w:val="00D158DC"/>
    <w:rsid w:val="00D1759B"/>
    <w:rsid w:val="00D225AC"/>
    <w:rsid w:val="00D42A8C"/>
    <w:rsid w:val="00D52F76"/>
    <w:rsid w:val="00D530E8"/>
    <w:rsid w:val="00D70461"/>
    <w:rsid w:val="00D70922"/>
    <w:rsid w:val="00D86ED9"/>
    <w:rsid w:val="00D90D71"/>
    <w:rsid w:val="00DA6487"/>
    <w:rsid w:val="00DB1BAD"/>
    <w:rsid w:val="00DB2E39"/>
    <w:rsid w:val="00DB51F7"/>
    <w:rsid w:val="00DC17A5"/>
    <w:rsid w:val="00DC3CAC"/>
    <w:rsid w:val="00DC56C5"/>
    <w:rsid w:val="00DC6252"/>
    <w:rsid w:val="00DE070A"/>
    <w:rsid w:val="00DE73D9"/>
    <w:rsid w:val="00DE75C2"/>
    <w:rsid w:val="00DF1F6D"/>
    <w:rsid w:val="00DF5611"/>
    <w:rsid w:val="00DF77BA"/>
    <w:rsid w:val="00E13D48"/>
    <w:rsid w:val="00E477FC"/>
    <w:rsid w:val="00E56575"/>
    <w:rsid w:val="00E623E3"/>
    <w:rsid w:val="00E626EE"/>
    <w:rsid w:val="00E717BB"/>
    <w:rsid w:val="00E90EE1"/>
    <w:rsid w:val="00E92D53"/>
    <w:rsid w:val="00E94370"/>
    <w:rsid w:val="00E950F6"/>
    <w:rsid w:val="00EB0808"/>
    <w:rsid w:val="00EB3DEF"/>
    <w:rsid w:val="00ED0AB4"/>
    <w:rsid w:val="00ED47BE"/>
    <w:rsid w:val="00ED64B3"/>
    <w:rsid w:val="00EF34C3"/>
    <w:rsid w:val="00EF7710"/>
    <w:rsid w:val="00F006CF"/>
    <w:rsid w:val="00F02667"/>
    <w:rsid w:val="00F02855"/>
    <w:rsid w:val="00F05A4F"/>
    <w:rsid w:val="00F175EE"/>
    <w:rsid w:val="00F20C6D"/>
    <w:rsid w:val="00F25545"/>
    <w:rsid w:val="00F523C4"/>
    <w:rsid w:val="00F53168"/>
    <w:rsid w:val="00F63A92"/>
    <w:rsid w:val="00F8090F"/>
    <w:rsid w:val="00F929BA"/>
    <w:rsid w:val="00F929DF"/>
    <w:rsid w:val="00FA39ED"/>
    <w:rsid w:val="00FA4BAD"/>
    <w:rsid w:val="00FC3420"/>
    <w:rsid w:val="00FD5C43"/>
    <w:rsid w:val="00FD6417"/>
    <w:rsid w:val="00FE1322"/>
    <w:rsid w:val="00FE3955"/>
    <w:rsid w:val="00FF4345"/>
    <w:rsid w:val="00FF589C"/>
    <w:rsid w:val="00FF79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F4"/>
    <w:pPr>
      <w:spacing w:after="200" w:line="276" w:lineRule="auto"/>
    </w:pPr>
    <w:rPr>
      <w:rFonts w:cs="Calibri"/>
      <w:sz w:val="22"/>
      <w:szCs w:val="22"/>
      <w:lang w:eastAsia="en-US"/>
    </w:rPr>
  </w:style>
  <w:style w:type="paragraph" w:styleId="Ttulo1">
    <w:name w:val="heading 1"/>
    <w:basedOn w:val="Normal"/>
    <w:next w:val="Normal"/>
    <w:link w:val="Ttulo1Car"/>
    <w:qFormat/>
    <w:locked/>
    <w:rsid w:val="00907266"/>
    <w:pPr>
      <w:keepNext/>
      <w:spacing w:after="0" w:line="240" w:lineRule="auto"/>
      <w:jc w:val="both"/>
      <w:outlineLvl w:val="0"/>
    </w:pPr>
    <w:rPr>
      <w:rFonts w:ascii="Arial" w:eastAsia="Times New Roman" w:hAnsi="Arial" w:cs="Times New Roman"/>
      <w:b/>
      <w:szCs w:val="20"/>
      <w:lang w:val="es-ES_tradnl" w:eastAsia="es-MX"/>
    </w:rPr>
  </w:style>
  <w:style w:type="paragraph" w:styleId="Ttulo2">
    <w:name w:val="heading 2"/>
    <w:basedOn w:val="Normal"/>
    <w:link w:val="Ttulo2Car"/>
    <w:qFormat/>
    <w:locked/>
    <w:rsid w:val="008926D1"/>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qFormat/>
    <w:locked/>
    <w:rsid w:val="00907266"/>
    <w:pPr>
      <w:keepNext/>
      <w:spacing w:before="240" w:after="60" w:line="240" w:lineRule="auto"/>
      <w:outlineLvl w:val="2"/>
    </w:pPr>
    <w:rPr>
      <w:rFonts w:ascii="Arial" w:eastAsia="Times New Roman" w:hAnsi="Arial" w:cs="Arial"/>
      <w:b/>
      <w:bCs/>
      <w:sz w:val="26"/>
      <w:szCs w:val="26"/>
      <w:lang w:val="es-ES_tradnl" w:eastAsia="es-MX"/>
    </w:rPr>
  </w:style>
  <w:style w:type="paragraph" w:styleId="Ttulo4">
    <w:name w:val="heading 4"/>
    <w:basedOn w:val="Normal"/>
    <w:next w:val="Normal"/>
    <w:link w:val="Ttulo4Car"/>
    <w:qFormat/>
    <w:locked/>
    <w:rsid w:val="00907266"/>
    <w:pPr>
      <w:keepNext/>
      <w:spacing w:after="0" w:line="240" w:lineRule="auto"/>
      <w:jc w:val="both"/>
      <w:outlineLvl w:val="3"/>
    </w:pPr>
    <w:rPr>
      <w:rFonts w:ascii="Arial" w:eastAsia="Times New Roman" w:hAnsi="Arial" w:cs="Times New Roman"/>
      <w:b/>
      <w:i/>
      <w:szCs w:val="20"/>
      <w:lang w:val="es-ES_tradnl" w:eastAsia="x-none"/>
    </w:rPr>
  </w:style>
  <w:style w:type="paragraph" w:styleId="Ttulo5">
    <w:name w:val="heading 5"/>
    <w:basedOn w:val="Normal"/>
    <w:next w:val="Normal"/>
    <w:link w:val="Ttulo5Car"/>
    <w:qFormat/>
    <w:locked/>
    <w:rsid w:val="00907266"/>
    <w:pPr>
      <w:spacing w:before="240" w:after="60" w:line="240" w:lineRule="auto"/>
      <w:outlineLvl w:val="4"/>
    </w:pPr>
    <w:rPr>
      <w:rFonts w:ascii="Times New Roman" w:eastAsia="Times New Roman" w:hAnsi="Times New Roman" w:cs="Times New Roman"/>
      <w:b/>
      <w:bCs/>
      <w:i/>
      <w:iCs/>
      <w:sz w:val="26"/>
      <w:szCs w:val="26"/>
      <w:lang w:val="es-ES_tradnl" w:eastAsia="es-MX"/>
    </w:rPr>
  </w:style>
  <w:style w:type="paragraph" w:styleId="Ttulo6">
    <w:name w:val="heading 6"/>
    <w:basedOn w:val="Normal"/>
    <w:next w:val="Normal"/>
    <w:link w:val="Ttulo6Car"/>
    <w:qFormat/>
    <w:locked/>
    <w:rsid w:val="00907266"/>
    <w:pPr>
      <w:spacing w:before="240" w:after="60" w:line="240" w:lineRule="auto"/>
      <w:outlineLvl w:val="5"/>
    </w:pPr>
    <w:rPr>
      <w:rFonts w:ascii="Times New Roman" w:eastAsia="Times New Roman" w:hAnsi="Times New Roman" w:cs="Times New Roman"/>
      <w:b/>
      <w:bCs/>
      <w:lang w:val="es-ES_tradnl" w:eastAsia="es-MX"/>
    </w:rPr>
  </w:style>
  <w:style w:type="paragraph" w:styleId="Ttulo7">
    <w:name w:val="heading 7"/>
    <w:basedOn w:val="Normal"/>
    <w:next w:val="Normal"/>
    <w:link w:val="Ttulo7Car"/>
    <w:qFormat/>
    <w:locked/>
    <w:rsid w:val="00907266"/>
    <w:pPr>
      <w:keepNext/>
      <w:spacing w:after="0" w:line="240" w:lineRule="auto"/>
      <w:outlineLvl w:val="6"/>
    </w:pPr>
    <w:rPr>
      <w:rFonts w:ascii="Arial" w:eastAsia="Times New Roman" w:hAnsi="Arial"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2725B"/>
    <w:pPr>
      <w:spacing w:after="0" w:line="240" w:lineRule="auto"/>
    </w:pPr>
    <w:rPr>
      <w:rFonts w:ascii="Tahoma" w:hAnsi="Tahoma" w:cs="Tahoma"/>
      <w:sz w:val="16"/>
      <w:szCs w:val="16"/>
    </w:rPr>
  </w:style>
  <w:style w:type="character" w:customStyle="1" w:styleId="TextodegloboCar">
    <w:name w:val="Texto de globo Car"/>
    <w:link w:val="Textodeglobo"/>
    <w:locked/>
    <w:rsid w:val="0072725B"/>
    <w:rPr>
      <w:rFonts w:ascii="Tahoma" w:hAnsi="Tahoma" w:cs="Tahoma"/>
      <w:sz w:val="16"/>
      <w:szCs w:val="16"/>
    </w:rPr>
  </w:style>
  <w:style w:type="paragraph" w:styleId="Encabezado">
    <w:name w:val="header"/>
    <w:basedOn w:val="Normal"/>
    <w:link w:val="EncabezadoCar"/>
    <w:rsid w:val="00064A8C"/>
    <w:pPr>
      <w:tabs>
        <w:tab w:val="center" w:pos="4419"/>
        <w:tab w:val="right" w:pos="8838"/>
      </w:tabs>
      <w:spacing w:after="0" w:line="240" w:lineRule="auto"/>
    </w:pPr>
  </w:style>
  <w:style w:type="character" w:customStyle="1" w:styleId="EncabezadoCar">
    <w:name w:val="Encabezado Car"/>
    <w:basedOn w:val="Fuentedeprrafopredeter"/>
    <w:link w:val="Encabezado"/>
    <w:locked/>
    <w:rsid w:val="00064A8C"/>
  </w:style>
  <w:style w:type="paragraph" w:styleId="Piedepgina">
    <w:name w:val="footer"/>
    <w:basedOn w:val="Normal"/>
    <w:link w:val="PiedepginaCar"/>
    <w:uiPriority w:val="99"/>
    <w:rsid w:val="00064A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064A8C"/>
  </w:style>
  <w:style w:type="character" w:styleId="Hipervnculo">
    <w:name w:val="Hyperlink"/>
    <w:uiPriority w:val="99"/>
    <w:rsid w:val="003C4C98"/>
    <w:rPr>
      <w:color w:val="0000FF"/>
      <w:u w:val="single"/>
    </w:rPr>
  </w:style>
  <w:style w:type="character" w:customStyle="1" w:styleId="Ttulo2Car">
    <w:name w:val="Título 2 Car"/>
    <w:basedOn w:val="Fuentedeprrafopredeter"/>
    <w:link w:val="Ttulo2"/>
    <w:rsid w:val="008926D1"/>
    <w:rPr>
      <w:rFonts w:ascii="Times New Roman" w:eastAsia="Times New Roman" w:hAnsi="Times New Roman"/>
      <w:b/>
      <w:bCs/>
      <w:sz w:val="36"/>
      <w:szCs w:val="36"/>
      <w:lang w:val="es-ES" w:eastAsia="es-ES"/>
    </w:rPr>
  </w:style>
  <w:style w:type="character" w:styleId="Textoennegrita">
    <w:name w:val="Strong"/>
    <w:basedOn w:val="Fuentedeprrafopredeter"/>
    <w:qFormat/>
    <w:locked/>
    <w:rsid w:val="008926D1"/>
    <w:rPr>
      <w:b/>
      <w:bCs/>
    </w:rPr>
  </w:style>
  <w:style w:type="character" w:styleId="Hipervnculovisitado">
    <w:name w:val="FollowedHyperlink"/>
    <w:basedOn w:val="Fuentedeprrafopredeter"/>
    <w:uiPriority w:val="99"/>
    <w:semiHidden/>
    <w:unhideWhenUsed/>
    <w:rsid w:val="00DE070A"/>
    <w:rPr>
      <w:color w:val="800080" w:themeColor="followedHyperlink"/>
      <w:u w:val="single"/>
    </w:rPr>
  </w:style>
  <w:style w:type="paragraph" w:styleId="NormalWeb">
    <w:name w:val="Normal (Web)"/>
    <w:basedOn w:val="Normal"/>
    <w:rsid w:val="00DE070A"/>
    <w:pPr>
      <w:spacing w:beforeLines="1" w:afterLines="1" w:line="240" w:lineRule="auto"/>
    </w:pPr>
    <w:rPr>
      <w:rFonts w:ascii="Times" w:hAnsi="Times" w:cs="Times New Roman"/>
      <w:sz w:val="20"/>
      <w:szCs w:val="20"/>
      <w:lang w:val="es-ES_tradnl" w:eastAsia="es-ES_tradnl"/>
    </w:rPr>
  </w:style>
  <w:style w:type="paragraph" w:styleId="Sinespaciado">
    <w:name w:val="No Spacing"/>
    <w:uiPriority w:val="1"/>
    <w:qFormat/>
    <w:rsid w:val="00004867"/>
    <w:rPr>
      <w:rFonts w:cs="Calibri"/>
      <w:sz w:val="22"/>
      <w:szCs w:val="22"/>
      <w:lang w:eastAsia="en-US"/>
    </w:rPr>
  </w:style>
  <w:style w:type="paragraph" w:styleId="Textoindependiente3">
    <w:name w:val="Body Text 3"/>
    <w:basedOn w:val="Normal"/>
    <w:link w:val="Textoindependiente3Car"/>
    <w:uiPriority w:val="99"/>
    <w:unhideWhenUsed/>
    <w:rsid w:val="00E90EE1"/>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E90EE1"/>
    <w:rPr>
      <w:rFonts w:ascii="Times New Roman" w:eastAsia="Times New Roman" w:hAnsi="Times New Roman"/>
      <w:sz w:val="16"/>
      <w:szCs w:val="16"/>
      <w:lang w:eastAsia="es-ES"/>
    </w:rPr>
  </w:style>
  <w:style w:type="paragraph" w:styleId="Prrafodelista">
    <w:name w:val="List Paragraph"/>
    <w:basedOn w:val="Normal"/>
    <w:uiPriority w:val="34"/>
    <w:qFormat/>
    <w:rsid w:val="003D33C0"/>
    <w:pPr>
      <w:spacing w:after="160" w:line="259" w:lineRule="auto"/>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rsid w:val="00907266"/>
    <w:rPr>
      <w:rFonts w:ascii="Arial" w:eastAsia="Times New Roman" w:hAnsi="Arial"/>
      <w:b/>
      <w:sz w:val="22"/>
      <w:lang w:val="es-ES_tradnl"/>
    </w:rPr>
  </w:style>
  <w:style w:type="character" w:customStyle="1" w:styleId="Ttulo3Car">
    <w:name w:val="Título 3 Car"/>
    <w:basedOn w:val="Fuentedeprrafopredeter"/>
    <w:link w:val="Ttulo3"/>
    <w:rsid w:val="00907266"/>
    <w:rPr>
      <w:rFonts w:ascii="Arial" w:eastAsia="Times New Roman" w:hAnsi="Arial" w:cs="Arial"/>
      <w:b/>
      <w:bCs/>
      <w:sz w:val="26"/>
      <w:szCs w:val="26"/>
      <w:lang w:val="es-ES_tradnl"/>
    </w:rPr>
  </w:style>
  <w:style w:type="character" w:customStyle="1" w:styleId="Ttulo4Car">
    <w:name w:val="Título 4 Car"/>
    <w:basedOn w:val="Fuentedeprrafopredeter"/>
    <w:link w:val="Ttulo4"/>
    <w:rsid w:val="00907266"/>
    <w:rPr>
      <w:rFonts w:ascii="Arial" w:eastAsia="Times New Roman" w:hAnsi="Arial"/>
      <w:b/>
      <w:i/>
      <w:sz w:val="22"/>
      <w:lang w:val="es-ES_tradnl" w:eastAsia="x-none"/>
    </w:rPr>
  </w:style>
  <w:style w:type="character" w:customStyle="1" w:styleId="Ttulo5Car">
    <w:name w:val="Título 5 Car"/>
    <w:basedOn w:val="Fuentedeprrafopredeter"/>
    <w:link w:val="Ttulo5"/>
    <w:rsid w:val="00907266"/>
    <w:rPr>
      <w:rFonts w:ascii="Times New Roman" w:eastAsia="Times New Roman" w:hAnsi="Times New Roman"/>
      <w:b/>
      <w:bCs/>
      <w:i/>
      <w:iCs/>
      <w:sz w:val="26"/>
      <w:szCs w:val="26"/>
      <w:lang w:val="es-ES_tradnl"/>
    </w:rPr>
  </w:style>
  <w:style w:type="character" w:customStyle="1" w:styleId="Ttulo6Car">
    <w:name w:val="Título 6 Car"/>
    <w:basedOn w:val="Fuentedeprrafopredeter"/>
    <w:link w:val="Ttulo6"/>
    <w:rsid w:val="00907266"/>
    <w:rPr>
      <w:rFonts w:ascii="Times New Roman" w:eastAsia="Times New Roman" w:hAnsi="Times New Roman"/>
      <w:b/>
      <w:bCs/>
      <w:sz w:val="22"/>
      <w:szCs w:val="22"/>
      <w:lang w:val="es-ES_tradnl"/>
    </w:rPr>
  </w:style>
  <w:style w:type="character" w:customStyle="1" w:styleId="Ttulo7Car">
    <w:name w:val="Título 7 Car"/>
    <w:basedOn w:val="Fuentedeprrafopredeter"/>
    <w:link w:val="Ttulo7"/>
    <w:rsid w:val="00907266"/>
    <w:rPr>
      <w:rFonts w:ascii="Arial" w:eastAsia="Times New Roman" w:hAnsi="Arial"/>
      <w:b/>
      <w:lang w:val="es-ES_tradnl"/>
    </w:rPr>
  </w:style>
  <w:style w:type="character" w:styleId="Nmerodepgina">
    <w:name w:val="page number"/>
    <w:basedOn w:val="Fuentedeprrafopredeter"/>
    <w:rsid w:val="00907266"/>
  </w:style>
  <w:style w:type="paragraph" w:styleId="Textoindependiente">
    <w:name w:val="Body Text"/>
    <w:basedOn w:val="Normal"/>
    <w:link w:val="TextoindependienteCar"/>
    <w:rsid w:val="00907266"/>
    <w:pPr>
      <w:spacing w:after="0" w:line="240" w:lineRule="auto"/>
      <w:jc w:val="both"/>
    </w:pPr>
    <w:rPr>
      <w:rFonts w:ascii="Arial" w:eastAsia="Times New Roman" w:hAnsi="Arial" w:cs="Times New Roman"/>
      <w:szCs w:val="20"/>
      <w:lang w:val="es-ES_tradnl" w:eastAsia="x-none"/>
    </w:rPr>
  </w:style>
  <w:style w:type="character" w:customStyle="1" w:styleId="TextoindependienteCar">
    <w:name w:val="Texto independiente Car"/>
    <w:basedOn w:val="Fuentedeprrafopredeter"/>
    <w:link w:val="Textoindependiente"/>
    <w:rsid w:val="00907266"/>
    <w:rPr>
      <w:rFonts w:ascii="Arial" w:eastAsia="Times New Roman" w:hAnsi="Arial"/>
      <w:sz w:val="22"/>
      <w:lang w:val="es-ES_tradnl" w:eastAsia="x-none"/>
    </w:rPr>
  </w:style>
  <w:style w:type="paragraph" w:styleId="Textoindependiente2">
    <w:name w:val="Body Text 2"/>
    <w:basedOn w:val="Normal"/>
    <w:link w:val="Textoindependiente2Car"/>
    <w:rsid w:val="00907266"/>
    <w:pPr>
      <w:spacing w:after="0" w:line="240" w:lineRule="auto"/>
    </w:pPr>
    <w:rPr>
      <w:rFonts w:ascii="Arial" w:eastAsia="Times New Roman" w:hAnsi="Arial" w:cs="Times New Roman"/>
      <w:szCs w:val="20"/>
      <w:lang w:val="es-ES_tradnl" w:eastAsia="es-MX"/>
    </w:rPr>
  </w:style>
  <w:style w:type="character" w:customStyle="1" w:styleId="Textoindependiente2Car">
    <w:name w:val="Texto independiente 2 Car"/>
    <w:basedOn w:val="Fuentedeprrafopredeter"/>
    <w:link w:val="Textoindependiente2"/>
    <w:rsid w:val="00907266"/>
    <w:rPr>
      <w:rFonts w:ascii="Arial" w:eastAsia="Times New Roman" w:hAnsi="Arial"/>
      <w:sz w:val="22"/>
      <w:lang w:val="es-ES_tradnl"/>
    </w:rPr>
  </w:style>
  <w:style w:type="paragraph" w:styleId="Sangradetextonormal">
    <w:name w:val="Body Text Indent"/>
    <w:basedOn w:val="Normal"/>
    <w:link w:val="SangradetextonormalCar"/>
    <w:rsid w:val="00907266"/>
    <w:pPr>
      <w:spacing w:after="0" w:line="240" w:lineRule="auto"/>
      <w:ind w:left="497" w:hanging="141"/>
      <w:jc w:val="both"/>
    </w:pPr>
    <w:rPr>
      <w:rFonts w:ascii="Arial" w:eastAsia="Times New Roman" w:hAnsi="Arial" w:cs="Times New Roman"/>
      <w:szCs w:val="20"/>
      <w:lang w:val="es-ES_tradnl" w:eastAsia="es-MX"/>
    </w:rPr>
  </w:style>
  <w:style w:type="character" w:customStyle="1" w:styleId="SangradetextonormalCar">
    <w:name w:val="Sangría de texto normal Car"/>
    <w:basedOn w:val="Fuentedeprrafopredeter"/>
    <w:link w:val="Sangradetextonormal"/>
    <w:rsid w:val="00907266"/>
    <w:rPr>
      <w:rFonts w:ascii="Arial" w:eastAsia="Times New Roman" w:hAnsi="Arial"/>
      <w:sz w:val="22"/>
      <w:lang w:val="es-ES_tradnl"/>
    </w:rPr>
  </w:style>
  <w:style w:type="paragraph" w:styleId="Sangra2detindependiente">
    <w:name w:val="Body Text Indent 2"/>
    <w:basedOn w:val="Normal"/>
    <w:link w:val="Sangra2detindependienteCar"/>
    <w:rsid w:val="00907266"/>
    <w:pPr>
      <w:spacing w:after="0" w:line="240" w:lineRule="auto"/>
      <w:ind w:left="214" w:hanging="214"/>
      <w:jc w:val="both"/>
    </w:pPr>
    <w:rPr>
      <w:rFonts w:ascii="Arial" w:eastAsia="Times New Roman" w:hAnsi="Arial" w:cs="Times New Roman"/>
      <w:szCs w:val="20"/>
      <w:lang w:val="es-ES_tradnl" w:eastAsia="es-MX"/>
    </w:rPr>
  </w:style>
  <w:style w:type="character" w:customStyle="1" w:styleId="Sangra2detindependienteCar">
    <w:name w:val="Sangría 2 de t. independiente Car"/>
    <w:basedOn w:val="Fuentedeprrafopredeter"/>
    <w:link w:val="Sangra2detindependiente"/>
    <w:rsid w:val="00907266"/>
    <w:rPr>
      <w:rFonts w:ascii="Arial" w:eastAsia="Times New Roman" w:hAnsi="Arial"/>
      <w:sz w:val="22"/>
      <w:lang w:val="es-ES_tradnl"/>
    </w:rPr>
  </w:style>
  <w:style w:type="paragraph" w:styleId="Sangra3detindependiente">
    <w:name w:val="Body Text Indent 3"/>
    <w:basedOn w:val="Normal"/>
    <w:link w:val="Sangra3detindependienteCar"/>
    <w:rsid w:val="00907266"/>
    <w:pPr>
      <w:spacing w:after="0" w:line="240" w:lineRule="auto"/>
      <w:ind w:left="356" w:hanging="356"/>
      <w:jc w:val="both"/>
    </w:pPr>
    <w:rPr>
      <w:rFonts w:ascii="Arial" w:eastAsia="Times New Roman" w:hAnsi="Arial" w:cs="Times New Roman"/>
      <w:szCs w:val="20"/>
      <w:lang w:val="es-ES_tradnl" w:eastAsia="es-MX"/>
    </w:rPr>
  </w:style>
  <w:style w:type="character" w:customStyle="1" w:styleId="Sangra3detindependienteCar">
    <w:name w:val="Sangría 3 de t. independiente Car"/>
    <w:basedOn w:val="Fuentedeprrafopredeter"/>
    <w:link w:val="Sangra3detindependiente"/>
    <w:rsid w:val="00907266"/>
    <w:rPr>
      <w:rFonts w:ascii="Arial" w:eastAsia="Times New Roman" w:hAnsi="Arial"/>
      <w:sz w:val="22"/>
      <w:lang w:val="es-ES_tradnl"/>
    </w:rPr>
  </w:style>
  <w:style w:type="paragraph" w:customStyle="1" w:styleId="a">
    <w:basedOn w:val="Normal"/>
    <w:next w:val="Normal"/>
    <w:qFormat/>
    <w:rsid w:val="00907266"/>
    <w:pPr>
      <w:spacing w:after="0" w:line="240" w:lineRule="auto"/>
      <w:jc w:val="center"/>
    </w:pPr>
    <w:rPr>
      <w:rFonts w:ascii="Arial" w:eastAsia="Times New Roman" w:hAnsi="Arial" w:cs="Times New Roman"/>
      <w:b/>
      <w:szCs w:val="20"/>
      <w:lang w:val="es-ES_tradnl" w:eastAsia="es-MX"/>
    </w:rPr>
  </w:style>
  <w:style w:type="table" w:styleId="Tablaconcuadrcula">
    <w:name w:val="Table Grid"/>
    <w:basedOn w:val="Tablanormal"/>
    <w:uiPriority w:val="59"/>
    <w:locked/>
    <w:rsid w:val="00907266"/>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266"/>
    <w:pPr>
      <w:autoSpaceDE w:val="0"/>
      <w:autoSpaceDN w:val="0"/>
      <w:adjustRightInd w:val="0"/>
    </w:pPr>
    <w:rPr>
      <w:rFonts w:cs="Calibri"/>
      <w:color w:val="000000"/>
      <w:sz w:val="24"/>
      <w:szCs w:val="24"/>
      <w:lang w:eastAsia="en-US"/>
    </w:rPr>
  </w:style>
  <w:style w:type="character" w:customStyle="1" w:styleId="apple-converted-space">
    <w:name w:val="apple-converted-space"/>
    <w:basedOn w:val="Fuentedeprrafopredeter"/>
    <w:rsid w:val="00907266"/>
  </w:style>
  <w:style w:type="paragraph" w:customStyle="1" w:styleId="ecxmsonormal">
    <w:name w:val="ecxmsonormal"/>
    <w:basedOn w:val="Normal"/>
    <w:rsid w:val="0090726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907266"/>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locked/>
    <w:rsid w:val="009072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07266"/>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F4"/>
    <w:pPr>
      <w:spacing w:after="200" w:line="276" w:lineRule="auto"/>
    </w:pPr>
    <w:rPr>
      <w:rFonts w:cs="Calibri"/>
      <w:sz w:val="22"/>
      <w:szCs w:val="22"/>
      <w:lang w:eastAsia="en-US"/>
    </w:rPr>
  </w:style>
  <w:style w:type="paragraph" w:styleId="Ttulo1">
    <w:name w:val="heading 1"/>
    <w:basedOn w:val="Normal"/>
    <w:next w:val="Normal"/>
    <w:link w:val="Ttulo1Car"/>
    <w:qFormat/>
    <w:locked/>
    <w:rsid w:val="00907266"/>
    <w:pPr>
      <w:keepNext/>
      <w:spacing w:after="0" w:line="240" w:lineRule="auto"/>
      <w:jc w:val="both"/>
      <w:outlineLvl w:val="0"/>
    </w:pPr>
    <w:rPr>
      <w:rFonts w:ascii="Arial" w:eastAsia="Times New Roman" w:hAnsi="Arial" w:cs="Times New Roman"/>
      <w:b/>
      <w:szCs w:val="20"/>
      <w:lang w:val="es-ES_tradnl" w:eastAsia="es-MX"/>
    </w:rPr>
  </w:style>
  <w:style w:type="paragraph" w:styleId="Ttulo2">
    <w:name w:val="heading 2"/>
    <w:basedOn w:val="Normal"/>
    <w:link w:val="Ttulo2Car"/>
    <w:qFormat/>
    <w:locked/>
    <w:rsid w:val="008926D1"/>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qFormat/>
    <w:locked/>
    <w:rsid w:val="00907266"/>
    <w:pPr>
      <w:keepNext/>
      <w:spacing w:before="240" w:after="60" w:line="240" w:lineRule="auto"/>
      <w:outlineLvl w:val="2"/>
    </w:pPr>
    <w:rPr>
      <w:rFonts w:ascii="Arial" w:eastAsia="Times New Roman" w:hAnsi="Arial" w:cs="Arial"/>
      <w:b/>
      <w:bCs/>
      <w:sz w:val="26"/>
      <w:szCs w:val="26"/>
      <w:lang w:val="es-ES_tradnl" w:eastAsia="es-MX"/>
    </w:rPr>
  </w:style>
  <w:style w:type="paragraph" w:styleId="Ttulo4">
    <w:name w:val="heading 4"/>
    <w:basedOn w:val="Normal"/>
    <w:next w:val="Normal"/>
    <w:link w:val="Ttulo4Car"/>
    <w:qFormat/>
    <w:locked/>
    <w:rsid w:val="00907266"/>
    <w:pPr>
      <w:keepNext/>
      <w:spacing w:after="0" w:line="240" w:lineRule="auto"/>
      <w:jc w:val="both"/>
      <w:outlineLvl w:val="3"/>
    </w:pPr>
    <w:rPr>
      <w:rFonts w:ascii="Arial" w:eastAsia="Times New Roman" w:hAnsi="Arial" w:cs="Times New Roman"/>
      <w:b/>
      <w:i/>
      <w:szCs w:val="20"/>
      <w:lang w:val="es-ES_tradnl" w:eastAsia="x-none"/>
    </w:rPr>
  </w:style>
  <w:style w:type="paragraph" w:styleId="Ttulo5">
    <w:name w:val="heading 5"/>
    <w:basedOn w:val="Normal"/>
    <w:next w:val="Normal"/>
    <w:link w:val="Ttulo5Car"/>
    <w:qFormat/>
    <w:locked/>
    <w:rsid w:val="00907266"/>
    <w:pPr>
      <w:spacing w:before="240" w:after="60" w:line="240" w:lineRule="auto"/>
      <w:outlineLvl w:val="4"/>
    </w:pPr>
    <w:rPr>
      <w:rFonts w:ascii="Times New Roman" w:eastAsia="Times New Roman" w:hAnsi="Times New Roman" w:cs="Times New Roman"/>
      <w:b/>
      <w:bCs/>
      <w:i/>
      <w:iCs/>
      <w:sz w:val="26"/>
      <w:szCs w:val="26"/>
      <w:lang w:val="es-ES_tradnl" w:eastAsia="es-MX"/>
    </w:rPr>
  </w:style>
  <w:style w:type="paragraph" w:styleId="Ttulo6">
    <w:name w:val="heading 6"/>
    <w:basedOn w:val="Normal"/>
    <w:next w:val="Normal"/>
    <w:link w:val="Ttulo6Car"/>
    <w:qFormat/>
    <w:locked/>
    <w:rsid w:val="00907266"/>
    <w:pPr>
      <w:spacing w:before="240" w:after="60" w:line="240" w:lineRule="auto"/>
      <w:outlineLvl w:val="5"/>
    </w:pPr>
    <w:rPr>
      <w:rFonts w:ascii="Times New Roman" w:eastAsia="Times New Roman" w:hAnsi="Times New Roman" w:cs="Times New Roman"/>
      <w:b/>
      <w:bCs/>
      <w:lang w:val="es-ES_tradnl" w:eastAsia="es-MX"/>
    </w:rPr>
  </w:style>
  <w:style w:type="paragraph" w:styleId="Ttulo7">
    <w:name w:val="heading 7"/>
    <w:basedOn w:val="Normal"/>
    <w:next w:val="Normal"/>
    <w:link w:val="Ttulo7Car"/>
    <w:qFormat/>
    <w:locked/>
    <w:rsid w:val="00907266"/>
    <w:pPr>
      <w:keepNext/>
      <w:spacing w:after="0" w:line="240" w:lineRule="auto"/>
      <w:outlineLvl w:val="6"/>
    </w:pPr>
    <w:rPr>
      <w:rFonts w:ascii="Arial" w:eastAsia="Times New Roman" w:hAnsi="Arial"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2725B"/>
    <w:pPr>
      <w:spacing w:after="0" w:line="240" w:lineRule="auto"/>
    </w:pPr>
    <w:rPr>
      <w:rFonts w:ascii="Tahoma" w:hAnsi="Tahoma" w:cs="Tahoma"/>
      <w:sz w:val="16"/>
      <w:szCs w:val="16"/>
    </w:rPr>
  </w:style>
  <w:style w:type="character" w:customStyle="1" w:styleId="TextodegloboCar">
    <w:name w:val="Texto de globo Car"/>
    <w:link w:val="Textodeglobo"/>
    <w:locked/>
    <w:rsid w:val="0072725B"/>
    <w:rPr>
      <w:rFonts w:ascii="Tahoma" w:hAnsi="Tahoma" w:cs="Tahoma"/>
      <w:sz w:val="16"/>
      <w:szCs w:val="16"/>
    </w:rPr>
  </w:style>
  <w:style w:type="paragraph" w:styleId="Encabezado">
    <w:name w:val="header"/>
    <w:basedOn w:val="Normal"/>
    <w:link w:val="EncabezadoCar"/>
    <w:rsid w:val="00064A8C"/>
    <w:pPr>
      <w:tabs>
        <w:tab w:val="center" w:pos="4419"/>
        <w:tab w:val="right" w:pos="8838"/>
      </w:tabs>
      <w:spacing w:after="0" w:line="240" w:lineRule="auto"/>
    </w:pPr>
  </w:style>
  <w:style w:type="character" w:customStyle="1" w:styleId="EncabezadoCar">
    <w:name w:val="Encabezado Car"/>
    <w:basedOn w:val="Fuentedeprrafopredeter"/>
    <w:link w:val="Encabezado"/>
    <w:locked/>
    <w:rsid w:val="00064A8C"/>
  </w:style>
  <w:style w:type="paragraph" w:styleId="Piedepgina">
    <w:name w:val="footer"/>
    <w:basedOn w:val="Normal"/>
    <w:link w:val="PiedepginaCar"/>
    <w:uiPriority w:val="99"/>
    <w:rsid w:val="00064A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064A8C"/>
  </w:style>
  <w:style w:type="character" w:styleId="Hipervnculo">
    <w:name w:val="Hyperlink"/>
    <w:uiPriority w:val="99"/>
    <w:rsid w:val="003C4C98"/>
    <w:rPr>
      <w:color w:val="0000FF"/>
      <w:u w:val="single"/>
    </w:rPr>
  </w:style>
  <w:style w:type="character" w:customStyle="1" w:styleId="Ttulo2Car">
    <w:name w:val="Título 2 Car"/>
    <w:basedOn w:val="Fuentedeprrafopredeter"/>
    <w:link w:val="Ttulo2"/>
    <w:rsid w:val="008926D1"/>
    <w:rPr>
      <w:rFonts w:ascii="Times New Roman" w:eastAsia="Times New Roman" w:hAnsi="Times New Roman"/>
      <w:b/>
      <w:bCs/>
      <w:sz w:val="36"/>
      <w:szCs w:val="36"/>
      <w:lang w:val="es-ES" w:eastAsia="es-ES"/>
    </w:rPr>
  </w:style>
  <w:style w:type="character" w:styleId="Textoennegrita">
    <w:name w:val="Strong"/>
    <w:basedOn w:val="Fuentedeprrafopredeter"/>
    <w:qFormat/>
    <w:locked/>
    <w:rsid w:val="008926D1"/>
    <w:rPr>
      <w:b/>
      <w:bCs/>
    </w:rPr>
  </w:style>
  <w:style w:type="character" w:styleId="Hipervnculovisitado">
    <w:name w:val="FollowedHyperlink"/>
    <w:basedOn w:val="Fuentedeprrafopredeter"/>
    <w:uiPriority w:val="99"/>
    <w:semiHidden/>
    <w:unhideWhenUsed/>
    <w:rsid w:val="00DE070A"/>
    <w:rPr>
      <w:color w:val="800080" w:themeColor="followedHyperlink"/>
      <w:u w:val="single"/>
    </w:rPr>
  </w:style>
  <w:style w:type="paragraph" w:styleId="NormalWeb">
    <w:name w:val="Normal (Web)"/>
    <w:basedOn w:val="Normal"/>
    <w:rsid w:val="00DE070A"/>
    <w:pPr>
      <w:spacing w:beforeLines="1" w:afterLines="1" w:line="240" w:lineRule="auto"/>
    </w:pPr>
    <w:rPr>
      <w:rFonts w:ascii="Times" w:hAnsi="Times" w:cs="Times New Roman"/>
      <w:sz w:val="20"/>
      <w:szCs w:val="20"/>
      <w:lang w:val="es-ES_tradnl" w:eastAsia="es-ES_tradnl"/>
    </w:rPr>
  </w:style>
  <w:style w:type="paragraph" w:styleId="Sinespaciado">
    <w:name w:val="No Spacing"/>
    <w:uiPriority w:val="1"/>
    <w:qFormat/>
    <w:rsid w:val="00004867"/>
    <w:rPr>
      <w:rFonts w:cs="Calibri"/>
      <w:sz w:val="22"/>
      <w:szCs w:val="22"/>
      <w:lang w:eastAsia="en-US"/>
    </w:rPr>
  </w:style>
  <w:style w:type="paragraph" w:styleId="Textoindependiente3">
    <w:name w:val="Body Text 3"/>
    <w:basedOn w:val="Normal"/>
    <w:link w:val="Textoindependiente3Car"/>
    <w:uiPriority w:val="99"/>
    <w:unhideWhenUsed/>
    <w:rsid w:val="00E90EE1"/>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E90EE1"/>
    <w:rPr>
      <w:rFonts w:ascii="Times New Roman" w:eastAsia="Times New Roman" w:hAnsi="Times New Roman"/>
      <w:sz w:val="16"/>
      <w:szCs w:val="16"/>
      <w:lang w:eastAsia="es-ES"/>
    </w:rPr>
  </w:style>
  <w:style w:type="paragraph" w:styleId="Prrafodelista">
    <w:name w:val="List Paragraph"/>
    <w:basedOn w:val="Normal"/>
    <w:uiPriority w:val="34"/>
    <w:qFormat/>
    <w:rsid w:val="003D33C0"/>
    <w:pPr>
      <w:spacing w:after="160" w:line="259" w:lineRule="auto"/>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rsid w:val="00907266"/>
    <w:rPr>
      <w:rFonts w:ascii="Arial" w:eastAsia="Times New Roman" w:hAnsi="Arial"/>
      <w:b/>
      <w:sz w:val="22"/>
      <w:lang w:val="es-ES_tradnl"/>
    </w:rPr>
  </w:style>
  <w:style w:type="character" w:customStyle="1" w:styleId="Ttulo3Car">
    <w:name w:val="Título 3 Car"/>
    <w:basedOn w:val="Fuentedeprrafopredeter"/>
    <w:link w:val="Ttulo3"/>
    <w:rsid w:val="00907266"/>
    <w:rPr>
      <w:rFonts w:ascii="Arial" w:eastAsia="Times New Roman" w:hAnsi="Arial" w:cs="Arial"/>
      <w:b/>
      <w:bCs/>
      <w:sz w:val="26"/>
      <w:szCs w:val="26"/>
      <w:lang w:val="es-ES_tradnl"/>
    </w:rPr>
  </w:style>
  <w:style w:type="character" w:customStyle="1" w:styleId="Ttulo4Car">
    <w:name w:val="Título 4 Car"/>
    <w:basedOn w:val="Fuentedeprrafopredeter"/>
    <w:link w:val="Ttulo4"/>
    <w:rsid w:val="00907266"/>
    <w:rPr>
      <w:rFonts w:ascii="Arial" w:eastAsia="Times New Roman" w:hAnsi="Arial"/>
      <w:b/>
      <w:i/>
      <w:sz w:val="22"/>
      <w:lang w:val="es-ES_tradnl" w:eastAsia="x-none"/>
    </w:rPr>
  </w:style>
  <w:style w:type="character" w:customStyle="1" w:styleId="Ttulo5Car">
    <w:name w:val="Título 5 Car"/>
    <w:basedOn w:val="Fuentedeprrafopredeter"/>
    <w:link w:val="Ttulo5"/>
    <w:rsid w:val="00907266"/>
    <w:rPr>
      <w:rFonts w:ascii="Times New Roman" w:eastAsia="Times New Roman" w:hAnsi="Times New Roman"/>
      <w:b/>
      <w:bCs/>
      <w:i/>
      <w:iCs/>
      <w:sz w:val="26"/>
      <w:szCs w:val="26"/>
      <w:lang w:val="es-ES_tradnl"/>
    </w:rPr>
  </w:style>
  <w:style w:type="character" w:customStyle="1" w:styleId="Ttulo6Car">
    <w:name w:val="Título 6 Car"/>
    <w:basedOn w:val="Fuentedeprrafopredeter"/>
    <w:link w:val="Ttulo6"/>
    <w:rsid w:val="00907266"/>
    <w:rPr>
      <w:rFonts w:ascii="Times New Roman" w:eastAsia="Times New Roman" w:hAnsi="Times New Roman"/>
      <w:b/>
      <w:bCs/>
      <w:sz w:val="22"/>
      <w:szCs w:val="22"/>
      <w:lang w:val="es-ES_tradnl"/>
    </w:rPr>
  </w:style>
  <w:style w:type="character" w:customStyle="1" w:styleId="Ttulo7Car">
    <w:name w:val="Título 7 Car"/>
    <w:basedOn w:val="Fuentedeprrafopredeter"/>
    <w:link w:val="Ttulo7"/>
    <w:rsid w:val="00907266"/>
    <w:rPr>
      <w:rFonts w:ascii="Arial" w:eastAsia="Times New Roman" w:hAnsi="Arial"/>
      <w:b/>
      <w:lang w:val="es-ES_tradnl"/>
    </w:rPr>
  </w:style>
  <w:style w:type="character" w:styleId="Nmerodepgina">
    <w:name w:val="page number"/>
    <w:basedOn w:val="Fuentedeprrafopredeter"/>
    <w:rsid w:val="00907266"/>
  </w:style>
  <w:style w:type="paragraph" w:styleId="Textoindependiente">
    <w:name w:val="Body Text"/>
    <w:basedOn w:val="Normal"/>
    <w:link w:val="TextoindependienteCar"/>
    <w:rsid w:val="00907266"/>
    <w:pPr>
      <w:spacing w:after="0" w:line="240" w:lineRule="auto"/>
      <w:jc w:val="both"/>
    </w:pPr>
    <w:rPr>
      <w:rFonts w:ascii="Arial" w:eastAsia="Times New Roman" w:hAnsi="Arial" w:cs="Times New Roman"/>
      <w:szCs w:val="20"/>
      <w:lang w:val="es-ES_tradnl" w:eastAsia="x-none"/>
    </w:rPr>
  </w:style>
  <w:style w:type="character" w:customStyle="1" w:styleId="TextoindependienteCar">
    <w:name w:val="Texto independiente Car"/>
    <w:basedOn w:val="Fuentedeprrafopredeter"/>
    <w:link w:val="Textoindependiente"/>
    <w:rsid w:val="00907266"/>
    <w:rPr>
      <w:rFonts w:ascii="Arial" w:eastAsia="Times New Roman" w:hAnsi="Arial"/>
      <w:sz w:val="22"/>
      <w:lang w:val="es-ES_tradnl" w:eastAsia="x-none"/>
    </w:rPr>
  </w:style>
  <w:style w:type="paragraph" w:styleId="Textoindependiente2">
    <w:name w:val="Body Text 2"/>
    <w:basedOn w:val="Normal"/>
    <w:link w:val="Textoindependiente2Car"/>
    <w:rsid w:val="00907266"/>
    <w:pPr>
      <w:spacing w:after="0" w:line="240" w:lineRule="auto"/>
    </w:pPr>
    <w:rPr>
      <w:rFonts w:ascii="Arial" w:eastAsia="Times New Roman" w:hAnsi="Arial" w:cs="Times New Roman"/>
      <w:szCs w:val="20"/>
      <w:lang w:val="es-ES_tradnl" w:eastAsia="es-MX"/>
    </w:rPr>
  </w:style>
  <w:style w:type="character" w:customStyle="1" w:styleId="Textoindependiente2Car">
    <w:name w:val="Texto independiente 2 Car"/>
    <w:basedOn w:val="Fuentedeprrafopredeter"/>
    <w:link w:val="Textoindependiente2"/>
    <w:rsid w:val="00907266"/>
    <w:rPr>
      <w:rFonts w:ascii="Arial" w:eastAsia="Times New Roman" w:hAnsi="Arial"/>
      <w:sz w:val="22"/>
      <w:lang w:val="es-ES_tradnl"/>
    </w:rPr>
  </w:style>
  <w:style w:type="paragraph" w:styleId="Sangradetextonormal">
    <w:name w:val="Body Text Indent"/>
    <w:basedOn w:val="Normal"/>
    <w:link w:val="SangradetextonormalCar"/>
    <w:rsid w:val="00907266"/>
    <w:pPr>
      <w:spacing w:after="0" w:line="240" w:lineRule="auto"/>
      <w:ind w:left="497" w:hanging="141"/>
      <w:jc w:val="both"/>
    </w:pPr>
    <w:rPr>
      <w:rFonts w:ascii="Arial" w:eastAsia="Times New Roman" w:hAnsi="Arial" w:cs="Times New Roman"/>
      <w:szCs w:val="20"/>
      <w:lang w:val="es-ES_tradnl" w:eastAsia="es-MX"/>
    </w:rPr>
  </w:style>
  <w:style w:type="character" w:customStyle="1" w:styleId="SangradetextonormalCar">
    <w:name w:val="Sangría de texto normal Car"/>
    <w:basedOn w:val="Fuentedeprrafopredeter"/>
    <w:link w:val="Sangradetextonormal"/>
    <w:rsid w:val="00907266"/>
    <w:rPr>
      <w:rFonts w:ascii="Arial" w:eastAsia="Times New Roman" w:hAnsi="Arial"/>
      <w:sz w:val="22"/>
      <w:lang w:val="es-ES_tradnl"/>
    </w:rPr>
  </w:style>
  <w:style w:type="paragraph" w:styleId="Sangra2detindependiente">
    <w:name w:val="Body Text Indent 2"/>
    <w:basedOn w:val="Normal"/>
    <w:link w:val="Sangra2detindependienteCar"/>
    <w:rsid w:val="00907266"/>
    <w:pPr>
      <w:spacing w:after="0" w:line="240" w:lineRule="auto"/>
      <w:ind w:left="214" w:hanging="214"/>
      <w:jc w:val="both"/>
    </w:pPr>
    <w:rPr>
      <w:rFonts w:ascii="Arial" w:eastAsia="Times New Roman" w:hAnsi="Arial" w:cs="Times New Roman"/>
      <w:szCs w:val="20"/>
      <w:lang w:val="es-ES_tradnl" w:eastAsia="es-MX"/>
    </w:rPr>
  </w:style>
  <w:style w:type="character" w:customStyle="1" w:styleId="Sangra2detindependienteCar">
    <w:name w:val="Sangría 2 de t. independiente Car"/>
    <w:basedOn w:val="Fuentedeprrafopredeter"/>
    <w:link w:val="Sangra2detindependiente"/>
    <w:rsid w:val="00907266"/>
    <w:rPr>
      <w:rFonts w:ascii="Arial" w:eastAsia="Times New Roman" w:hAnsi="Arial"/>
      <w:sz w:val="22"/>
      <w:lang w:val="es-ES_tradnl"/>
    </w:rPr>
  </w:style>
  <w:style w:type="paragraph" w:styleId="Sangra3detindependiente">
    <w:name w:val="Body Text Indent 3"/>
    <w:basedOn w:val="Normal"/>
    <w:link w:val="Sangra3detindependienteCar"/>
    <w:rsid w:val="00907266"/>
    <w:pPr>
      <w:spacing w:after="0" w:line="240" w:lineRule="auto"/>
      <w:ind w:left="356" w:hanging="356"/>
      <w:jc w:val="both"/>
    </w:pPr>
    <w:rPr>
      <w:rFonts w:ascii="Arial" w:eastAsia="Times New Roman" w:hAnsi="Arial" w:cs="Times New Roman"/>
      <w:szCs w:val="20"/>
      <w:lang w:val="es-ES_tradnl" w:eastAsia="es-MX"/>
    </w:rPr>
  </w:style>
  <w:style w:type="character" w:customStyle="1" w:styleId="Sangra3detindependienteCar">
    <w:name w:val="Sangría 3 de t. independiente Car"/>
    <w:basedOn w:val="Fuentedeprrafopredeter"/>
    <w:link w:val="Sangra3detindependiente"/>
    <w:rsid w:val="00907266"/>
    <w:rPr>
      <w:rFonts w:ascii="Arial" w:eastAsia="Times New Roman" w:hAnsi="Arial"/>
      <w:sz w:val="22"/>
      <w:lang w:val="es-ES_tradnl"/>
    </w:rPr>
  </w:style>
  <w:style w:type="paragraph" w:customStyle="1" w:styleId="a">
    <w:basedOn w:val="Normal"/>
    <w:next w:val="Normal"/>
    <w:qFormat/>
    <w:rsid w:val="00907266"/>
    <w:pPr>
      <w:spacing w:after="0" w:line="240" w:lineRule="auto"/>
      <w:jc w:val="center"/>
    </w:pPr>
    <w:rPr>
      <w:rFonts w:ascii="Arial" w:eastAsia="Times New Roman" w:hAnsi="Arial" w:cs="Times New Roman"/>
      <w:b/>
      <w:szCs w:val="20"/>
      <w:lang w:val="es-ES_tradnl" w:eastAsia="es-MX"/>
    </w:rPr>
  </w:style>
  <w:style w:type="table" w:styleId="Tablaconcuadrcula">
    <w:name w:val="Table Grid"/>
    <w:basedOn w:val="Tablanormal"/>
    <w:uiPriority w:val="59"/>
    <w:locked/>
    <w:rsid w:val="00907266"/>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266"/>
    <w:pPr>
      <w:autoSpaceDE w:val="0"/>
      <w:autoSpaceDN w:val="0"/>
      <w:adjustRightInd w:val="0"/>
    </w:pPr>
    <w:rPr>
      <w:rFonts w:cs="Calibri"/>
      <w:color w:val="000000"/>
      <w:sz w:val="24"/>
      <w:szCs w:val="24"/>
      <w:lang w:eastAsia="en-US"/>
    </w:rPr>
  </w:style>
  <w:style w:type="character" w:customStyle="1" w:styleId="apple-converted-space">
    <w:name w:val="apple-converted-space"/>
    <w:basedOn w:val="Fuentedeprrafopredeter"/>
    <w:rsid w:val="00907266"/>
  </w:style>
  <w:style w:type="paragraph" w:customStyle="1" w:styleId="ecxmsonormal">
    <w:name w:val="ecxmsonormal"/>
    <w:basedOn w:val="Normal"/>
    <w:rsid w:val="0090726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907266"/>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locked/>
    <w:rsid w:val="009072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0726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4775">
      <w:bodyDiv w:val="1"/>
      <w:marLeft w:val="0"/>
      <w:marRight w:val="0"/>
      <w:marTop w:val="0"/>
      <w:marBottom w:val="0"/>
      <w:divBdr>
        <w:top w:val="none" w:sz="0" w:space="0" w:color="auto"/>
        <w:left w:val="none" w:sz="0" w:space="0" w:color="auto"/>
        <w:bottom w:val="none" w:sz="0" w:space="0" w:color="auto"/>
        <w:right w:val="none" w:sz="0" w:space="0" w:color="auto"/>
      </w:divBdr>
    </w:div>
    <w:div w:id="511377434">
      <w:bodyDiv w:val="1"/>
      <w:marLeft w:val="0"/>
      <w:marRight w:val="0"/>
      <w:marTop w:val="0"/>
      <w:marBottom w:val="0"/>
      <w:divBdr>
        <w:top w:val="none" w:sz="0" w:space="0" w:color="auto"/>
        <w:left w:val="none" w:sz="0" w:space="0" w:color="auto"/>
        <w:bottom w:val="none" w:sz="0" w:space="0" w:color="auto"/>
        <w:right w:val="none" w:sz="0" w:space="0" w:color="auto"/>
      </w:divBdr>
      <w:divsChild>
        <w:div w:id="1122571213">
          <w:marLeft w:val="0"/>
          <w:marRight w:val="0"/>
          <w:marTop w:val="0"/>
          <w:marBottom w:val="0"/>
          <w:divBdr>
            <w:top w:val="none" w:sz="0" w:space="0" w:color="auto"/>
            <w:left w:val="none" w:sz="0" w:space="0" w:color="auto"/>
            <w:bottom w:val="none" w:sz="0" w:space="0" w:color="auto"/>
            <w:right w:val="none" w:sz="0" w:space="0" w:color="auto"/>
          </w:divBdr>
          <w:divsChild>
            <w:div w:id="778913999">
              <w:marLeft w:val="0"/>
              <w:marRight w:val="0"/>
              <w:marTop w:val="0"/>
              <w:marBottom w:val="0"/>
              <w:divBdr>
                <w:top w:val="none" w:sz="0" w:space="0" w:color="auto"/>
                <w:left w:val="none" w:sz="0" w:space="0" w:color="auto"/>
                <w:bottom w:val="none" w:sz="0" w:space="0" w:color="auto"/>
                <w:right w:val="none" w:sz="0" w:space="0" w:color="auto"/>
              </w:divBdr>
              <w:divsChild>
                <w:div w:id="9703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1576-1F41-40CF-A4EF-DC547206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15129</Words>
  <Characters>83210</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GUSTAVO CÁRDENAS MONROY, SUBSECRETARIO DE ORDENAMIENTO</vt:lpstr>
    </vt:vector>
  </TitlesOfParts>
  <Company>SRA</Company>
  <LinksUpToDate>false</LinksUpToDate>
  <CharactersWithSpaces>98143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CÁRDENAS MONROY, SUBSECRETARIO DE ORDENAMIENTO</dc:title>
  <dc:creator>SRA</dc:creator>
  <cp:lastModifiedBy>Gerardo Hernadez</cp:lastModifiedBy>
  <cp:revision>2</cp:revision>
  <cp:lastPrinted>2017-02-01T03:08:00Z</cp:lastPrinted>
  <dcterms:created xsi:type="dcterms:W3CDTF">2017-02-10T20:23:00Z</dcterms:created>
  <dcterms:modified xsi:type="dcterms:W3CDTF">2017-02-10T20:23:00Z</dcterms:modified>
</cp:coreProperties>
</file>