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969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843"/>
        <w:gridCol w:w="439"/>
        <w:gridCol w:w="1559"/>
        <w:gridCol w:w="412"/>
        <w:gridCol w:w="1539"/>
        <w:gridCol w:w="48"/>
      </w:tblGrid>
      <w:tr w:rsidR="009A5C1C" w:rsidRPr="00962360" w:rsidTr="005144BA"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BE14FE" w:rsidRDefault="0034545C" w:rsidP="00852ED5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Ingeniería en Telemática y Sistemas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852ED5" w:rsidRDefault="0034545C" w:rsidP="00DA137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MPC4-07-01</w:t>
            </w:r>
          </w:p>
        </w:tc>
      </w:tr>
      <w:tr w:rsidR="009A5C1C" w:rsidRPr="00962360" w:rsidTr="005144BA">
        <w:trPr>
          <w:trHeight w:val="70"/>
        </w:trPr>
        <w:tc>
          <w:tcPr>
            <w:tcW w:w="2467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944" w:type="dxa"/>
            <w:gridSpan w:val="10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34545C" w:rsidP="006D48C3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Mantenimiento Preventivo y Correctivo de PC</w:t>
            </w:r>
          </w:p>
        </w:tc>
      </w:tr>
      <w:tr w:rsidR="009A5C1C" w:rsidRPr="00962360" w:rsidTr="005144BA">
        <w:tc>
          <w:tcPr>
            <w:tcW w:w="2995" w:type="dxa"/>
            <w:gridSpan w:val="4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974" w:type="dxa"/>
            <w:gridSpan w:val="1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rPr>
          <w:trHeight w:val="212"/>
        </w:trPr>
        <w:tc>
          <w:tcPr>
            <w:tcW w:w="14969" w:type="dxa"/>
            <w:gridSpan w:val="17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5C" w:rsidRPr="00FA2A91" w:rsidRDefault="0034545C" w:rsidP="0034545C">
            <w:pPr>
              <w:rPr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Proporcionar soporte técnico a sistemas de cómputo que garanticen el óptimo funcionamiento de los mismos mediante la implementación de un plan de mantenimiento.</w:t>
            </w:r>
          </w:p>
          <w:p w:rsidR="009A5C1C" w:rsidRPr="0034545C" w:rsidRDefault="009A5C1C" w:rsidP="006D48C3">
            <w:pPr>
              <w:pStyle w:val="Encabezad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Propósito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5C" w:rsidRPr="00FA2A91" w:rsidRDefault="0034545C" w:rsidP="0034545C">
            <w:pPr>
              <w:rPr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Que el estudiante sea capaz de comprender la funcionalidad de los componentes del software y hardware, elaborará un plan de mantenimiento preventivo y correctivo a equipos de cómputo, para garantizar el buen funcionamiento de los sistemas computacionales. Además podrá brindar mantenimiento 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PC’s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 xml:space="preserve"> Compatibles con IBM.</w:t>
            </w:r>
          </w:p>
          <w:p w:rsidR="009A5C1C" w:rsidRPr="006D48C3" w:rsidRDefault="009A5C1C" w:rsidP="001F35AA">
            <w:pPr>
              <w:spacing w:line="264" w:lineRule="auto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A5C1C" w:rsidRPr="00962360" w:rsidTr="005144BA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852ED5" w:rsidP="0034545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Tahoma" w:hAnsi="Tahoma" w:cs="Tahoma"/>
                <w:b/>
                <w:lang w:val="pt-BR"/>
              </w:rPr>
              <w:t>Primer</w:t>
            </w:r>
            <w:r w:rsidR="00247C25" w:rsidRPr="005738A2">
              <w:rPr>
                <w:rFonts w:ascii="Tahoma" w:hAnsi="Tahoma" w:cs="Tahoma"/>
                <w:b/>
                <w:lang w:val="pt-BR"/>
              </w:rPr>
              <w:t xml:space="preserve"> </w:t>
            </w:r>
            <w:r w:rsidR="009A5C1C" w:rsidRPr="00243D76">
              <w:rPr>
                <w:rFonts w:ascii="Tahoma" w:hAnsi="Tahoma" w:cs="Tahoma"/>
                <w:b/>
                <w:sz w:val="22"/>
                <w:szCs w:val="22"/>
                <w:lang w:val="pt-BR"/>
              </w:rPr>
              <w:t>Semestre</w:t>
            </w:r>
          </w:p>
        </w:tc>
      </w:tr>
      <w:tr w:rsidR="009A5C1C" w:rsidRPr="00962360" w:rsidTr="005144BA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6D48C3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Ninguna</w:t>
            </w:r>
            <w:proofErr w:type="spellEnd"/>
          </w:p>
        </w:tc>
      </w:tr>
      <w:tr w:rsidR="009A5C1C" w:rsidRPr="00962360" w:rsidTr="005144BA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962360">
              <w:rPr>
                <w:rFonts w:ascii="Arial" w:hAnsi="Arial" w:cs="Arial"/>
                <w:lang w:val="pt-BR"/>
              </w:rPr>
              <w:t>Consecuente</w:t>
            </w:r>
            <w:proofErr w:type="spellEnd"/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247C25" w:rsidP="00A60BBB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pt-BR"/>
              </w:rPr>
              <w:t>Ninguna</w:t>
            </w:r>
            <w:proofErr w:type="spellEnd"/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A5C1C" w:rsidRPr="00962360" w:rsidTr="005144BA">
        <w:tc>
          <w:tcPr>
            <w:tcW w:w="2428" w:type="dxa"/>
            <w:gridSpan w:val="2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34545C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34545C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72</w:t>
            </w: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5144BA" w:rsidRPr="00962360" w:rsidTr="005144BA">
        <w:trPr>
          <w:gridAfter w:val="1"/>
          <w:wAfter w:w="48" w:type="dxa"/>
        </w:trPr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BA" w:rsidRPr="00852ED5" w:rsidRDefault="0034545C" w:rsidP="0034545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El estudiante deberá contar con habilidad en el manejo de sistemas conceptuales, una inclinación a la resolución de actividades en laboratorio, trabajo colaborativo, afinidad  a la tecnología y gusto por la investigación y experimentación con las herramientas que se le brindarán.</w:t>
            </w:r>
          </w:p>
        </w:tc>
      </w:tr>
      <w:tr w:rsidR="009A5C1C" w:rsidRPr="00962360" w:rsidTr="005144BA">
        <w:trPr>
          <w:trHeight w:val="200"/>
        </w:trPr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DA1379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A5C1C" w:rsidRPr="0093642B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1C" w:rsidRPr="00962360" w:rsidRDefault="00CA36BA" w:rsidP="00A60BB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M.C.S. </w:t>
            </w:r>
            <w:r w:rsidR="001F35AA">
              <w:rPr>
                <w:rFonts w:ascii="Arial" w:hAnsi="Arial" w:cs="Arial"/>
                <w:lang w:val="es-ES_tradnl"/>
              </w:rPr>
              <w:t>Ulises Ponce Mendoza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A36BA" w:rsidRPr="00962360" w:rsidTr="00DA1379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CA36BA" w:rsidRPr="0093642B" w:rsidRDefault="00CA36BA" w:rsidP="00CA36BA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6BA" w:rsidRPr="00962360" w:rsidRDefault="00CA36BA" w:rsidP="00CA36B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M.C.S. Ulises Ponce Mendoza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CA36BA" w:rsidRPr="00962360" w:rsidRDefault="00CA36BA" w:rsidP="00CA36B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CA36BA" w:rsidRPr="0093642B" w:rsidRDefault="00CA36BA" w:rsidP="00CA36B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Clave de Revisión</w:t>
            </w:r>
            <w:r w:rsidRPr="0093642B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6BA" w:rsidRPr="00962360" w:rsidRDefault="00CA36BA" w:rsidP="004E521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</w:t>
            </w:r>
            <w:r w:rsidR="004E521F">
              <w:rPr>
                <w:rFonts w:ascii="Arial" w:hAnsi="Arial" w:cs="Arial"/>
                <w:lang w:val="es-ES_tradnl"/>
              </w:rPr>
              <w:t>2</w:t>
            </w:r>
            <w:r>
              <w:rPr>
                <w:rFonts w:ascii="Arial" w:hAnsi="Arial" w:cs="Arial"/>
                <w:lang w:val="es-ES_tradnl"/>
              </w:rPr>
              <w:t>-02-20</w:t>
            </w:r>
            <w:r w:rsidR="004E521F">
              <w:rPr>
                <w:rFonts w:ascii="Arial" w:hAnsi="Arial" w:cs="Arial"/>
                <w:lang w:val="es-ES_tradnl"/>
              </w:rPr>
              <w:t>10</w:t>
            </w:r>
          </w:p>
        </w:tc>
      </w:tr>
      <w:tr w:rsidR="00CA36BA" w:rsidRPr="00962360" w:rsidTr="00DA1379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CA36BA" w:rsidRPr="0093642B" w:rsidRDefault="00CA36BA" w:rsidP="00CA36BA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6BA" w:rsidRPr="00962360" w:rsidRDefault="00CA36BA" w:rsidP="00CA36B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M.C. Cristian V. López del Castillo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:rsidR="00CA36BA" w:rsidRPr="00962360" w:rsidRDefault="00CA36BA" w:rsidP="00CA36B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CA36BA" w:rsidRPr="00DA1379" w:rsidRDefault="00CA36BA" w:rsidP="00CA36B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6BA" w:rsidRPr="00962360" w:rsidRDefault="00CA36BA" w:rsidP="004E521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06-08-20</w:t>
            </w:r>
            <w:r w:rsidR="004E521F">
              <w:rPr>
                <w:rFonts w:ascii="Arial" w:hAnsi="Arial" w:cs="Arial"/>
                <w:lang w:val="es-ES_tradnl"/>
              </w:rPr>
              <w:t>10</w:t>
            </w:r>
            <w:bookmarkStart w:id="0" w:name="_GoBack"/>
            <w:bookmarkEnd w:id="0"/>
          </w:p>
        </w:tc>
      </w:tr>
    </w:tbl>
    <w:p w:rsidR="009A5C1C" w:rsidRDefault="009A5C1C" w:rsidP="00F15498">
      <w:pPr>
        <w:spacing w:line="360" w:lineRule="auto"/>
        <w:rPr>
          <w:rFonts w:ascii="Arial" w:hAnsi="Arial" w:cs="Arial"/>
          <w:lang w:val="es-ES_tradnl"/>
        </w:rPr>
      </w:pPr>
    </w:p>
    <w:p w:rsidR="007312EA" w:rsidRDefault="007312EA">
      <w:pPr>
        <w:rPr>
          <w:rFonts w:ascii="Arial" w:hAnsi="Arial" w:cs="Arial"/>
          <w:lang w:val="es-ES_tradnl"/>
        </w:rPr>
        <w:sectPr w:rsidR="007312EA" w:rsidSect="00A5266A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A278B" w:rsidRPr="00087E05" w:rsidRDefault="00FA278B" w:rsidP="00FA278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94" style="position:absolute;margin-left:158.2pt;margin-top:13.2pt;width:498.8pt;height:18pt;z-index:251667456">
            <v:textbox style="mso-next-textbox:#_x0000_s1194" inset="1mm,0,1mm,0">
              <w:txbxContent>
                <w:p w:rsidR="00FA278B" w:rsidRPr="00FB4EEF" w:rsidRDefault="00FA278B" w:rsidP="00FA278B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Unidad I.- </w:t>
                  </w:r>
                  <w:r w:rsidRPr="00FA2A91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Introducción 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al mantenimiento</w:t>
                  </w:r>
                </w:p>
              </w:txbxContent>
            </v:textbox>
          </v:rect>
        </w:pict>
      </w:r>
    </w:p>
    <w:p w:rsidR="00FA278B" w:rsidRDefault="00FA278B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95" style="position:absolute;margin-left:158.7pt;margin-top:12.6pt;width:498.3pt;height:31.6pt;z-index:251668480">
            <v:textbox inset="1mm,0,1mm,0">
              <w:txbxContent>
                <w:p w:rsidR="00FA278B" w:rsidRPr="00FA2A91" w:rsidRDefault="00FA278B" w:rsidP="00FA278B">
                  <w:pPr>
                    <w:rPr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El estudiante conocerá los conceptos básicos y </w:t>
                  </w:r>
                  <w:r w:rsidR="00FB7E5C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principios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 del mantenimiento correctivo y preventivo de computadoras.</w:t>
                  </w:r>
                </w:p>
              </w:txbxContent>
            </v:textbox>
          </v:rect>
        </w:pict>
      </w:r>
    </w:p>
    <w:p w:rsidR="00FA278B" w:rsidRDefault="00FA278B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193" style="position:absolute;margin-left:663pt;margin-top:8.85pt;width:39pt;height:17pt;z-index:251666432">
            <v:textbox inset="1mm,0,1mm,0">
              <w:txbxContent>
                <w:p w:rsidR="00FA278B" w:rsidRPr="00313522" w:rsidRDefault="00FA278B" w:rsidP="00FA278B">
                  <w:pPr>
                    <w:rPr>
                      <w:b/>
                      <w:bCs/>
                      <w:lang w:val="es-MX"/>
                    </w:rPr>
                  </w:pPr>
                  <w:r w:rsidRPr="00313522">
                    <w:rPr>
                      <w:b/>
                      <w:bCs/>
                      <w:lang w:val="es-MX"/>
                    </w:rPr>
                    <w:t xml:space="preserve">   4</w:t>
                  </w:r>
                </w:p>
              </w:txbxContent>
            </v:textbox>
          </v:rect>
        </w:pict>
      </w:r>
    </w:p>
    <w:p w:rsidR="00FA278B" w:rsidRDefault="00FA278B" w:rsidP="00FA278B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A278B" w:rsidRPr="00393EE5" w:rsidTr="00613055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A278B" w:rsidRPr="00393EE5" w:rsidTr="00613055">
        <w:trPr>
          <w:trHeight w:val="4834"/>
        </w:trPr>
        <w:tc>
          <w:tcPr>
            <w:tcW w:w="4068" w:type="dxa"/>
            <w:tcBorders>
              <w:right w:val="single" w:sz="6" w:space="0" w:color="008000"/>
            </w:tcBorders>
          </w:tcPr>
          <w:p w:rsidR="00FA278B" w:rsidRPr="000D2F1F" w:rsidRDefault="00FA278B" w:rsidP="000D2F1F">
            <w:pPr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  <w:r w:rsidRPr="000D2F1F">
              <w:rPr>
                <w:rFonts w:ascii="Arial" w:hAnsi="Arial" w:cs="Arial"/>
                <w:bCs/>
                <w:iCs/>
                <w:szCs w:val="22"/>
                <w:lang w:val="es-ES_tradnl"/>
              </w:rPr>
              <w:t xml:space="preserve">¿Qué es el mantenimiento para </w:t>
            </w:r>
            <w:proofErr w:type="spellStart"/>
            <w:r w:rsidRPr="000D2F1F">
              <w:rPr>
                <w:rFonts w:ascii="Arial" w:hAnsi="Arial" w:cs="Arial"/>
                <w:bCs/>
                <w:iCs/>
                <w:szCs w:val="22"/>
                <w:lang w:val="es-ES_tradnl"/>
              </w:rPr>
              <w:t>PCs</w:t>
            </w:r>
            <w:proofErr w:type="spellEnd"/>
            <w:r w:rsidRPr="000D2F1F">
              <w:rPr>
                <w:rFonts w:ascii="Arial" w:hAnsi="Arial" w:cs="Arial"/>
                <w:bCs/>
                <w:iCs/>
                <w:szCs w:val="22"/>
                <w:lang w:val="es-ES_tradnl"/>
              </w:rPr>
              <w:t>?</w:t>
            </w:r>
          </w:p>
          <w:p w:rsidR="00FA278B" w:rsidRPr="000D2F1F" w:rsidRDefault="00FA278B" w:rsidP="000D2F1F">
            <w:pPr>
              <w:spacing w:line="276" w:lineRule="auto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</w:p>
          <w:p w:rsidR="00FA278B" w:rsidRPr="000D2F1F" w:rsidRDefault="00FA278B" w:rsidP="000D2F1F">
            <w:pPr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  <w:r w:rsidRPr="000D2F1F">
              <w:rPr>
                <w:rFonts w:ascii="Arial" w:hAnsi="Arial" w:cs="Arial"/>
                <w:bCs/>
                <w:iCs/>
                <w:szCs w:val="22"/>
                <w:lang w:val="es-ES_tradnl"/>
              </w:rPr>
              <w:t>Tipos de mantenimiento para la PC</w:t>
            </w:r>
          </w:p>
          <w:p w:rsidR="00FA278B" w:rsidRPr="000D2F1F" w:rsidRDefault="00FA278B" w:rsidP="000D2F1F">
            <w:pPr>
              <w:spacing w:line="276" w:lineRule="auto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</w:p>
          <w:p w:rsidR="00FA278B" w:rsidRPr="000D2F1F" w:rsidRDefault="00FA278B" w:rsidP="000D2F1F">
            <w:pPr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  <w:r w:rsidRPr="000D2F1F">
              <w:rPr>
                <w:rFonts w:ascii="Arial" w:hAnsi="Arial" w:cs="Arial"/>
                <w:bCs/>
                <w:iCs/>
                <w:szCs w:val="22"/>
                <w:lang w:val="es-ES_tradnl"/>
              </w:rPr>
              <w:t>Criterios que se deben considerar para el mantenimiento de la PC.</w:t>
            </w:r>
          </w:p>
          <w:p w:rsidR="00FA278B" w:rsidRPr="000D2F1F" w:rsidRDefault="00FA278B" w:rsidP="000D2F1F">
            <w:pPr>
              <w:spacing w:line="276" w:lineRule="auto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</w:p>
          <w:p w:rsidR="00FA278B" w:rsidRDefault="00FA278B" w:rsidP="000D2F1F">
            <w:pPr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  <w:r w:rsidRPr="000D2F1F">
              <w:rPr>
                <w:rFonts w:ascii="Arial" w:hAnsi="Arial" w:cs="Arial"/>
                <w:bCs/>
                <w:iCs/>
                <w:szCs w:val="22"/>
                <w:lang w:val="es-ES_tradnl"/>
              </w:rPr>
              <w:t>Material, herramientas y mesa de trabajo</w:t>
            </w:r>
          </w:p>
          <w:p w:rsidR="00CF1277" w:rsidRDefault="00CF1277" w:rsidP="00CF1277">
            <w:pPr>
              <w:pStyle w:val="Prrafodelista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</w:p>
          <w:p w:rsidR="00CF1277" w:rsidRPr="000D2F1F" w:rsidRDefault="00CF1277" w:rsidP="00CF1277">
            <w:pPr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bCs/>
                <w:iCs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Cs w:val="22"/>
                <w:lang w:val="es-ES_tradnl"/>
              </w:rPr>
              <w:t>Mantenimiento de Centros de Cómputo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A278B" w:rsidRDefault="00FA278B" w:rsidP="000D2F1F">
            <w:pPr>
              <w:numPr>
                <w:ilvl w:val="1"/>
                <w:numId w:val="5"/>
              </w:numPr>
              <w:tabs>
                <w:tab w:val="clear" w:pos="720"/>
              </w:tabs>
              <w:spacing w:line="276" w:lineRule="auto"/>
              <w:ind w:left="432"/>
              <w:rPr>
                <w:rFonts w:ascii="Arial" w:hAnsi="Arial" w:cs="Arial"/>
                <w:iCs/>
                <w:szCs w:val="22"/>
                <w:lang w:val="es-ES_tradnl"/>
              </w:rPr>
            </w:pPr>
            <w:r w:rsidRPr="000D2F1F">
              <w:rPr>
                <w:rFonts w:ascii="Arial" w:hAnsi="Arial" w:cs="Arial"/>
                <w:iCs/>
                <w:szCs w:val="22"/>
                <w:lang w:val="es-ES_tradnl"/>
              </w:rPr>
              <w:t>Conocerá la importancia de brindar el cuidado que se le dé a la computadora para prevenir posibles fallas y la tipología de servicios disponibles.</w:t>
            </w:r>
          </w:p>
          <w:p w:rsidR="00CF1277" w:rsidRPr="000D2F1F" w:rsidRDefault="00CF1277" w:rsidP="000D2F1F">
            <w:pPr>
              <w:numPr>
                <w:ilvl w:val="1"/>
                <w:numId w:val="5"/>
              </w:numPr>
              <w:tabs>
                <w:tab w:val="clear" w:pos="720"/>
              </w:tabs>
              <w:spacing w:line="276" w:lineRule="auto"/>
              <w:ind w:left="432"/>
              <w:rPr>
                <w:rFonts w:ascii="Arial" w:hAnsi="Arial" w:cs="Arial"/>
                <w:iCs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Cs w:val="22"/>
                <w:lang w:val="es-ES_tradnl"/>
              </w:rPr>
              <w:t>Entenderá las diferencias operativas y herramientas entre el mantenimiento a gran escala y a pequeña escala.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FA278B" w:rsidRDefault="00FA278B" w:rsidP="000D2F1F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32" w:hanging="375"/>
              <w:rPr>
                <w:rFonts w:ascii="Arial" w:hAnsi="Arial" w:cs="Arial"/>
                <w:iCs/>
                <w:szCs w:val="22"/>
                <w:lang w:val="es-ES_tradnl"/>
              </w:rPr>
            </w:pPr>
            <w:r w:rsidRPr="000D2F1F">
              <w:rPr>
                <w:rFonts w:ascii="Arial" w:hAnsi="Arial" w:cs="Arial"/>
                <w:iCs/>
                <w:szCs w:val="22"/>
                <w:lang w:val="es-ES_tradnl"/>
              </w:rPr>
              <w:t>Se presentarán casos y situaciones reales de mantenimiento y se realizará exposición por parte del docente, así como, investigación documental.</w:t>
            </w:r>
          </w:p>
          <w:p w:rsidR="00CF1277" w:rsidRDefault="00CF1277" w:rsidP="000D2F1F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32" w:hanging="375"/>
              <w:rPr>
                <w:rFonts w:ascii="Arial" w:hAnsi="Arial" w:cs="Arial"/>
                <w:iCs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Cs w:val="22"/>
                <w:lang w:val="es-ES_tradnl"/>
              </w:rPr>
              <w:t>Emitir un documento de criterios para mantenimiento preventivos de una PC</w:t>
            </w:r>
          </w:p>
          <w:p w:rsidR="00CF1277" w:rsidRPr="000D2F1F" w:rsidRDefault="00CF1277" w:rsidP="000D2F1F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32" w:hanging="375"/>
              <w:rPr>
                <w:rFonts w:ascii="Arial" w:hAnsi="Arial" w:cs="Arial"/>
                <w:iCs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Cs w:val="22"/>
                <w:lang w:val="es-ES_tradnl"/>
              </w:rPr>
              <w:t>Realizar el despiece de un equipo para mostrar el uso de las diferentes herramientas</w:t>
            </w:r>
          </w:p>
        </w:tc>
      </w:tr>
      <w:tr w:rsidR="00FA278B" w:rsidRPr="00393EE5" w:rsidTr="00613055">
        <w:trPr>
          <w:trHeight w:val="690"/>
        </w:trPr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A278B" w:rsidRPr="000D2F1F" w:rsidRDefault="00FA278B" w:rsidP="000D2F1F">
            <w:pPr>
              <w:tabs>
                <w:tab w:val="left" w:pos="510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2"/>
                <w:lang w:val="es-ES_tradnl"/>
              </w:rPr>
            </w:pPr>
            <w:r w:rsidRPr="000D2F1F">
              <w:rPr>
                <w:rFonts w:ascii="Arial" w:hAnsi="Arial" w:cs="Arial"/>
                <w:b/>
                <w:bCs/>
                <w:i/>
                <w:szCs w:val="22"/>
                <w:lang w:val="es-ES_tradnl"/>
              </w:rPr>
              <w:t xml:space="preserve">Criterios de Evaluación: </w:t>
            </w:r>
            <w:r w:rsidRPr="000D2F1F">
              <w:rPr>
                <w:rFonts w:ascii="Arial" w:hAnsi="Arial" w:cs="Arial"/>
                <w:iCs/>
                <w:szCs w:val="22"/>
                <w:lang w:val="es-ES_tradnl"/>
              </w:rPr>
              <w:t xml:space="preserve">Se recomienda hacer una evaluación teórica, escrita </w:t>
            </w:r>
            <w:proofErr w:type="spellStart"/>
            <w:r w:rsidRPr="000D2F1F">
              <w:rPr>
                <w:rFonts w:ascii="Arial" w:hAnsi="Arial" w:cs="Arial"/>
                <w:iCs/>
                <w:szCs w:val="22"/>
                <w:lang w:val="es-ES_tradnl"/>
              </w:rPr>
              <w:t>ú</w:t>
            </w:r>
            <w:proofErr w:type="spellEnd"/>
            <w:r w:rsidRPr="000D2F1F">
              <w:rPr>
                <w:rFonts w:ascii="Arial" w:hAnsi="Arial" w:cs="Arial"/>
                <w:iCs/>
                <w:szCs w:val="22"/>
                <w:lang w:val="es-ES_tradnl"/>
              </w:rPr>
              <w:t xml:space="preserve"> oral con la que se </w:t>
            </w:r>
            <w:r w:rsidR="000D2F1F" w:rsidRPr="000D2F1F">
              <w:rPr>
                <w:rFonts w:ascii="Arial" w:hAnsi="Arial" w:cs="Arial"/>
                <w:iCs/>
                <w:szCs w:val="22"/>
                <w:lang w:val="es-ES_tradnl"/>
              </w:rPr>
              <w:t>evalúe</w:t>
            </w:r>
            <w:r w:rsidRPr="000D2F1F">
              <w:rPr>
                <w:rFonts w:ascii="Arial" w:hAnsi="Arial" w:cs="Arial"/>
                <w:iCs/>
                <w:szCs w:val="22"/>
                <w:lang w:val="es-ES_tradnl"/>
              </w:rPr>
              <w:t xml:space="preserve"> la compresión individual del tema</w:t>
            </w:r>
            <w:r w:rsidR="00CF1277">
              <w:rPr>
                <w:rFonts w:ascii="Arial" w:hAnsi="Arial" w:cs="Arial"/>
                <w:iCs/>
                <w:szCs w:val="22"/>
                <w:lang w:val="es-ES_tradnl"/>
              </w:rPr>
              <w:t xml:space="preserve"> y se valide el reconocimiento de las herramientas.</w:t>
            </w:r>
          </w:p>
        </w:tc>
      </w:tr>
    </w:tbl>
    <w:p w:rsidR="00FA278B" w:rsidRPr="00087E05" w:rsidRDefault="00FA278B" w:rsidP="00FA278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97" style="position:absolute;margin-left:158.2pt;margin-top:13.2pt;width:498.8pt;height:18pt;z-index:251670528">
            <v:textbox style="mso-next-textbox:#_x0000_s1197" inset="1mm,0,1mm,0">
              <w:txbxContent>
                <w:p w:rsidR="00FA278B" w:rsidRPr="00FB4EEF" w:rsidRDefault="00FA278B" w:rsidP="00FA278B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Unidad II.- Partes Elementales de una Computadora</w:t>
                  </w:r>
                  <w:r w:rsidRPr="00FA2A91"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FA278B" w:rsidRDefault="00FA278B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98" style="position:absolute;margin-left:158.7pt;margin-top:12.6pt;width:498.3pt;height:31.6pt;z-index:251671552">
            <v:textbox style="mso-next-textbox:#_x0000_s1198" inset="1mm,0,1mm,0">
              <w:txbxContent>
                <w:p w:rsidR="00FA278B" w:rsidRPr="00FA2A91" w:rsidRDefault="00FA278B" w:rsidP="00FA278B">
                  <w:pPr>
                    <w:rPr>
                      <w:szCs w:val="22"/>
                    </w:rPr>
                  </w:pPr>
                  <w:r w:rsidRPr="00FA2A91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Conocerá la importancia 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y función de los componentes primarios de una computadora.</w:t>
                  </w:r>
                  <w:r w:rsidR="000D2F1F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 Además aprenderá los cuidados específicos de cada componente.</w:t>
                  </w:r>
                </w:p>
              </w:txbxContent>
            </v:textbox>
          </v:rect>
        </w:pict>
      </w:r>
    </w:p>
    <w:p w:rsidR="00FA278B" w:rsidRDefault="00FA278B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196" style="position:absolute;margin-left:667.75pt;margin-top:8.85pt;width:33.95pt;height:17pt;z-index:251669504">
            <v:textbox inset="1mm,0,1mm,0">
              <w:txbxContent>
                <w:p w:rsidR="00FA278B" w:rsidRPr="00313522" w:rsidRDefault="000D2F1F" w:rsidP="00FA278B">
                  <w:pPr>
                    <w:rPr>
                      <w:b/>
                      <w:bCs/>
                      <w:lang w:val="es-MX"/>
                    </w:rPr>
                  </w:pPr>
                  <w:r>
                    <w:rPr>
                      <w:b/>
                      <w:bCs/>
                      <w:lang w:val="es-MX"/>
                    </w:rPr>
                    <w:t xml:space="preserve">  12</w:t>
                  </w:r>
                </w:p>
              </w:txbxContent>
            </v:textbox>
          </v:rect>
        </w:pict>
      </w:r>
    </w:p>
    <w:p w:rsidR="00FA278B" w:rsidRDefault="00FA278B" w:rsidP="00FA278B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A278B" w:rsidRPr="00393EE5" w:rsidTr="00613055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A278B" w:rsidRPr="00393EE5" w:rsidTr="00613055">
        <w:trPr>
          <w:trHeight w:val="3936"/>
        </w:trPr>
        <w:tc>
          <w:tcPr>
            <w:tcW w:w="4068" w:type="dxa"/>
            <w:tcBorders>
              <w:right w:val="single" w:sz="6" w:space="0" w:color="008000"/>
            </w:tcBorders>
          </w:tcPr>
          <w:p w:rsidR="00FA278B" w:rsidRDefault="00FA278B" w:rsidP="00613055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2.1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  <w:t>CPU</w:t>
            </w:r>
          </w:p>
          <w:p w:rsidR="00FA278B" w:rsidRDefault="00FA278B" w:rsidP="00613055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CD7D7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2.2 </w:t>
            </w:r>
            <w:r w:rsidRPr="00CD7D7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  <w:t>BIOS</w:t>
            </w:r>
          </w:p>
          <w:p w:rsidR="00FA278B" w:rsidRDefault="00FA278B" w:rsidP="00613055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2.3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</w:r>
            <w:r w:rsidRPr="00CD7D7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CMOS </w:t>
            </w:r>
          </w:p>
          <w:p w:rsidR="00FA278B" w:rsidRDefault="00FA278B" w:rsidP="00613055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2.4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</w:r>
            <w:r w:rsidRPr="00CD7D7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Tarjeta Madre </w:t>
            </w:r>
          </w:p>
          <w:p w:rsidR="00FA278B" w:rsidRDefault="00FA278B" w:rsidP="00613055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2.5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</w:r>
            <w:r w:rsidRPr="00CD7D7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Interfaz de dispositivos</w:t>
            </w:r>
          </w:p>
          <w:p w:rsidR="00FA278B" w:rsidRDefault="00FA278B" w:rsidP="00613055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2.6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</w:r>
            <w:r w:rsidRPr="00CD7D7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Sistema de almacenamiento</w:t>
            </w:r>
          </w:p>
          <w:p w:rsidR="00FA278B" w:rsidRDefault="00FA278B" w:rsidP="00613055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2.7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</w:r>
            <w:r w:rsidRPr="00CD7D7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Puertos de comunicación</w:t>
            </w:r>
          </w:p>
          <w:p w:rsidR="00FA278B" w:rsidRDefault="00FA278B" w:rsidP="00613055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2.8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  <w:t>I</w:t>
            </w:r>
            <w:r w:rsidRPr="00CD7D7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nterfaz de datos </w:t>
            </w:r>
          </w:p>
          <w:p w:rsidR="00FA278B" w:rsidRDefault="00FA278B" w:rsidP="00613055">
            <w:pPr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2.9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</w:r>
            <w:r w:rsidRPr="00CD7D7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Tarjetas de expansión</w:t>
            </w:r>
          </w:p>
          <w:p w:rsidR="00FA278B" w:rsidRPr="00CD7D75" w:rsidRDefault="00FA278B" w:rsidP="00613055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2.10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ab/>
            </w:r>
            <w:r w:rsidRPr="00CD7D75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Fuente de alimentación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A278B" w:rsidRDefault="00FA278B" w:rsidP="00FA278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Identificará, reconocerá su función y utilidad de cada una de las</w:t>
            </w:r>
            <w:r w:rsidRPr="00F1597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partes mecánicas y electrónicas,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</w:t>
            </w:r>
            <w:r w:rsidRPr="00F1597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las cuales en conjunto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 w:rsidRPr="00F1597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hacen funcionar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a una computadora y los tipos de cada uno de ellos.</w:t>
            </w:r>
          </w:p>
          <w:p w:rsidR="000D2F1F" w:rsidRPr="00393EE5" w:rsidRDefault="000D2F1F" w:rsidP="00FA278B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Conocerá los cuidados específicos que se deben tener con cada uno de los componentes, para su posterior integración en el mantenimiento.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FA278B" w:rsidRPr="00AC3CF5" w:rsidRDefault="00FA278B" w:rsidP="00FA278B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AC3CF5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Por ser un tema altamente conceptual se recomienda que los estudiantes realicen investigación documental por comunidad de aprendizaje distribuyendo un tema por comunidad y realizar exposiciones, además de realizar demostraciones de identificación física, videos y presentaciones multimedia.</w:t>
            </w:r>
          </w:p>
        </w:tc>
      </w:tr>
      <w:tr w:rsidR="00FA278B" w:rsidRPr="00393EE5" w:rsidTr="00613055">
        <w:trPr>
          <w:trHeight w:val="881"/>
        </w:trPr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A278B" w:rsidRPr="00AC3CF5" w:rsidRDefault="00FA278B" w:rsidP="00613055">
            <w:pPr>
              <w:tabs>
                <w:tab w:val="left" w:pos="5102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AC3CF5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Se evaluará a través de un cuestionario gráfico de identificación de componentes, tipo, particularidades, entre otras cuestiones de forma individual (conocimientos), </w:t>
            </w:r>
            <w:proofErr w:type="spellStart"/>
            <w:r w:rsidRPr="00AC3CF5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mas</w:t>
            </w:r>
            <w:proofErr w:type="spellEnd"/>
            <w:r w:rsidRPr="00AC3CF5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la exposición que se usará para las habilidades y las actitudes según lo convenido en las cartas descriptivas.</w:t>
            </w:r>
          </w:p>
        </w:tc>
      </w:tr>
    </w:tbl>
    <w:p w:rsidR="000D2F1F" w:rsidRPr="00087E05" w:rsidRDefault="00FA278B" w:rsidP="000D2F1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:rsidR="00FA278B" w:rsidRPr="00087E05" w:rsidRDefault="00FA278B" w:rsidP="00FA278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03" style="position:absolute;margin-left:158.2pt;margin-top:13.2pt;width:522pt;height:18pt;z-index:251676672">
            <v:textbox style="mso-next-textbox:#_x0000_s1203" inset="1mm,0,1mm,0">
              <w:txbxContent>
                <w:p w:rsidR="00FA278B" w:rsidRPr="00FB4EEF" w:rsidRDefault="00FA278B" w:rsidP="00FA278B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Unidad I</w:t>
                  </w:r>
                  <w:r w:rsidR="000D2F1F"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.- Mantenimiento Preventivo de </w:t>
                  </w:r>
                  <w:proofErr w:type="spellStart"/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PC’s</w:t>
                  </w:r>
                  <w:proofErr w:type="spellEnd"/>
                </w:p>
              </w:txbxContent>
            </v:textbox>
          </v:rect>
        </w:pict>
      </w:r>
    </w:p>
    <w:p w:rsidR="00FA278B" w:rsidRDefault="00FA278B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04" style="position:absolute;margin-left:158.7pt;margin-top:12.6pt;width:498.3pt;height:31.6pt;z-index:251677696">
            <v:textbox inset="1mm,0,1mm,0">
              <w:txbxContent>
                <w:p w:rsidR="00FA278B" w:rsidRPr="00665E97" w:rsidRDefault="00FA278B" w:rsidP="00FA278B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>Aprender la metodología adecuada para brindar mantenimiento preventivo de computadoras compatibles con IBM</w:t>
                  </w:r>
                  <w:r w:rsidRPr="00665E97"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.   </w:t>
                  </w:r>
                </w:p>
              </w:txbxContent>
            </v:textbox>
          </v:rect>
        </w:pict>
      </w:r>
    </w:p>
    <w:p w:rsidR="00FA278B" w:rsidRDefault="00FA278B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202" style="position:absolute;margin-left:665.85pt;margin-top:8.85pt;width:39pt;height:17pt;z-index:251675648">
            <v:textbox inset="1mm,0,1mm,0">
              <w:txbxContent>
                <w:p w:rsidR="00FA278B" w:rsidRPr="00313522" w:rsidRDefault="00FA278B" w:rsidP="00FA278B">
                  <w:pPr>
                    <w:rPr>
                      <w:b/>
                      <w:bCs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</w:t>
                  </w:r>
                  <w:r w:rsidRPr="00313522">
                    <w:rPr>
                      <w:b/>
                      <w:bCs/>
                      <w:lang w:val="es-MX"/>
                    </w:rPr>
                    <w:t xml:space="preserve"> 20</w:t>
                  </w:r>
                </w:p>
              </w:txbxContent>
            </v:textbox>
          </v:rect>
        </w:pict>
      </w:r>
    </w:p>
    <w:p w:rsidR="00FA278B" w:rsidRDefault="00FA278B" w:rsidP="00FA278B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A278B" w:rsidRPr="00393EE5" w:rsidTr="00613055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A278B" w:rsidRPr="00393EE5" w:rsidTr="00613055">
        <w:trPr>
          <w:trHeight w:val="4655"/>
        </w:trPr>
        <w:tc>
          <w:tcPr>
            <w:tcW w:w="4068" w:type="dxa"/>
            <w:tcBorders>
              <w:right w:val="single" w:sz="6" w:space="0" w:color="008000"/>
            </w:tcBorders>
          </w:tcPr>
          <w:p w:rsidR="00FA278B" w:rsidRDefault="00CF1277" w:rsidP="00CF1277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3.1 </w:t>
            </w:r>
            <w:r w:rsidR="00FA278B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Mantenimiento preventivo al CPU</w:t>
            </w:r>
          </w:p>
          <w:p w:rsidR="00FA278B" w:rsidRDefault="00CF1277" w:rsidP="00CF1277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3.2 </w:t>
            </w:r>
            <w:r w:rsidR="00FA278B" w:rsidRPr="007D2F3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Tarjeta Madre</w:t>
            </w:r>
          </w:p>
          <w:p w:rsidR="00FA278B" w:rsidRDefault="00CF1277" w:rsidP="00CF1277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3.3 </w:t>
            </w:r>
            <w:proofErr w:type="spellStart"/>
            <w:r w:rsidR="00FA278B" w:rsidRPr="007D2F3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SIMMs</w:t>
            </w:r>
            <w:proofErr w:type="spellEnd"/>
            <w:r w:rsidR="00FA278B" w:rsidRPr="007D2F3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="00FA278B" w:rsidRPr="007D2F3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DIMMs</w:t>
            </w:r>
            <w:proofErr w:type="spellEnd"/>
            <w:r w:rsidR="00FA278B" w:rsidRPr="007D2F3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memoria RAM</w:t>
            </w:r>
          </w:p>
          <w:p w:rsidR="00FA278B" w:rsidRDefault="00CF1277" w:rsidP="00CF1277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3.4 </w:t>
            </w:r>
            <w:r w:rsidR="00FA278B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Unidades lectoras y de a</w:t>
            </w:r>
            <w:r w:rsidR="00FA278B" w:rsidRPr="007D2F3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lmacenamiento</w:t>
            </w:r>
          </w:p>
          <w:p w:rsidR="00FA278B" w:rsidRDefault="00CF1277" w:rsidP="00CF1277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3.5 </w:t>
            </w:r>
            <w:r w:rsidR="00FA278B" w:rsidRPr="007D2F3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Disco duro</w:t>
            </w:r>
          </w:p>
          <w:p w:rsidR="00FA278B" w:rsidRDefault="00CF1277" w:rsidP="00CF1277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3.6 </w:t>
            </w:r>
            <w:r w:rsidR="00FA278B" w:rsidRPr="007D2F3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Unidad lectora de disco flexible</w:t>
            </w:r>
          </w:p>
          <w:p w:rsidR="00FA278B" w:rsidRDefault="00CF1277" w:rsidP="00CF1277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3.7 </w:t>
            </w:r>
            <w:r w:rsidR="00FA278B" w:rsidRPr="007D2F3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Fuente de alimentación</w:t>
            </w:r>
          </w:p>
          <w:p w:rsidR="00FA278B" w:rsidRPr="007D2F38" w:rsidRDefault="00CF1277" w:rsidP="00CF1277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3.8 </w:t>
            </w:r>
            <w:r w:rsidR="00FA278B" w:rsidRPr="007D2F38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Tarjetas en el sistema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A278B" w:rsidRPr="00393EE5" w:rsidRDefault="00FA278B" w:rsidP="00FA278B">
            <w:pPr>
              <w:numPr>
                <w:ilvl w:val="0"/>
                <w:numId w:val="9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Conocerá y aplicará la metodología aceptada por la UNAM para brindar el mantenimiento de computadoras IBM/PC compatibles, con la finalidad de buscar alguna certificación a través de los programas SEP</w:t>
            </w:r>
            <w:r w:rsidR="00CF127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</w:t>
            </w:r>
            <w:r w:rsidR="00CF1277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Cómputo.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8B155E" w:rsidRDefault="008B155E" w:rsidP="008B155E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8B155E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El profesor hará demostraciones de mantenimiento de cada uno de los elementos, se explicará la metodología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y </w:t>
            </w:r>
            <w:r w:rsidRPr="008B155E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su pertinencia de aplicación y posteriormente. </w:t>
            </w:r>
          </w:p>
          <w:p w:rsidR="008B155E" w:rsidRPr="008B155E" w:rsidRDefault="008B155E" w:rsidP="008B155E">
            <w:pPr>
              <w:ind w:left="72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8B155E" w:rsidRPr="008B155E" w:rsidRDefault="008B155E" w:rsidP="008B155E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8B155E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Los estudiantes realizarán en comunidad las prácticas del manual mantenimiento en cada una de las partes.  </w:t>
            </w:r>
          </w:p>
          <w:p w:rsidR="008B155E" w:rsidRPr="008B155E" w:rsidRDefault="008B155E" w:rsidP="008B155E">
            <w:pPr>
              <w:ind w:left="72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A278B" w:rsidRPr="007D2F38" w:rsidRDefault="008B155E" w:rsidP="008B155E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8B155E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Se recomienda realizar la totalidad de las sesiones en laboratorio y trabajar con grupos en práctica y grupos en teoría.</w:t>
            </w:r>
          </w:p>
        </w:tc>
      </w:tr>
      <w:tr w:rsidR="00FA278B" w:rsidRPr="00393EE5" w:rsidTr="00613055">
        <w:trPr>
          <w:trHeight w:val="690"/>
        </w:trPr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A278B" w:rsidRPr="007D2F38" w:rsidRDefault="00FA278B" w:rsidP="00613055">
            <w:pPr>
              <w:tabs>
                <w:tab w:val="left" w:pos="5102"/>
              </w:tabs>
              <w:jc w:val="both"/>
              <w:rPr>
                <w:rFonts w:ascii="Arial" w:hAnsi="Arial" w:cs="Arial"/>
                <w:i/>
                <w:lang w:val="es-ES_tradnl"/>
              </w:rPr>
            </w:pPr>
            <w:r w:rsidRPr="007D2F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Criterios de Evaluación: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Se evaluará a través de una práctica de mantenimiento preventivo de forma individual, los conocimientos se ponderarán dependiendo de la precisa aplicación de la metodología y de la defensa del procedimiento en caso de desviaciones, las habilidades a través de la constatación visual de los resultados del mantenimiento y las actitudes según lo marcado en ésta carta.</w:t>
            </w:r>
          </w:p>
        </w:tc>
      </w:tr>
    </w:tbl>
    <w:p w:rsidR="00FA278B" w:rsidRDefault="00FA278B" w:rsidP="00FA278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D2F1F" w:rsidRPr="00087E05" w:rsidRDefault="000D2F1F" w:rsidP="000D2F1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0D2F1F" w:rsidRDefault="00366178" w:rsidP="000D2F1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07" style="position:absolute;margin-left:158.2pt;margin-top:13.2pt;width:522pt;height:18pt;z-index:251680768">
            <v:textbox style="mso-next-textbox:#_x0000_s1207" inset="1mm,0,1mm,0">
              <w:txbxContent>
                <w:p w:rsidR="000D2F1F" w:rsidRPr="00FB4EEF" w:rsidRDefault="000D2F1F" w:rsidP="000D2F1F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</w:rPr>
                    <w:t xml:space="preserve">Unidad IV.- Periféricos de </w:t>
                  </w:r>
                  <w:smartTag w:uri="urn:schemas-microsoft-com:office:smarttags" w:element="PersonName">
                    <w:smartTagPr>
                      <w:attr w:name="ProductID" w:val="la PC."/>
                    </w:smartTagPr>
                    <w:r>
                      <w:rPr>
                        <w:rFonts w:ascii="Tahoma" w:hAnsi="Tahoma"/>
                        <w:b/>
                        <w:bCs/>
                        <w:sz w:val="22"/>
                        <w:szCs w:val="22"/>
                      </w:rPr>
                      <w:t>la PC</w:t>
                    </w:r>
                    <w:r w:rsidRPr="00A327A8">
                      <w:rPr>
                        <w:rFonts w:ascii="Tahoma" w:hAnsi="Tahoma"/>
                        <w:b/>
                        <w:bCs/>
                        <w:sz w:val="22"/>
                        <w:szCs w:val="22"/>
                      </w:rPr>
                      <w:t>.</w:t>
                    </w:r>
                  </w:smartTag>
                </w:p>
              </w:txbxContent>
            </v:textbox>
          </v:rect>
        </w:pict>
      </w:r>
    </w:p>
    <w:p w:rsidR="000D2F1F" w:rsidRDefault="000D2F1F" w:rsidP="000D2F1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0D2F1F" w:rsidRDefault="00366178" w:rsidP="000D2F1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208" style="position:absolute;margin-left:158.7pt;margin-top:12.6pt;width:498.3pt;height:40.6pt;z-index:251681792">
            <v:textbox inset="1mm,0,1mm,0">
              <w:txbxContent>
                <w:p w:rsidR="000D2F1F" w:rsidRPr="00665E97" w:rsidRDefault="000D2F1F" w:rsidP="000D2F1F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Identificar, Instalar y brindar mantenimiento preventivo a los diversos periféricos de una PC estándar.</w:t>
                  </w:r>
                </w:p>
                <w:p w:rsidR="000D2F1F" w:rsidRPr="00665E97" w:rsidRDefault="000D2F1F" w:rsidP="000D2F1F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D2F1F" w:rsidRDefault="000D2F1F" w:rsidP="000D2F1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0D2F1F" w:rsidRDefault="000D2F1F" w:rsidP="000D2F1F">
      <w:pPr>
        <w:rPr>
          <w:rFonts w:ascii="Arial" w:hAnsi="Arial" w:cs="Arial"/>
          <w:lang w:val="es-ES_tradnl"/>
        </w:rPr>
      </w:pPr>
    </w:p>
    <w:p w:rsidR="000D2F1F" w:rsidRDefault="000D2F1F" w:rsidP="000D2F1F">
      <w:pPr>
        <w:rPr>
          <w:rFonts w:ascii="Arial" w:hAnsi="Arial" w:cs="Arial"/>
          <w:lang w:val="es-ES_tradnl"/>
        </w:rPr>
      </w:pPr>
    </w:p>
    <w:p w:rsidR="000D2F1F" w:rsidRDefault="00366178" w:rsidP="000D2F1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206" style="position:absolute;margin-left:670.6pt;margin-top:8.85pt;width:27.4pt;height:17pt;z-index:251679744">
            <v:textbox inset="1mm,0,1mm,0">
              <w:txbxContent>
                <w:p w:rsidR="000D2F1F" w:rsidRPr="00FA6E92" w:rsidRDefault="000D2F1F" w:rsidP="000D2F1F">
                  <w:pPr>
                    <w:rPr>
                      <w:b/>
                      <w:lang w:val="es-MX"/>
                    </w:rPr>
                  </w:pPr>
                  <w:r w:rsidRPr="00FA6E92">
                    <w:rPr>
                      <w:b/>
                      <w:lang w:val="es-MX"/>
                    </w:rPr>
                    <w:t xml:space="preserve">  </w:t>
                  </w:r>
                  <w:r>
                    <w:rPr>
                      <w:b/>
                      <w:lang w:val="es-MX"/>
                    </w:rPr>
                    <w:t>8</w:t>
                  </w:r>
                </w:p>
              </w:txbxContent>
            </v:textbox>
          </v:rect>
        </w:pict>
      </w:r>
    </w:p>
    <w:p w:rsidR="000D2F1F" w:rsidRDefault="000D2F1F" w:rsidP="000D2F1F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0D2F1F" w:rsidRPr="00393EE5" w:rsidTr="0060275B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0D2F1F" w:rsidRPr="00393EE5" w:rsidRDefault="000D2F1F" w:rsidP="0060275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0D2F1F" w:rsidRPr="00393EE5" w:rsidRDefault="000D2F1F" w:rsidP="0060275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0D2F1F" w:rsidRPr="00393EE5" w:rsidRDefault="000D2F1F" w:rsidP="0060275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0D2F1F" w:rsidRPr="00393EE5" w:rsidTr="0060275B">
        <w:trPr>
          <w:trHeight w:val="5194"/>
          <w:hidden/>
        </w:trPr>
        <w:tc>
          <w:tcPr>
            <w:tcW w:w="4068" w:type="dxa"/>
            <w:tcBorders>
              <w:right w:val="single" w:sz="6" w:space="0" w:color="008000"/>
            </w:tcBorders>
          </w:tcPr>
          <w:p w:rsidR="00002669" w:rsidRPr="00002669" w:rsidRDefault="00002669" w:rsidP="00002669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Arial" w:hAnsi="Arial" w:cs="Arial"/>
                <w:iCs/>
                <w:vanish/>
                <w:sz w:val="22"/>
                <w:szCs w:val="22"/>
                <w:lang w:val="es-ES_tradnl"/>
              </w:rPr>
            </w:pPr>
          </w:p>
          <w:p w:rsidR="00002669" w:rsidRPr="00002669" w:rsidRDefault="00002669" w:rsidP="00002669">
            <w:pPr>
              <w:pStyle w:val="Prrafodelista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Arial" w:hAnsi="Arial" w:cs="Arial"/>
                <w:iCs/>
                <w:vanish/>
                <w:sz w:val="22"/>
                <w:szCs w:val="22"/>
                <w:lang w:val="es-ES_tradnl"/>
              </w:rPr>
            </w:pPr>
          </w:p>
          <w:p w:rsidR="000D2F1F" w:rsidRDefault="000D2F1F" w:rsidP="00002669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Monitores</w:t>
            </w:r>
          </w:p>
          <w:p w:rsidR="000D2F1F" w:rsidRPr="0090253F" w:rsidRDefault="003F751E" w:rsidP="0060275B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ab/>
              <w:t>4</w:t>
            </w:r>
            <w:r w:rsidR="000D2F1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.1.1 </w:t>
            </w:r>
            <w:r w:rsidR="000D2F1F"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Tipos de monitor</w:t>
            </w:r>
          </w:p>
          <w:p w:rsidR="000D2F1F" w:rsidRPr="0090253F" w:rsidRDefault="003F751E" w:rsidP="0060275B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ab/>
              <w:t>4</w:t>
            </w:r>
            <w:r w:rsidR="000D2F1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.1.2 </w:t>
            </w:r>
            <w:r w:rsidR="000D2F1F"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Características</w:t>
            </w:r>
          </w:p>
          <w:p w:rsidR="000D2F1F" w:rsidRDefault="000D2F1F" w:rsidP="0060275B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Teclado</w:t>
            </w:r>
          </w:p>
          <w:p w:rsidR="000D2F1F" w:rsidRDefault="000D2F1F" w:rsidP="0060275B">
            <w:pPr>
              <w:numPr>
                <w:ilvl w:val="2"/>
                <w:numId w:val="7"/>
              </w:numPr>
              <w:tabs>
                <w:tab w:val="clear" w:pos="720"/>
              </w:tabs>
              <w:spacing w:line="360" w:lineRule="auto"/>
              <w:ind w:left="126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Inte</w:t>
            </w:r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rfaz del teclado</w:t>
            </w:r>
          </w:p>
          <w:p w:rsidR="000D2F1F" w:rsidRDefault="000D2F1F" w:rsidP="0060275B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Ratón (mouse)</w:t>
            </w:r>
          </w:p>
          <w:p w:rsidR="000D2F1F" w:rsidRDefault="000D2F1F" w:rsidP="0060275B">
            <w:pPr>
              <w:numPr>
                <w:ilvl w:val="2"/>
                <w:numId w:val="7"/>
              </w:numPr>
              <w:tabs>
                <w:tab w:val="clear" w:pos="720"/>
              </w:tabs>
              <w:spacing w:line="360" w:lineRule="auto"/>
              <w:ind w:left="126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Interfaz del ratón</w:t>
            </w:r>
          </w:p>
          <w:p w:rsidR="000D2F1F" w:rsidRDefault="000D2F1F" w:rsidP="0060275B">
            <w:pPr>
              <w:numPr>
                <w:ilvl w:val="2"/>
                <w:numId w:val="7"/>
              </w:numPr>
              <w:tabs>
                <w:tab w:val="clear" w:pos="720"/>
              </w:tabs>
              <w:spacing w:line="360" w:lineRule="auto"/>
              <w:ind w:left="126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Dispositivos Apuntadores</w:t>
            </w:r>
          </w:p>
          <w:p w:rsidR="000D2F1F" w:rsidRDefault="000D2F1F" w:rsidP="0060275B">
            <w:pPr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Impresoras</w:t>
            </w:r>
          </w:p>
          <w:p w:rsidR="000D2F1F" w:rsidRDefault="000D2F1F" w:rsidP="0060275B">
            <w:pPr>
              <w:numPr>
                <w:ilvl w:val="2"/>
                <w:numId w:val="7"/>
              </w:numPr>
              <w:tabs>
                <w:tab w:val="clear" w:pos="720"/>
              </w:tabs>
              <w:spacing w:line="360" w:lineRule="auto"/>
              <w:ind w:left="126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Mecánicas</w:t>
            </w:r>
          </w:p>
          <w:p w:rsidR="000D2F1F" w:rsidRPr="0090253F" w:rsidRDefault="000D2F1F" w:rsidP="0060275B">
            <w:pPr>
              <w:numPr>
                <w:ilvl w:val="2"/>
                <w:numId w:val="7"/>
              </w:numPr>
              <w:tabs>
                <w:tab w:val="clear" w:pos="720"/>
              </w:tabs>
              <w:spacing w:line="360" w:lineRule="auto"/>
              <w:ind w:left="126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Laser</w:t>
            </w:r>
          </w:p>
          <w:p w:rsidR="000D2F1F" w:rsidRPr="00E7407B" w:rsidRDefault="000D2F1F" w:rsidP="0060275B">
            <w:pPr>
              <w:numPr>
                <w:ilvl w:val="2"/>
                <w:numId w:val="7"/>
              </w:numPr>
              <w:tabs>
                <w:tab w:val="clear" w:pos="720"/>
              </w:tabs>
              <w:spacing w:line="360" w:lineRule="auto"/>
              <w:ind w:left="126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proofErr w:type="spellStart"/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Ink</w:t>
            </w:r>
            <w:proofErr w:type="spellEnd"/>
            <w:r w:rsidRPr="0090253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jet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0D2F1F" w:rsidRPr="00393EE5" w:rsidRDefault="000D2F1F" w:rsidP="00270CED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Identificará, reconocerá su función y utilidad de cada una de los</w:t>
            </w:r>
            <w:r w:rsidRPr="00F1597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p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eriféricos</w:t>
            </w:r>
            <w:r w:rsidRPr="00F1597F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que es posible conectarle a una PC estándar. Además aprenderá a brindar el mantenimiento preventivo respectivo.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775313" w:rsidRPr="00775313" w:rsidRDefault="00775313" w:rsidP="007753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77531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Por ser un la primera parte un tema altamente conceptual se recomienda que los estudiantes realicen investigación documental individual, además de realizar demostraciones de identificación física, videos y presentaciones multimedia. </w:t>
            </w:r>
          </w:p>
          <w:p w:rsidR="00775313" w:rsidRPr="00775313" w:rsidRDefault="00775313" w:rsidP="007753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77531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Además se recomienda intercalar las sesiones con sesiones de laboratorio para poner en práctica el mantenimiento preventivo necesario. </w:t>
            </w:r>
          </w:p>
          <w:p w:rsidR="00775313" w:rsidRPr="00775313" w:rsidRDefault="00775313" w:rsidP="00775313">
            <w:pPr>
              <w:spacing w:line="276" w:lineRule="auto"/>
              <w:ind w:left="720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77531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</w:t>
            </w:r>
          </w:p>
          <w:p w:rsidR="00775313" w:rsidRPr="00775313" w:rsidRDefault="00775313" w:rsidP="007753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77531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Practica 1.- Realizar mantenimiento preventivo a monitor </w:t>
            </w:r>
          </w:p>
          <w:p w:rsidR="00775313" w:rsidRPr="00775313" w:rsidRDefault="00775313" w:rsidP="007753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77531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Practica 2.- Realizar mantenimiento preventivo a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77531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teclado </w:t>
            </w:r>
          </w:p>
          <w:p w:rsidR="000D2F1F" w:rsidRPr="00AC3CF5" w:rsidRDefault="00775313" w:rsidP="00775313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77531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Practica 3.- Realizar mantenimiento preventivo a ratón</w:t>
            </w:r>
          </w:p>
        </w:tc>
      </w:tr>
      <w:tr w:rsidR="000D2F1F" w:rsidRPr="00393EE5" w:rsidTr="0060275B">
        <w:trPr>
          <w:trHeight w:val="521"/>
        </w:trPr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0D2F1F" w:rsidRPr="00393EE5" w:rsidRDefault="000D2F1F" w:rsidP="0060275B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AC3CF5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Se evaluará a través de un cuestionario gráfico de identificación de componentes, tipo, particularidades, entre otras cuestiones de forma individual (conocimientos), </w:t>
            </w:r>
            <w:r w:rsidR="00230410" w:rsidRPr="00AC3CF5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más</w:t>
            </w:r>
            <w:r w:rsidRPr="00AC3CF5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la exposición que se usará para las habilidades y las actitudes según lo convenido en las cartas descriptivas.</w:t>
            </w:r>
          </w:p>
        </w:tc>
      </w:tr>
    </w:tbl>
    <w:p w:rsidR="00FA278B" w:rsidRDefault="00FA278B" w:rsidP="00FA278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002669" w:rsidRPr="00087E05" w:rsidRDefault="00002669" w:rsidP="00FA278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88" style="position:absolute;margin-left:158.2pt;margin-top:-.6pt;width:570.8pt;height:17pt;z-index:251661312">
            <v:textbox style="mso-next-textbox:#_x0000_s1188" inset="1mm,0,1mm,0">
              <w:txbxContent>
                <w:p w:rsidR="00FA278B" w:rsidRPr="003A16B3" w:rsidRDefault="00FA278B" w:rsidP="00FA278B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Unidad V</w:t>
                  </w:r>
                  <w:r w:rsidRPr="003A16B3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.-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Configuración del BIOS y utilerías de mantenimiento.</w:t>
                  </w:r>
                </w:p>
              </w:txbxContent>
            </v:textbox>
          </v:rect>
        </w:pict>
      </w:r>
      <w:r w:rsidR="00FA278B">
        <w:rPr>
          <w:rFonts w:ascii="Arial" w:hAnsi="Arial" w:cs="Arial"/>
          <w:lang w:val="es-ES_tradnl"/>
        </w:rPr>
        <w:t xml:space="preserve">Asignatura, Unidad/Tema: </w:t>
      </w:r>
    </w:p>
    <w:p w:rsidR="00FA278B" w:rsidRDefault="00366178" w:rsidP="00FA278B">
      <w:pPr>
        <w:spacing w:line="192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89" style="position:absolute;margin-left:158.7pt;margin-top:12.45pt;width:570.3pt;height:42.7pt;z-index:251662336">
            <v:textbox inset="1mm,0,1mm,0">
              <w:txbxContent>
                <w:p w:rsidR="00FA278B" w:rsidRPr="00313522" w:rsidRDefault="00FA278B" w:rsidP="00FA278B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Ajustar y Revisar las configuraciones de </w:t>
                  </w:r>
                  <w:smartTag w:uri="urn:schemas-microsoft-com:office:smarttags" w:element="PersonName">
                    <w:smartTagPr>
                      <w:attr w:name="ProductID" w:val="la BIOS"/>
                    </w:smartTagPr>
                    <w:r>
                      <w:rPr>
                        <w:rFonts w:ascii="Tahoma" w:hAnsi="Tahoma" w:cs="Tahoma"/>
                        <w:b/>
                        <w:sz w:val="22"/>
                        <w:szCs w:val="22"/>
                        <w:lang w:val="es-MX"/>
                      </w:rPr>
                      <w:t>la BIOS</w:t>
                    </w:r>
                  </w:smartTag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 xml:space="preserve"> para obtener el máximo desempeño del PC, así como, aprender a utilizar la información de utilerías comerciales para detectar el desempeño de cada PC.</w:t>
                  </w:r>
                </w:p>
              </w:txbxContent>
            </v:textbox>
          </v:rect>
        </w:pict>
      </w:r>
    </w:p>
    <w:p w:rsidR="00FA278B" w:rsidRDefault="00FA278B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FA278B" w:rsidRDefault="00366178" w:rsidP="00FA278B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187" style="position:absolute;left:0;text-align:left;margin-left:644.1pt;margin-top:.5pt;width:56.7pt;height:17pt;z-index:251660288">
            <v:textbox style="mso-next-textbox:#_x0000_s1187" inset="1mm,0,1mm,0">
              <w:txbxContent>
                <w:p w:rsidR="00FA278B" w:rsidRPr="00FA6E92" w:rsidRDefault="00002669" w:rsidP="00FA278B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12</w:t>
                  </w:r>
                </w:p>
              </w:txbxContent>
            </v:textbox>
          </v:rect>
        </w:pict>
      </w:r>
      <w:r w:rsidR="00FA278B">
        <w:rPr>
          <w:rFonts w:ascii="Arial" w:hAnsi="Arial" w:cs="Arial"/>
          <w:lang w:val="es-ES_tradnl"/>
        </w:rPr>
        <w:t>Tiempo Estimado</w:t>
      </w:r>
      <w:r w:rsidR="00FA278B">
        <w:rPr>
          <w:rFonts w:ascii="Arial" w:hAnsi="Arial" w:cs="Arial"/>
          <w:lang w:val="es-ES_tradnl"/>
        </w:rPr>
        <w:tab/>
      </w:r>
      <w:r w:rsidR="00FA278B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FA278B">
        <w:rPr>
          <w:rFonts w:ascii="Arial" w:hAnsi="Arial" w:cs="Arial"/>
          <w:lang w:val="es-ES_tradnl"/>
        </w:rPr>
        <w:t>hrs</w:t>
      </w:r>
      <w:proofErr w:type="spellEnd"/>
      <w:r w:rsidR="00FA278B">
        <w:rPr>
          <w:rFonts w:ascii="Arial" w:hAnsi="Arial" w:cs="Arial"/>
          <w:lang w:val="es-ES_tradnl"/>
        </w:rPr>
        <w:t>.</w:t>
      </w:r>
    </w:p>
    <w:p w:rsidR="00FA278B" w:rsidRPr="007A0A42" w:rsidRDefault="00FA278B" w:rsidP="00FA278B">
      <w:pPr>
        <w:spacing w:line="192" w:lineRule="auto"/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A278B" w:rsidRPr="00393EE5" w:rsidTr="00613055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A278B" w:rsidRPr="00393EE5" w:rsidTr="00613055">
        <w:trPr>
          <w:trHeight w:val="4834"/>
        </w:trPr>
        <w:tc>
          <w:tcPr>
            <w:tcW w:w="4068" w:type="dxa"/>
            <w:tcBorders>
              <w:right w:val="single" w:sz="6" w:space="0" w:color="008000"/>
            </w:tcBorders>
          </w:tcPr>
          <w:p w:rsidR="00FA278B" w:rsidRPr="00313522" w:rsidRDefault="00FA278B" w:rsidP="00FA278B">
            <w:pPr>
              <w:numPr>
                <w:ilvl w:val="1"/>
                <w:numId w:val="10"/>
              </w:numPr>
              <w:spacing w:line="288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1352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Configuración de BIOS del sistema</w:t>
            </w:r>
          </w:p>
          <w:p w:rsidR="00FA278B" w:rsidRDefault="00FA278B" w:rsidP="00FA278B">
            <w:pPr>
              <w:numPr>
                <w:ilvl w:val="2"/>
                <w:numId w:val="10"/>
              </w:numPr>
              <w:spacing w:line="288" w:lineRule="auto"/>
              <w:ind w:hanging="54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1352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Tipos de BIOS </w:t>
            </w:r>
          </w:p>
          <w:p w:rsidR="00FA278B" w:rsidRDefault="00FA278B" w:rsidP="00FA278B">
            <w:pPr>
              <w:numPr>
                <w:ilvl w:val="2"/>
                <w:numId w:val="10"/>
              </w:numPr>
              <w:spacing w:line="288" w:lineRule="auto"/>
              <w:ind w:hanging="54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1352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Utilerías del BIOS (detección automática del disco duro)</w:t>
            </w:r>
          </w:p>
          <w:p w:rsidR="00FA278B" w:rsidRDefault="00FA278B" w:rsidP="00FA278B">
            <w:pPr>
              <w:numPr>
                <w:ilvl w:val="2"/>
                <w:numId w:val="10"/>
              </w:numPr>
              <w:spacing w:line="288" w:lineRule="auto"/>
              <w:ind w:hanging="54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1352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Protección del BIOS y/o del sistema (</w:t>
            </w:r>
            <w:proofErr w:type="spellStart"/>
            <w:r w:rsidRPr="0031352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password</w:t>
            </w:r>
            <w:proofErr w:type="spellEnd"/>
            <w:r w:rsidRPr="0031352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)</w:t>
            </w:r>
          </w:p>
          <w:p w:rsidR="00FA278B" w:rsidRDefault="00FA278B" w:rsidP="00FA278B">
            <w:pPr>
              <w:numPr>
                <w:ilvl w:val="2"/>
                <w:numId w:val="10"/>
              </w:numPr>
              <w:spacing w:line="288" w:lineRule="auto"/>
              <w:ind w:hanging="54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1352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Opciones de arranque del sistema</w:t>
            </w:r>
          </w:p>
          <w:p w:rsidR="00FA278B" w:rsidRDefault="00FA278B" w:rsidP="00FA278B">
            <w:pPr>
              <w:numPr>
                <w:ilvl w:val="2"/>
                <w:numId w:val="10"/>
              </w:numPr>
              <w:spacing w:line="288" w:lineRule="auto"/>
              <w:ind w:hanging="54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Administración de </w:t>
            </w:r>
            <w:smartTag w:uri="urn:schemas-microsoft-com:office:smarttags" w:element="PersonName">
              <w:smartTagPr>
                <w:attr w:name="ProductID" w:val="la Energ￭a"/>
              </w:smartTagPr>
              <w:r>
                <w:rPr>
                  <w:rFonts w:ascii="Arial" w:hAnsi="Arial" w:cs="Arial"/>
                  <w:bCs/>
                  <w:sz w:val="22"/>
                  <w:szCs w:val="22"/>
                  <w:lang w:val="es-ES_tradnl"/>
                </w:rPr>
                <w:t>la Energía</w:t>
              </w:r>
            </w:smartTag>
          </w:p>
          <w:p w:rsidR="00FA278B" w:rsidRDefault="00FA278B" w:rsidP="00FA278B">
            <w:pPr>
              <w:numPr>
                <w:ilvl w:val="2"/>
                <w:numId w:val="10"/>
              </w:numPr>
              <w:spacing w:line="288" w:lineRule="auto"/>
              <w:ind w:hanging="54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Dispositivos Plug &amp; Play</w:t>
            </w:r>
          </w:p>
          <w:p w:rsidR="00FA278B" w:rsidRDefault="00FA278B" w:rsidP="00FA278B">
            <w:pPr>
              <w:numPr>
                <w:ilvl w:val="1"/>
                <w:numId w:val="10"/>
              </w:numPr>
              <w:spacing w:line="288" w:lineRule="auto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13522">
              <w:rPr>
                <w:rFonts w:ascii="Arial" w:hAnsi="Arial" w:cs="Arial"/>
                <w:sz w:val="22"/>
                <w:szCs w:val="22"/>
                <w:lang w:val="es-ES_tradnl"/>
              </w:rPr>
              <w:t>Software utilizado en el mantenimiento</w:t>
            </w:r>
          </w:p>
          <w:p w:rsidR="00FA278B" w:rsidRDefault="00FA278B" w:rsidP="00FA278B">
            <w:pPr>
              <w:numPr>
                <w:ilvl w:val="2"/>
                <w:numId w:val="10"/>
              </w:numPr>
              <w:spacing w:line="288" w:lineRule="auto"/>
              <w:ind w:hanging="54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1352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Optimización y revisión del disco duro </w:t>
            </w:r>
          </w:p>
          <w:p w:rsidR="00FA278B" w:rsidRDefault="00FA278B" w:rsidP="00FA278B">
            <w:pPr>
              <w:numPr>
                <w:ilvl w:val="2"/>
                <w:numId w:val="10"/>
              </w:numPr>
              <w:spacing w:line="288" w:lineRule="auto"/>
              <w:ind w:hanging="54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13522">
              <w:rPr>
                <w:rFonts w:ascii="Arial" w:hAnsi="Arial" w:cs="Arial"/>
                <w:sz w:val="22"/>
                <w:szCs w:val="22"/>
                <w:lang w:val="es-ES_tradnl"/>
              </w:rPr>
              <w:t>Utilerías del sistema operativo</w:t>
            </w:r>
          </w:p>
          <w:p w:rsidR="00FA278B" w:rsidRPr="00313522" w:rsidRDefault="00FA278B" w:rsidP="00FA278B">
            <w:pPr>
              <w:numPr>
                <w:ilvl w:val="2"/>
                <w:numId w:val="10"/>
              </w:numPr>
              <w:spacing w:line="360" w:lineRule="auto"/>
              <w:ind w:hanging="540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13522">
              <w:rPr>
                <w:rFonts w:ascii="Arial" w:hAnsi="Arial" w:cs="Arial"/>
                <w:sz w:val="22"/>
                <w:szCs w:val="22"/>
                <w:lang w:val="es-ES_tradnl"/>
              </w:rPr>
              <w:t>Utilerías comerciales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A278B" w:rsidRDefault="00FA278B" w:rsidP="00FA278B">
            <w:pPr>
              <w:numPr>
                <w:ilvl w:val="0"/>
                <w:numId w:val="9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Identificará y aprenderá a manipular cada uno de los elementos de </w:t>
            </w:r>
            <w:smartTag w:uri="urn:schemas-microsoft-com:office:smarttags" w:element="PersonName">
              <w:smartTagPr>
                <w:attr w:name="ProductID" w:val="la BIOS"/>
              </w:smartTagPr>
              <w:r>
                <w:rPr>
                  <w:rFonts w:ascii="Arial" w:hAnsi="Arial" w:cs="Arial"/>
                  <w:sz w:val="22"/>
                  <w:szCs w:val="22"/>
                  <w:lang w:val="es-ES_tradnl"/>
                </w:rPr>
                <w:t>la BIOS</w:t>
              </w:r>
            </w:smartTag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así como, a identificar la relación con cada uno de los componentes de la tarjeta madre y las consecuencias de configuración. </w:t>
            </w:r>
          </w:p>
          <w:p w:rsidR="00FA278B" w:rsidRDefault="00FA278B" w:rsidP="00FA278B">
            <w:pPr>
              <w:numPr>
                <w:ilvl w:val="0"/>
                <w:numId w:val="9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Identificará los códigos de Error de </w:t>
            </w:r>
            <w:smartTag w:uri="urn:schemas-microsoft-com:office:smarttags" w:element="PersonName">
              <w:smartTagPr>
                <w:attr w:name="ProductID" w:val="la BIOS."/>
              </w:smartTagPr>
              <w:r>
                <w:rPr>
                  <w:rFonts w:ascii="Arial" w:hAnsi="Arial" w:cs="Arial"/>
                  <w:sz w:val="22"/>
                  <w:szCs w:val="22"/>
                  <w:lang w:val="es-ES_tradnl"/>
                </w:rPr>
                <w:t>la BIOS.</w:t>
              </w:r>
            </w:smartTag>
          </w:p>
          <w:p w:rsidR="00FA278B" w:rsidRPr="00393EE5" w:rsidRDefault="00FA278B" w:rsidP="00FA278B">
            <w:pPr>
              <w:numPr>
                <w:ilvl w:val="0"/>
                <w:numId w:val="9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Aprenderá a interpretar y usar la información de las utilerías comerciales para emitir diagnósticos de desempeño y en su caso sugerir acciones correctivas.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E76BF2" w:rsidRPr="00E76BF2" w:rsidRDefault="00E76BF2" w:rsidP="00E76BF2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iCs/>
                <w:lang w:val="es-ES_tradnl"/>
              </w:rPr>
            </w:pPr>
            <w:r w:rsidRPr="00E76BF2">
              <w:rPr>
                <w:rFonts w:ascii="Arial" w:hAnsi="Arial" w:cs="Arial"/>
                <w:iCs/>
                <w:lang w:val="es-ES_tradnl"/>
              </w:rPr>
              <w:t xml:space="preserve">Se realizarán demostraciones de mantenimiento y configuración de cada uno de los elementos, se explicará la metodología y su pertinencia de aplicación y posteriormente los estudiantes en parejas practicarán cada una de las configuraciones en cada una de los elementos. </w:t>
            </w:r>
          </w:p>
          <w:p w:rsidR="00E76BF2" w:rsidRPr="00E76BF2" w:rsidRDefault="00E76BF2" w:rsidP="00E76BF2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iCs/>
                <w:lang w:val="es-ES_tradnl"/>
              </w:rPr>
            </w:pPr>
            <w:r w:rsidRPr="00E76BF2">
              <w:rPr>
                <w:rFonts w:ascii="Arial" w:hAnsi="Arial" w:cs="Arial"/>
                <w:iCs/>
                <w:lang w:val="es-ES_tradnl"/>
              </w:rPr>
              <w:t xml:space="preserve">El profesor realizará explicaciones de la utilidad de las configuraciones de cada uno de los elementos del BIOS </w:t>
            </w:r>
          </w:p>
          <w:p w:rsidR="00FA278B" w:rsidRPr="00313522" w:rsidRDefault="00E76BF2" w:rsidP="00E76BF2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iCs/>
                <w:lang w:val="es-ES_tradnl"/>
              </w:rPr>
            </w:pPr>
            <w:r w:rsidRPr="00E76BF2">
              <w:rPr>
                <w:rFonts w:ascii="Arial" w:hAnsi="Arial" w:cs="Arial"/>
                <w:iCs/>
                <w:lang w:val="es-ES_tradnl"/>
              </w:rPr>
              <w:t>Los estudiantes contrastarán los elementos base del BIOS contra las diferentes marcas de BIOS en el mercado.</w:t>
            </w:r>
          </w:p>
        </w:tc>
      </w:tr>
      <w:tr w:rsidR="00FA278B" w:rsidRPr="00393EE5" w:rsidTr="00613055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A278B" w:rsidRPr="00393EE5" w:rsidRDefault="00FA278B" w:rsidP="00613055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7D2F38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Criterios de Evaluación: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Se evaluará a través de una práctica de configuración de una BIOS en comunidad de aprendizaje, los conocimientos se ponderarán a través de un examen teórico interpretativo de configuraciones específicas de PC seleccionadas, las habilidades a través de la los indicadores de desempeño obtenidos de las PC antes y después de la configuración usando los software comerciales.</w:t>
            </w:r>
          </w:p>
        </w:tc>
      </w:tr>
    </w:tbl>
    <w:p w:rsidR="00FA278B" w:rsidRDefault="00FA278B" w:rsidP="00FA278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A278B" w:rsidRPr="00087E05" w:rsidRDefault="00FA278B" w:rsidP="00FA278B">
      <w:pPr>
        <w:spacing w:line="12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A278B" w:rsidRDefault="00366178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91" style="position:absolute;margin-left:158.2pt;margin-top:-.6pt;width:570.8pt;height:17pt;z-index:251664384">
            <v:textbox style="mso-next-textbox:#_x0000_s1191" inset="1mm,0,1mm,0">
              <w:txbxContent>
                <w:p w:rsidR="00FA278B" w:rsidRPr="00FD02EF" w:rsidRDefault="00FA278B" w:rsidP="00FA278B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Unidad VI</w:t>
                  </w:r>
                  <w:r w:rsidRPr="00FD02EF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.-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Mantenimiento Correctivo de PC</w:t>
                  </w:r>
                  <w:r w:rsidRPr="00665E97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rect>
        </w:pict>
      </w:r>
      <w:r w:rsidR="00FA278B">
        <w:rPr>
          <w:rFonts w:ascii="Arial" w:hAnsi="Arial" w:cs="Arial"/>
          <w:lang w:val="es-ES_tradnl"/>
        </w:rPr>
        <w:t xml:space="preserve">Asignatura, Unidad/Tema: </w:t>
      </w:r>
    </w:p>
    <w:p w:rsidR="00FA278B" w:rsidRDefault="00366178" w:rsidP="00FA278B">
      <w:pPr>
        <w:spacing w:line="168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192" style="position:absolute;margin-left:158.7pt;margin-top:12.45pt;width:570.3pt;height:42.7pt;z-index:251665408">
            <v:textbox inset="1mm,0,1mm,0">
              <w:txbxContent>
                <w:p w:rsidR="00FA278B" w:rsidRPr="00C950FE" w:rsidRDefault="00FA278B" w:rsidP="00FA278B">
                  <w:pPr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C950FE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Conocer, identificar y corregir en su caso las fallas </w:t>
                  </w:r>
                  <w:r w:rsidR="000F72AA" w:rsidRPr="00C950FE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>más</w:t>
                  </w:r>
                  <w:r w:rsidRPr="00C950FE">
                    <w:rPr>
                      <w:rFonts w:ascii="Tahoma" w:hAnsi="Tahoma"/>
                      <w:b/>
                      <w:bCs/>
                      <w:sz w:val="22"/>
                      <w:szCs w:val="22"/>
                      <w:lang w:val="es-MX"/>
                    </w:rPr>
                    <w:t xml:space="preserve"> comunes de los dispositivos de una PC</w:t>
                  </w:r>
                </w:p>
              </w:txbxContent>
            </v:textbox>
          </v:rect>
        </w:pict>
      </w:r>
    </w:p>
    <w:p w:rsidR="00FA278B" w:rsidRDefault="00FA278B" w:rsidP="00FA278B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Default="00FA278B" w:rsidP="00FA278B">
      <w:pPr>
        <w:spacing w:line="168" w:lineRule="auto"/>
        <w:rPr>
          <w:rFonts w:ascii="Arial" w:hAnsi="Arial" w:cs="Arial"/>
          <w:lang w:val="es-ES_tradnl"/>
        </w:rPr>
      </w:pPr>
    </w:p>
    <w:p w:rsidR="00FA278B" w:rsidRDefault="00366178" w:rsidP="00FA278B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190" style="position:absolute;left:0;text-align:left;margin-left:644.1pt;margin-top:.3pt;width:56.7pt;height:17pt;z-index:251663360">
            <v:textbox inset="1mm,0,1mm,0">
              <w:txbxContent>
                <w:p w:rsidR="00FA278B" w:rsidRPr="00FA6E92" w:rsidRDefault="00002669" w:rsidP="00FA278B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16</w:t>
                  </w:r>
                </w:p>
              </w:txbxContent>
            </v:textbox>
          </v:rect>
        </w:pict>
      </w:r>
      <w:r w:rsidR="00FA278B">
        <w:rPr>
          <w:rFonts w:ascii="Arial" w:hAnsi="Arial" w:cs="Arial"/>
          <w:lang w:val="es-ES_tradnl"/>
        </w:rPr>
        <w:t>Tiempo Estimado</w:t>
      </w:r>
      <w:r w:rsidR="00FA278B">
        <w:rPr>
          <w:rFonts w:ascii="Arial" w:hAnsi="Arial" w:cs="Arial"/>
          <w:lang w:val="es-ES_tradnl"/>
        </w:rPr>
        <w:tab/>
      </w:r>
      <w:r w:rsidR="00FA278B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FA278B">
        <w:rPr>
          <w:rFonts w:ascii="Arial" w:hAnsi="Arial" w:cs="Arial"/>
          <w:lang w:val="es-ES_tradnl"/>
        </w:rPr>
        <w:t>hrs</w:t>
      </w:r>
      <w:proofErr w:type="spellEnd"/>
      <w:r w:rsidR="00FA278B">
        <w:rPr>
          <w:rFonts w:ascii="Arial" w:hAnsi="Arial" w:cs="Arial"/>
          <w:lang w:val="es-ES_tradnl"/>
        </w:rPr>
        <w:t>.</w:t>
      </w:r>
    </w:p>
    <w:p w:rsidR="00FA278B" w:rsidRPr="007A0A42" w:rsidRDefault="00FA278B" w:rsidP="00FA278B">
      <w:pPr>
        <w:spacing w:line="120" w:lineRule="auto"/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FA278B" w:rsidRPr="00393EE5" w:rsidTr="00613055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FA278B" w:rsidRPr="00393EE5" w:rsidRDefault="00FA278B" w:rsidP="00613055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93EE5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A278B" w:rsidRPr="00393EE5" w:rsidTr="00613055">
        <w:trPr>
          <w:trHeight w:val="4103"/>
        </w:trPr>
        <w:tc>
          <w:tcPr>
            <w:tcW w:w="4068" w:type="dxa"/>
            <w:tcBorders>
              <w:top w:val="single" w:sz="12" w:space="0" w:color="008000"/>
              <w:bottom w:val="single" w:sz="12" w:space="0" w:color="008000"/>
              <w:right w:val="single" w:sz="6" w:space="0" w:color="008000"/>
            </w:tcBorders>
          </w:tcPr>
          <w:p w:rsidR="00FA278B" w:rsidRPr="00002669" w:rsidRDefault="00002669" w:rsidP="00FA278B">
            <w:pPr>
              <w:numPr>
                <w:ilvl w:val="1"/>
                <w:numId w:val="11"/>
              </w:numPr>
              <w:spacing w:line="288" w:lineRule="auto"/>
              <w:rPr>
                <w:rFonts w:ascii="Arial" w:hAnsi="Arial" w:cs="Arial"/>
                <w:iCs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FA278B" w:rsidRPr="00002669">
              <w:rPr>
                <w:rFonts w:ascii="Arial" w:hAnsi="Arial" w:cs="Arial"/>
                <w:lang w:val="es-ES_tradnl"/>
              </w:rPr>
              <w:t>Identificación de Fallas Comunes</w:t>
            </w:r>
          </w:p>
          <w:p w:rsidR="00FA278B" w:rsidRPr="00002669" w:rsidRDefault="00FA278B" w:rsidP="00FA278B">
            <w:pPr>
              <w:numPr>
                <w:ilvl w:val="2"/>
                <w:numId w:val="11"/>
              </w:numPr>
              <w:tabs>
                <w:tab w:val="clear" w:pos="720"/>
              </w:tabs>
              <w:spacing w:line="288" w:lineRule="auto"/>
              <w:ind w:left="1080"/>
              <w:rPr>
                <w:rFonts w:ascii="Arial" w:hAnsi="Arial" w:cs="Arial"/>
                <w:iCs/>
                <w:lang w:val="es-ES_tradnl"/>
              </w:rPr>
            </w:pPr>
            <w:r w:rsidRPr="00002669">
              <w:rPr>
                <w:rFonts w:ascii="Arial" w:hAnsi="Arial" w:cs="Arial"/>
                <w:lang w:val="es-ES_tradnl"/>
              </w:rPr>
              <w:t>Discos Duros</w:t>
            </w:r>
          </w:p>
          <w:p w:rsidR="00FA278B" w:rsidRPr="00002669" w:rsidRDefault="00FA278B" w:rsidP="00FA278B">
            <w:pPr>
              <w:numPr>
                <w:ilvl w:val="2"/>
                <w:numId w:val="11"/>
              </w:numPr>
              <w:tabs>
                <w:tab w:val="clear" w:pos="720"/>
              </w:tabs>
              <w:spacing w:line="288" w:lineRule="auto"/>
              <w:ind w:left="1080"/>
              <w:rPr>
                <w:rFonts w:ascii="Arial" w:hAnsi="Arial" w:cs="Arial"/>
                <w:iCs/>
                <w:lang w:val="es-ES_tradnl"/>
              </w:rPr>
            </w:pPr>
            <w:r w:rsidRPr="00002669">
              <w:rPr>
                <w:rFonts w:ascii="Arial" w:hAnsi="Arial" w:cs="Arial"/>
                <w:lang w:val="es-ES_tradnl"/>
              </w:rPr>
              <w:t>Procesador</w:t>
            </w:r>
          </w:p>
          <w:p w:rsidR="00FA278B" w:rsidRPr="00002669" w:rsidRDefault="00FA278B" w:rsidP="00FA278B">
            <w:pPr>
              <w:numPr>
                <w:ilvl w:val="2"/>
                <w:numId w:val="11"/>
              </w:numPr>
              <w:tabs>
                <w:tab w:val="clear" w:pos="720"/>
              </w:tabs>
              <w:spacing w:line="288" w:lineRule="auto"/>
              <w:ind w:left="1080"/>
              <w:rPr>
                <w:rFonts w:ascii="Arial" w:hAnsi="Arial" w:cs="Arial"/>
                <w:iCs/>
                <w:lang w:val="es-ES_tradnl"/>
              </w:rPr>
            </w:pPr>
            <w:r w:rsidRPr="00002669">
              <w:rPr>
                <w:rFonts w:ascii="Arial" w:hAnsi="Arial" w:cs="Arial"/>
                <w:lang w:val="es-ES_tradnl"/>
              </w:rPr>
              <w:t>Software</w:t>
            </w:r>
          </w:p>
          <w:p w:rsidR="00FA278B" w:rsidRPr="00002669" w:rsidRDefault="00FA278B" w:rsidP="00FA278B">
            <w:pPr>
              <w:numPr>
                <w:ilvl w:val="2"/>
                <w:numId w:val="11"/>
              </w:numPr>
              <w:tabs>
                <w:tab w:val="clear" w:pos="720"/>
              </w:tabs>
              <w:spacing w:line="288" w:lineRule="auto"/>
              <w:ind w:left="1080"/>
              <w:rPr>
                <w:rFonts w:ascii="Arial" w:hAnsi="Arial" w:cs="Arial"/>
                <w:iCs/>
                <w:lang w:val="es-ES_tradnl"/>
              </w:rPr>
            </w:pPr>
            <w:r w:rsidRPr="00002669">
              <w:rPr>
                <w:rFonts w:ascii="Arial" w:hAnsi="Arial" w:cs="Arial"/>
                <w:lang w:val="es-ES_tradnl"/>
              </w:rPr>
              <w:t>Antivirus</w:t>
            </w:r>
          </w:p>
          <w:p w:rsidR="00FA278B" w:rsidRPr="00002669" w:rsidRDefault="00FA278B" w:rsidP="00613055">
            <w:pPr>
              <w:spacing w:line="288" w:lineRule="auto"/>
              <w:ind w:left="360"/>
              <w:rPr>
                <w:rFonts w:ascii="Arial" w:hAnsi="Arial" w:cs="Arial"/>
                <w:iCs/>
                <w:lang w:val="es-ES_tradnl"/>
              </w:rPr>
            </w:pPr>
          </w:p>
          <w:p w:rsidR="00FA278B" w:rsidRPr="00002669" w:rsidRDefault="00002669" w:rsidP="00FA278B">
            <w:pPr>
              <w:numPr>
                <w:ilvl w:val="1"/>
                <w:numId w:val="11"/>
              </w:numPr>
              <w:spacing w:line="288" w:lineRule="auto"/>
              <w:rPr>
                <w:rFonts w:ascii="Arial" w:hAnsi="Arial" w:cs="Arial"/>
                <w:iCs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FA278B" w:rsidRPr="00002669">
              <w:rPr>
                <w:rFonts w:ascii="Arial" w:hAnsi="Arial" w:cs="Arial"/>
                <w:lang w:val="es-ES_tradnl"/>
              </w:rPr>
              <w:t>Incompatibilidad de Componentes.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  <w:right w:val="single" w:sz="6" w:space="0" w:color="008000"/>
            </w:tcBorders>
          </w:tcPr>
          <w:p w:rsidR="00FA278B" w:rsidRPr="00002669" w:rsidRDefault="00FA278B" w:rsidP="00FA278B">
            <w:pPr>
              <w:numPr>
                <w:ilvl w:val="0"/>
                <w:numId w:val="9"/>
              </w:numPr>
              <w:spacing w:line="264" w:lineRule="auto"/>
              <w:rPr>
                <w:rFonts w:ascii="Arial" w:hAnsi="Arial" w:cs="Arial"/>
                <w:lang w:val="es-ES_tradnl"/>
              </w:rPr>
            </w:pPr>
            <w:r w:rsidRPr="00002669">
              <w:rPr>
                <w:rFonts w:ascii="Arial" w:hAnsi="Arial" w:cs="Arial"/>
                <w:lang w:val="es-ES_tradnl"/>
              </w:rPr>
              <w:t>Identificará los códigos de Error de la BIOS.</w:t>
            </w:r>
          </w:p>
          <w:p w:rsidR="00FA278B" w:rsidRPr="00002669" w:rsidRDefault="00FA278B" w:rsidP="00FA278B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002669">
              <w:rPr>
                <w:rFonts w:ascii="Arial" w:hAnsi="Arial" w:cs="Arial"/>
                <w:lang w:val="es-ES_tradnl"/>
              </w:rPr>
              <w:t>Usará la información de las utilerías comerciales para emitir diagnósticos de desempeño y en su caso sugerir acciones correctivas.</w:t>
            </w:r>
          </w:p>
          <w:p w:rsidR="00FA278B" w:rsidRPr="00002669" w:rsidRDefault="00FA278B" w:rsidP="00FA278B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lang w:val="es-ES_tradnl"/>
              </w:rPr>
            </w:pPr>
            <w:r w:rsidRPr="00002669">
              <w:rPr>
                <w:rFonts w:ascii="Arial" w:hAnsi="Arial" w:cs="Arial"/>
                <w:lang w:val="es-ES_tradnl"/>
              </w:rPr>
              <w:t>Identificará las diferentes señales de falla de la PC para realizar correcciones.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  <w:bottom w:val="single" w:sz="12" w:space="0" w:color="008000"/>
            </w:tcBorders>
          </w:tcPr>
          <w:p w:rsidR="00072C29" w:rsidRPr="00072C29" w:rsidRDefault="00072C29" w:rsidP="00072C29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  <w:r w:rsidRPr="00072C29">
              <w:rPr>
                <w:rFonts w:ascii="Arial" w:hAnsi="Arial" w:cs="Arial"/>
                <w:bCs/>
                <w:lang w:val="es-ES_tradnl"/>
              </w:rPr>
              <w:t xml:space="preserve">Se procederá al estudio de casos asignado PC con fallas, una por comunidad, para su revisión en sesiones de clase y la emisión de posibles diagnósticos y métodos de corrección. </w:t>
            </w:r>
          </w:p>
          <w:p w:rsidR="00072C29" w:rsidRPr="00072C29" w:rsidRDefault="00072C29" w:rsidP="00072C29">
            <w:pPr>
              <w:numPr>
                <w:ilvl w:val="0"/>
                <w:numId w:val="1"/>
              </w:num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  <w:r w:rsidRPr="00072C29">
              <w:rPr>
                <w:rFonts w:ascii="Arial" w:hAnsi="Arial" w:cs="Arial"/>
                <w:bCs/>
                <w:lang w:val="es-ES_tradnl"/>
              </w:rPr>
              <w:t>El profesor explicará las fallas y síntomas más comunes en los discos duros, tarjetas madres,</w:t>
            </w:r>
            <w:r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Pr="00072C29">
              <w:rPr>
                <w:rFonts w:ascii="Arial" w:hAnsi="Arial" w:cs="Arial"/>
                <w:bCs/>
                <w:lang w:val="es-ES_tradnl"/>
              </w:rPr>
              <w:t>teclados, CPU, y unidades externas</w:t>
            </w:r>
          </w:p>
        </w:tc>
      </w:tr>
      <w:tr w:rsidR="00FA278B" w:rsidRPr="00393EE5" w:rsidTr="00613055">
        <w:trPr>
          <w:trHeight w:val="685"/>
        </w:trPr>
        <w:tc>
          <w:tcPr>
            <w:tcW w:w="14710" w:type="dxa"/>
            <w:gridSpan w:val="3"/>
            <w:tcBorders>
              <w:top w:val="single" w:sz="12" w:space="0" w:color="008000"/>
            </w:tcBorders>
          </w:tcPr>
          <w:p w:rsidR="00FA278B" w:rsidRPr="00002669" w:rsidRDefault="00FA278B" w:rsidP="00613055">
            <w:pPr>
              <w:spacing w:line="264" w:lineRule="auto"/>
              <w:ind w:left="57"/>
              <w:rPr>
                <w:rFonts w:ascii="Arial" w:hAnsi="Arial" w:cs="Arial"/>
                <w:iCs/>
                <w:lang w:val="es-ES_tradnl"/>
              </w:rPr>
            </w:pPr>
            <w:r w:rsidRPr="00002669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Criterios de Evaluación: </w:t>
            </w:r>
            <w:r w:rsidRPr="00002669">
              <w:rPr>
                <w:rFonts w:ascii="Arial" w:hAnsi="Arial" w:cs="Arial"/>
                <w:iCs/>
                <w:lang w:val="es-ES_tradnl"/>
              </w:rPr>
              <w:t>Se evaluará a través de una práctica reparación de PC en comunidad de aprendizaje, los conocimientos se ponderarán a través de un Informe de diagnóstico y alternativa de solución, las habilidades a través de la compostura de la falla y las Actitudes según lo convenido en la carta descriptiva.</w:t>
            </w:r>
          </w:p>
        </w:tc>
      </w:tr>
    </w:tbl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FA278B" w:rsidRPr="00396CF3" w:rsidRDefault="00FA278B" w:rsidP="00DA1379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t>Criterios de Evaluación y Acreditación: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4710"/>
      </w:tblGrid>
      <w:tr w:rsidR="00FA278B" w:rsidTr="00613055">
        <w:tc>
          <w:tcPr>
            <w:tcW w:w="14710" w:type="dxa"/>
            <w:shd w:val="clear" w:color="auto" w:fill="737373"/>
          </w:tcPr>
          <w:p w:rsidR="00FA278B" w:rsidRPr="00F1183E" w:rsidRDefault="00FA278B" w:rsidP="00613055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F1183E"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FA278B" w:rsidTr="00613055">
        <w:tc>
          <w:tcPr>
            <w:tcW w:w="14710" w:type="dxa"/>
            <w:tcBorders>
              <w:bottom w:val="single" w:sz="4" w:space="0" w:color="auto"/>
            </w:tcBorders>
          </w:tcPr>
          <w:p w:rsidR="00FA278B" w:rsidRPr="00160AFA" w:rsidRDefault="00FA278B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presentan (el saber ser)</w:t>
            </w: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; c) Conocimientos: Es el saber teórico-conceptual que se puede incrementar. (el saber). </w:t>
            </w:r>
          </w:p>
          <w:p w:rsidR="00FA278B" w:rsidRPr="00160AFA" w:rsidRDefault="00FA278B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A278B" w:rsidRPr="00160AFA" w:rsidRDefault="00FA278B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Como herramientas de evaluación de las habilidades y conocimientos, se sugieren las siguientes: elaboración de un ensayo, exposiciones, mapas conceptuales, socio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-</w:t>
            </w: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dramas, resolución de problemas, estudios de caso, avances de proyectos/investigación, </w:t>
            </w:r>
          </w:p>
          <w:p w:rsidR="00FA278B" w:rsidRPr="00160AFA" w:rsidRDefault="00FA278B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proofErr w:type="spellEnd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evaluación oral/escrita no calendarizados(as).</w:t>
            </w:r>
          </w:p>
          <w:p w:rsidR="00FA278B" w:rsidRPr="00160AFA" w:rsidRDefault="00FA278B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A278B" w:rsidRPr="00160AFA" w:rsidRDefault="00FA278B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FA278B" w:rsidRPr="00160AFA" w:rsidRDefault="00FA278B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FA278B" w:rsidRPr="00160AFA" w:rsidRDefault="00FA278B" w:rsidP="00613055">
            <w:pPr>
              <w:rPr>
                <w:rFonts w:ascii="Arial" w:hAnsi="Arial" w:cs="Arial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proactividad</w:t>
            </w:r>
            <w:proofErr w:type="spellEnd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; b) autoevaluación comentada; c) evidencia de participación en su comunidad de aprendizaje.</w:t>
            </w:r>
          </w:p>
        </w:tc>
      </w:tr>
      <w:tr w:rsidR="00FA278B" w:rsidTr="00613055">
        <w:tc>
          <w:tcPr>
            <w:tcW w:w="14710" w:type="dxa"/>
            <w:shd w:val="clear" w:color="auto" w:fill="737373"/>
          </w:tcPr>
          <w:p w:rsidR="00FA278B" w:rsidRPr="00160AFA" w:rsidRDefault="00FA278B" w:rsidP="00613055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FA278B" w:rsidTr="00613055">
        <w:tc>
          <w:tcPr>
            <w:tcW w:w="14710" w:type="dxa"/>
          </w:tcPr>
          <w:p w:rsidR="00FA278B" w:rsidRPr="00160AFA" w:rsidRDefault="00FA278B" w:rsidP="0061305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>ptos</w:t>
            </w:r>
            <w:proofErr w:type="spellEnd"/>
            <w:r w:rsidRPr="00160AF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FA278B" w:rsidRDefault="00FA278B" w:rsidP="00FA278B">
      <w:pPr>
        <w:rPr>
          <w:rFonts w:ascii="Arial" w:hAnsi="Arial" w:cs="Arial"/>
          <w:lang w:val="es-ES_tradnl"/>
        </w:rPr>
      </w:pPr>
    </w:p>
    <w:p w:rsidR="00FA278B" w:rsidRPr="00396CF3" w:rsidRDefault="00FA278B" w:rsidP="00FA278B">
      <w:pPr>
        <w:spacing w:line="360" w:lineRule="auto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t>Bibliografía: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4710"/>
      </w:tblGrid>
      <w:tr w:rsidR="00FA278B" w:rsidTr="00613055">
        <w:tc>
          <w:tcPr>
            <w:tcW w:w="14710" w:type="dxa"/>
            <w:shd w:val="clear" w:color="auto" w:fill="737373"/>
          </w:tcPr>
          <w:p w:rsidR="00FA278B" w:rsidRPr="00222B78" w:rsidRDefault="00FA278B" w:rsidP="00613055">
            <w:pPr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rFonts w:ascii="Arial" w:hAnsi="Arial" w:cs="Arial"/>
                <w:color w:val="FFFFFF"/>
                <w:lang w:val="es-ES_tradnl"/>
              </w:rPr>
              <w:t>Básica</w:t>
            </w:r>
            <w:r w:rsidRPr="00222B78">
              <w:rPr>
                <w:rFonts w:ascii="Arial" w:hAnsi="Arial" w:cs="Arial"/>
                <w:color w:val="FFFFFF"/>
                <w:lang w:val="es-ES_tradnl"/>
              </w:rPr>
              <w:t>:</w:t>
            </w:r>
          </w:p>
        </w:tc>
      </w:tr>
      <w:tr w:rsidR="00FA278B" w:rsidTr="00613055">
        <w:tc>
          <w:tcPr>
            <w:tcW w:w="14710" w:type="dxa"/>
            <w:tcBorders>
              <w:bottom w:val="single" w:sz="4" w:space="0" w:color="auto"/>
            </w:tcBorders>
          </w:tcPr>
          <w:p w:rsidR="00FA278B" w:rsidRPr="003E1337" w:rsidRDefault="00FA278B" w:rsidP="00FA278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3E1337">
              <w:rPr>
                <w:rFonts w:ascii="Arial" w:hAnsi="Arial" w:cs="Arial"/>
              </w:rPr>
              <w:t>Boyce</w:t>
            </w:r>
            <w:proofErr w:type="spellEnd"/>
            <w:r w:rsidRPr="003E1337">
              <w:rPr>
                <w:rFonts w:ascii="Arial" w:hAnsi="Arial" w:cs="Arial"/>
              </w:rPr>
              <w:t xml:space="preserve">, </w:t>
            </w:r>
            <w:proofErr w:type="spellStart"/>
            <w:r w:rsidRPr="003E1337">
              <w:rPr>
                <w:rFonts w:ascii="Arial" w:hAnsi="Arial" w:cs="Arial"/>
              </w:rPr>
              <w:t>Jim</w:t>
            </w:r>
            <w:proofErr w:type="spellEnd"/>
            <w:r w:rsidRPr="003E13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E1337">
              <w:rPr>
                <w:rFonts w:ascii="Arial" w:hAnsi="Arial" w:cs="Arial"/>
              </w:rPr>
              <w:t>Conozca y actualice su PC. Guía ilustrada.</w:t>
            </w:r>
            <w:r>
              <w:rPr>
                <w:rFonts w:ascii="Arial" w:hAnsi="Arial" w:cs="Arial"/>
              </w:rPr>
              <w:t xml:space="preserve"> </w:t>
            </w:r>
            <w:r w:rsidRPr="003E1337">
              <w:rPr>
                <w:rFonts w:ascii="Arial" w:hAnsi="Arial" w:cs="Arial"/>
              </w:rPr>
              <w:t>Prentice Hall Hispanoamericana SA.</w:t>
            </w:r>
            <w:r>
              <w:rPr>
                <w:rFonts w:ascii="Arial" w:hAnsi="Arial" w:cs="Arial"/>
              </w:rPr>
              <w:t xml:space="preserve"> </w:t>
            </w:r>
            <w:r w:rsidRPr="003E1337">
              <w:rPr>
                <w:rFonts w:ascii="Arial" w:hAnsi="Arial" w:cs="Arial"/>
              </w:rPr>
              <w:t>1998.</w:t>
            </w:r>
          </w:p>
          <w:p w:rsidR="00FA278B" w:rsidRPr="003E1337" w:rsidRDefault="00FA278B" w:rsidP="00FA278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E1337">
              <w:rPr>
                <w:rFonts w:ascii="Arial" w:hAnsi="Arial" w:cs="Arial"/>
              </w:rPr>
              <w:t>Norton, Peter.</w:t>
            </w:r>
            <w:r>
              <w:rPr>
                <w:rFonts w:ascii="Arial" w:hAnsi="Arial" w:cs="Arial"/>
              </w:rPr>
              <w:t xml:space="preserve"> </w:t>
            </w:r>
            <w:r w:rsidRPr="003E1337">
              <w:rPr>
                <w:rFonts w:ascii="Arial" w:hAnsi="Arial" w:cs="Arial"/>
              </w:rPr>
              <w:t xml:space="preserve">Toda </w:t>
            </w:r>
            <w:smartTag w:uri="urn:schemas-microsoft-com:office:smarttags" w:element="PersonName">
              <w:smartTagPr>
                <w:attr w:name="ProductID" w:val="la PC. Prentice"/>
              </w:smartTagPr>
              <w:smartTag w:uri="urn:schemas-microsoft-com:office:smarttags" w:element="PersonName">
                <w:smartTagPr>
                  <w:attr w:name="ProductID" w:val="la PC."/>
                </w:smartTagPr>
                <w:r w:rsidRPr="003E1337">
                  <w:rPr>
                    <w:rFonts w:ascii="Arial" w:hAnsi="Arial" w:cs="Arial"/>
                  </w:rPr>
                  <w:t>la PC.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r w:rsidRPr="003E1337">
                <w:rPr>
                  <w:rFonts w:ascii="Arial" w:hAnsi="Arial" w:cs="Arial"/>
                </w:rPr>
                <w:t>Prentice</w:t>
              </w:r>
            </w:smartTag>
            <w:r w:rsidRPr="003E1337">
              <w:rPr>
                <w:rFonts w:ascii="Arial" w:hAnsi="Arial" w:cs="Arial"/>
              </w:rPr>
              <w:t xml:space="preserve"> Hall Hispanoamericana SA.</w:t>
            </w:r>
            <w:r>
              <w:rPr>
                <w:rFonts w:ascii="Arial" w:hAnsi="Arial" w:cs="Arial"/>
              </w:rPr>
              <w:t xml:space="preserve"> 200</w:t>
            </w:r>
            <w:r w:rsidRPr="003E13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E1337">
              <w:rPr>
                <w:rFonts w:ascii="Arial" w:hAnsi="Arial" w:cs="Arial"/>
              </w:rPr>
              <w:t>Quinta edición.</w:t>
            </w:r>
          </w:p>
          <w:p w:rsidR="00FA278B" w:rsidRPr="003E1337" w:rsidRDefault="00FA278B" w:rsidP="00FA278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E1337">
              <w:rPr>
                <w:rFonts w:ascii="Arial" w:hAnsi="Arial" w:cs="Arial"/>
              </w:rPr>
              <w:t>PC a fondo.</w:t>
            </w:r>
            <w:r>
              <w:rPr>
                <w:rFonts w:ascii="Arial" w:hAnsi="Arial" w:cs="Arial"/>
              </w:rPr>
              <w:t xml:space="preserve"> </w:t>
            </w:r>
            <w:r w:rsidRPr="003E1337">
              <w:rPr>
                <w:rFonts w:ascii="Arial" w:hAnsi="Arial" w:cs="Arial"/>
              </w:rPr>
              <w:t>Número uno</w:t>
            </w:r>
            <w:r>
              <w:rPr>
                <w:rFonts w:ascii="Arial" w:hAnsi="Arial" w:cs="Arial"/>
              </w:rPr>
              <w:t xml:space="preserve"> a 10</w:t>
            </w:r>
            <w:r w:rsidRPr="003E13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E1337">
              <w:rPr>
                <w:rFonts w:ascii="Arial" w:hAnsi="Arial" w:cs="Arial"/>
              </w:rPr>
              <w:t>Multimedia ediciones.</w:t>
            </w:r>
            <w:r>
              <w:rPr>
                <w:rFonts w:ascii="Arial" w:hAnsi="Arial" w:cs="Arial"/>
              </w:rPr>
              <w:t xml:space="preserve"> </w:t>
            </w:r>
            <w:r w:rsidRPr="003E1337">
              <w:rPr>
                <w:rFonts w:ascii="Arial" w:hAnsi="Arial" w:cs="Arial"/>
              </w:rPr>
              <w:t>Julio de 1999.</w:t>
            </w:r>
          </w:p>
          <w:p w:rsidR="00FA278B" w:rsidRPr="003E1337" w:rsidRDefault="00FA278B" w:rsidP="00FA278B">
            <w:pPr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proofErr w:type="spellStart"/>
            <w:r w:rsidRPr="003E1337">
              <w:rPr>
                <w:rFonts w:ascii="Arial" w:hAnsi="Arial" w:cs="Arial"/>
                <w:lang w:val="es-ES_tradnl"/>
              </w:rPr>
              <w:t>Jamsa</w:t>
            </w:r>
            <w:proofErr w:type="spellEnd"/>
            <w:r w:rsidRPr="003E1337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Pr="003E1337">
              <w:rPr>
                <w:rFonts w:ascii="Arial" w:hAnsi="Arial" w:cs="Arial"/>
                <w:lang w:val="es-ES_tradnl"/>
              </w:rPr>
              <w:t>Kris</w:t>
            </w:r>
            <w:proofErr w:type="spellEnd"/>
            <w:r w:rsidRPr="003E1337">
              <w:rPr>
                <w:rFonts w:ascii="Arial" w:hAnsi="Arial" w:cs="Arial"/>
                <w:lang w:val="es-ES_tradnl"/>
              </w:rPr>
              <w:t>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1337">
              <w:rPr>
                <w:rFonts w:ascii="Arial" w:hAnsi="Arial" w:cs="Arial"/>
                <w:lang w:val="es-ES_tradnl"/>
              </w:rPr>
              <w:t>Actualice su PC.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1337">
              <w:rPr>
                <w:rFonts w:ascii="Arial" w:hAnsi="Arial" w:cs="Arial"/>
                <w:lang w:val="es-ES_tradnl"/>
              </w:rPr>
              <w:t>Colombia.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3E1337">
              <w:rPr>
                <w:rFonts w:ascii="Arial" w:hAnsi="Arial" w:cs="Arial"/>
                <w:lang w:val="es-ES_tradnl"/>
              </w:rPr>
              <w:t>Alfaomega</w:t>
            </w:r>
            <w:proofErr w:type="spellEnd"/>
            <w:r w:rsidRPr="003E1337">
              <w:rPr>
                <w:rFonts w:ascii="Arial" w:hAnsi="Arial" w:cs="Arial"/>
                <w:lang w:val="es-ES_tradnl"/>
              </w:rPr>
              <w:t xml:space="preserve"> Grupo editorial SA de CV, </w:t>
            </w:r>
            <w:r>
              <w:rPr>
                <w:rFonts w:ascii="Arial" w:hAnsi="Arial" w:cs="Arial"/>
                <w:lang w:val="es-ES_tradnl"/>
              </w:rPr>
              <w:t>2005</w:t>
            </w:r>
            <w:r w:rsidRPr="003E1337">
              <w:rPr>
                <w:rFonts w:ascii="Arial" w:hAnsi="Arial" w:cs="Arial"/>
                <w:lang w:val="es-ES_tradnl"/>
              </w:rPr>
              <w:t>.</w:t>
            </w:r>
          </w:p>
          <w:p w:rsidR="00FA278B" w:rsidRDefault="00FA278B" w:rsidP="00FA278B">
            <w:pPr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E1337">
              <w:rPr>
                <w:rFonts w:ascii="Arial" w:hAnsi="Arial" w:cs="Arial"/>
                <w:lang w:val="es-ES_tradnl"/>
              </w:rPr>
              <w:t>Ron, White.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1337">
              <w:rPr>
                <w:rFonts w:ascii="Arial" w:hAnsi="Arial" w:cs="Arial"/>
                <w:lang w:val="es-ES_tradnl"/>
              </w:rPr>
              <w:t>Así funciona su ordenador por dentro.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1337">
              <w:rPr>
                <w:rFonts w:ascii="Arial" w:hAnsi="Arial" w:cs="Arial"/>
                <w:lang w:val="es-ES_tradnl"/>
              </w:rPr>
              <w:t>Austria.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1337">
              <w:rPr>
                <w:rFonts w:ascii="Arial" w:hAnsi="Arial" w:cs="Arial"/>
              </w:rPr>
              <w:t>Ediciones Anaya Multimedia, SA de CV, 1997.</w:t>
            </w:r>
          </w:p>
        </w:tc>
      </w:tr>
      <w:tr w:rsidR="00FA278B" w:rsidTr="00613055">
        <w:tc>
          <w:tcPr>
            <w:tcW w:w="14710" w:type="dxa"/>
            <w:shd w:val="clear" w:color="auto" w:fill="737373"/>
          </w:tcPr>
          <w:p w:rsidR="00FA278B" w:rsidRPr="00160AFA" w:rsidRDefault="00FA278B" w:rsidP="00613055">
            <w:pPr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</w:pPr>
            <w:r w:rsidRPr="00160AFA"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  <w:t>Complementaria:</w:t>
            </w:r>
          </w:p>
        </w:tc>
      </w:tr>
      <w:tr w:rsidR="00FA278B" w:rsidTr="00613055">
        <w:trPr>
          <w:trHeight w:val="190"/>
        </w:trPr>
        <w:tc>
          <w:tcPr>
            <w:tcW w:w="14710" w:type="dxa"/>
          </w:tcPr>
          <w:p w:rsidR="00FA278B" w:rsidRPr="002F2BE4" w:rsidRDefault="00FA278B" w:rsidP="00FA278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3E1337">
              <w:rPr>
                <w:rFonts w:ascii="Arial" w:hAnsi="Arial" w:cs="Arial"/>
              </w:rPr>
              <w:t>Bathbone</w:t>
            </w:r>
            <w:proofErr w:type="spellEnd"/>
            <w:r w:rsidRPr="003E1337">
              <w:rPr>
                <w:rFonts w:ascii="Arial" w:hAnsi="Arial" w:cs="Arial"/>
              </w:rPr>
              <w:t>, Andy.</w:t>
            </w:r>
            <w:r>
              <w:rPr>
                <w:rFonts w:ascii="Arial" w:hAnsi="Arial" w:cs="Arial"/>
              </w:rPr>
              <w:t xml:space="preserve"> A</w:t>
            </w:r>
            <w:r w:rsidRPr="003E1337">
              <w:rPr>
                <w:rFonts w:ascii="Arial" w:hAnsi="Arial" w:cs="Arial"/>
              </w:rPr>
              <w:t xml:space="preserve">ctualizaciones y reparación de </w:t>
            </w:r>
            <w:proofErr w:type="spellStart"/>
            <w:r w:rsidRPr="003E1337">
              <w:rPr>
                <w:rFonts w:ascii="Arial" w:hAnsi="Arial" w:cs="Arial"/>
              </w:rPr>
              <w:t>PCs</w:t>
            </w:r>
            <w:proofErr w:type="spellEnd"/>
            <w:r w:rsidRPr="003E1337">
              <w:rPr>
                <w:rFonts w:ascii="Arial" w:hAnsi="Arial" w:cs="Arial"/>
              </w:rPr>
              <w:t xml:space="preserve"> para inexpertos.</w:t>
            </w:r>
            <w:r>
              <w:rPr>
                <w:rFonts w:ascii="Arial" w:hAnsi="Arial" w:cs="Arial"/>
              </w:rPr>
              <w:t xml:space="preserve"> </w:t>
            </w:r>
            <w:r w:rsidRPr="003E1337">
              <w:rPr>
                <w:rFonts w:ascii="Arial" w:hAnsi="Arial" w:cs="Arial"/>
              </w:rPr>
              <w:t>México, DF.</w:t>
            </w:r>
            <w:r>
              <w:rPr>
                <w:rFonts w:ascii="Arial" w:hAnsi="Arial" w:cs="Arial"/>
              </w:rPr>
              <w:t xml:space="preserve"> </w:t>
            </w:r>
            <w:r w:rsidRPr="003E1337">
              <w:rPr>
                <w:rFonts w:ascii="Arial" w:hAnsi="Arial" w:cs="Arial"/>
              </w:rPr>
              <w:t xml:space="preserve">Editorial </w:t>
            </w:r>
            <w:proofErr w:type="spellStart"/>
            <w:r w:rsidRPr="003E1337">
              <w:rPr>
                <w:rFonts w:ascii="Arial" w:hAnsi="Arial" w:cs="Arial"/>
              </w:rPr>
              <w:t>Limusa</w:t>
            </w:r>
            <w:proofErr w:type="spellEnd"/>
            <w:r w:rsidRPr="003E1337">
              <w:rPr>
                <w:rFonts w:ascii="Arial" w:hAnsi="Arial" w:cs="Arial"/>
              </w:rPr>
              <w:t xml:space="preserve">, SA de CV, </w:t>
            </w:r>
            <w:r>
              <w:rPr>
                <w:rFonts w:ascii="Arial" w:hAnsi="Arial" w:cs="Arial"/>
              </w:rPr>
              <w:t>200</w:t>
            </w:r>
            <w:r w:rsidRPr="003E1337">
              <w:rPr>
                <w:rFonts w:ascii="Arial" w:hAnsi="Arial" w:cs="Arial"/>
              </w:rPr>
              <w:t>4.</w:t>
            </w:r>
          </w:p>
        </w:tc>
      </w:tr>
    </w:tbl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FA278B" w:rsidRDefault="00FA278B" w:rsidP="00FA278B">
      <w:pPr>
        <w:spacing w:line="120" w:lineRule="auto"/>
        <w:rPr>
          <w:rFonts w:ascii="Arial" w:hAnsi="Arial" w:cs="Arial"/>
          <w:lang w:val="es-ES_tradnl"/>
        </w:rPr>
      </w:pPr>
    </w:p>
    <w:p w:rsidR="00734B4D" w:rsidRDefault="00734B4D" w:rsidP="00FA278B">
      <w:pPr>
        <w:jc w:val="center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0299"/>
        <w:gridCol w:w="2400"/>
      </w:tblGrid>
      <w:tr w:rsidR="00B0743F" w:rsidRPr="00962360" w:rsidTr="007279ED">
        <w:tc>
          <w:tcPr>
            <w:tcW w:w="14850" w:type="dxa"/>
            <w:gridSpan w:val="3"/>
            <w:shd w:val="clear" w:color="auto" w:fill="D9D9D9"/>
          </w:tcPr>
          <w:p w:rsidR="00B0743F" w:rsidRPr="00962360" w:rsidRDefault="00B0743F" w:rsidP="007279ED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Modificaciones:</w:t>
            </w:r>
          </w:p>
        </w:tc>
      </w:tr>
      <w:tr w:rsidR="00B0743F" w:rsidRPr="00962360" w:rsidTr="007279ED">
        <w:tc>
          <w:tcPr>
            <w:tcW w:w="2093" w:type="dxa"/>
            <w:shd w:val="clear" w:color="auto" w:fill="D9D9D9"/>
          </w:tcPr>
          <w:p w:rsidR="00B0743F" w:rsidRDefault="00B0743F" w:rsidP="007279E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shd w:val="clear" w:color="auto" w:fill="D9D9D9"/>
          </w:tcPr>
          <w:p w:rsidR="00B0743F" w:rsidRPr="00962360" w:rsidRDefault="00B0743F" w:rsidP="007279E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shd w:val="clear" w:color="auto" w:fill="D9D9D9"/>
          </w:tcPr>
          <w:p w:rsidR="00B0743F" w:rsidRPr="00962360" w:rsidRDefault="00B0743F" w:rsidP="007279ED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B0743F" w:rsidRPr="00962360" w:rsidTr="007279ED">
        <w:trPr>
          <w:trHeight w:val="84"/>
        </w:trPr>
        <w:tc>
          <w:tcPr>
            <w:tcW w:w="2093" w:type="dxa"/>
          </w:tcPr>
          <w:p w:rsidR="00B0743F" w:rsidRPr="00FA6DFA" w:rsidRDefault="00B0743F" w:rsidP="007279ED">
            <w:pPr>
              <w:jc w:val="center"/>
              <w:rPr>
                <w:rFonts w:ascii="Arial" w:hAnsi="Arial" w:cs="Arial"/>
                <w:lang w:val="es-ES_tradnl"/>
              </w:rPr>
            </w:pPr>
            <w:r w:rsidRPr="00FA6D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A6DFA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2</w:t>
            </w:r>
            <w:r w:rsidRPr="00FA6DF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10348" w:type="dxa"/>
          </w:tcPr>
          <w:p w:rsidR="00B0743F" w:rsidRDefault="00B0743F" w:rsidP="00B0743F">
            <w:pPr>
              <w:numPr>
                <w:ilvl w:val="0"/>
                <w:numId w:val="13"/>
              </w:numPr>
              <w:tabs>
                <w:tab w:val="clear" w:pos="360"/>
                <w:tab w:val="num" w:pos="175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B0743F" w:rsidRPr="00962360" w:rsidRDefault="00B0743F" w:rsidP="007279E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</w:tcPr>
          <w:p w:rsidR="00B0743F" w:rsidRPr="00962360" w:rsidRDefault="00B0743F" w:rsidP="007279E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B0743F" w:rsidRPr="00962360" w:rsidTr="007279ED">
        <w:trPr>
          <w:trHeight w:val="84"/>
        </w:trPr>
        <w:tc>
          <w:tcPr>
            <w:tcW w:w="2093" w:type="dxa"/>
            <w:tcBorders>
              <w:bottom w:val="single" w:sz="4" w:space="0" w:color="auto"/>
            </w:tcBorders>
          </w:tcPr>
          <w:p w:rsidR="00B0743F" w:rsidRPr="00FA6DFA" w:rsidRDefault="00B0743F" w:rsidP="007279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02-02-2010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B0743F" w:rsidRPr="00E041AD" w:rsidRDefault="00E041AD" w:rsidP="00E041AD">
            <w:pPr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432" w:hanging="375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En la Unidad 1 se agregó el tema 1.5 </w:t>
            </w:r>
            <w:r>
              <w:rPr>
                <w:rFonts w:ascii="Arial" w:hAnsi="Arial" w:cs="Arial"/>
                <w:bCs/>
                <w:iCs/>
                <w:szCs w:val="22"/>
                <w:lang w:val="es-ES_tradnl"/>
              </w:rPr>
              <w:t>Mantenimiento de Centros de Cómputo, así como su objetivo de aprendizaje “</w:t>
            </w:r>
            <w:r>
              <w:rPr>
                <w:rFonts w:ascii="Arial" w:hAnsi="Arial" w:cs="Arial"/>
                <w:iCs/>
                <w:szCs w:val="22"/>
                <w:lang w:val="es-ES_tradnl"/>
              </w:rPr>
              <w:t>Entenderá las diferencias operativas y herramientas entre el mantenimiento a gran escala y a pequeña escala”.</w:t>
            </w:r>
            <w:r>
              <w:rPr>
                <w:rFonts w:ascii="Arial" w:hAnsi="Arial" w:cs="Arial"/>
                <w:bCs/>
                <w:iCs/>
                <w:szCs w:val="22"/>
                <w:lang w:val="es-ES_tradnl"/>
              </w:rPr>
              <w:t xml:space="preserve"> y sus estrategias correspondiente “</w:t>
            </w:r>
            <w:r>
              <w:rPr>
                <w:rFonts w:ascii="Arial" w:hAnsi="Arial" w:cs="Arial"/>
                <w:iCs/>
                <w:szCs w:val="22"/>
                <w:lang w:val="es-ES_tradnl"/>
              </w:rPr>
              <w:t>Emitir un documento de criterios para mantenimiento preventivos de una PC” y “Realizar el despiece de un equipo para mostrar el uso de las diferentes herramientas”</w:t>
            </w:r>
          </w:p>
          <w:p w:rsidR="00E041AD" w:rsidRPr="00E041AD" w:rsidRDefault="00E041AD" w:rsidP="00E041A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Cs w:val="22"/>
                <w:lang w:val="es-ES_tradnl"/>
              </w:rPr>
              <w:t xml:space="preserve">En la Unidad 4 tres estrategias: </w:t>
            </w:r>
            <w:r w:rsidRPr="00E041AD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 xml:space="preserve">Practica 1.- Realizar mantenimiento preventivo a monitor </w:t>
            </w:r>
          </w:p>
          <w:p w:rsidR="00E041AD" w:rsidRPr="00E041AD" w:rsidRDefault="00E041AD" w:rsidP="00E041AD">
            <w:pPr>
              <w:spacing w:line="276" w:lineRule="auto"/>
              <w:ind w:left="720"/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</w:pPr>
            <w:r w:rsidRPr="00E041AD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Practica 2.- Realizar mantenimiento preventivo a teclado y Practica 3.- Realizar mantenimiento preventivo a ratón.</w:t>
            </w:r>
          </w:p>
          <w:p w:rsidR="00E041AD" w:rsidRPr="00E041AD" w:rsidRDefault="00E041AD" w:rsidP="00E041AD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E041AD">
              <w:rPr>
                <w:rFonts w:ascii="Arial" w:hAnsi="Arial" w:cs="Arial"/>
                <w:bCs/>
                <w:iCs/>
                <w:sz w:val="22"/>
                <w:szCs w:val="22"/>
                <w:lang w:val="es-ES_tradnl"/>
              </w:rPr>
              <w:t>En la Unidad 5 se agregaron dos estrategias</w:t>
            </w:r>
            <w:r w:rsidRPr="00E041AD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: “</w:t>
            </w:r>
            <w:r w:rsidRPr="00E041AD">
              <w:rPr>
                <w:rFonts w:ascii="Arial" w:hAnsi="Arial" w:cs="Arial"/>
                <w:iCs/>
                <w:lang w:val="es-ES_tradnl"/>
              </w:rPr>
              <w:t xml:space="preserve">El profesor realizará explicaciones de la utilidad de las configuraciones de cada uno de los elementos del BIOS” y </w:t>
            </w:r>
            <w:r>
              <w:rPr>
                <w:rFonts w:ascii="Arial" w:hAnsi="Arial" w:cs="Arial"/>
                <w:iCs/>
                <w:lang w:val="es-ES_tradnl"/>
              </w:rPr>
              <w:t>“</w:t>
            </w:r>
            <w:r w:rsidRPr="00E041AD">
              <w:rPr>
                <w:rFonts w:ascii="Arial" w:hAnsi="Arial" w:cs="Arial"/>
                <w:iCs/>
                <w:lang w:val="es-ES_tradnl"/>
              </w:rPr>
              <w:t>Los estudiantes contrastarán los elementos base del BIOS contra las diferentes marcas de BIOS en el mercado.</w:t>
            </w:r>
            <w:r>
              <w:rPr>
                <w:rFonts w:ascii="Arial" w:hAnsi="Arial" w:cs="Arial"/>
                <w:iCs/>
                <w:lang w:val="es-ES_tradnl"/>
              </w:rPr>
              <w:t>”</w:t>
            </w:r>
          </w:p>
          <w:p w:rsidR="00E041AD" w:rsidRPr="00E041AD" w:rsidRDefault="00E041AD" w:rsidP="00E041AD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lang w:val="es-ES_tradnl"/>
              </w:rPr>
              <w:t xml:space="preserve">En la Unidad 6 se agregó la siguiente estrategia: </w:t>
            </w:r>
            <w:r w:rsidRPr="00072C29">
              <w:rPr>
                <w:rFonts w:ascii="Arial" w:hAnsi="Arial" w:cs="Arial"/>
                <w:bCs/>
                <w:lang w:val="es-ES_tradnl"/>
              </w:rPr>
              <w:t>El profesor explicará las fallas y síntomas más comunes en los discos duros, tarjetas madres,</w:t>
            </w:r>
            <w:r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Pr="00072C29">
              <w:rPr>
                <w:rFonts w:ascii="Arial" w:hAnsi="Arial" w:cs="Arial"/>
                <w:bCs/>
                <w:lang w:val="es-ES_tradnl"/>
              </w:rPr>
              <w:t>teclados, CPU, y unidades externas</w:t>
            </w:r>
          </w:p>
          <w:p w:rsidR="00E041AD" w:rsidRDefault="00E041AD" w:rsidP="00E041AD">
            <w:pPr>
              <w:spacing w:line="276" w:lineRule="auto"/>
              <w:ind w:left="720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E041AD" w:rsidRPr="00E041AD" w:rsidRDefault="00E041AD" w:rsidP="00E041AD">
            <w:pPr>
              <w:pStyle w:val="Prrafodelista"/>
              <w:spacing w:line="276" w:lineRule="auto"/>
              <w:ind w:left="144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743F" w:rsidRDefault="00D26016" w:rsidP="007279ED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06-08-2010</w:t>
            </w:r>
          </w:p>
        </w:tc>
      </w:tr>
    </w:tbl>
    <w:p w:rsidR="00B0743F" w:rsidRPr="00E70049" w:rsidRDefault="00B0743F" w:rsidP="00FA278B">
      <w:pPr>
        <w:jc w:val="center"/>
        <w:rPr>
          <w:rFonts w:ascii="Arial" w:hAnsi="Arial" w:cs="Arial"/>
          <w:lang w:val="es-ES_tradnl"/>
        </w:rPr>
      </w:pPr>
    </w:p>
    <w:sectPr w:rsidR="00B0743F" w:rsidRPr="00E70049" w:rsidSect="00A5266A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78" w:rsidRDefault="00366178">
      <w:r>
        <w:separator/>
      </w:r>
    </w:p>
  </w:endnote>
  <w:endnote w:type="continuationSeparator" w:id="0">
    <w:p w:rsidR="00366178" w:rsidRDefault="0036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F8" w:rsidRPr="007312EA" w:rsidRDefault="00AA6FF8" w:rsidP="007312EA">
    <w:pPr>
      <w:pStyle w:val="Piedepgina"/>
      <w:jc w:val="right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D1" w:rsidRPr="00B921F0" w:rsidRDefault="00366178" w:rsidP="00B921F0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78" w:rsidRDefault="00366178">
      <w:r>
        <w:separator/>
      </w:r>
    </w:p>
  </w:footnote>
  <w:footnote w:type="continuationSeparator" w:id="0">
    <w:p w:rsidR="00366178" w:rsidRDefault="0036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F512E7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F512E7" w:rsidRPr="006B6651" w:rsidRDefault="005738A2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s-MX" w:eastAsia="es-MX"/>
            </w:rPr>
            <w:drawing>
              <wp:inline distT="0" distB="0" distL="0" distR="0">
                <wp:extent cx="653415" cy="58166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F512E7" w:rsidRPr="00DA1379" w:rsidRDefault="00DA1379" w:rsidP="00DA1379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A1379">
            <w:rPr>
              <w:rFonts w:ascii="Arial" w:hAnsi="Arial" w:cs="Arial"/>
              <w:b/>
              <w:sz w:val="14"/>
              <w:szCs w:val="14"/>
            </w:rPr>
            <w:t>58</w:t>
          </w:r>
          <w:r w:rsidR="00BE14FE" w:rsidRPr="00DA1379">
            <w:rPr>
              <w:rFonts w:ascii="Arial" w:hAnsi="Arial" w:cs="Arial"/>
              <w:b/>
              <w:sz w:val="14"/>
              <w:szCs w:val="14"/>
            </w:rPr>
            <w:t>-PLA-P03-F01/REV.01</w:t>
          </w:r>
        </w:p>
      </w:tc>
    </w:tr>
    <w:tr w:rsidR="00F512E7">
      <w:trPr>
        <w:cantSplit/>
        <w:trHeight w:val="601"/>
      </w:trPr>
      <w:tc>
        <w:tcPr>
          <w:tcW w:w="1260" w:type="dxa"/>
          <w:vMerge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F512E7" w:rsidRPr="006B6651" w:rsidRDefault="00F512E7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F512E7" w:rsidRPr="00DA1379" w:rsidRDefault="00F512E7" w:rsidP="00DA1379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A1379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A6398C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A6398C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4E521F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1</w:t>
          </w:r>
          <w:r w:rsidR="00A6398C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DA1379">
            <w:rPr>
              <w:rStyle w:val="Nmerodepgina"/>
              <w:rFonts w:ascii="Arial" w:hAnsi="Arial" w:cs="Arial"/>
              <w:b/>
              <w:sz w:val="14"/>
              <w:szCs w:val="14"/>
            </w:rPr>
            <w:t>8</w:t>
          </w:r>
        </w:p>
      </w:tc>
    </w:tr>
  </w:tbl>
  <w:p w:rsidR="00AA6FF8" w:rsidRPr="00F512E7" w:rsidRDefault="00AA6FF8" w:rsidP="00F512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361CD1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361CD1" w:rsidRPr="006B6651" w:rsidRDefault="004E521F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45pt;height:45.8pt">
                <v:imagedata r:id="rId1" o:title="logo unisierra"/>
              </v:shape>
            </w:pict>
          </w:r>
        </w:p>
      </w:tc>
      <w:tc>
        <w:tcPr>
          <w:tcW w:w="10620" w:type="dxa"/>
          <w:vAlign w:val="center"/>
        </w:tcPr>
        <w:p w:rsidR="00361CD1" w:rsidRPr="006B6651" w:rsidRDefault="00FA278B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361CD1" w:rsidRPr="00DA1379" w:rsidRDefault="00DA1379" w:rsidP="00DA1379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A1379">
            <w:rPr>
              <w:rFonts w:ascii="Arial" w:hAnsi="Arial" w:cs="Arial"/>
              <w:b/>
              <w:sz w:val="14"/>
              <w:szCs w:val="14"/>
            </w:rPr>
            <w:t>58</w:t>
          </w:r>
          <w:r w:rsidR="002C362B" w:rsidRPr="00DA1379">
            <w:rPr>
              <w:rFonts w:ascii="Arial" w:hAnsi="Arial" w:cs="Arial"/>
              <w:b/>
              <w:sz w:val="14"/>
              <w:szCs w:val="14"/>
            </w:rPr>
            <w:t>-PLA-P03-F01/REV.01</w:t>
          </w:r>
        </w:p>
      </w:tc>
    </w:tr>
    <w:tr w:rsidR="00361CD1">
      <w:trPr>
        <w:cantSplit/>
        <w:trHeight w:val="601"/>
      </w:trPr>
      <w:tc>
        <w:tcPr>
          <w:tcW w:w="1260" w:type="dxa"/>
          <w:vMerge/>
        </w:tcPr>
        <w:p w:rsidR="00361CD1" w:rsidRPr="006B6651" w:rsidRDefault="00366178" w:rsidP="00396CF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361CD1" w:rsidRPr="006B6651" w:rsidRDefault="00FA278B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361CD1" w:rsidRPr="00DA1379" w:rsidRDefault="00FA278B" w:rsidP="00DA1379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DA1379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A6398C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A6398C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4E521F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9</w:t>
          </w:r>
          <w:r w:rsidR="00A6398C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A6398C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="00A6398C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4E521F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9</w:t>
          </w:r>
          <w:r w:rsidR="00A6398C" w:rsidRPr="00DA1379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361CD1" w:rsidRPr="007312EA" w:rsidRDefault="00FA278B" w:rsidP="007312EA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719"/>
    <w:multiLevelType w:val="multilevel"/>
    <w:tmpl w:val="097056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F55F01"/>
    <w:multiLevelType w:val="hybridMultilevel"/>
    <w:tmpl w:val="CD3C063E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63CE3"/>
    <w:multiLevelType w:val="multilevel"/>
    <w:tmpl w:val="41CA3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03D41"/>
    <w:multiLevelType w:val="hybridMultilevel"/>
    <w:tmpl w:val="0B681384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E2547"/>
    <w:multiLevelType w:val="hybridMultilevel"/>
    <w:tmpl w:val="A5FE78C4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269C4"/>
    <w:multiLevelType w:val="multilevel"/>
    <w:tmpl w:val="B38CB2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541307"/>
    <w:multiLevelType w:val="hybridMultilevel"/>
    <w:tmpl w:val="35963802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C97671FC">
      <w:numFmt w:val="none"/>
      <w:lvlText w:val=""/>
      <w:lvlJc w:val="left"/>
      <w:pPr>
        <w:tabs>
          <w:tab w:val="num" w:pos="360"/>
        </w:tabs>
      </w:pPr>
    </w:lvl>
    <w:lvl w:ilvl="2" w:tplc="6F0A2A30">
      <w:numFmt w:val="none"/>
      <w:lvlText w:val=""/>
      <w:lvlJc w:val="left"/>
      <w:pPr>
        <w:tabs>
          <w:tab w:val="num" w:pos="360"/>
        </w:tabs>
      </w:pPr>
    </w:lvl>
    <w:lvl w:ilvl="3" w:tplc="CECE62CE">
      <w:numFmt w:val="none"/>
      <w:lvlText w:val=""/>
      <w:lvlJc w:val="left"/>
      <w:pPr>
        <w:tabs>
          <w:tab w:val="num" w:pos="360"/>
        </w:tabs>
      </w:pPr>
    </w:lvl>
    <w:lvl w:ilvl="4" w:tplc="FF002EB0">
      <w:numFmt w:val="none"/>
      <w:lvlText w:val=""/>
      <w:lvlJc w:val="left"/>
      <w:pPr>
        <w:tabs>
          <w:tab w:val="num" w:pos="360"/>
        </w:tabs>
      </w:pPr>
    </w:lvl>
    <w:lvl w:ilvl="5" w:tplc="77300B2A">
      <w:numFmt w:val="none"/>
      <w:lvlText w:val=""/>
      <w:lvlJc w:val="left"/>
      <w:pPr>
        <w:tabs>
          <w:tab w:val="num" w:pos="360"/>
        </w:tabs>
      </w:pPr>
    </w:lvl>
    <w:lvl w:ilvl="6" w:tplc="870A11EC">
      <w:numFmt w:val="none"/>
      <w:lvlText w:val=""/>
      <w:lvlJc w:val="left"/>
      <w:pPr>
        <w:tabs>
          <w:tab w:val="num" w:pos="360"/>
        </w:tabs>
      </w:pPr>
    </w:lvl>
    <w:lvl w:ilvl="7" w:tplc="D8A6FA7A">
      <w:numFmt w:val="none"/>
      <w:lvlText w:val=""/>
      <w:lvlJc w:val="left"/>
      <w:pPr>
        <w:tabs>
          <w:tab w:val="num" w:pos="360"/>
        </w:tabs>
      </w:pPr>
    </w:lvl>
    <w:lvl w:ilvl="8" w:tplc="B7D4D3A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267B43"/>
    <w:multiLevelType w:val="multilevel"/>
    <w:tmpl w:val="2E32B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EDB1CA9"/>
    <w:multiLevelType w:val="hybridMultilevel"/>
    <w:tmpl w:val="12F22BF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CF5495"/>
    <w:multiLevelType w:val="multilevel"/>
    <w:tmpl w:val="DDAE06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404501"/>
    <w:multiLevelType w:val="multilevel"/>
    <w:tmpl w:val="CBB20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9F141C"/>
    <w:multiLevelType w:val="hybridMultilevel"/>
    <w:tmpl w:val="4A2A7B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9B46DE"/>
    <w:multiLevelType w:val="hybridMultilevel"/>
    <w:tmpl w:val="DCCAD5D6"/>
    <w:lvl w:ilvl="0" w:tplc="82F6B08C">
      <w:start w:val="1"/>
      <w:numFmt w:val="bullet"/>
      <w:lvlText w:val=""/>
      <w:lvlJc w:val="left"/>
      <w:pPr>
        <w:ind w:left="4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14"/>
  </w:num>
  <w:num w:numId="1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516"/>
    <w:rsid w:val="00002669"/>
    <w:rsid w:val="00016E54"/>
    <w:rsid w:val="0002051E"/>
    <w:rsid w:val="00025691"/>
    <w:rsid w:val="00046F95"/>
    <w:rsid w:val="0005331E"/>
    <w:rsid w:val="00054FD1"/>
    <w:rsid w:val="00061112"/>
    <w:rsid w:val="00072C29"/>
    <w:rsid w:val="000753EB"/>
    <w:rsid w:val="00087E05"/>
    <w:rsid w:val="0009093D"/>
    <w:rsid w:val="000C01A3"/>
    <w:rsid w:val="000D0687"/>
    <w:rsid w:val="000D2F1F"/>
    <w:rsid w:val="000E0626"/>
    <w:rsid w:val="000F105D"/>
    <w:rsid w:val="000F28E0"/>
    <w:rsid w:val="000F72AA"/>
    <w:rsid w:val="001001D3"/>
    <w:rsid w:val="001067B7"/>
    <w:rsid w:val="00126A78"/>
    <w:rsid w:val="0013460F"/>
    <w:rsid w:val="001517CC"/>
    <w:rsid w:val="0015769D"/>
    <w:rsid w:val="00160AFA"/>
    <w:rsid w:val="00190CAC"/>
    <w:rsid w:val="00196DA0"/>
    <w:rsid w:val="001F2961"/>
    <w:rsid w:val="001F35AA"/>
    <w:rsid w:val="001F38CD"/>
    <w:rsid w:val="00214B27"/>
    <w:rsid w:val="00222B78"/>
    <w:rsid w:val="00222D7A"/>
    <w:rsid w:val="00227582"/>
    <w:rsid w:val="00230410"/>
    <w:rsid w:val="00243D76"/>
    <w:rsid w:val="00247C25"/>
    <w:rsid w:val="00250B83"/>
    <w:rsid w:val="00253CA6"/>
    <w:rsid w:val="002578B3"/>
    <w:rsid w:val="00270CED"/>
    <w:rsid w:val="00292464"/>
    <w:rsid w:val="002A3F2B"/>
    <w:rsid w:val="002B24FD"/>
    <w:rsid w:val="002B4850"/>
    <w:rsid w:val="002C2C40"/>
    <w:rsid w:val="002C362B"/>
    <w:rsid w:val="002E1D2E"/>
    <w:rsid w:val="002E3939"/>
    <w:rsid w:val="002F4891"/>
    <w:rsid w:val="00314073"/>
    <w:rsid w:val="0031604B"/>
    <w:rsid w:val="0032560F"/>
    <w:rsid w:val="00341441"/>
    <w:rsid w:val="0034545C"/>
    <w:rsid w:val="00351ECD"/>
    <w:rsid w:val="00365258"/>
    <w:rsid w:val="003658A3"/>
    <w:rsid w:val="00366178"/>
    <w:rsid w:val="003B4B46"/>
    <w:rsid w:val="003C10CC"/>
    <w:rsid w:val="003C4BBB"/>
    <w:rsid w:val="003E093D"/>
    <w:rsid w:val="003F5253"/>
    <w:rsid w:val="003F751E"/>
    <w:rsid w:val="00410A73"/>
    <w:rsid w:val="0042307E"/>
    <w:rsid w:val="00447228"/>
    <w:rsid w:val="00455C35"/>
    <w:rsid w:val="004706CD"/>
    <w:rsid w:val="004729D2"/>
    <w:rsid w:val="00477E1D"/>
    <w:rsid w:val="004826CA"/>
    <w:rsid w:val="004931B3"/>
    <w:rsid w:val="004A5833"/>
    <w:rsid w:val="004A63B8"/>
    <w:rsid w:val="004B72C2"/>
    <w:rsid w:val="004E521F"/>
    <w:rsid w:val="004E65A4"/>
    <w:rsid w:val="00506DEB"/>
    <w:rsid w:val="005144BA"/>
    <w:rsid w:val="00530AFA"/>
    <w:rsid w:val="005311E2"/>
    <w:rsid w:val="00534470"/>
    <w:rsid w:val="00541727"/>
    <w:rsid w:val="005738A2"/>
    <w:rsid w:val="00577A87"/>
    <w:rsid w:val="00585A24"/>
    <w:rsid w:val="00594301"/>
    <w:rsid w:val="005B025B"/>
    <w:rsid w:val="005C564A"/>
    <w:rsid w:val="005F206A"/>
    <w:rsid w:val="0060337D"/>
    <w:rsid w:val="00604AE5"/>
    <w:rsid w:val="0062174F"/>
    <w:rsid w:val="00624E32"/>
    <w:rsid w:val="00636690"/>
    <w:rsid w:val="00647F7A"/>
    <w:rsid w:val="00677D77"/>
    <w:rsid w:val="0068786B"/>
    <w:rsid w:val="00690C59"/>
    <w:rsid w:val="006A137B"/>
    <w:rsid w:val="006A3695"/>
    <w:rsid w:val="006C1121"/>
    <w:rsid w:val="006C35DD"/>
    <w:rsid w:val="006C3ED1"/>
    <w:rsid w:val="006D48C3"/>
    <w:rsid w:val="006E55A0"/>
    <w:rsid w:val="007014EB"/>
    <w:rsid w:val="007142D1"/>
    <w:rsid w:val="007312EA"/>
    <w:rsid w:val="0073320E"/>
    <w:rsid w:val="00734B4D"/>
    <w:rsid w:val="007374F1"/>
    <w:rsid w:val="00741C08"/>
    <w:rsid w:val="0076135F"/>
    <w:rsid w:val="00770A40"/>
    <w:rsid w:val="00775313"/>
    <w:rsid w:val="00787018"/>
    <w:rsid w:val="00796559"/>
    <w:rsid w:val="007A0A42"/>
    <w:rsid w:val="007A2CCE"/>
    <w:rsid w:val="007A5170"/>
    <w:rsid w:val="007C2CA2"/>
    <w:rsid w:val="007D1C5C"/>
    <w:rsid w:val="007D5884"/>
    <w:rsid w:val="007D5ECB"/>
    <w:rsid w:val="007D6986"/>
    <w:rsid w:val="007E280C"/>
    <w:rsid w:val="007F5AA0"/>
    <w:rsid w:val="00807ECD"/>
    <w:rsid w:val="00810842"/>
    <w:rsid w:val="008157C6"/>
    <w:rsid w:val="008279D8"/>
    <w:rsid w:val="00852ED5"/>
    <w:rsid w:val="00862486"/>
    <w:rsid w:val="00872389"/>
    <w:rsid w:val="008727BC"/>
    <w:rsid w:val="00881946"/>
    <w:rsid w:val="00885D55"/>
    <w:rsid w:val="00895A1A"/>
    <w:rsid w:val="00897FD3"/>
    <w:rsid w:val="008A6755"/>
    <w:rsid w:val="008A67F0"/>
    <w:rsid w:val="008B155E"/>
    <w:rsid w:val="008B1871"/>
    <w:rsid w:val="008E195B"/>
    <w:rsid w:val="008E484A"/>
    <w:rsid w:val="008F7042"/>
    <w:rsid w:val="008F75EF"/>
    <w:rsid w:val="009034BE"/>
    <w:rsid w:val="00910A00"/>
    <w:rsid w:val="0091435D"/>
    <w:rsid w:val="00914DD8"/>
    <w:rsid w:val="009228CB"/>
    <w:rsid w:val="00935656"/>
    <w:rsid w:val="009425A4"/>
    <w:rsid w:val="00945596"/>
    <w:rsid w:val="00955DF5"/>
    <w:rsid w:val="0097381F"/>
    <w:rsid w:val="00992265"/>
    <w:rsid w:val="009A5C1C"/>
    <w:rsid w:val="009A6CAC"/>
    <w:rsid w:val="009B01BE"/>
    <w:rsid w:val="009B1AAA"/>
    <w:rsid w:val="009B7D25"/>
    <w:rsid w:val="009C1691"/>
    <w:rsid w:val="009E051E"/>
    <w:rsid w:val="009F0171"/>
    <w:rsid w:val="009F4E18"/>
    <w:rsid w:val="00A02EDB"/>
    <w:rsid w:val="00A17D42"/>
    <w:rsid w:val="00A267D3"/>
    <w:rsid w:val="00A472CE"/>
    <w:rsid w:val="00A5266A"/>
    <w:rsid w:val="00A53A42"/>
    <w:rsid w:val="00A57613"/>
    <w:rsid w:val="00A60BBB"/>
    <w:rsid w:val="00A6398C"/>
    <w:rsid w:val="00A90990"/>
    <w:rsid w:val="00AA6FF8"/>
    <w:rsid w:val="00AB4127"/>
    <w:rsid w:val="00AB77EA"/>
    <w:rsid w:val="00AD107E"/>
    <w:rsid w:val="00AD714C"/>
    <w:rsid w:val="00AE1453"/>
    <w:rsid w:val="00B02366"/>
    <w:rsid w:val="00B0743F"/>
    <w:rsid w:val="00B236F8"/>
    <w:rsid w:val="00B2460C"/>
    <w:rsid w:val="00B32588"/>
    <w:rsid w:val="00B37CC4"/>
    <w:rsid w:val="00B73920"/>
    <w:rsid w:val="00B921F0"/>
    <w:rsid w:val="00BA21E8"/>
    <w:rsid w:val="00BE14FE"/>
    <w:rsid w:val="00BE380B"/>
    <w:rsid w:val="00C05C85"/>
    <w:rsid w:val="00C126BB"/>
    <w:rsid w:val="00C24780"/>
    <w:rsid w:val="00C330AA"/>
    <w:rsid w:val="00C66508"/>
    <w:rsid w:val="00C90630"/>
    <w:rsid w:val="00CA36BA"/>
    <w:rsid w:val="00CA50BA"/>
    <w:rsid w:val="00CE1F96"/>
    <w:rsid w:val="00CE4C80"/>
    <w:rsid w:val="00CF1277"/>
    <w:rsid w:val="00D03C16"/>
    <w:rsid w:val="00D23322"/>
    <w:rsid w:val="00D26016"/>
    <w:rsid w:val="00D2637C"/>
    <w:rsid w:val="00D41D11"/>
    <w:rsid w:val="00D527BE"/>
    <w:rsid w:val="00D8341B"/>
    <w:rsid w:val="00D9385C"/>
    <w:rsid w:val="00DA1379"/>
    <w:rsid w:val="00DA1E85"/>
    <w:rsid w:val="00DA2AC9"/>
    <w:rsid w:val="00DA46CC"/>
    <w:rsid w:val="00DD7000"/>
    <w:rsid w:val="00DE4F9B"/>
    <w:rsid w:val="00DE6615"/>
    <w:rsid w:val="00DF10D5"/>
    <w:rsid w:val="00DF5487"/>
    <w:rsid w:val="00E041AD"/>
    <w:rsid w:val="00E269B4"/>
    <w:rsid w:val="00E34C1C"/>
    <w:rsid w:val="00E70049"/>
    <w:rsid w:val="00E74EC2"/>
    <w:rsid w:val="00E76BF2"/>
    <w:rsid w:val="00E95275"/>
    <w:rsid w:val="00E97D09"/>
    <w:rsid w:val="00EA5A86"/>
    <w:rsid w:val="00EA66E8"/>
    <w:rsid w:val="00EB07DD"/>
    <w:rsid w:val="00EB1F3B"/>
    <w:rsid w:val="00EB44D8"/>
    <w:rsid w:val="00EB585B"/>
    <w:rsid w:val="00EE4306"/>
    <w:rsid w:val="00EF2429"/>
    <w:rsid w:val="00F00940"/>
    <w:rsid w:val="00F06241"/>
    <w:rsid w:val="00F1183E"/>
    <w:rsid w:val="00F11B95"/>
    <w:rsid w:val="00F15498"/>
    <w:rsid w:val="00F24240"/>
    <w:rsid w:val="00F33346"/>
    <w:rsid w:val="00F3665F"/>
    <w:rsid w:val="00F4757F"/>
    <w:rsid w:val="00F512E7"/>
    <w:rsid w:val="00F56508"/>
    <w:rsid w:val="00FA069B"/>
    <w:rsid w:val="00FA278B"/>
    <w:rsid w:val="00FB18AD"/>
    <w:rsid w:val="00FB58B9"/>
    <w:rsid w:val="00FB7E5C"/>
    <w:rsid w:val="00FD2BAD"/>
    <w:rsid w:val="00FE4A1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6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2389"/>
    <w:rPr>
      <w:color w:val="0000FF"/>
      <w:u w:val="single"/>
    </w:rPr>
  </w:style>
  <w:style w:type="character" w:customStyle="1" w:styleId="ft7">
    <w:name w:val="ft7"/>
    <w:basedOn w:val="Fuentedeprrafopredeter"/>
    <w:rsid w:val="00E70049"/>
  </w:style>
  <w:style w:type="character" w:styleId="Textoennegrita">
    <w:name w:val="Strong"/>
    <w:basedOn w:val="Fuentedeprrafopredeter"/>
    <w:qFormat/>
    <w:rsid w:val="00E70049"/>
    <w:rPr>
      <w:b/>
      <w:bCs/>
    </w:rPr>
  </w:style>
  <w:style w:type="paragraph" w:styleId="Prrafodelista">
    <w:name w:val="List Paragraph"/>
    <w:basedOn w:val="Normal"/>
    <w:uiPriority w:val="34"/>
    <w:qFormat/>
    <w:rsid w:val="00002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%20Grajeda\Datos%20de%20programa\Microsoft\Plantillas\Formato%20Cartas%20Descriptivas%20UniSier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Descriptivas UniSierra</Template>
  <TotalTime>61</TotalTime>
  <Pages>9</Pages>
  <Words>1967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Gabriela Grajeda</dc:creator>
  <cp:lastModifiedBy>Cristian Vinicio López del Castillo</cp:lastModifiedBy>
  <cp:revision>16</cp:revision>
  <cp:lastPrinted>2010-02-09T02:17:00Z</cp:lastPrinted>
  <dcterms:created xsi:type="dcterms:W3CDTF">2010-02-02T16:56:00Z</dcterms:created>
  <dcterms:modified xsi:type="dcterms:W3CDTF">2010-11-22T23:45:00Z</dcterms:modified>
</cp:coreProperties>
</file>