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113" w:tblpY="2566"/>
        <w:tblW w:w="14403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191"/>
        <w:gridCol w:w="1237"/>
        <w:gridCol w:w="39"/>
        <w:gridCol w:w="528"/>
        <w:gridCol w:w="1031"/>
        <w:gridCol w:w="709"/>
        <w:gridCol w:w="284"/>
        <w:gridCol w:w="850"/>
        <w:gridCol w:w="425"/>
        <w:gridCol w:w="1985"/>
        <w:gridCol w:w="850"/>
        <w:gridCol w:w="1134"/>
        <w:gridCol w:w="439"/>
        <w:gridCol w:w="1688"/>
        <w:gridCol w:w="141"/>
        <w:gridCol w:w="1843"/>
        <w:gridCol w:w="15"/>
        <w:gridCol w:w="14"/>
      </w:tblGrid>
      <w:tr w:rsidR="006E4F1C" w:rsidRPr="00F176DE" w:rsidTr="00927EAD">
        <w:trPr>
          <w:gridAfter w:val="1"/>
          <w:wAfter w:w="14" w:type="dxa"/>
        </w:trPr>
        <w:tc>
          <w:tcPr>
            <w:tcW w:w="2467" w:type="dxa"/>
            <w:gridSpan w:val="3"/>
            <w:tcBorders>
              <w:right w:val="single" w:sz="4" w:space="0" w:color="auto"/>
            </w:tcBorders>
            <w:vAlign w:val="center"/>
          </w:tcPr>
          <w:p w:rsidR="00937258" w:rsidRPr="00F176DE" w:rsidRDefault="00937258" w:rsidP="00927EAD">
            <w:pPr>
              <w:rPr>
                <w:rFonts w:ascii="Arial" w:hAnsi="Arial" w:cs="Arial"/>
                <w:lang w:val="es-MX"/>
              </w:rPr>
            </w:pPr>
            <w:r w:rsidRPr="00F176DE">
              <w:rPr>
                <w:rFonts w:ascii="Arial" w:hAnsi="Arial" w:cs="Arial"/>
                <w:lang w:val="es-MX"/>
              </w:rPr>
              <w:t>Programa Educativo:</w:t>
            </w:r>
          </w:p>
        </w:tc>
        <w:tc>
          <w:tcPr>
            <w:tcW w:w="8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58" w:rsidRPr="00080A4B" w:rsidRDefault="00080A4B" w:rsidP="00927EAD">
            <w:pPr>
              <w:pStyle w:val="Default"/>
              <w:rPr>
                <w:rFonts w:ascii="Arial" w:hAnsi="Arial" w:cs="Arial"/>
                <w:b/>
                <w:szCs w:val="22"/>
                <w:lang w:val="es-MX"/>
              </w:rPr>
            </w:pPr>
            <w:r w:rsidRPr="00080A4B">
              <w:rPr>
                <w:rFonts w:ascii="Arial" w:hAnsi="Arial" w:cs="Arial"/>
                <w:b/>
                <w:szCs w:val="22"/>
                <w:lang w:val="es-MX"/>
              </w:rPr>
              <w:t>Ingeniería en Telemática y Sistemas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258" w:rsidRPr="00F176DE" w:rsidRDefault="00937258" w:rsidP="00927EAD">
            <w:pPr>
              <w:jc w:val="right"/>
              <w:rPr>
                <w:rFonts w:ascii="Arial" w:hAnsi="Arial" w:cs="Arial"/>
                <w:lang w:val="es-MX"/>
              </w:rPr>
            </w:pPr>
            <w:r w:rsidRPr="00F176DE">
              <w:rPr>
                <w:rFonts w:ascii="Arial" w:hAnsi="Arial" w:cs="Arial"/>
                <w:lang w:val="es-MX"/>
              </w:rPr>
              <w:t>Clave: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58" w:rsidRPr="00F176DE" w:rsidRDefault="00137B0F" w:rsidP="00403C4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137B0F">
              <w:rPr>
                <w:rFonts w:ascii="Arial" w:hAnsi="Arial" w:cs="Arial"/>
                <w:b/>
                <w:lang w:val="es-MX"/>
              </w:rPr>
              <w:t>CDD4-07-01</w:t>
            </w:r>
          </w:p>
        </w:tc>
      </w:tr>
      <w:tr w:rsidR="006E4F1C" w:rsidRPr="00F176DE" w:rsidTr="00927EAD">
        <w:trPr>
          <w:gridAfter w:val="1"/>
          <w:wAfter w:w="14" w:type="dxa"/>
          <w:trHeight w:val="70"/>
        </w:trPr>
        <w:tc>
          <w:tcPr>
            <w:tcW w:w="2467" w:type="dxa"/>
            <w:gridSpan w:val="3"/>
            <w:vAlign w:val="center"/>
          </w:tcPr>
          <w:p w:rsidR="006E4F1C" w:rsidRPr="00F176DE" w:rsidRDefault="006E4F1C" w:rsidP="00927EAD">
            <w:pPr>
              <w:rPr>
                <w:rFonts w:ascii="Arial" w:hAnsi="Arial" w:cs="Arial"/>
                <w:sz w:val="6"/>
                <w:szCs w:val="6"/>
                <w:lang w:val="es-MX"/>
              </w:rPr>
            </w:pPr>
          </w:p>
        </w:tc>
        <w:tc>
          <w:tcPr>
            <w:tcW w:w="8235" w:type="dxa"/>
            <w:gridSpan w:val="10"/>
            <w:tcBorders>
              <w:top w:val="single" w:sz="4" w:space="0" w:color="auto"/>
            </w:tcBorders>
            <w:vAlign w:val="center"/>
          </w:tcPr>
          <w:p w:rsidR="006E4F1C" w:rsidRPr="00F176DE" w:rsidRDefault="006E4F1C" w:rsidP="00927EAD">
            <w:pPr>
              <w:rPr>
                <w:rFonts w:ascii="Arial" w:hAnsi="Arial" w:cs="Arial"/>
                <w:b/>
                <w:sz w:val="6"/>
                <w:szCs w:val="6"/>
                <w:lang w:val="es-MX"/>
              </w:rPr>
            </w:pPr>
          </w:p>
        </w:tc>
        <w:tc>
          <w:tcPr>
            <w:tcW w:w="1688" w:type="dxa"/>
            <w:vAlign w:val="center"/>
          </w:tcPr>
          <w:p w:rsidR="006E4F1C" w:rsidRPr="00F176DE" w:rsidRDefault="006E4F1C" w:rsidP="00927EAD">
            <w:pPr>
              <w:jc w:val="right"/>
              <w:rPr>
                <w:rFonts w:ascii="Arial" w:hAnsi="Arial" w:cs="Arial"/>
                <w:sz w:val="6"/>
                <w:szCs w:val="6"/>
                <w:lang w:val="es-MX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</w:tcBorders>
            <w:vAlign w:val="center"/>
          </w:tcPr>
          <w:p w:rsidR="006E4F1C" w:rsidRPr="00F176DE" w:rsidRDefault="006E4F1C" w:rsidP="00927EAD">
            <w:pPr>
              <w:rPr>
                <w:rFonts w:ascii="Arial" w:hAnsi="Arial" w:cs="Arial"/>
                <w:b/>
                <w:sz w:val="6"/>
                <w:szCs w:val="6"/>
                <w:lang w:val="es-MX"/>
              </w:rPr>
            </w:pPr>
          </w:p>
        </w:tc>
      </w:tr>
      <w:tr w:rsidR="00962360" w:rsidRPr="00F176DE" w:rsidTr="00927EAD">
        <w:tc>
          <w:tcPr>
            <w:tcW w:w="2995" w:type="dxa"/>
            <w:gridSpan w:val="4"/>
            <w:tcBorders>
              <w:right w:val="single" w:sz="4" w:space="0" w:color="auto"/>
            </w:tcBorders>
          </w:tcPr>
          <w:p w:rsidR="00937258" w:rsidRPr="00F176DE" w:rsidRDefault="00937258" w:rsidP="00927EAD">
            <w:pPr>
              <w:rPr>
                <w:rFonts w:ascii="Arial" w:hAnsi="Arial" w:cs="Arial"/>
                <w:lang w:val="es-MX"/>
              </w:rPr>
            </w:pPr>
            <w:r w:rsidRPr="00F176DE">
              <w:rPr>
                <w:rFonts w:ascii="Arial" w:hAnsi="Arial" w:cs="Arial"/>
                <w:lang w:val="es-MX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Asignatura"/>
              </w:smartTagPr>
              <w:r w:rsidRPr="00F176DE">
                <w:rPr>
                  <w:rFonts w:ascii="Arial" w:hAnsi="Arial" w:cs="Arial"/>
                  <w:lang w:val="es-MX"/>
                </w:rPr>
                <w:t>la Asignatura</w:t>
              </w:r>
            </w:smartTag>
            <w:r w:rsidRPr="00F176DE">
              <w:rPr>
                <w:rFonts w:ascii="Arial" w:hAnsi="Arial" w:cs="Arial"/>
                <w:lang w:val="es-MX"/>
              </w:rPr>
              <w:t>:</w:t>
            </w:r>
          </w:p>
        </w:tc>
        <w:tc>
          <w:tcPr>
            <w:tcW w:w="11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58" w:rsidRPr="00080A4B" w:rsidRDefault="00137B0F" w:rsidP="00927EAD">
            <w:pPr>
              <w:rPr>
                <w:rFonts w:ascii="Arial" w:hAnsi="Arial" w:cs="Arial"/>
                <w:b/>
                <w:szCs w:val="22"/>
                <w:lang w:val="es-MX"/>
              </w:rPr>
            </w:pPr>
            <w:r w:rsidRPr="00137B0F">
              <w:rPr>
                <w:rFonts w:ascii="Arial" w:hAnsi="Arial" w:cs="Arial"/>
                <w:b/>
                <w:szCs w:val="22"/>
                <w:lang w:val="es-MX"/>
              </w:rPr>
              <w:t>Comunicación de Datos</w:t>
            </w:r>
          </w:p>
        </w:tc>
      </w:tr>
      <w:tr w:rsidR="006E4F1C" w:rsidRPr="00F176DE" w:rsidTr="00927EAD">
        <w:tc>
          <w:tcPr>
            <w:tcW w:w="2995" w:type="dxa"/>
            <w:gridSpan w:val="4"/>
          </w:tcPr>
          <w:p w:rsidR="006E4F1C" w:rsidRPr="00F176DE" w:rsidRDefault="006E4F1C" w:rsidP="00927EAD">
            <w:pPr>
              <w:rPr>
                <w:rFonts w:ascii="Arial" w:hAnsi="Arial" w:cs="Arial"/>
                <w:sz w:val="6"/>
                <w:szCs w:val="6"/>
                <w:lang w:val="es-MX"/>
              </w:rPr>
            </w:pPr>
          </w:p>
        </w:tc>
        <w:tc>
          <w:tcPr>
            <w:tcW w:w="11408" w:type="dxa"/>
            <w:gridSpan w:val="14"/>
            <w:vAlign w:val="center"/>
          </w:tcPr>
          <w:p w:rsidR="006E4F1C" w:rsidRPr="00F176DE" w:rsidRDefault="006E4F1C" w:rsidP="00927EAD">
            <w:pPr>
              <w:rPr>
                <w:rFonts w:ascii="Arial" w:hAnsi="Arial" w:cs="Arial"/>
                <w:b/>
                <w:sz w:val="6"/>
                <w:szCs w:val="6"/>
                <w:lang w:val="es-MX"/>
              </w:rPr>
            </w:pPr>
          </w:p>
        </w:tc>
      </w:tr>
      <w:tr w:rsidR="00937258" w:rsidRPr="00F176DE" w:rsidTr="00927EAD">
        <w:trPr>
          <w:trHeight w:val="212"/>
        </w:trPr>
        <w:tc>
          <w:tcPr>
            <w:tcW w:w="14403" w:type="dxa"/>
            <w:gridSpan w:val="18"/>
            <w:tcBorders>
              <w:bottom w:val="single" w:sz="4" w:space="0" w:color="auto"/>
            </w:tcBorders>
            <w:vAlign w:val="center"/>
          </w:tcPr>
          <w:p w:rsidR="00414C33" w:rsidRPr="00F176DE" w:rsidRDefault="00414C33" w:rsidP="00927EAD">
            <w:pPr>
              <w:rPr>
                <w:rFonts w:ascii="Arial" w:hAnsi="Arial" w:cs="Arial"/>
                <w:lang w:val="es-MX"/>
              </w:rPr>
            </w:pPr>
          </w:p>
          <w:p w:rsidR="00937258" w:rsidRPr="00F176DE" w:rsidRDefault="00937258" w:rsidP="00927EAD">
            <w:pPr>
              <w:rPr>
                <w:rFonts w:ascii="Arial" w:hAnsi="Arial" w:cs="Arial"/>
                <w:lang w:val="es-MX"/>
              </w:rPr>
            </w:pPr>
            <w:r w:rsidRPr="00F176DE">
              <w:rPr>
                <w:rFonts w:ascii="Arial" w:hAnsi="Arial" w:cs="Arial"/>
                <w:lang w:val="es-MX"/>
              </w:rPr>
              <w:t xml:space="preserve">Objetivo General de </w:t>
            </w:r>
            <w:smartTag w:uri="urn:schemas-microsoft-com:office:smarttags" w:element="PersonName">
              <w:smartTagPr>
                <w:attr w:name="ProductID" w:val="la Asignatura"/>
              </w:smartTagPr>
              <w:r w:rsidRPr="00F176DE">
                <w:rPr>
                  <w:rFonts w:ascii="Arial" w:hAnsi="Arial" w:cs="Arial"/>
                  <w:lang w:val="es-MX"/>
                </w:rPr>
                <w:t>la Asignatura</w:t>
              </w:r>
            </w:smartTag>
            <w:r w:rsidRPr="00F176DE">
              <w:rPr>
                <w:rFonts w:ascii="Arial" w:hAnsi="Arial" w:cs="Arial"/>
                <w:lang w:val="es-MX"/>
              </w:rPr>
              <w:t>:</w:t>
            </w:r>
          </w:p>
        </w:tc>
      </w:tr>
      <w:tr w:rsidR="00937258" w:rsidRPr="00F176DE" w:rsidTr="00927EAD">
        <w:tc>
          <w:tcPr>
            <w:tcW w:w="14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0F" w:rsidRPr="00F176DE" w:rsidRDefault="00137B0F" w:rsidP="00137B0F">
            <w:pPr>
              <w:jc w:val="both"/>
              <w:rPr>
                <w:rFonts w:ascii="Arial" w:hAnsi="Arial" w:cs="Arial"/>
                <w:b/>
                <w:szCs w:val="22"/>
                <w:lang w:val="es-MX"/>
              </w:rPr>
            </w:pPr>
            <w:r w:rsidRPr="00137B0F">
              <w:rPr>
                <w:rFonts w:ascii="Arial" w:hAnsi="Arial" w:cs="Arial"/>
                <w:b/>
                <w:szCs w:val="22"/>
                <w:lang w:val="es-MX"/>
              </w:rPr>
              <w:t>Dotar al estudiante de las bases de los sistemas de comunicaciones analógicas y digitales que le proporcionen una visión profunda de esta materia y le permitan resolver con sus herramientas problemas asociados a las Telecomunicaciones.</w:t>
            </w:r>
          </w:p>
        </w:tc>
      </w:tr>
      <w:tr w:rsidR="00937258" w:rsidRPr="00F176DE" w:rsidTr="00927EAD">
        <w:tc>
          <w:tcPr>
            <w:tcW w:w="14403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C33" w:rsidRPr="00F176DE" w:rsidRDefault="00414C33" w:rsidP="00927EAD">
            <w:pPr>
              <w:rPr>
                <w:rFonts w:ascii="Arial" w:hAnsi="Arial" w:cs="Arial"/>
                <w:lang w:val="es-MX"/>
              </w:rPr>
            </w:pPr>
          </w:p>
          <w:p w:rsidR="00937258" w:rsidRPr="00F176DE" w:rsidRDefault="00937258" w:rsidP="00927EAD">
            <w:pPr>
              <w:rPr>
                <w:rFonts w:ascii="Arial" w:hAnsi="Arial" w:cs="Arial"/>
                <w:lang w:val="es-MX"/>
              </w:rPr>
            </w:pPr>
            <w:r w:rsidRPr="00F176DE">
              <w:rPr>
                <w:rFonts w:ascii="Arial" w:hAnsi="Arial" w:cs="Arial"/>
                <w:lang w:val="es-MX"/>
              </w:rPr>
              <w:t xml:space="preserve">Propósito General de </w:t>
            </w:r>
            <w:smartTag w:uri="urn:schemas-microsoft-com:office:smarttags" w:element="PersonName">
              <w:smartTagPr>
                <w:attr w:name="ProductID" w:val="la Asignatura"/>
              </w:smartTagPr>
              <w:r w:rsidRPr="00F176DE">
                <w:rPr>
                  <w:rFonts w:ascii="Arial" w:hAnsi="Arial" w:cs="Arial"/>
                  <w:lang w:val="es-MX"/>
                </w:rPr>
                <w:t>la Asignatura</w:t>
              </w:r>
            </w:smartTag>
            <w:r w:rsidRPr="00F176DE">
              <w:rPr>
                <w:rFonts w:ascii="Arial" w:hAnsi="Arial" w:cs="Arial"/>
                <w:lang w:val="es-MX"/>
              </w:rPr>
              <w:t>:</w:t>
            </w:r>
          </w:p>
        </w:tc>
      </w:tr>
      <w:tr w:rsidR="00937258" w:rsidRPr="00F176DE" w:rsidTr="00927EAD">
        <w:tc>
          <w:tcPr>
            <w:tcW w:w="14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0F" w:rsidRPr="00080A4B" w:rsidRDefault="00137B0F" w:rsidP="00137B0F">
            <w:pPr>
              <w:spacing w:line="264" w:lineRule="auto"/>
              <w:jc w:val="both"/>
              <w:rPr>
                <w:rFonts w:ascii="Arial" w:hAnsi="Arial" w:cs="Arial"/>
                <w:b/>
                <w:szCs w:val="22"/>
                <w:lang w:val="es-MX"/>
              </w:rPr>
            </w:pPr>
            <w:r w:rsidRPr="00137B0F">
              <w:rPr>
                <w:rFonts w:ascii="Arial" w:hAnsi="Arial" w:cs="Arial"/>
                <w:b/>
                <w:szCs w:val="22"/>
                <w:lang w:val="es-MX"/>
              </w:rPr>
              <w:t>Que el estudiante sea capaz de analizar, entender y aplicar la propagación y el tratamiento de señales para la solución de problemas presentados en enlaces de Telecomunicaciones.</w:t>
            </w:r>
          </w:p>
        </w:tc>
      </w:tr>
      <w:tr w:rsidR="00937258" w:rsidRPr="00F176DE" w:rsidTr="00927EAD">
        <w:tc>
          <w:tcPr>
            <w:tcW w:w="14403" w:type="dxa"/>
            <w:gridSpan w:val="18"/>
            <w:tcBorders>
              <w:top w:val="single" w:sz="4" w:space="0" w:color="auto"/>
            </w:tcBorders>
            <w:vAlign w:val="center"/>
          </w:tcPr>
          <w:p w:rsidR="00937258" w:rsidRPr="00F176DE" w:rsidRDefault="00937258" w:rsidP="00927EAD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937258" w:rsidRPr="00F176DE" w:rsidTr="00927EAD">
        <w:trPr>
          <w:trHeight w:val="158"/>
        </w:trPr>
        <w:tc>
          <w:tcPr>
            <w:tcW w:w="242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37258" w:rsidRPr="00F176DE" w:rsidRDefault="00937258" w:rsidP="00927EAD">
            <w:pPr>
              <w:rPr>
                <w:rFonts w:ascii="Arial" w:hAnsi="Arial" w:cs="Arial"/>
                <w:lang w:val="es-MX"/>
              </w:rPr>
            </w:pPr>
            <w:r w:rsidRPr="00F176DE">
              <w:rPr>
                <w:rFonts w:ascii="Arial" w:hAnsi="Arial" w:cs="Arial"/>
                <w:lang w:val="es-MX"/>
              </w:rPr>
              <w:t>Ubicación curricular:</w:t>
            </w:r>
          </w:p>
        </w:tc>
        <w:tc>
          <w:tcPr>
            <w:tcW w:w="2307" w:type="dxa"/>
            <w:gridSpan w:val="4"/>
            <w:tcBorders>
              <w:left w:val="single" w:sz="4" w:space="0" w:color="auto"/>
            </w:tcBorders>
            <w:vAlign w:val="center"/>
          </w:tcPr>
          <w:p w:rsidR="00937258" w:rsidRPr="00F176DE" w:rsidRDefault="00937258" w:rsidP="00927EAD">
            <w:pPr>
              <w:rPr>
                <w:rFonts w:ascii="Arial" w:hAnsi="Arial" w:cs="Arial"/>
                <w:lang w:val="es-MX"/>
              </w:rPr>
            </w:pPr>
            <w:r w:rsidRPr="00F176DE">
              <w:rPr>
                <w:rFonts w:ascii="Arial" w:hAnsi="Arial" w:cs="Arial"/>
                <w:lang w:val="es-MX"/>
              </w:rPr>
              <w:t>Semestre:</w:t>
            </w:r>
          </w:p>
        </w:tc>
        <w:tc>
          <w:tcPr>
            <w:tcW w:w="9668" w:type="dxa"/>
            <w:gridSpan w:val="12"/>
            <w:vAlign w:val="center"/>
          </w:tcPr>
          <w:p w:rsidR="00937258" w:rsidRPr="00080A4B" w:rsidRDefault="00137B0F" w:rsidP="00927EAD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Cuarto</w:t>
            </w:r>
            <w:r w:rsidR="00080A4B" w:rsidRPr="00080A4B">
              <w:rPr>
                <w:rFonts w:ascii="Arial" w:hAnsi="Arial" w:cs="Arial"/>
                <w:b/>
                <w:lang w:val="es-MX"/>
              </w:rPr>
              <w:t xml:space="preserve"> Semestre</w:t>
            </w:r>
          </w:p>
        </w:tc>
      </w:tr>
      <w:tr w:rsidR="00937258" w:rsidRPr="00F176DE" w:rsidTr="00927EAD">
        <w:trPr>
          <w:trHeight w:val="164"/>
        </w:trPr>
        <w:tc>
          <w:tcPr>
            <w:tcW w:w="24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37258" w:rsidRPr="00F176DE" w:rsidRDefault="00937258" w:rsidP="00927EA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307" w:type="dxa"/>
            <w:gridSpan w:val="4"/>
            <w:tcBorders>
              <w:left w:val="single" w:sz="4" w:space="0" w:color="auto"/>
            </w:tcBorders>
            <w:vAlign w:val="center"/>
          </w:tcPr>
          <w:p w:rsidR="00937258" w:rsidRPr="00F176DE" w:rsidRDefault="00937258" w:rsidP="00927EAD">
            <w:pPr>
              <w:rPr>
                <w:rFonts w:ascii="Arial" w:hAnsi="Arial" w:cs="Arial"/>
                <w:lang w:val="es-MX"/>
              </w:rPr>
            </w:pPr>
            <w:r w:rsidRPr="00F176DE">
              <w:rPr>
                <w:rFonts w:ascii="Arial" w:hAnsi="Arial" w:cs="Arial"/>
                <w:lang w:val="es-MX"/>
              </w:rPr>
              <w:t>Antecedente (s):</w:t>
            </w:r>
          </w:p>
        </w:tc>
        <w:tc>
          <w:tcPr>
            <w:tcW w:w="9668" w:type="dxa"/>
            <w:gridSpan w:val="12"/>
            <w:vAlign w:val="center"/>
          </w:tcPr>
          <w:p w:rsidR="00937258" w:rsidRPr="00080A4B" w:rsidRDefault="00080A4B" w:rsidP="00927EAD">
            <w:pPr>
              <w:spacing w:line="288" w:lineRule="auto"/>
              <w:rPr>
                <w:rFonts w:ascii="Arial" w:hAnsi="Arial" w:cs="Arial"/>
                <w:b/>
                <w:lang w:val="es-MX"/>
              </w:rPr>
            </w:pPr>
            <w:r w:rsidRPr="00080A4B">
              <w:rPr>
                <w:rFonts w:ascii="Arial" w:hAnsi="Arial" w:cs="Arial"/>
                <w:b/>
                <w:lang w:val="es-MX"/>
              </w:rPr>
              <w:t>Ninguna</w:t>
            </w:r>
          </w:p>
        </w:tc>
      </w:tr>
      <w:tr w:rsidR="00937258" w:rsidRPr="00F176DE" w:rsidTr="00927EAD">
        <w:tc>
          <w:tcPr>
            <w:tcW w:w="24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37258" w:rsidRPr="00F176DE" w:rsidRDefault="00937258" w:rsidP="00927EA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307" w:type="dxa"/>
            <w:gridSpan w:val="4"/>
            <w:tcBorders>
              <w:left w:val="single" w:sz="4" w:space="0" w:color="auto"/>
            </w:tcBorders>
            <w:vAlign w:val="center"/>
          </w:tcPr>
          <w:p w:rsidR="00937258" w:rsidRPr="00F176DE" w:rsidRDefault="00937258" w:rsidP="00927EAD">
            <w:pPr>
              <w:rPr>
                <w:rFonts w:ascii="Arial" w:hAnsi="Arial" w:cs="Arial"/>
                <w:lang w:val="es-MX"/>
              </w:rPr>
            </w:pPr>
            <w:r w:rsidRPr="00F176DE">
              <w:rPr>
                <w:rFonts w:ascii="Arial" w:hAnsi="Arial" w:cs="Arial"/>
                <w:lang w:val="es-MX"/>
              </w:rPr>
              <w:t>Consecuente (s):</w:t>
            </w:r>
          </w:p>
        </w:tc>
        <w:tc>
          <w:tcPr>
            <w:tcW w:w="9668" w:type="dxa"/>
            <w:gridSpan w:val="12"/>
            <w:vAlign w:val="center"/>
          </w:tcPr>
          <w:p w:rsidR="00937258" w:rsidRPr="00080A4B" w:rsidRDefault="00080A4B" w:rsidP="00927EAD">
            <w:pPr>
              <w:rPr>
                <w:rFonts w:ascii="Arial" w:hAnsi="Arial" w:cs="Arial"/>
                <w:b/>
                <w:lang w:val="es-MX"/>
              </w:rPr>
            </w:pPr>
            <w:r w:rsidRPr="00080A4B">
              <w:rPr>
                <w:rFonts w:ascii="Arial" w:hAnsi="Arial" w:cs="Arial"/>
                <w:b/>
                <w:lang w:val="es-MX"/>
              </w:rPr>
              <w:t>Ninguna</w:t>
            </w:r>
          </w:p>
        </w:tc>
      </w:tr>
      <w:tr w:rsidR="00937258" w:rsidRPr="00F176DE" w:rsidTr="00927EAD">
        <w:tc>
          <w:tcPr>
            <w:tcW w:w="14403" w:type="dxa"/>
            <w:gridSpan w:val="18"/>
            <w:vAlign w:val="center"/>
          </w:tcPr>
          <w:p w:rsidR="00937258" w:rsidRPr="00F176DE" w:rsidRDefault="00937258" w:rsidP="00927EAD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6E4F1C" w:rsidRPr="00F176DE" w:rsidTr="00927EAD">
        <w:tc>
          <w:tcPr>
            <w:tcW w:w="2428" w:type="dxa"/>
            <w:gridSpan w:val="2"/>
            <w:vAlign w:val="center"/>
          </w:tcPr>
          <w:p w:rsidR="00937258" w:rsidRPr="00F176DE" w:rsidRDefault="00937258" w:rsidP="00927EAD">
            <w:pPr>
              <w:rPr>
                <w:rFonts w:ascii="Arial" w:hAnsi="Arial" w:cs="Arial"/>
                <w:lang w:val="es-MX"/>
              </w:rPr>
            </w:pPr>
            <w:r w:rsidRPr="00F176DE">
              <w:rPr>
                <w:rFonts w:ascii="Arial" w:hAnsi="Arial" w:cs="Arial"/>
                <w:lang w:val="es-MX"/>
              </w:rPr>
              <w:t>Carga curricular:</w:t>
            </w:r>
          </w:p>
        </w:tc>
        <w:tc>
          <w:tcPr>
            <w:tcW w:w="1598" w:type="dxa"/>
            <w:gridSpan w:val="3"/>
            <w:tcBorders>
              <w:right w:val="single" w:sz="4" w:space="0" w:color="auto"/>
            </w:tcBorders>
            <w:vAlign w:val="center"/>
          </w:tcPr>
          <w:p w:rsidR="00937258" w:rsidRPr="00F176DE" w:rsidRDefault="00937258" w:rsidP="00927EAD">
            <w:pPr>
              <w:jc w:val="right"/>
              <w:rPr>
                <w:rFonts w:ascii="Arial" w:hAnsi="Arial" w:cs="Arial"/>
                <w:lang w:val="es-MX"/>
              </w:rPr>
            </w:pPr>
            <w:r w:rsidRPr="00F176DE">
              <w:rPr>
                <w:rFonts w:ascii="Arial" w:hAnsi="Arial" w:cs="Arial"/>
                <w:lang w:val="es-MX"/>
              </w:rPr>
              <w:t>Semanal: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58" w:rsidRPr="00F176DE" w:rsidRDefault="00137B0F" w:rsidP="004C6606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37258" w:rsidRPr="00F176DE" w:rsidRDefault="00937258" w:rsidP="00927EAD">
            <w:pPr>
              <w:rPr>
                <w:rFonts w:ascii="Arial" w:hAnsi="Arial" w:cs="Arial"/>
                <w:b/>
                <w:lang w:val="es-MX"/>
              </w:rPr>
            </w:pPr>
            <w:proofErr w:type="spellStart"/>
            <w:r w:rsidRPr="00F176DE">
              <w:rPr>
                <w:rFonts w:ascii="Arial" w:hAnsi="Arial" w:cs="Arial"/>
                <w:lang w:val="es-MX"/>
              </w:rPr>
              <w:t>hrs</w:t>
            </w:r>
            <w:proofErr w:type="spellEnd"/>
            <w:r w:rsidRPr="00F176DE">
              <w:rPr>
                <w:rFonts w:ascii="Arial" w:hAnsi="Arial" w:cs="Arial"/>
                <w:lang w:val="es-MX"/>
              </w:rPr>
              <w:t>.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937258" w:rsidRPr="00F176DE" w:rsidRDefault="00937258" w:rsidP="00927EAD">
            <w:pPr>
              <w:jc w:val="right"/>
              <w:rPr>
                <w:rFonts w:ascii="Arial" w:hAnsi="Arial" w:cs="Arial"/>
                <w:b/>
                <w:lang w:val="es-MX"/>
              </w:rPr>
            </w:pPr>
            <w:r w:rsidRPr="00F176DE">
              <w:rPr>
                <w:rFonts w:ascii="Arial" w:hAnsi="Arial" w:cs="Arial"/>
                <w:lang w:val="es-MX"/>
              </w:rPr>
              <w:t>Semestral: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58" w:rsidRPr="00F176DE" w:rsidRDefault="00137B0F" w:rsidP="004C6606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72</w:t>
            </w:r>
          </w:p>
        </w:tc>
        <w:tc>
          <w:tcPr>
            <w:tcW w:w="5274" w:type="dxa"/>
            <w:gridSpan w:val="7"/>
            <w:tcBorders>
              <w:left w:val="single" w:sz="4" w:space="0" w:color="auto"/>
            </w:tcBorders>
            <w:vAlign w:val="center"/>
          </w:tcPr>
          <w:p w:rsidR="00937258" w:rsidRPr="00F176DE" w:rsidRDefault="00937258" w:rsidP="00927EAD">
            <w:pPr>
              <w:rPr>
                <w:rFonts w:ascii="Arial" w:hAnsi="Arial" w:cs="Arial"/>
                <w:b/>
                <w:lang w:val="es-MX"/>
              </w:rPr>
            </w:pPr>
            <w:proofErr w:type="spellStart"/>
            <w:r w:rsidRPr="00F176DE">
              <w:rPr>
                <w:rFonts w:ascii="Arial" w:hAnsi="Arial" w:cs="Arial"/>
                <w:lang w:val="es-MX"/>
              </w:rPr>
              <w:t>hrs</w:t>
            </w:r>
            <w:proofErr w:type="spellEnd"/>
            <w:r w:rsidRPr="00F176DE">
              <w:rPr>
                <w:rFonts w:ascii="Arial" w:hAnsi="Arial" w:cs="Arial"/>
                <w:lang w:val="es-MX"/>
              </w:rPr>
              <w:t>.</w:t>
            </w:r>
          </w:p>
        </w:tc>
      </w:tr>
      <w:tr w:rsidR="00962360" w:rsidRPr="00F176DE" w:rsidTr="00927EAD">
        <w:tc>
          <w:tcPr>
            <w:tcW w:w="14403" w:type="dxa"/>
            <w:gridSpan w:val="18"/>
            <w:vAlign w:val="center"/>
          </w:tcPr>
          <w:p w:rsidR="00962360" w:rsidRPr="00F176DE" w:rsidRDefault="00962360" w:rsidP="00927EAD">
            <w:pPr>
              <w:rPr>
                <w:rFonts w:ascii="Arial" w:hAnsi="Arial" w:cs="Arial"/>
                <w:sz w:val="6"/>
                <w:szCs w:val="6"/>
                <w:lang w:val="es-MX"/>
              </w:rPr>
            </w:pPr>
          </w:p>
        </w:tc>
      </w:tr>
      <w:tr w:rsidR="00937258" w:rsidRPr="00F176DE" w:rsidTr="00927EAD">
        <w:tc>
          <w:tcPr>
            <w:tcW w:w="14403" w:type="dxa"/>
            <w:gridSpan w:val="18"/>
            <w:vAlign w:val="center"/>
          </w:tcPr>
          <w:p w:rsidR="00937258" w:rsidRPr="00F176DE" w:rsidRDefault="00937258" w:rsidP="00927EAD">
            <w:pPr>
              <w:rPr>
                <w:rFonts w:ascii="Arial" w:hAnsi="Arial" w:cs="Arial"/>
                <w:lang w:val="es-MX"/>
              </w:rPr>
            </w:pPr>
            <w:r w:rsidRPr="00F176DE">
              <w:rPr>
                <w:rFonts w:ascii="Arial" w:hAnsi="Arial" w:cs="Arial"/>
                <w:lang w:val="es-MX"/>
              </w:rPr>
              <w:t xml:space="preserve">Perfil del Alumno: </w:t>
            </w:r>
          </w:p>
        </w:tc>
      </w:tr>
      <w:tr w:rsidR="00472238" w:rsidRPr="00F176DE" w:rsidTr="00C80C7A">
        <w:tc>
          <w:tcPr>
            <w:tcW w:w="14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38" w:rsidRPr="00F176DE" w:rsidRDefault="00137B0F" w:rsidP="00472238">
            <w:pPr>
              <w:rPr>
                <w:rFonts w:ascii="Arial" w:hAnsi="Arial" w:cs="Arial"/>
                <w:lang w:val="es-MX"/>
              </w:rPr>
            </w:pPr>
            <w:r w:rsidRPr="00137B0F">
              <w:rPr>
                <w:rFonts w:ascii="Arial" w:hAnsi="Arial" w:cs="Arial"/>
                <w:b/>
                <w:lang w:val="es-MX"/>
              </w:rPr>
              <w:t>El estudiante deberá contar con habilidad matemática para resolver problemas de grado mediano, una inclinación a la resolución de actividades en laboratorio y casa, trabajo colaborativo, afinidad a la tecnología y a la experimentación con las herramientas que se le brindarán.</w:t>
            </w:r>
          </w:p>
        </w:tc>
      </w:tr>
      <w:tr w:rsidR="00962360" w:rsidRPr="00F176DE" w:rsidTr="00927EAD">
        <w:trPr>
          <w:trHeight w:val="200"/>
        </w:trPr>
        <w:tc>
          <w:tcPr>
            <w:tcW w:w="14403" w:type="dxa"/>
            <w:gridSpan w:val="18"/>
            <w:tcBorders>
              <w:top w:val="single" w:sz="4" w:space="0" w:color="auto"/>
            </w:tcBorders>
            <w:vAlign w:val="center"/>
          </w:tcPr>
          <w:p w:rsidR="00962360" w:rsidRPr="00F176DE" w:rsidRDefault="00962360" w:rsidP="00927EAD">
            <w:pPr>
              <w:rPr>
                <w:rFonts w:ascii="Arial" w:hAnsi="Arial" w:cs="Arial"/>
                <w:lang w:val="es-MX"/>
              </w:rPr>
            </w:pPr>
          </w:p>
          <w:p w:rsidR="003B441E" w:rsidRPr="00F176DE" w:rsidRDefault="003B441E" w:rsidP="00927EAD">
            <w:pPr>
              <w:rPr>
                <w:rFonts w:ascii="Arial" w:hAnsi="Arial" w:cs="Arial"/>
                <w:lang w:val="es-MX"/>
              </w:rPr>
            </w:pPr>
          </w:p>
        </w:tc>
      </w:tr>
      <w:tr w:rsidR="006E4F1C" w:rsidRPr="00F176DE" w:rsidTr="00927EAD"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6E4F1C" w:rsidRPr="00F176DE" w:rsidRDefault="006E4F1C" w:rsidP="00927EAD">
            <w:pPr>
              <w:rPr>
                <w:rFonts w:ascii="Arial" w:hAnsi="Arial" w:cs="Arial"/>
                <w:b/>
                <w:lang w:val="es-MX"/>
              </w:rPr>
            </w:pPr>
            <w:r w:rsidRPr="00F176DE">
              <w:rPr>
                <w:rFonts w:ascii="Arial" w:hAnsi="Arial" w:cs="Arial"/>
                <w:b/>
                <w:lang w:val="es-MX"/>
              </w:rPr>
              <w:t>Elaboró</w:t>
            </w:r>
            <w:r w:rsidR="00962360" w:rsidRPr="00F176DE"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F1C" w:rsidRPr="00F176DE" w:rsidRDefault="00080A4B" w:rsidP="00927EA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M.C</w:t>
            </w:r>
            <w:r w:rsidRPr="00080A4B">
              <w:rPr>
                <w:rFonts w:ascii="Arial" w:hAnsi="Arial" w:cs="Arial"/>
                <w:lang w:val="es-MX"/>
              </w:rPr>
              <w:t xml:space="preserve">. Jesús Miguel García </w:t>
            </w:r>
            <w:proofErr w:type="spellStart"/>
            <w:r w:rsidRPr="00080A4B">
              <w:rPr>
                <w:rFonts w:ascii="Arial" w:hAnsi="Arial" w:cs="Arial"/>
                <w:lang w:val="es-MX"/>
              </w:rPr>
              <w:t>Gorrostieta</w:t>
            </w:r>
            <w:proofErr w:type="spellEnd"/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:rsidR="006E4F1C" w:rsidRPr="00F176DE" w:rsidRDefault="006E4F1C" w:rsidP="00927EA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E4F1C" w:rsidRPr="00F176DE" w:rsidRDefault="006E4F1C" w:rsidP="00927EA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6E4F1C" w:rsidRPr="00F176DE" w:rsidRDefault="006E4F1C" w:rsidP="00927EAD">
            <w:pPr>
              <w:rPr>
                <w:rFonts w:ascii="Arial" w:hAnsi="Arial" w:cs="Arial"/>
                <w:lang w:val="es-MX"/>
              </w:rPr>
            </w:pPr>
          </w:p>
        </w:tc>
      </w:tr>
      <w:tr w:rsidR="00927EAD" w:rsidRPr="00F176DE" w:rsidTr="00927EAD">
        <w:trPr>
          <w:gridAfter w:val="2"/>
          <w:wAfter w:w="29" w:type="dxa"/>
        </w:trPr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692969" w:rsidRPr="00F176DE" w:rsidRDefault="00692969" w:rsidP="00927EAD">
            <w:pPr>
              <w:rPr>
                <w:rFonts w:ascii="Arial" w:hAnsi="Arial" w:cs="Arial"/>
                <w:b/>
                <w:lang w:val="es-MX"/>
              </w:rPr>
            </w:pPr>
            <w:r w:rsidRPr="00F176DE">
              <w:rPr>
                <w:rFonts w:ascii="Arial" w:hAnsi="Arial" w:cs="Arial"/>
                <w:b/>
                <w:lang w:val="es-MX"/>
              </w:rPr>
              <w:t>Revisó: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2969" w:rsidRPr="00F176DE" w:rsidRDefault="00080A4B" w:rsidP="00927EA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M.C. Aldo José Juárez de Haro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927EAD" w:rsidRPr="00F176DE" w:rsidRDefault="00927EAD" w:rsidP="00927EAD">
            <w:pPr>
              <w:jc w:val="right"/>
              <w:rPr>
                <w:rFonts w:ascii="Arial" w:hAnsi="Arial" w:cs="Arial"/>
                <w:b/>
                <w:lang w:val="es-MX"/>
              </w:rPr>
            </w:pPr>
            <w:r w:rsidRPr="00F176DE">
              <w:rPr>
                <w:rFonts w:ascii="Arial" w:hAnsi="Arial" w:cs="Arial"/>
                <w:b/>
                <w:lang w:val="es-MX"/>
              </w:rPr>
              <w:t>Clave de Revisión: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7EAD" w:rsidRPr="00080A4B" w:rsidRDefault="00403C4D" w:rsidP="001D7A7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0</w:t>
            </w:r>
            <w:r w:rsidR="001D7A7E">
              <w:rPr>
                <w:rFonts w:ascii="Arial" w:hAnsi="Arial" w:cs="Arial"/>
                <w:lang w:val="es-MX"/>
              </w:rPr>
              <w:t>2</w:t>
            </w:r>
            <w:r>
              <w:rPr>
                <w:rFonts w:ascii="Arial" w:hAnsi="Arial" w:cs="Arial"/>
                <w:lang w:val="es-MX"/>
              </w:rPr>
              <w:t>-01-201</w:t>
            </w:r>
            <w:r w:rsidR="00A92769">
              <w:rPr>
                <w:rFonts w:ascii="Arial" w:hAnsi="Arial" w:cs="Arial"/>
                <w:lang w:val="es-MX"/>
              </w:rPr>
              <w:t>1</w:t>
            </w:r>
          </w:p>
        </w:tc>
      </w:tr>
      <w:tr w:rsidR="00490EC8" w:rsidRPr="00F176DE" w:rsidTr="00927EAD">
        <w:trPr>
          <w:gridAfter w:val="2"/>
          <w:wAfter w:w="29" w:type="dxa"/>
        </w:trPr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490EC8" w:rsidRPr="00F176DE" w:rsidRDefault="004C37FF" w:rsidP="00927EAD">
            <w:pPr>
              <w:rPr>
                <w:rFonts w:ascii="Arial" w:hAnsi="Arial" w:cs="Arial"/>
                <w:b/>
                <w:lang w:val="es-MX"/>
              </w:rPr>
            </w:pPr>
            <w:r w:rsidRPr="00F176DE">
              <w:rPr>
                <w:rFonts w:ascii="Arial" w:hAnsi="Arial" w:cs="Arial"/>
                <w:b/>
                <w:lang w:val="es-MX"/>
              </w:rPr>
              <w:t>A</w:t>
            </w:r>
            <w:bookmarkStart w:id="0" w:name="_GoBack"/>
            <w:bookmarkEnd w:id="0"/>
            <w:r w:rsidRPr="00F176DE">
              <w:rPr>
                <w:rFonts w:ascii="Arial" w:hAnsi="Arial" w:cs="Arial"/>
                <w:b/>
                <w:lang w:val="es-MX"/>
              </w:rPr>
              <w:t>utorizó: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0EC8" w:rsidRPr="00F176DE" w:rsidRDefault="00080A4B" w:rsidP="00927EA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M.C. Cristian Vinicio López del Castillo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:rsidR="00490EC8" w:rsidRPr="00F176DE" w:rsidRDefault="00490EC8" w:rsidP="00927EA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490EC8" w:rsidRPr="00F176DE" w:rsidRDefault="00490EC8" w:rsidP="00927EAD">
            <w:pPr>
              <w:jc w:val="right"/>
              <w:rPr>
                <w:rFonts w:ascii="Arial" w:hAnsi="Arial" w:cs="Arial"/>
                <w:b/>
                <w:lang w:val="es-MX"/>
              </w:rPr>
            </w:pPr>
            <w:r w:rsidRPr="00F176DE">
              <w:rPr>
                <w:rFonts w:ascii="Arial" w:hAnsi="Arial" w:cs="Arial"/>
                <w:b/>
                <w:lang w:val="es-MX"/>
              </w:rPr>
              <w:t>Fecha: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0EC8" w:rsidRPr="00080A4B" w:rsidRDefault="00403C4D" w:rsidP="00A92769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12-01-</w:t>
            </w:r>
            <w:r w:rsidR="00080A4B" w:rsidRPr="00080A4B">
              <w:rPr>
                <w:rFonts w:ascii="Arial" w:hAnsi="Arial" w:cs="Arial"/>
                <w:lang w:val="es-MX"/>
              </w:rPr>
              <w:t>201</w:t>
            </w:r>
            <w:r w:rsidR="00A92769">
              <w:rPr>
                <w:rFonts w:ascii="Arial" w:hAnsi="Arial" w:cs="Arial"/>
                <w:lang w:val="es-MX"/>
              </w:rPr>
              <w:t>1</w:t>
            </w:r>
          </w:p>
        </w:tc>
      </w:tr>
    </w:tbl>
    <w:p w:rsidR="00876CDC" w:rsidRPr="00F176DE" w:rsidRDefault="00876CDC" w:rsidP="00876CDC">
      <w:pPr>
        <w:jc w:val="center"/>
        <w:rPr>
          <w:rFonts w:ascii="Arial" w:hAnsi="Arial" w:cs="Arial"/>
          <w:b/>
          <w:lang w:val="es-MX"/>
        </w:rPr>
      </w:pPr>
    </w:p>
    <w:p w:rsidR="0047424A" w:rsidRPr="00F176DE" w:rsidRDefault="0047424A" w:rsidP="0047424A">
      <w:pPr>
        <w:jc w:val="center"/>
        <w:rPr>
          <w:rFonts w:ascii="Arial" w:hAnsi="Arial" w:cs="Arial"/>
          <w:b/>
          <w:lang w:val="es-MX"/>
        </w:rPr>
      </w:pPr>
    </w:p>
    <w:p w:rsidR="0047424A" w:rsidRPr="00F176DE" w:rsidRDefault="0047424A">
      <w:pPr>
        <w:rPr>
          <w:rFonts w:ascii="Arial" w:hAnsi="Arial" w:cs="Arial"/>
          <w:b/>
          <w:lang w:val="es-MX"/>
        </w:rPr>
      </w:pPr>
      <w:r w:rsidRPr="00F176DE">
        <w:rPr>
          <w:rFonts w:ascii="Arial" w:hAnsi="Arial" w:cs="Arial"/>
          <w:b/>
          <w:lang w:val="es-MX"/>
        </w:rPr>
        <w:br w:type="page"/>
      </w:r>
    </w:p>
    <w:p w:rsidR="00A5266A" w:rsidRPr="00F176DE" w:rsidRDefault="004826CA" w:rsidP="0047424A">
      <w:pPr>
        <w:jc w:val="center"/>
        <w:rPr>
          <w:rFonts w:ascii="Arial" w:hAnsi="Arial" w:cs="Arial"/>
          <w:b/>
          <w:lang w:val="es-MX"/>
        </w:rPr>
      </w:pPr>
      <w:r w:rsidRPr="00F176DE">
        <w:rPr>
          <w:rFonts w:ascii="Arial" w:hAnsi="Arial" w:cs="Arial"/>
          <w:b/>
          <w:lang w:val="es-MX"/>
        </w:rPr>
        <w:lastRenderedPageBreak/>
        <w:t>Contenido Temático</w:t>
      </w:r>
    </w:p>
    <w:p w:rsidR="004826CA" w:rsidRPr="00F176DE" w:rsidRDefault="004826CA" w:rsidP="0047424A">
      <w:pPr>
        <w:jc w:val="center"/>
        <w:rPr>
          <w:rFonts w:ascii="Arial" w:hAnsi="Arial" w:cs="Arial"/>
          <w:sz w:val="28"/>
          <w:lang w:val="es-MX"/>
        </w:rPr>
      </w:pPr>
    </w:p>
    <w:p w:rsidR="004826CA" w:rsidRPr="00F176DE" w:rsidRDefault="006B3D76" w:rsidP="00876CDC">
      <w:pPr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/>
        </w:rPr>
        <w:pict>
          <v:rect id="_x0000_s1046" style="position:absolute;margin-left:158.2pt;margin-top:-.6pt;width:563.7pt;height:17pt;z-index:251653120">
            <v:textbox style="mso-next-textbox:#_x0000_s1046" inset="1mm,0,1mm,0">
              <w:txbxContent>
                <w:p w:rsidR="00AA6FF8" w:rsidRPr="00F176DE" w:rsidRDefault="00A32435" w:rsidP="00690C59">
                  <w:pPr>
                    <w:rPr>
                      <w:rFonts w:ascii="Arial" w:hAnsi="Arial" w:cs="Arial"/>
                      <w:b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lang w:val="es-MX"/>
                    </w:rPr>
                    <w:t xml:space="preserve">Unidad I. </w:t>
                  </w:r>
                  <w:r w:rsidR="001D1402" w:rsidRPr="001D1402">
                    <w:rPr>
                      <w:rFonts w:ascii="Arial" w:hAnsi="Arial" w:cs="Arial"/>
                      <w:b/>
                      <w:lang w:val="es-MX"/>
                    </w:rPr>
                    <w:t>Principios y tratamiento de las ondas electromagnéticas</w:t>
                  </w:r>
                </w:p>
              </w:txbxContent>
            </v:textbox>
          </v:rect>
        </w:pict>
      </w:r>
      <w:r w:rsidR="002E3939" w:rsidRPr="00F176DE">
        <w:rPr>
          <w:rFonts w:ascii="Arial" w:hAnsi="Arial" w:cs="Arial"/>
          <w:lang w:val="es-MX"/>
        </w:rPr>
        <w:t>Asignatura, Unidad/Tema:</w:t>
      </w:r>
      <w:r w:rsidR="00087E05" w:rsidRPr="00F176DE">
        <w:rPr>
          <w:rFonts w:ascii="Arial" w:hAnsi="Arial" w:cs="Arial"/>
          <w:lang w:val="es-MX"/>
        </w:rPr>
        <w:t xml:space="preserve"> </w:t>
      </w:r>
    </w:p>
    <w:p w:rsidR="002E3939" w:rsidRPr="00F176DE" w:rsidRDefault="006B3D76" w:rsidP="00876CDC">
      <w:pPr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/>
        </w:rPr>
        <w:pict>
          <v:rect id="_x0000_s1047" style="position:absolute;margin-left:158.7pt;margin-top:12.45pt;width:563.2pt;height:42.7pt;z-index:251654144">
            <v:textbox inset="1mm,0,1mm,0">
              <w:txbxContent>
                <w:p w:rsidR="0020756B" w:rsidRPr="00F176DE" w:rsidRDefault="001D1402" w:rsidP="00F25FE9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  <w:r w:rsidRPr="001D1402">
                    <w:rPr>
                      <w:rFonts w:ascii="Arial" w:hAnsi="Arial" w:cs="Arial"/>
                      <w:b/>
                      <w:szCs w:val="22"/>
                    </w:rPr>
                    <w:t xml:space="preserve">Que el estudiante comprenda las leyes fundamentales de </w:t>
                  </w:r>
                  <w:r w:rsidR="00666E8F" w:rsidRPr="001D1402">
                    <w:rPr>
                      <w:rFonts w:ascii="Arial" w:hAnsi="Arial" w:cs="Arial"/>
                      <w:b/>
                      <w:szCs w:val="22"/>
                    </w:rPr>
                    <w:t>las</w:t>
                  </w:r>
                  <w:r w:rsidRPr="001D1402">
                    <w:rPr>
                      <w:rFonts w:ascii="Arial" w:hAnsi="Arial" w:cs="Arial"/>
                      <w:b/>
                      <w:szCs w:val="22"/>
                    </w:rPr>
                    <w:t xml:space="preserve"> ondas electromagnéticas, identifique los diferentes tipos y conozca la distribución de las señales en el espectro electromagnético.</w:t>
                  </w:r>
                </w:p>
              </w:txbxContent>
            </v:textbox>
          </v:rect>
        </w:pict>
      </w:r>
    </w:p>
    <w:p w:rsidR="002E3939" w:rsidRPr="00F176DE" w:rsidRDefault="002E3939" w:rsidP="00876CDC">
      <w:pPr>
        <w:rPr>
          <w:rFonts w:ascii="Arial" w:hAnsi="Arial" w:cs="Arial"/>
          <w:lang w:val="es-MX"/>
        </w:rPr>
      </w:pPr>
      <w:r w:rsidRPr="00F176DE">
        <w:rPr>
          <w:rFonts w:ascii="Arial" w:hAnsi="Arial" w:cs="Arial"/>
          <w:lang w:val="es-MX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 w:rsidRPr="00F176DE">
          <w:rPr>
            <w:rFonts w:ascii="Arial" w:hAnsi="Arial" w:cs="Arial"/>
            <w:lang w:val="es-MX"/>
          </w:rPr>
          <w:t>la Unidad</w:t>
        </w:r>
      </w:smartTag>
      <w:r w:rsidRPr="00F176DE">
        <w:rPr>
          <w:rFonts w:ascii="Arial" w:hAnsi="Arial" w:cs="Arial"/>
          <w:lang w:val="es-MX"/>
        </w:rPr>
        <w:t>/Tema:</w:t>
      </w:r>
      <w:r w:rsidR="00087E05" w:rsidRPr="00F176DE">
        <w:rPr>
          <w:rFonts w:ascii="Arial" w:hAnsi="Arial" w:cs="Arial"/>
          <w:lang w:val="es-MX"/>
        </w:rPr>
        <w:t xml:space="preserve"> </w:t>
      </w:r>
    </w:p>
    <w:p w:rsidR="00087E05" w:rsidRPr="00F176DE" w:rsidRDefault="00087E05" w:rsidP="00876CDC">
      <w:pPr>
        <w:rPr>
          <w:rFonts w:ascii="Arial" w:hAnsi="Arial" w:cs="Arial"/>
          <w:lang w:val="es-MX"/>
        </w:rPr>
      </w:pPr>
    </w:p>
    <w:p w:rsidR="00087E05" w:rsidRPr="00F176DE" w:rsidRDefault="00087E05" w:rsidP="00876CDC">
      <w:pPr>
        <w:rPr>
          <w:rFonts w:ascii="Arial" w:hAnsi="Arial" w:cs="Arial"/>
          <w:lang w:val="es-MX"/>
        </w:rPr>
      </w:pPr>
    </w:p>
    <w:p w:rsidR="007A0A42" w:rsidRPr="00F176DE" w:rsidRDefault="006B3D76" w:rsidP="00876CDC">
      <w:pPr>
        <w:rPr>
          <w:rFonts w:ascii="Arial" w:hAnsi="Arial" w:cs="Arial"/>
          <w:lang w:val="es-MX"/>
        </w:rPr>
      </w:pPr>
      <w:r>
        <w:rPr>
          <w:rFonts w:ascii="Arial" w:hAnsi="Arial" w:cs="Arial"/>
          <w:b/>
          <w:i/>
          <w:noProof/>
          <w:lang w:val="es-MX"/>
        </w:rPr>
        <w:pict>
          <v:rect id="_x0000_s1045" style="position:absolute;margin-left:632pt;margin-top:12.5pt;width:56.7pt;height:17pt;z-index:251652096">
            <v:textbox inset="1mm,0,1mm,0">
              <w:txbxContent>
                <w:p w:rsidR="00AA6FF8" w:rsidRPr="0003519B" w:rsidRDefault="001D1402" w:rsidP="005F4B03">
                  <w:pPr>
                    <w:jc w:val="center"/>
                    <w:rPr>
                      <w:rFonts w:ascii="Arial" w:hAnsi="Arial" w:cs="Arial"/>
                      <w:b/>
                      <w:szCs w:val="22"/>
                      <w:lang w:val="es-MX"/>
                    </w:rPr>
                  </w:pPr>
                  <w:r w:rsidRPr="0003519B">
                    <w:rPr>
                      <w:rFonts w:ascii="Arial" w:hAnsi="Arial" w:cs="Arial"/>
                      <w:b/>
                      <w:szCs w:val="22"/>
                      <w:lang w:val="es-MX"/>
                    </w:rPr>
                    <w:t>12</w:t>
                  </w:r>
                </w:p>
              </w:txbxContent>
            </v:textbox>
          </v:rect>
        </w:pict>
      </w:r>
    </w:p>
    <w:p w:rsidR="002E3939" w:rsidRPr="00F176DE" w:rsidRDefault="009D3CE5" w:rsidP="009D3CE5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 w:rsidR="002E3939" w:rsidRPr="00F176DE">
        <w:rPr>
          <w:rFonts w:ascii="Arial" w:hAnsi="Arial" w:cs="Arial"/>
          <w:lang w:val="es-MX"/>
        </w:rPr>
        <w:t>Tiempo Estimado</w:t>
      </w:r>
      <w:r w:rsidR="002E3939" w:rsidRPr="00F176DE">
        <w:rPr>
          <w:rFonts w:ascii="Arial" w:hAnsi="Arial" w:cs="Arial"/>
          <w:lang w:val="es-MX"/>
        </w:rPr>
        <w:tab/>
      </w:r>
      <w:r w:rsidR="002E3939" w:rsidRPr="00F176DE">
        <w:rPr>
          <w:rFonts w:ascii="Arial" w:hAnsi="Arial" w:cs="Arial"/>
          <w:lang w:val="es-MX"/>
        </w:rPr>
        <w:tab/>
      </w:r>
      <w:r w:rsidR="005F206A" w:rsidRPr="00F176DE">
        <w:rPr>
          <w:rFonts w:ascii="Arial" w:hAnsi="Arial" w:cs="Arial"/>
          <w:lang w:val="es-MX"/>
        </w:rPr>
        <w:t xml:space="preserve">       </w:t>
      </w:r>
      <w:proofErr w:type="spellStart"/>
      <w:r w:rsidR="002E3939" w:rsidRPr="00F176DE">
        <w:rPr>
          <w:rFonts w:ascii="Arial" w:hAnsi="Arial" w:cs="Arial"/>
          <w:lang w:val="es-MX"/>
        </w:rPr>
        <w:t>hrs</w:t>
      </w:r>
      <w:proofErr w:type="spellEnd"/>
      <w:r w:rsidR="002E3939" w:rsidRPr="00F176DE">
        <w:rPr>
          <w:rFonts w:ascii="Arial" w:hAnsi="Arial" w:cs="Arial"/>
          <w:lang w:val="es-MX"/>
        </w:rPr>
        <w:t>.</w:t>
      </w:r>
    </w:p>
    <w:p w:rsidR="007A0A42" w:rsidRPr="00F176DE" w:rsidRDefault="007A0A42" w:rsidP="00876CDC">
      <w:pPr>
        <w:jc w:val="right"/>
        <w:rPr>
          <w:rFonts w:ascii="Arial" w:hAnsi="Arial" w:cs="Arial"/>
          <w:lang w:val="es-MX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500"/>
        <w:gridCol w:w="5999"/>
      </w:tblGrid>
      <w:tr w:rsidR="002E3939" w:rsidRPr="00F176DE" w:rsidTr="009D3CE5">
        <w:trPr>
          <w:tblHeader/>
        </w:trPr>
        <w:tc>
          <w:tcPr>
            <w:tcW w:w="4068" w:type="dxa"/>
            <w:shd w:val="clear" w:color="auto" w:fill="D9D9D9"/>
          </w:tcPr>
          <w:p w:rsidR="002E3939" w:rsidRPr="00F176DE" w:rsidRDefault="002E3939" w:rsidP="00876CDC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F176DE">
              <w:rPr>
                <w:rFonts w:ascii="Arial" w:hAnsi="Arial" w:cs="Arial"/>
                <w:b/>
                <w:bCs/>
                <w:lang w:val="es-MX"/>
              </w:rPr>
              <w:t>Temática</w:t>
            </w:r>
          </w:p>
        </w:tc>
        <w:tc>
          <w:tcPr>
            <w:tcW w:w="4500" w:type="dxa"/>
            <w:shd w:val="clear" w:color="auto" w:fill="D9D9D9"/>
          </w:tcPr>
          <w:p w:rsidR="002E3939" w:rsidRPr="00F176DE" w:rsidRDefault="002E3939" w:rsidP="00876CDC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F176DE">
              <w:rPr>
                <w:rFonts w:ascii="Arial" w:hAnsi="Arial" w:cs="Arial"/>
                <w:b/>
                <w:bCs/>
                <w:lang w:val="es-MX"/>
              </w:rPr>
              <w:t>Aprendizaje</w:t>
            </w:r>
          </w:p>
        </w:tc>
        <w:tc>
          <w:tcPr>
            <w:tcW w:w="5999" w:type="dxa"/>
            <w:shd w:val="clear" w:color="auto" w:fill="D9D9D9"/>
          </w:tcPr>
          <w:p w:rsidR="002E3939" w:rsidRPr="00F176DE" w:rsidRDefault="002E3939" w:rsidP="00876CDC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F176DE">
              <w:rPr>
                <w:rFonts w:ascii="Arial" w:hAnsi="Arial" w:cs="Arial"/>
                <w:b/>
                <w:bCs/>
                <w:lang w:val="es-MX"/>
              </w:rPr>
              <w:t>Estrategias</w:t>
            </w:r>
          </w:p>
        </w:tc>
      </w:tr>
      <w:tr w:rsidR="00472238" w:rsidRPr="00F176DE" w:rsidTr="009D3CE5">
        <w:trPr>
          <w:trHeight w:val="4181"/>
        </w:trPr>
        <w:tc>
          <w:tcPr>
            <w:tcW w:w="4068" w:type="dxa"/>
          </w:tcPr>
          <w:p w:rsidR="001D1402" w:rsidRPr="0003519B" w:rsidRDefault="001D1402" w:rsidP="001D1402">
            <w:pPr>
              <w:pStyle w:val="Prrafodelista"/>
              <w:numPr>
                <w:ilvl w:val="1"/>
                <w:numId w:val="20"/>
              </w:numPr>
              <w:ind w:left="426" w:hanging="426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03519B">
              <w:rPr>
                <w:rFonts w:ascii="Arial" w:hAnsi="Arial" w:cs="Arial"/>
                <w:bCs/>
                <w:sz w:val="22"/>
                <w:szCs w:val="22"/>
                <w:lang w:val="es-MX"/>
              </w:rPr>
              <w:t>Generación de las ondas electromagnéticas y Espectro Electromagnético</w:t>
            </w:r>
          </w:p>
          <w:p w:rsidR="001D1402" w:rsidRPr="0003519B" w:rsidRDefault="001D1402" w:rsidP="001D1402">
            <w:pPr>
              <w:pStyle w:val="Prrafodelista"/>
              <w:numPr>
                <w:ilvl w:val="1"/>
                <w:numId w:val="20"/>
              </w:numPr>
              <w:ind w:left="426" w:hanging="426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03519B">
              <w:rPr>
                <w:rFonts w:ascii="Arial" w:hAnsi="Arial" w:cs="Arial"/>
                <w:bCs/>
                <w:sz w:val="22"/>
                <w:szCs w:val="22"/>
                <w:lang w:val="es-MX"/>
              </w:rPr>
              <w:t>Propiedades y velocidad de las ondas electromagnéticas</w:t>
            </w:r>
          </w:p>
          <w:p w:rsidR="00472238" w:rsidRPr="0003519B" w:rsidRDefault="001D1402" w:rsidP="001D1402">
            <w:pPr>
              <w:pStyle w:val="Prrafodelista"/>
              <w:numPr>
                <w:ilvl w:val="1"/>
                <w:numId w:val="20"/>
              </w:numPr>
              <w:ind w:left="426" w:hanging="426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03519B">
              <w:rPr>
                <w:rFonts w:ascii="Arial" w:hAnsi="Arial" w:cs="Arial"/>
                <w:bCs/>
                <w:sz w:val="22"/>
                <w:szCs w:val="22"/>
                <w:lang w:val="es-MX"/>
              </w:rPr>
              <w:t>Propagación de las ondas electromagnéticas</w:t>
            </w:r>
          </w:p>
        </w:tc>
        <w:tc>
          <w:tcPr>
            <w:tcW w:w="4500" w:type="dxa"/>
          </w:tcPr>
          <w:p w:rsidR="001D1402" w:rsidRPr="0003519B" w:rsidRDefault="001D1402" w:rsidP="001D1402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>Conceptos de campos eléctrico y magnético, formación de ondas electromagnéticas.</w:t>
            </w:r>
          </w:p>
          <w:p w:rsidR="001D1402" w:rsidRPr="0003519B" w:rsidRDefault="001D1402" w:rsidP="001D1402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>Frecuencia, longitud de onda y velocidad de propagación.</w:t>
            </w:r>
          </w:p>
          <w:p w:rsidR="001D1402" w:rsidRPr="0003519B" w:rsidRDefault="001D1402" w:rsidP="001D1402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>Espectro Electromagnético</w:t>
            </w:r>
          </w:p>
          <w:p w:rsidR="001D1402" w:rsidRPr="0003519B" w:rsidRDefault="001D1402" w:rsidP="001D1402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>Propiedades de las ondas: Reflexión, Refracción y Difracción.</w:t>
            </w:r>
          </w:p>
          <w:p w:rsidR="001D1402" w:rsidRPr="0003519B" w:rsidRDefault="001D1402" w:rsidP="001D1402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>Interferencia o superposición de  las ondas.</w:t>
            </w:r>
          </w:p>
          <w:p w:rsidR="001D1402" w:rsidRPr="0003519B" w:rsidRDefault="001D1402" w:rsidP="001D1402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>Absorción, Atenuación y Pérdida de espacio por trayectoria libre (</w:t>
            </w:r>
            <w:proofErr w:type="spellStart"/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>Loss</w:t>
            </w:r>
            <w:proofErr w:type="spellEnd"/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>Path</w:t>
            </w:r>
            <w:proofErr w:type="spellEnd"/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>).</w:t>
            </w:r>
          </w:p>
          <w:p w:rsidR="00472238" w:rsidRPr="0003519B" w:rsidRDefault="001D1402" w:rsidP="001D1402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 xml:space="preserve">Propagación de las ondas RF: terrestre, </w:t>
            </w:r>
            <w:proofErr w:type="spellStart"/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>ionosférica</w:t>
            </w:r>
            <w:proofErr w:type="spellEnd"/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 xml:space="preserve"> y espacial.</w:t>
            </w:r>
          </w:p>
        </w:tc>
        <w:tc>
          <w:tcPr>
            <w:tcW w:w="5999" w:type="dxa"/>
          </w:tcPr>
          <w:p w:rsidR="001D1402" w:rsidRPr="0003519B" w:rsidRDefault="001D1402" w:rsidP="001D1402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>El profesor expondrá los conceptos de aprendizaje de los temas 1, 2  y 4.</w:t>
            </w:r>
          </w:p>
          <w:p w:rsidR="001D1402" w:rsidRPr="0003519B" w:rsidRDefault="001D1402" w:rsidP="001D1402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>El alumno formará sus conceptos y expondrá sus conclusiones a través de mapas conceptuales y resúmenes de los diferentes temas.</w:t>
            </w:r>
          </w:p>
          <w:p w:rsidR="00472238" w:rsidRPr="0003519B" w:rsidRDefault="001D1402" w:rsidP="00A32435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>El alumno investigará y expondrá los conceptos de aprendizaje 3, 5, 6 y 7, ya sea en equipo o por medio de la exposición de sus tareas.</w:t>
            </w:r>
          </w:p>
          <w:p w:rsidR="00A32435" w:rsidRPr="0003519B" w:rsidRDefault="00A32435" w:rsidP="00A32435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>Práctica 1. Resolver ejercicios sobre el cálculo de longitud de onda de señales usadas en servicios comunes de radiofrecuencia.</w:t>
            </w:r>
          </w:p>
          <w:p w:rsidR="00A32435" w:rsidRPr="0003519B" w:rsidRDefault="00A32435" w:rsidP="00A32435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>Práctica 2. Comprobar las propiedades de las ondas en el laboratorio.</w:t>
            </w:r>
          </w:p>
          <w:p w:rsidR="00A32435" w:rsidRPr="0003519B" w:rsidRDefault="00A32435" w:rsidP="00A32435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>Práctica 3. Comprobar los efectos de la atenuación y la absorción en el laboratorio con generadores y osciloscopio.</w:t>
            </w:r>
          </w:p>
          <w:p w:rsidR="00A32435" w:rsidRPr="0003519B" w:rsidRDefault="00A32435" w:rsidP="00A32435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 xml:space="preserve">Práctica 4. Resolver ejercicios sobre el cálculo de </w:t>
            </w:r>
            <w:proofErr w:type="spellStart"/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>Loss</w:t>
            </w:r>
            <w:proofErr w:type="spellEnd"/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>Path</w:t>
            </w:r>
            <w:proofErr w:type="spellEnd"/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 xml:space="preserve"> de señales de diferentes frecuencias y distancias usadas en servicios comerciales de RF.</w:t>
            </w:r>
          </w:p>
          <w:p w:rsidR="00A32435" w:rsidRPr="0003519B" w:rsidRDefault="00A32435" w:rsidP="00C926B3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 xml:space="preserve">Práctica 5. Clasificar los diferentes servicios de comunicaciones utilizados en la actualidad en el </w:t>
            </w:r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lastRenderedPageBreak/>
              <w:t>espectro electromagnético y determinar el tipo de propagación que sufren.</w:t>
            </w:r>
          </w:p>
        </w:tc>
      </w:tr>
      <w:tr w:rsidR="00FB58B9" w:rsidRPr="00F176DE" w:rsidTr="009D3CE5">
        <w:tc>
          <w:tcPr>
            <w:tcW w:w="14567" w:type="dxa"/>
            <w:gridSpan w:val="3"/>
          </w:tcPr>
          <w:p w:rsidR="007311F6" w:rsidRPr="0003519B" w:rsidRDefault="007D5884" w:rsidP="0047424A">
            <w:pPr>
              <w:tabs>
                <w:tab w:val="left" w:pos="5102"/>
              </w:tabs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3519B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lastRenderedPageBreak/>
              <w:t>Criterios de e</w:t>
            </w:r>
            <w:r w:rsidR="00FB58B9" w:rsidRPr="0003519B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valuación</w:t>
            </w:r>
            <w:r w:rsidRPr="0003519B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de la u</w:t>
            </w:r>
            <w:r w:rsidR="00FB58B9" w:rsidRPr="0003519B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nidad:</w:t>
            </w:r>
            <w:r w:rsidR="0047424A" w:rsidRPr="0003519B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</w:t>
            </w:r>
            <w:r w:rsidR="00A32435" w:rsidRPr="0003519B">
              <w:rPr>
                <w:rFonts w:ascii="Arial" w:hAnsi="Arial" w:cs="Arial"/>
                <w:bCs/>
                <w:sz w:val="22"/>
                <w:szCs w:val="22"/>
                <w:lang w:val="es-MX"/>
              </w:rPr>
              <w:t>Se deberá trabajar en el aspecto teórico a través de investigación hecha por los alumnos y con conclusiones sobre lo que han aprendido, en el aspecto práctico con la solución de ejercicios en clase y de tarea, además de prácticas individuales y en equipo donde el alumno demuestre los fenómenos estudiados y haga uso de los diferentes instrumentos de medición. Para concluir es apropiado realizar una evaluación teórica y práctica de lo aprendido en la unidad.</w:t>
            </w:r>
          </w:p>
        </w:tc>
      </w:tr>
    </w:tbl>
    <w:p w:rsidR="00472238" w:rsidRDefault="00472238">
      <w:pPr>
        <w:rPr>
          <w:rFonts w:ascii="Arial" w:hAnsi="Arial" w:cs="Arial"/>
          <w:b/>
          <w:lang w:val="es-MX"/>
        </w:rPr>
      </w:pPr>
    </w:p>
    <w:p w:rsidR="00D17D0E" w:rsidRPr="00F176DE" w:rsidRDefault="0047424A" w:rsidP="00D17D0E">
      <w:pPr>
        <w:jc w:val="center"/>
        <w:rPr>
          <w:rFonts w:ascii="Arial" w:hAnsi="Arial" w:cs="Arial"/>
          <w:b/>
          <w:lang w:val="es-MX"/>
        </w:rPr>
      </w:pPr>
      <w:r w:rsidRPr="00F176DE">
        <w:rPr>
          <w:rFonts w:ascii="Arial" w:hAnsi="Arial" w:cs="Arial"/>
          <w:b/>
          <w:lang w:val="es-MX"/>
        </w:rPr>
        <w:br w:type="page"/>
      </w:r>
      <w:r w:rsidR="00D17D0E" w:rsidRPr="00F176DE">
        <w:rPr>
          <w:rFonts w:ascii="Arial" w:hAnsi="Arial" w:cs="Arial"/>
          <w:b/>
          <w:lang w:val="es-MX"/>
        </w:rPr>
        <w:lastRenderedPageBreak/>
        <w:t>Contenido Temático</w:t>
      </w:r>
    </w:p>
    <w:p w:rsidR="00D17D0E" w:rsidRPr="00F176DE" w:rsidRDefault="00D17D0E" w:rsidP="00D17D0E">
      <w:pPr>
        <w:jc w:val="center"/>
        <w:rPr>
          <w:rFonts w:ascii="Arial" w:hAnsi="Arial" w:cs="Arial"/>
          <w:sz w:val="28"/>
          <w:lang w:val="es-MX"/>
        </w:rPr>
      </w:pPr>
    </w:p>
    <w:p w:rsidR="00D17D0E" w:rsidRPr="00F176DE" w:rsidRDefault="006B3D76" w:rsidP="00D17D0E">
      <w:pPr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/>
        </w:rPr>
        <w:pict>
          <v:rect id="_x0000_s1050" style="position:absolute;margin-left:158.2pt;margin-top:-.6pt;width:564.85pt;height:17pt;z-index:251661312">
            <v:textbox style="mso-next-textbox:#_x0000_s1050" inset="1mm,0,1mm,0">
              <w:txbxContent>
                <w:p w:rsidR="00D17D0E" w:rsidRPr="00023E16" w:rsidRDefault="00023E16" w:rsidP="00D17D0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Unidad II. </w:t>
                  </w:r>
                  <w:r w:rsidR="00A32435" w:rsidRPr="00023E16">
                    <w:rPr>
                      <w:rFonts w:ascii="Arial" w:hAnsi="Arial" w:cs="Arial"/>
                      <w:b/>
                    </w:rPr>
                    <w:t>Introducción a los sistemas de comunicación.</w:t>
                  </w:r>
                </w:p>
              </w:txbxContent>
            </v:textbox>
          </v:rect>
        </w:pict>
      </w:r>
      <w:r w:rsidR="00D17D0E" w:rsidRPr="00F176DE">
        <w:rPr>
          <w:rFonts w:ascii="Arial" w:hAnsi="Arial" w:cs="Arial"/>
          <w:lang w:val="es-MX"/>
        </w:rPr>
        <w:t xml:space="preserve">Asignatura, Unidad/Tema: </w:t>
      </w:r>
    </w:p>
    <w:p w:rsidR="00D17D0E" w:rsidRPr="00F176DE" w:rsidRDefault="006B3D76" w:rsidP="00D17D0E">
      <w:pPr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/>
        </w:rPr>
        <w:pict>
          <v:rect id="_x0000_s1051" style="position:absolute;margin-left:158.7pt;margin-top:12.45pt;width:564.35pt;height:42.7pt;z-index:251662336">
            <v:textbox inset="1mm,0,1mm,0">
              <w:txbxContent>
                <w:p w:rsidR="00D17D0E" w:rsidRPr="00023E16" w:rsidRDefault="00A32435" w:rsidP="00D17D0E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  <w:r w:rsidRPr="00023E16">
                    <w:rPr>
                      <w:rFonts w:ascii="Arial" w:hAnsi="Arial" w:cs="Arial"/>
                      <w:b/>
                      <w:szCs w:val="22"/>
                    </w:rPr>
                    <w:t>Que el estudiante diferencie las partes que conforman un sistema de comunicación electrónico, comprendan su funcionamiento y sus características más importantes.</w:t>
                  </w:r>
                </w:p>
              </w:txbxContent>
            </v:textbox>
          </v:rect>
        </w:pict>
      </w:r>
    </w:p>
    <w:p w:rsidR="00D17D0E" w:rsidRPr="00F176DE" w:rsidRDefault="00D17D0E" w:rsidP="00D17D0E">
      <w:pPr>
        <w:rPr>
          <w:rFonts w:ascii="Arial" w:hAnsi="Arial" w:cs="Arial"/>
          <w:lang w:val="es-MX"/>
        </w:rPr>
      </w:pPr>
      <w:r w:rsidRPr="00F176DE">
        <w:rPr>
          <w:rFonts w:ascii="Arial" w:hAnsi="Arial" w:cs="Arial"/>
          <w:lang w:val="es-MX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 w:rsidRPr="00F176DE">
          <w:rPr>
            <w:rFonts w:ascii="Arial" w:hAnsi="Arial" w:cs="Arial"/>
            <w:lang w:val="es-MX"/>
          </w:rPr>
          <w:t>la Unidad</w:t>
        </w:r>
      </w:smartTag>
      <w:r w:rsidRPr="00F176DE">
        <w:rPr>
          <w:rFonts w:ascii="Arial" w:hAnsi="Arial" w:cs="Arial"/>
          <w:lang w:val="es-MX"/>
        </w:rPr>
        <w:t xml:space="preserve">/Tema: </w:t>
      </w:r>
    </w:p>
    <w:p w:rsidR="00D17D0E" w:rsidRPr="00F176DE" w:rsidRDefault="00D17D0E" w:rsidP="00D17D0E">
      <w:pPr>
        <w:rPr>
          <w:rFonts w:ascii="Arial" w:hAnsi="Arial" w:cs="Arial"/>
          <w:lang w:val="es-MX"/>
        </w:rPr>
      </w:pPr>
    </w:p>
    <w:p w:rsidR="00D17D0E" w:rsidRPr="00F176DE" w:rsidRDefault="00D17D0E" w:rsidP="00D17D0E">
      <w:pPr>
        <w:rPr>
          <w:rFonts w:ascii="Arial" w:hAnsi="Arial" w:cs="Arial"/>
          <w:lang w:val="es-MX"/>
        </w:rPr>
      </w:pPr>
    </w:p>
    <w:p w:rsidR="00D17D0E" w:rsidRPr="00F176DE" w:rsidRDefault="006B3D76" w:rsidP="00D17D0E">
      <w:pPr>
        <w:rPr>
          <w:rFonts w:ascii="Arial" w:hAnsi="Arial" w:cs="Arial"/>
          <w:lang w:val="es-MX"/>
        </w:rPr>
      </w:pPr>
      <w:r>
        <w:rPr>
          <w:rFonts w:ascii="Arial" w:hAnsi="Arial" w:cs="Arial"/>
          <w:b/>
          <w:i/>
          <w:noProof/>
          <w:lang w:val="es-MX"/>
        </w:rPr>
        <w:pict>
          <v:rect id="_x0000_s1049" style="position:absolute;margin-left:635.55pt;margin-top:12.5pt;width:56.7pt;height:17pt;z-index:251660288">
            <v:textbox inset="1mm,0,1mm,0">
              <w:txbxContent>
                <w:p w:rsidR="00D17D0E" w:rsidRPr="00F176DE" w:rsidRDefault="00120F99" w:rsidP="00D17D0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10</w:t>
                  </w:r>
                </w:p>
              </w:txbxContent>
            </v:textbox>
          </v:rect>
        </w:pict>
      </w:r>
    </w:p>
    <w:p w:rsidR="00D17D0E" w:rsidRPr="00F176DE" w:rsidRDefault="009D3CE5" w:rsidP="009D3CE5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 w:rsidR="00D17D0E" w:rsidRPr="00F176DE">
        <w:rPr>
          <w:rFonts w:ascii="Arial" w:hAnsi="Arial" w:cs="Arial"/>
          <w:lang w:val="es-MX"/>
        </w:rPr>
        <w:t>Tiempo Estimado</w:t>
      </w:r>
      <w:r w:rsidR="00D17D0E" w:rsidRPr="00F176DE">
        <w:rPr>
          <w:rFonts w:ascii="Arial" w:hAnsi="Arial" w:cs="Arial"/>
          <w:lang w:val="es-MX"/>
        </w:rPr>
        <w:tab/>
      </w:r>
      <w:r w:rsidR="00D17D0E" w:rsidRPr="00F176DE">
        <w:rPr>
          <w:rFonts w:ascii="Arial" w:hAnsi="Arial" w:cs="Arial"/>
          <w:lang w:val="es-MX"/>
        </w:rPr>
        <w:tab/>
        <w:t xml:space="preserve">       </w:t>
      </w:r>
      <w:proofErr w:type="spellStart"/>
      <w:r w:rsidR="00D17D0E" w:rsidRPr="00F176DE">
        <w:rPr>
          <w:rFonts w:ascii="Arial" w:hAnsi="Arial" w:cs="Arial"/>
          <w:lang w:val="es-MX"/>
        </w:rPr>
        <w:t>hrs</w:t>
      </w:r>
      <w:proofErr w:type="spellEnd"/>
      <w:r w:rsidR="00D17D0E" w:rsidRPr="00F176DE">
        <w:rPr>
          <w:rFonts w:ascii="Arial" w:hAnsi="Arial" w:cs="Arial"/>
          <w:lang w:val="es-MX"/>
        </w:rPr>
        <w:t>.</w:t>
      </w:r>
    </w:p>
    <w:p w:rsidR="00D17D0E" w:rsidRPr="00F176DE" w:rsidRDefault="00D17D0E" w:rsidP="00D17D0E">
      <w:pPr>
        <w:jc w:val="right"/>
        <w:rPr>
          <w:rFonts w:ascii="Arial" w:hAnsi="Arial" w:cs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500"/>
        <w:gridCol w:w="5999"/>
      </w:tblGrid>
      <w:tr w:rsidR="00D17D0E" w:rsidRPr="00F176DE" w:rsidTr="009D3CE5">
        <w:trPr>
          <w:tblHeader/>
        </w:trPr>
        <w:tc>
          <w:tcPr>
            <w:tcW w:w="4068" w:type="dxa"/>
            <w:shd w:val="clear" w:color="auto" w:fill="D9D9D9"/>
          </w:tcPr>
          <w:p w:rsidR="00D17D0E" w:rsidRPr="00F176DE" w:rsidRDefault="00D17D0E" w:rsidP="006A490C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F176DE">
              <w:rPr>
                <w:rFonts w:ascii="Arial" w:hAnsi="Arial" w:cs="Arial"/>
                <w:b/>
                <w:bCs/>
                <w:lang w:val="es-MX"/>
              </w:rPr>
              <w:t>Temática</w:t>
            </w:r>
          </w:p>
        </w:tc>
        <w:tc>
          <w:tcPr>
            <w:tcW w:w="4500" w:type="dxa"/>
            <w:shd w:val="clear" w:color="auto" w:fill="D9D9D9"/>
          </w:tcPr>
          <w:p w:rsidR="00D17D0E" w:rsidRPr="00F176DE" w:rsidRDefault="00D17D0E" w:rsidP="006A490C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F176DE">
              <w:rPr>
                <w:rFonts w:ascii="Arial" w:hAnsi="Arial" w:cs="Arial"/>
                <w:b/>
                <w:bCs/>
                <w:lang w:val="es-MX"/>
              </w:rPr>
              <w:t>Aprendizaje</w:t>
            </w:r>
          </w:p>
        </w:tc>
        <w:tc>
          <w:tcPr>
            <w:tcW w:w="5999" w:type="dxa"/>
            <w:shd w:val="clear" w:color="auto" w:fill="D9D9D9"/>
          </w:tcPr>
          <w:p w:rsidR="00D17D0E" w:rsidRPr="00F176DE" w:rsidRDefault="00D17D0E" w:rsidP="006A490C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F176DE">
              <w:rPr>
                <w:rFonts w:ascii="Arial" w:hAnsi="Arial" w:cs="Arial"/>
                <w:b/>
                <w:bCs/>
                <w:lang w:val="es-MX"/>
              </w:rPr>
              <w:t>Estrategias</w:t>
            </w:r>
          </w:p>
        </w:tc>
      </w:tr>
      <w:tr w:rsidR="00D17D0E" w:rsidRPr="00F176DE" w:rsidTr="009D3CE5">
        <w:trPr>
          <w:trHeight w:val="4181"/>
        </w:trPr>
        <w:tc>
          <w:tcPr>
            <w:tcW w:w="4068" w:type="dxa"/>
          </w:tcPr>
          <w:p w:rsidR="00A32435" w:rsidRPr="0003519B" w:rsidRDefault="00A32435" w:rsidP="00A32435">
            <w:pPr>
              <w:pStyle w:val="Prrafodelista"/>
              <w:numPr>
                <w:ilvl w:val="1"/>
                <w:numId w:val="23"/>
              </w:numPr>
              <w:ind w:left="426" w:hanging="426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03519B">
              <w:rPr>
                <w:rFonts w:ascii="Arial" w:hAnsi="Arial" w:cs="Arial"/>
                <w:bCs/>
                <w:sz w:val="22"/>
                <w:szCs w:val="22"/>
                <w:lang w:val="es-MX"/>
              </w:rPr>
              <w:t>Partes de un sistema de comunicación</w:t>
            </w:r>
          </w:p>
          <w:p w:rsidR="00A32435" w:rsidRPr="0003519B" w:rsidRDefault="00A32435" w:rsidP="00A32435">
            <w:pPr>
              <w:pStyle w:val="Prrafodelista"/>
              <w:numPr>
                <w:ilvl w:val="1"/>
                <w:numId w:val="23"/>
              </w:numPr>
              <w:ind w:left="426" w:hanging="426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03519B">
              <w:rPr>
                <w:rFonts w:ascii="Arial" w:hAnsi="Arial" w:cs="Arial"/>
                <w:bCs/>
                <w:sz w:val="22"/>
                <w:szCs w:val="22"/>
                <w:lang w:val="es-MX"/>
              </w:rPr>
              <w:t>Modos de transmisión</w:t>
            </w:r>
          </w:p>
          <w:p w:rsidR="00A32435" w:rsidRPr="0003519B" w:rsidRDefault="00A32435" w:rsidP="00A32435">
            <w:pPr>
              <w:pStyle w:val="Prrafodelista"/>
              <w:numPr>
                <w:ilvl w:val="1"/>
                <w:numId w:val="23"/>
              </w:numPr>
              <w:ind w:left="426" w:hanging="426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03519B">
              <w:rPr>
                <w:rFonts w:ascii="Arial" w:hAnsi="Arial" w:cs="Arial"/>
                <w:bCs/>
                <w:sz w:val="22"/>
                <w:szCs w:val="22"/>
                <w:lang w:val="es-MX"/>
              </w:rPr>
              <w:t>Características de un sistema de comunicación</w:t>
            </w:r>
          </w:p>
          <w:p w:rsidR="003E2AA6" w:rsidRPr="0003519B" w:rsidRDefault="00A32435" w:rsidP="00A32435">
            <w:pPr>
              <w:pStyle w:val="Prrafodelista"/>
              <w:numPr>
                <w:ilvl w:val="1"/>
                <w:numId w:val="23"/>
              </w:numPr>
              <w:ind w:left="426" w:hanging="426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03519B">
              <w:rPr>
                <w:rFonts w:ascii="Arial" w:hAnsi="Arial" w:cs="Arial"/>
                <w:bCs/>
                <w:sz w:val="22"/>
                <w:szCs w:val="22"/>
                <w:lang w:val="es-MX"/>
              </w:rPr>
              <w:t>Sistemas comerciales de comunicación más utilizados en la actualidad</w:t>
            </w:r>
          </w:p>
        </w:tc>
        <w:tc>
          <w:tcPr>
            <w:tcW w:w="4500" w:type="dxa"/>
          </w:tcPr>
          <w:p w:rsidR="00A32435" w:rsidRPr="0003519B" w:rsidRDefault="00A32435" w:rsidP="00776704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>Partes que conforman un sistema de comunicación electrónico.</w:t>
            </w:r>
          </w:p>
          <w:p w:rsidR="00A32435" w:rsidRPr="0003519B" w:rsidRDefault="00A32435" w:rsidP="00776704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>Forma en que se procesa la información a través de las diferentes partes que conforman un sistema de comunicación electrónico.</w:t>
            </w:r>
          </w:p>
          <w:p w:rsidR="00A32435" w:rsidRPr="0003519B" w:rsidRDefault="00A32435" w:rsidP="00776704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 xml:space="preserve">Modos de transmisión: simplex, </w:t>
            </w:r>
            <w:proofErr w:type="spellStart"/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>duplex</w:t>
            </w:r>
            <w:proofErr w:type="spellEnd"/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 xml:space="preserve">, </w:t>
            </w:r>
            <w:proofErr w:type="spellStart"/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>half-duplex</w:t>
            </w:r>
            <w:proofErr w:type="spellEnd"/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 xml:space="preserve"> y full-</w:t>
            </w:r>
            <w:proofErr w:type="spellStart"/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>duplex</w:t>
            </w:r>
            <w:proofErr w:type="spellEnd"/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A32435" w:rsidRPr="0003519B" w:rsidRDefault="00A32435" w:rsidP="00776704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>Conceptos fundamentales: información, modulación, canal, ancho de banda y ruido eléctrico.</w:t>
            </w:r>
          </w:p>
          <w:p w:rsidR="00A32435" w:rsidRPr="0003519B" w:rsidRDefault="00A32435" w:rsidP="00776704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>Distintos tipos de ruido, cómo se genera y cómo afecta a los sistemas de comunicaciones.</w:t>
            </w:r>
          </w:p>
          <w:p w:rsidR="00D17D0E" w:rsidRPr="0003519B" w:rsidRDefault="00A32435" w:rsidP="00776704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>Principales sistemas de comunicación electrónica que brindan sus servicios en la actualidad.</w:t>
            </w:r>
          </w:p>
        </w:tc>
        <w:tc>
          <w:tcPr>
            <w:tcW w:w="5999" w:type="dxa"/>
          </w:tcPr>
          <w:p w:rsidR="00A32435" w:rsidRPr="0003519B" w:rsidRDefault="00A32435" w:rsidP="00A32435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>Los alumnos harán investigación y expondrán los conceptos teóricos sobre los puntos 1, 3 y 6.</w:t>
            </w:r>
          </w:p>
          <w:p w:rsidR="00A32435" w:rsidRPr="0003519B" w:rsidRDefault="00A32435" w:rsidP="00A32435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>El profesor explicará y dará ejemplos de los puntos 2, 3, 4, 5 y 6 para que los alumnos puedan relacionar como influyen las diferentes características estudiadas en cada uno de los sistemas de comunicaciones actuales.</w:t>
            </w:r>
          </w:p>
          <w:p w:rsidR="00A32435" w:rsidRPr="0003519B" w:rsidRDefault="00A32435" w:rsidP="00A32435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>El alumno realizará un mapa conceptual sobre lo que entendió de los puntos 1 y 2.</w:t>
            </w:r>
          </w:p>
          <w:p w:rsidR="00A32435" w:rsidRPr="0003519B" w:rsidRDefault="00A32435" w:rsidP="00A32435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>Práctica 1.El alumno demostrará cuales son los elementos que conforman a un sistema de comunicación electrónica y como cumplen su función, utilizando ejemplos de sistemas como la telefonía, la televisión, entre otros.</w:t>
            </w:r>
          </w:p>
          <w:p w:rsidR="00D17D0E" w:rsidRPr="0003519B" w:rsidRDefault="00A32435" w:rsidP="00A32435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>Práctica 2. El alumno aplicarán todos los conceptos estudiados para clasificar a los diferentes sistemas de comunicación electrónica que brindan sus servicios en la actualidad.</w:t>
            </w:r>
          </w:p>
        </w:tc>
      </w:tr>
      <w:tr w:rsidR="00D17D0E" w:rsidRPr="00F176DE" w:rsidTr="009D3CE5">
        <w:tc>
          <w:tcPr>
            <w:tcW w:w="14567" w:type="dxa"/>
            <w:gridSpan w:val="3"/>
          </w:tcPr>
          <w:p w:rsidR="00D17D0E" w:rsidRPr="0003519B" w:rsidRDefault="00D17D0E" w:rsidP="006A490C">
            <w:pPr>
              <w:tabs>
                <w:tab w:val="left" w:pos="5102"/>
              </w:tabs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3519B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Criterios de evaluación de la unidad: </w:t>
            </w:r>
            <w:r w:rsidR="00776704" w:rsidRPr="0003519B">
              <w:rPr>
                <w:rFonts w:ascii="Arial" w:hAnsi="Arial" w:cs="Arial"/>
                <w:bCs/>
                <w:sz w:val="22"/>
                <w:szCs w:val="22"/>
                <w:lang w:val="es-MX"/>
              </w:rPr>
              <w:t>Se va a privilegiar el aspecto de conocimientos teóricos por medio de trabajos en clase como la exposición, resúmenes, tablas comparativas, mapas conceptuales y tareas. Por otro lado se evaluarán las habilidades prácticas adquiridas a través de un examen escrito donde demuestren su comprensión por los aspectos vistos y su relación con los sistemas usados en la actualidad.</w:t>
            </w:r>
          </w:p>
        </w:tc>
      </w:tr>
    </w:tbl>
    <w:p w:rsidR="00023E16" w:rsidRDefault="00472238" w:rsidP="00023E16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br w:type="page"/>
      </w:r>
    </w:p>
    <w:p w:rsidR="00D17D0E" w:rsidRPr="00F176DE" w:rsidRDefault="00D17D0E" w:rsidP="00D17D0E">
      <w:pPr>
        <w:jc w:val="center"/>
        <w:rPr>
          <w:rFonts w:ascii="Arial" w:hAnsi="Arial" w:cs="Arial"/>
          <w:b/>
          <w:lang w:val="es-MX"/>
        </w:rPr>
      </w:pPr>
      <w:r w:rsidRPr="00F176DE">
        <w:rPr>
          <w:rFonts w:ascii="Arial" w:hAnsi="Arial" w:cs="Arial"/>
          <w:b/>
          <w:lang w:val="es-MX"/>
        </w:rPr>
        <w:lastRenderedPageBreak/>
        <w:t>Contenido Temático</w:t>
      </w:r>
    </w:p>
    <w:p w:rsidR="00D17D0E" w:rsidRPr="00023E16" w:rsidRDefault="006B3D76" w:rsidP="00D17D0E">
      <w:pPr>
        <w:jc w:val="center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noProof/>
          <w:lang w:val="es-MX"/>
        </w:rPr>
        <w:pict>
          <v:rect id="_x0000_s1053" style="position:absolute;left:0;text-align:left;margin-left:158.2pt;margin-top:10.9pt;width:564.85pt;height:17pt;z-index:251665408">
            <v:textbox style="mso-next-textbox:#_x0000_s1053" inset="1mm,0,1mm,0">
              <w:txbxContent>
                <w:p w:rsidR="00D17D0E" w:rsidRPr="00811DBA" w:rsidRDefault="00811DBA" w:rsidP="003E2AA6">
                  <w:pPr>
                    <w:rPr>
                      <w:rFonts w:ascii="Arial" w:hAnsi="Arial" w:cs="Arial"/>
                    </w:rPr>
                  </w:pPr>
                  <w:r w:rsidRPr="00811DBA">
                    <w:rPr>
                      <w:rFonts w:ascii="Arial" w:hAnsi="Arial" w:cs="Arial"/>
                    </w:rPr>
                    <w:t>Unidad III.- Antenas</w:t>
                  </w:r>
                </w:p>
              </w:txbxContent>
            </v:textbox>
          </v:rect>
        </w:pict>
      </w:r>
    </w:p>
    <w:p w:rsidR="00D17D0E" w:rsidRPr="00F176DE" w:rsidRDefault="00D17D0E" w:rsidP="00D17D0E">
      <w:pPr>
        <w:rPr>
          <w:rFonts w:ascii="Arial" w:hAnsi="Arial" w:cs="Arial"/>
          <w:lang w:val="es-MX"/>
        </w:rPr>
      </w:pPr>
      <w:r w:rsidRPr="00F176DE">
        <w:rPr>
          <w:rFonts w:ascii="Arial" w:hAnsi="Arial" w:cs="Arial"/>
          <w:lang w:val="es-MX"/>
        </w:rPr>
        <w:t xml:space="preserve">Asignatura, Unidad/Tema: </w:t>
      </w:r>
    </w:p>
    <w:p w:rsidR="00D17D0E" w:rsidRPr="00F176DE" w:rsidRDefault="006B3D76" w:rsidP="00D17D0E">
      <w:pPr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/>
        </w:rPr>
        <w:pict>
          <v:rect id="_x0000_s1054" style="position:absolute;margin-left:158.7pt;margin-top:12.45pt;width:564.35pt;height:42.7pt;z-index:251666432">
            <v:textbox style="mso-next-textbox:#_x0000_s1054" inset="1mm,0,1mm,0">
              <w:txbxContent>
                <w:p w:rsidR="00D17D0E" w:rsidRPr="00811DBA" w:rsidRDefault="00811DBA" w:rsidP="003E2AA6">
                  <w:pPr>
                    <w:rPr>
                      <w:rFonts w:ascii="Arial" w:hAnsi="Arial" w:cs="Arial"/>
                      <w:szCs w:val="22"/>
                    </w:rPr>
                  </w:pPr>
                  <w:r w:rsidRPr="00811DBA">
                    <w:rPr>
                      <w:rFonts w:ascii="Arial" w:hAnsi="Arial" w:cs="Arial"/>
                      <w:szCs w:val="22"/>
                    </w:rPr>
                    <w:t>Que el estudiante comprenda el funcionamiento de una antena y conozca y aplique los parámetros y requerimientos para su diseño y construcción.</w:t>
                  </w:r>
                </w:p>
              </w:txbxContent>
            </v:textbox>
          </v:rect>
        </w:pict>
      </w:r>
    </w:p>
    <w:p w:rsidR="00D17D0E" w:rsidRPr="00F176DE" w:rsidRDefault="00D17D0E" w:rsidP="00D17D0E">
      <w:pPr>
        <w:rPr>
          <w:rFonts w:ascii="Arial" w:hAnsi="Arial" w:cs="Arial"/>
          <w:lang w:val="es-MX"/>
        </w:rPr>
      </w:pPr>
      <w:r w:rsidRPr="00F176DE">
        <w:rPr>
          <w:rFonts w:ascii="Arial" w:hAnsi="Arial" w:cs="Arial"/>
          <w:lang w:val="es-MX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 w:rsidRPr="00F176DE">
          <w:rPr>
            <w:rFonts w:ascii="Arial" w:hAnsi="Arial" w:cs="Arial"/>
            <w:lang w:val="es-MX"/>
          </w:rPr>
          <w:t>la Unidad</w:t>
        </w:r>
      </w:smartTag>
      <w:r w:rsidRPr="00F176DE">
        <w:rPr>
          <w:rFonts w:ascii="Arial" w:hAnsi="Arial" w:cs="Arial"/>
          <w:lang w:val="es-MX"/>
        </w:rPr>
        <w:t xml:space="preserve">/Tema: </w:t>
      </w:r>
    </w:p>
    <w:p w:rsidR="00D17D0E" w:rsidRPr="00023E16" w:rsidRDefault="00D17D0E" w:rsidP="00D17D0E">
      <w:pPr>
        <w:rPr>
          <w:rFonts w:ascii="Arial" w:hAnsi="Arial" w:cs="Arial"/>
          <w:lang w:val="es-MX"/>
        </w:rPr>
      </w:pPr>
    </w:p>
    <w:p w:rsidR="00D17D0E" w:rsidRPr="00023E16" w:rsidRDefault="00D17D0E" w:rsidP="00D17D0E">
      <w:pPr>
        <w:rPr>
          <w:rFonts w:ascii="Arial" w:hAnsi="Arial" w:cs="Arial"/>
          <w:lang w:val="es-MX"/>
        </w:rPr>
      </w:pPr>
    </w:p>
    <w:p w:rsidR="00D17D0E" w:rsidRPr="00023E16" w:rsidRDefault="006B3D76" w:rsidP="00D17D0E">
      <w:pPr>
        <w:rPr>
          <w:rFonts w:ascii="Arial" w:hAnsi="Arial" w:cs="Arial"/>
          <w:lang w:val="es-MX"/>
        </w:rPr>
      </w:pPr>
      <w:r>
        <w:rPr>
          <w:rFonts w:ascii="Arial" w:hAnsi="Arial" w:cs="Arial"/>
          <w:b/>
          <w:i/>
          <w:noProof/>
          <w:lang w:val="es-MX"/>
        </w:rPr>
        <w:pict>
          <v:rect id="_x0000_s1052" style="position:absolute;margin-left:632pt;margin-top:12.5pt;width:56.7pt;height:17pt;z-index:251664384">
            <v:textbox style="mso-next-textbox:#_x0000_s1052" inset="1mm,0,1mm,0">
              <w:txbxContent>
                <w:p w:rsidR="00D17D0E" w:rsidRPr="00F176DE" w:rsidRDefault="00120F99" w:rsidP="00D17D0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42</w:t>
                  </w:r>
                </w:p>
              </w:txbxContent>
            </v:textbox>
          </v:rect>
        </w:pict>
      </w:r>
    </w:p>
    <w:p w:rsidR="00D17D0E" w:rsidRPr="00023E16" w:rsidRDefault="009D3CE5" w:rsidP="009D3CE5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 w:rsidR="00D17D0E" w:rsidRPr="00F176DE">
        <w:rPr>
          <w:rFonts w:ascii="Arial" w:hAnsi="Arial" w:cs="Arial"/>
          <w:lang w:val="es-MX"/>
        </w:rPr>
        <w:t>Tiempo Estimado</w:t>
      </w:r>
      <w:r w:rsidR="00D17D0E" w:rsidRPr="00F176DE">
        <w:rPr>
          <w:rFonts w:ascii="Arial" w:hAnsi="Arial" w:cs="Arial"/>
          <w:lang w:val="es-MX"/>
        </w:rPr>
        <w:tab/>
      </w:r>
      <w:r w:rsidR="00D17D0E" w:rsidRPr="00F176DE">
        <w:rPr>
          <w:rFonts w:ascii="Arial" w:hAnsi="Arial" w:cs="Arial"/>
          <w:lang w:val="es-MX"/>
        </w:rPr>
        <w:tab/>
        <w:t xml:space="preserve">       </w:t>
      </w:r>
      <w:proofErr w:type="spellStart"/>
      <w:r w:rsidR="00D17D0E" w:rsidRPr="00F176DE">
        <w:rPr>
          <w:rFonts w:ascii="Arial" w:hAnsi="Arial" w:cs="Arial"/>
          <w:lang w:val="es-MX"/>
        </w:rPr>
        <w:t>hrs</w:t>
      </w:r>
      <w:proofErr w:type="spellEnd"/>
      <w:r w:rsidR="00D17D0E" w:rsidRPr="00F176DE">
        <w:rPr>
          <w:rFonts w:ascii="Arial" w:hAnsi="Arial" w:cs="Arial"/>
          <w:lang w:val="es-MX"/>
        </w:rPr>
        <w:t>.</w:t>
      </w:r>
    </w:p>
    <w:p w:rsidR="00D17D0E" w:rsidRPr="00023E16" w:rsidRDefault="00D17D0E" w:rsidP="00D17D0E">
      <w:pPr>
        <w:jc w:val="right"/>
        <w:rPr>
          <w:rFonts w:ascii="Arial" w:hAnsi="Arial" w:cs="Arial"/>
          <w:lang w:val="es-MX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500"/>
        <w:gridCol w:w="5999"/>
      </w:tblGrid>
      <w:tr w:rsidR="00D17D0E" w:rsidRPr="00F176DE" w:rsidTr="009D3CE5">
        <w:trPr>
          <w:tblHeader/>
        </w:trPr>
        <w:tc>
          <w:tcPr>
            <w:tcW w:w="4068" w:type="dxa"/>
            <w:shd w:val="clear" w:color="auto" w:fill="D9D9D9"/>
          </w:tcPr>
          <w:p w:rsidR="00D17D0E" w:rsidRPr="00F176DE" w:rsidRDefault="00D17D0E" w:rsidP="006A490C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F176DE">
              <w:rPr>
                <w:rFonts w:ascii="Arial" w:hAnsi="Arial" w:cs="Arial"/>
                <w:b/>
                <w:bCs/>
                <w:lang w:val="es-MX"/>
              </w:rPr>
              <w:t>Temática</w:t>
            </w:r>
          </w:p>
        </w:tc>
        <w:tc>
          <w:tcPr>
            <w:tcW w:w="4500" w:type="dxa"/>
            <w:shd w:val="clear" w:color="auto" w:fill="D9D9D9"/>
          </w:tcPr>
          <w:p w:rsidR="00D17D0E" w:rsidRPr="00F176DE" w:rsidRDefault="00D17D0E" w:rsidP="006A490C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F176DE">
              <w:rPr>
                <w:rFonts w:ascii="Arial" w:hAnsi="Arial" w:cs="Arial"/>
                <w:b/>
                <w:bCs/>
                <w:lang w:val="es-MX"/>
              </w:rPr>
              <w:t>Aprendizaje</w:t>
            </w:r>
          </w:p>
        </w:tc>
        <w:tc>
          <w:tcPr>
            <w:tcW w:w="5999" w:type="dxa"/>
            <w:shd w:val="clear" w:color="auto" w:fill="D9D9D9"/>
          </w:tcPr>
          <w:p w:rsidR="00D17D0E" w:rsidRPr="00F176DE" w:rsidRDefault="00D17D0E" w:rsidP="006A490C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F176DE">
              <w:rPr>
                <w:rFonts w:ascii="Arial" w:hAnsi="Arial" w:cs="Arial"/>
                <w:b/>
                <w:bCs/>
                <w:lang w:val="es-MX"/>
              </w:rPr>
              <w:t>Estrategias</w:t>
            </w:r>
          </w:p>
        </w:tc>
      </w:tr>
      <w:tr w:rsidR="00D17D0E" w:rsidRPr="00F176DE" w:rsidTr="009D3CE5">
        <w:trPr>
          <w:trHeight w:val="4181"/>
          <w:hidden/>
        </w:trPr>
        <w:tc>
          <w:tcPr>
            <w:tcW w:w="4068" w:type="dxa"/>
          </w:tcPr>
          <w:p w:rsidR="00811DBA" w:rsidRPr="0003519B" w:rsidRDefault="00811DBA" w:rsidP="00811DBA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bCs/>
                <w:vanish/>
                <w:sz w:val="22"/>
                <w:szCs w:val="22"/>
                <w:lang w:val="es-MX"/>
              </w:rPr>
            </w:pPr>
          </w:p>
          <w:p w:rsidR="00811DBA" w:rsidRPr="0003519B" w:rsidRDefault="00811DBA" w:rsidP="00811DBA">
            <w:pPr>
              <w:pStyle w:val="Prrafodelista"/>
              <w:numPr>
                <w:ilvl w:val="1"/>
                <w:numId w:val="23"/>
              </w:numPr>
              <w:ind w:left="426" w:hanging="426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03519B">
              <w:rPr>
                <w:rFonts w:ascii="Arial" w:hAnsi="Arial" w:cs="Arial"/>
                <w:bCs/>
                <w:sz w:val="22"/>
                <w:szCs w:val="22"/>
                <w:lang w:val="es-MX"/>
              </w:rPr>
              <w:t>Características y parámetros de las antenas</w:t>
            </w:r>
          </w:p>
          <w:p w:rsidR="00811DBA" w:rsidRPr="0003519B" w:rsidRDefault="00811DBA" w:rsidP="00811DBA">
            <w:pPr>
              <w:pStyle w:val="Prrafodelista"/>
              <w:numPr>
                <w:ilvl w:val="1"/>
                <w:numId w:val="23"/>
              </w:numPr>
              <w:ind w:left="426" w:hanging="426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03519B">
              <w:rPr>
                <w:rFonts w:ascii="Arial" w:hAnsi="Arial" w:cs="Arial"/>
                <w:bCs/>
                <w:sz w:val="22"/>
                <w:szCs w:val="22"/>
                <w:lang w:val="es-MX"/>
              </w:rPr>
              <w:t>Antena elemental</w:t>
            </w:r>
          </w:p>
          <w:p w:rsidR="00D17D0E" w:rsidRPr="0003519B" w:rsidRDefault="00811DBA" w:rsidP="00811DBA">
            <w:pPr>
              <w:pStyle w:val="Prrafodelista"/>
              <w:numPr>
                <w:ilvl w:val="1"/>
                <w:numId w:val="23"/>
              </w:numPr>
              <w:ind w:left="426" w:hanging="426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03519B">
              <w:rPr>
                <w:rFonts w:ascii="Arial" w:hAnsi="Arial" w:cs="Arial"/>
                <w:bCs/>
                <w:sz w:val="22"/>
                <w:szCs w:val="22"/>
                <w:lang w:val="es-MX"/>
              </w:rPr>
              <w:t>Arreglo de antenas más utilizados en telecomunicaciones</w:t>
            </w:r>
          </w:p>
        </w:tc>
        <w:tc>
          <w:tcPr>
            <w:tcW w:w="4500" w:type="dxa"/>
          </w:tcPr>
          <w:p w:rsidR="00811DBA" w:rsidRPr="0003519B" w:rsidRDefault="00811DBA" w:rsidP="00023E16">
            <w:pPr>
              <w:pStyle w:val="Prrafodelista"/>
              <w:numPr>
                <w:ilvl w:val="0"/>
                <w:numId w:val="29"/>
              </w:numPr>
              <w:ind w:left="185" w:hanging="185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>Definición de antena</w:t>
            </w:r>
          </w:p>
          <w:p w:rsidR="00811DBA" w:rsidRPr="0003519B" w:rsidRDefault="00811DBA" w:rsidP="00023E16">
            <w:pPr>
              <w:pStyle w:val="Prrafodelista"/>
              <w:numPr>
                <w:ilvl w:val="0"/>
                <w:numId w:val="29"/>
              </w:numPr>
              <w:ind w:left="185" w:hanging="185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 xml:space="preserve">Características y parámetros: longitud eléctrica, longitud física, impedancia característica, resistencia de radiación, </w:t>
            </w:r>
            <w:proofErr w:type="spellStart"/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>directividad</w:t>
            </w:r>
            <w:proofErr w:type="spellEnd"/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 xml:space="preserve">, eficiencia, ganancia, ancho de haz, polarización, patrón de radiación, densidad de potencia, potencia radiada (PIRE), potencia recibida, área efectiva.  </w:t>
            </w:r>
          </w:p>
          <w:p w:rsidR="00811DBA" w:rsidRPr="0003519B" w:rsidRDefault="00811DBA" w:rsidP="00023E16">
            <w:pPr>
              <w:pStyle w:val="Prrafodelista"/>
              <w:numPr>
                <w:ilvl w:val="0"/>
                <w:numId w:val="29"/>
              </w:numPr>
              <w:ind w:left="185" w:hanging="185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 xml:space="preserve">Cálculo, diseño, construcción y prueba de antenas de diferentes longitudes de onda: </w:t>
            </w:r>
            <w:proofErr w:type="spellStart"/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>monopolo</w:t>
            </w:r>
            <w:proofErr w:type="spellEnd"/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>, dipolo elemental y antena larga.</w:t>
            </w:r>
          </w:p>
          <w:p w:rsidR="00811DBA" w:rsidRPr="0003519B" w:rsidRDefault="00811DBA" w:rsidP="00023E16">
            <w:pPr>
              <w:pStyle w:val="Prrafodelista"/>
              <w:numPr>
                <w:ilvl w:val="0"/>
                <w:numId w:val="29"/>
              </w:numPr>
              <w:ind w:left="185" w:hanging="185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>Distintos tipos de antenas y los sistemas de comunicaciones donde se utilizan.</w:t>
            </w:r>
          </w:p>
          <w:p w:rsidR="00811DBA" w:rsidRPr="0003519B" w:rsidRDefault="00811DBA" w:rsidP="00023E16">
            <w:pPr>
              <w:pStyle w:val="Prrafodelista"/>
              <w:numPr>
                <w:ilvl w:val="0"/>
                <w:numId w:val="29"/>
              </w:numPr>
              <w:ind w:left="185" w:hanging="185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 xml:space="preserve">Cálculo, diseño, construcción y prueba de arreglos de antenas más utilizados: </w:t>
            </w:r>
            <w:proofErr w:type="spellStart"/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>Yagui</w:t>
            </w:r>
            <w:proofErr w:type="spellEnd"/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>, helicoidal, dipolos doblados.</w:t>
            </w:r>
          </w:p>
          <w:p w:rsidR="00023E16" w:rsidRPr="0003519B" w:rsidRDefault="00811DBA" w:rsidP="00023E16">
            <w:pPr>
              <w:pStyle w:val="Prrafodelista"/>
              <w:numPr>
                <w:ilvl w:val="0"/>
                <w:numId w:val="29"/>
              </w:numPr>
              <w:ind w:left="185" w:hanging="185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>Principales parámetros y características de las antenas parabólicas.</w:t>
            </w:r>
          </w:p>
        </w:tc>
        <w:tc>
          <w:tcPr>
            <w:tcW w:w="5999" w:type="dxa"/>
          </w:tcPr>
          <w:p w:rsidR="00811DBA" w:rsidRPr="0003519B" w:rsidRDefault="00811DBA" w:rsidP="00811DBA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>Los alumnos harán investigación y expondrán los conceptos teóricos sobre los puntos 1, 2, 4 y 6.</w:t>
            </w:r>
          </w:p>
          <w:p w:rsidR="00811DBA" w:rsidRPr="0003519B" w:rsidRDefault="00811DBA" w:rsidP="00811DBA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>El profesor explicará y resolverá ejemplos en el pizarrón de los puntos 2, 3 y 5 para que los alumnos puedan realizar ejercicios similares tanto en clase como de tarea.</w:t>
            </w:r>
          </w:p>
          <w:p w:rsidR="00811DBA" w:rsidRPr="0003519B" w:rsidRDefault="00811DBA" w:rsidP="00811DBA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>Práctica 1. Medición de los parámetros de una antena comercial con instrumentación de laboratorio, tales como generador de barrido, analizador de espectro, osciloscopio, etc.</w:t>
            </w:r>
          </w:p>
          <w:p w:rsidR="00811DBA" w:rsidRPr="0003519B" w:rsidRDefault="00811DBA" w:rsidP="00811DBA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>Práctica 2.El alumno construirá una antena elemental para un servicio de telecomunicación, la probará en él y medirá sus parámetros.</w:t>
            </w:r>
          </w:p>
          <w:p w:rsidR="00811DBA" w:rsidRPr="0003519B" w:rsidRDefault="00811DBA" w:rsidP="00811DBA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>Práctica 3. El alumno construirá un arreglo de antenas para un servicio de telecomunicación, la probará en él y medirá sus parámetros.</w:t>
            </w:r>
          </w:p>
          <w:p w:rsidR="00D17D0E" w:rsidRPr="0003519B" w:rsidRDefault="00811DBA" w:rsidP="00023E16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 xml:space="preserve">Práctica 4. El alumno aplicarán todos los conceptos estudiados para orientar una antena </w:t>
            </w:r>
            <w:r w:rsidR="00023E16" w:rsidRPr="0003519B">
              <w:rPr>
                <w:rFonts w:ascii="Arial" w:hAnsi="Arial" w:cs="Arial"/>
                <w:sz w:val="22"/>
                <w:szCs w:val="22"/>
                <w:lang w:val="es-MX"/>
              </w:rPr>
              <w:t>parabólica,</w:t>
            </w:r>
            <w:r w:rsidRPr="0003519B">
              <w:rPr>
                <w:rFonts w:ascii="Arial" w:hAnsi="Arial" w:cs="Arial"/>
                <w:sz w:val="22"/>
                <w:szCs w:val="22"/>
                <w:lang w:val="es-MX"/>
              </w:rPr>
              <w:t xml:space="preserve"> medir sus principales parámetros y comprobar sus características.</w:t>
            </w:r>
          </w:p>
        </w:tc>
      </w:tr>
      <w:tr w:rsidR="00D17D0E" w:rsidRPr="00F176DE" w:rsidTr="009D3CE5">
        <w:tc>
          <w:tcPr>
            <w:tcW w:w="14567" w:type="dxa"/>
            <w:gridSpan w:val="3"/>
          </w:tcPr>
          <w:p w:rsidR="00D17D0E" w:rsidRPr="0003519B" w:rsidRDefault="00D17D0E" w:rsidP="00023E16">
            <w:pPr>
              <w:tabs>
                <w:tab w:val="left" w:pos="5102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3519B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Criterios de evaluación de la unidad: </w:t>
            </w:r>
            <w:r w:rsidR="00023E16" w:rsidRPr="0003519B">
              <w:rPr>
                <w:rFonts w:ascii="Arial" w:hAnsi="Arial" w:cs="Arial"/>
                <w:bCs/>
                <w:sz w:val="22"/>
                <w:szCs w:val="22"/>
                <w:lang w:val="es-MX"/>
              </w:rPr>
              <w:t>Se evaluará la habilidad adquirida por el alumno para el cálculo, diseño, instalación y prueba de los diferentes tipos de antenas a través de las prácticas y los respectivos reportes escritos y se le evaluará de forma teórica por medio de un examen donde demuestre los conocimientos adquiridos. Además de los respectivos ejercicios de investigación, exposición y  tareas realizadas.</w:t>
            </w:r>
          </w:p>
        </w:tc>
      </w:tr>
    </w:tbl>
    <w:p w:rsidR="00023E16" w:rsidRPr="00F176DE" w:rsidRDefault="00472238" w:rsidP="00023E16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br w:type="page"/>
      </w:r>
      <w:r w:rsidR="00023E16" w:rsidRPr="00F176DE">
        <w:rPr>
          <w:rFonts w:ascii="Arial" w:hAnsi="Arial" w:cs="Arial"/>
          <w:b/>
          <w:lang w:val="es-MX"/>
        </w:rPr>
        <w:lastRenderedPageBreak/>
        <w:t>Contenido Temático</w:t>
      </w:r>
    </w:p>
    <w:p w:rsidR="00023E16" w:rsidRPr="00F176DE" w:rsidRDefault="00023E16" w:rsidP="00023E16">
      <w:pPr>
        <w:jc w:val="center"/>
        <w:rPr>
          <w:rFonts w:ascii="Arial" w:hAnsi="Arial" w:cs="Arial"/>
          <w:sz w:val="28"/>
          <w:lang w:val="es-MX"/>
        </w:rPr>
      </w:pPr>
    </w:p>
    <w:p w:rsidR="00023E16" w:rsidRPr="00F176DE" w:rsidRDefault="006B3D76" w:rsidP="00023E16">
      <w:pPr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/>
        </w:rPr>
        <w:pict>
          <v:rect id="_x0000_s1063" style="position:absolute;margin-left:158.2pt;margin-top:-.6pt;width:564.85pt;height:17pt;z-index:251669504">
            <v:textbox style="mso-next-textbox:#_x0000_s1063" inset="1mm,0,1mm,0">
              <w:txbxContent>
                <w:p w:rsidR="00023E16" w:rsidRPr="00023E16" w:rsidRDefault="00023E16" w:rsidP="00023E16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Unidad I</w:t>
                  </w:r>
                  <w:r w:rsidR="00803A66">
                    <w:rPr>
                      <w:rFonts w:ascii="Arial" w:hAnsi="Arial" w:cs="Arial"/>
                      <w:b/>
                    </w:rPr>
                    <w:t>V</w:t>
                  </w:r>
                  <w:r>
                    <w:rPr>
                      <w:rFonts w:ascii="Arial" w:hAnsi="Arial" w:cs="Arial"/>
                      <w:b/>
                    </w:rPr>
                    <w:t xml:space="preserve">. </w:t>
                  </w:r>
                  <w:r w:rsidRPr="00023E16">
                    <w:rPr>
                      <w:rFonts w:ascii="Arial" w:hAnsi="Arial" w:cs="Arial"/>
                      <w:b/>
                    </w:rPr>
                    <w:t>Introducción a los sistemas de comunicación.</w:t>
                  </w:r>
                </w:p>
              </w:txbxContent>
            </v:textbox>
          </v:rect>
        </w:pict>
      </w:r>
      <w:r w:rsidR="00023E16" w:rsidRPr="00F176DE">
        <w:rPr>
          <w:rFonts w:ascii="Arial" w:hAnsi="Arial" w:cs="Arial"/>
          <w:lang w:val="es-MX"/>
        </w:rPr>
        <w:t xml:space="preserve">Asignatura, Unidad/Tema: </w:t>
      </w:r>
    </w:p>
    <w:p w:rsidR="00023E16" w:rsidRPr="00F176DE" w:rsidRDefault="006B3D76" w:rsidP="00023E16">
      <w:pPr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/>
        </w:rPr>
        <w:pict>
          <v:rect id="_x0000_s1064" style="position:absolute;margin-left:158.7pt;margin-top:12.45pt;width:564.35pt;height:42.7pt;z-index:251670528">
            <v:textbox inset="1mm,0,1mm,0">
              <w:txbxContent>
                <w:p w:rsidR="00023E16" w:rsidRPr="00023E16" w:rsidRDefault="00023E16" w:rsidP="00023E16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  <w:r w:rsidRPr="00023E16">
                    <w:rPr>
                      <w:rFonts w:ascii="Arial" w:hAnsi="Arial" w:cs="Arial"/>
                      <w:b/>
                      <w:szCs w:val="22"/>
                    </w:rPr>
                    <w:t>Que el estudiante diferencie las partes que conforman un sistema de comunicación electrónico, comprendan su funcionamiento y sus características más importantes.</w:t>
                  </w:r>
                </w:p>
              </w:txbxContent>
            </v:textbox>
          </v:rect>
        </w:pict>
      </w:r>
    </w:p>
    <w:p w:rsidR="00023E16" w:rsidRPr="00F176DE" w:rsidRDefault="00023E16" w:rsidP="00023E16">
      <w:pPr>
        <w:rPr>
          <w:rFonts w:ascii="Arial" w:hAnsi="Arial" w:cs="Arial"/>
          <w:lang w:val="es-MX"/>
        </w:rPr>
      </w:pPr>
      <w:r w:rsidRPr="00F176DE">
        <w:rPr>
          <w:rFonts w:ascii="Arial" w:hAnsi="Arial" w:cs="Arial"/>
          <w:lang w:val="es-MX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 w:rsidRPr="00F176DE">
          <w:rPr>
            <w:rFonts w:ascii="Arial" w:hAnsi="Arial" w:cs="Arial"/>
            <w:lang w:val="es-MX"/>
          </w:rPr>
          <w:t>la Unidad</w:t>
        </w:r>
      </w:smartTag>
      <w:r w:rsidRPr="00F176DE">
        <w:rPr>
          <w:rFonts w:ascii="Arial" w:hAnsi="Arial" w:cs="Arial"/>
          <w:lang w:val="es-MX"/>
        </w:rPr>
        <w:t xml:space="preserve">/Tema: </w:t>
      </w:r>
    </w:p>
    <w:p w:rsidR="00023E16" w:rsidRPr="00F176DE" w:rsidRDefault="00023E16" w:rsidP="00023E16">
      <w:pPr>
        <w:rPr>
          <w:rFonts w:ascii="Arial" w:hAnsi="Arial" w:cs="Arial"/>
          <w:lang w:val="es-MX"/>
        </w:rPr>
      </w:pPr>
    </w:p>
    <w:p w:rsidR="00023E16" w:rsidRPr="00F176DE" w:rsidRDefault="00023E16" w:rsidP="00023E16">
      <w:pPr>
        <w:rPr>
          <w:rFonts w:ascii="Arial" w:hAnsi="Arial" w:cs="Arial"/>
          <w:lang w:val="es-MX"/>
        </w:rPr>
      </w:pPr>
    </w:p>
    <w:p w:rsidR="00023E16" w:rsidRPr="00F176DE" w:rsidRDefault="006B3D76" w:rsidP="00023E16">
      <w:pPr>
        <w:rPr>
          <w:rFonts w:ascii="Arial" w:hAnsi="Arial" w:cs="Arial"/>
          <w:lang w:val="es-MX"/>
        </w:rPr>
      </w:pPr>
      <w:r>
        <w:rPr>
          <w:rFonts w:ascii="Arial" w:hAnsi="Arial" w:cs="Arial"/>
          <w:b/>
          <w:i/>
          <w:noProof/>
          <w:lang w:val="es-MX"/>
        </w:rPr>
        <w:pict>
          <v:rect id="_x0000_s1062" style="position:absolute;margin-left:636.45pt;margin-top:12.5pt;width:56.7pt;height:17pt;z-index:251668480">
            <v:textbox inset="1mm,0,1mm,0">
              <w:txbxContent>
                <w:p w:rsidR="00023E16" w:rsidRPr="00F176DE" w:rsidRDefault="00120F99" w:rsidP="00023E16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8</w:t>
                  </w:r>
                </w:p>
              </w:txbxContent>
            </v:textbox>
          </v:rect>
        </w:pict>
      </w:r>
    </w:p>
    <w:p w:rsidR="00023E16" w:rsidRPr="00F176DE" w:rsidRDefault="009A1EF9" w:rsidP="009A1EF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 w:rsidR="00023E16" w:rsidRPr="00F176DE">
        <w:rPr>
          <w:rFonts w:ascii="Arial" w:hAnsi="Arial" w:cs="Arial"/>
          <w:lang w:val="es-MX"/>
        </w:rPr>
        <w:t>Tiempo Estimado</w:t>
      </w:r>
      <w:r w:rsidR="00023E16" w:rsidRPr="00F176DE">
        <w:rPr>
          <w:rFonts w:ascii="Arial" w:hAnsi="Arial" w:cs="Arial"/>
          <w:lang w:val="es-MX"/>
        </w:rPr>
        <w:tab/>
      </w:r>
      <w:r w:rsidR="00023E16" w:rsidRPr="00F176DE">
        <w:rPr>
          <w:rFonts w:ascii="Arial" w:hAnsi="Arial" w:cs="Arial"/>
          <w:lang w:val="es-MX"/>
        </w:rPr>
        <w:tab/>
        <w:t xml:space="preserve">       </w:t>
      </w:r>
      <w:proofErr w:type="spellStart"/>
      <w:r w:rsidR="00023E16" w:rsidRPr="00F176DE">
        <w:rPr>
          <w:rFonts w:ascii="Arial" w:hAnsi="Arial" w:cs="Arial"/>
          <w:lang w:val="es-MX"/>
        </w:rPr>
        <w:t>hrs</w:t>
      </w:r>
      <w:proofErr w:type="spellEnd"/>
      <w:r w:rsidR="00023E16" w:rsidRPr="00F176DE">
        <w:rPr>
          <w:rFonts w:ascii="Arial" w:hAnsi="Arial" w:cs="Arial"/>
          <w:lang w:val="es-MX"/>
        </w:rPr>
        <w:t>.</w:t>
      </w:r>
    </w:p>
    <w:p w:rsidR="00023E16" w:rsidRPr="00F176DE" w:rsidRDefault="00023E16" w:rsidP="00023E16">
      <w:pPr>
        <w:jc w:val="right"/>
        <w:rPr>
          <w:rFonts w:ascii="Arial" w:hAnsi="Arial" w:cs="Arial"/>
          <w:lang w:val="es-MX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500"/>
        <w:gridCol w:w="5999"/>
      </w:tblGrid>
      <w:tr w:rsidR="00023E16" w:rsidRPr="00F176DE" w:rsidTr="009A1EF9">
        <w:trPr>
          <w:tblHeader/>
        </w:trPr>
        <w:tc>
          <w:tcPr>
            <w:tcW w:w="4068" w:type="dxa"/>
            <w:shd w:val="clear" w:color="auto" w:fill="D9D9D9"/>
          </w:tcPr>
          <w:p w:rsidR="00023E16" w:rsidRPr="00F176DE" w:rsidRDefault="00023E16" w:rsidP="00D75761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F176DE">
              <w:rPr>
                <w:rFonts w:ascii="Arial" w:hAnsi="Arial" w:cs="Arial"/>
                <w:b/>
                <w:bCs/>
                <w:lang w:val="es-MX"/>
              </w:rPr>
              <w:t>Temática</w:t>
            </w:r>
          </w:p>
        </w:tc>
        <w:tc>
          <w:tcPr>
            <w:tcW w:w="4500" w:type="dxa"/>
            <w:shd w:val="clear" w:color="auto" w:fill="D9D9D9"/>
          </w:tcPr>
          <w:p w:rsidR="00023E16" w:rsidRPr="00F176DE" w:rsidRDefault="00023E16" w:rsidP="00D75761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F176DE">
              <w:rPr>
                <w:rFonts w:ascii="Arial" w:hAnsi="Arial" w:cs="Arial"/>
                <w:b/>
                <w:bCs/>
                <w:lang w:val="es-MX"/>
              </w:rPr>
              <w:t>Aprendizaje</w:t>
            </w:r>
          </w:p>
        </w:tc>
        <w:tc>
          <w:tcPr>
            <w:tcW w:w="5999" w:type="dxa"/>
            <w:shd w:val="clear" w:color="auto" w:fill="D9D9D9"/>
          </w:tcPr>
          <w:p w:rsidR="00023E16" w:rsidRPr="00F176DE" w:rsidRDefault="00023E16" w:rsidP="00D75761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F176DE">
              <w:rPr>
                <w:rFonts w:ascii="Arial" w:hAnsi="Arial" w:cs="Arial"/>
                <w:b/>
                <w:bCs/>
                <w:lang w:val="es-MX"/>
              </w:rPr>
              <w:t>Estrategias</w:t>
            </w:r>
          </w:p>
        </w:tc>
      </w:tr>
      <w:tr w:rsidR="00023E16" w:rsidRPr="00F176DE" w:rsidTr="009A1EF9">
        <w:trPr>
          <w:trHeight w:val="4181"/>
          <w:hidden/>
        </w:trPr>
        <w:tc>
          <w:tcPr>
            <w:tcW w:w="4068" w:type="dxa"/>
          </w:tcPr>
          <w:p w:rsidR="00023E16" w:rsidRPr="0003519B" w:rsidRDefault="00023E16" w:rsidP="00023E16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bCs/>
                <w:vanish/>
                <w:sz w:val="22"/>
                <w:lang w:val="es-MX"/>
              </w:rPr>
            </w:pPr>
          </w:p>
          <w:p w:rsidR="00245A04" w:rsidRPr="0003519B" w:rsidRDefault="00245A04" w:rsidP="00245A04">
            <w:pPr>
              <w:pStyle w:val="Prrafodelista"/>
              <w:numPr>
                <w:ilvl w:val="1"/>
                <w:numId w:val="23"/>
              </w:numPr>
              <w:rPr>
                <w:rFonts w:ascii="Arial" w:hAnsi="Arial" w:cs="Arial"/>
                <w:bCs/>
                <w:sz w:val="22"/>
                <w:lang w:val="es-MX"/>
              </w:rPr>
            </w:pPr>
            <w:r w:rsidRPr="0003519B">
              <w:rPr>
                <w:rFonts w:ascii="Arial" w:hAnsi="Arial" w:cs="Arial"/>
                <w:bCs/>
                <w:sz w:val="22"/>
                <w:lang w:val="es-MX"/>
              </w:rPr>
              <w:t xml:space="preserve">Organismos reguladores </w:t>
            </w:r>
          </w:p>
          <w:p w:rsidR="00023E16" w:rsidRPr="0003519B" w:rsidRDefault="00245A04" w:rsidP="00245A04">
            <w:pPr>
              <w:pStyle w:val="Prrafodelista"/>
              <w:numPr>
                <w:ilvl w:val="1"/>
                <w:numId w:val="23"/>
              </w:numPr>
              <w:rPr>
                <w:rFonts w:ascii="Arial" w:hAnsi="Arial" w:cs="Arial"/>
                <w:bCs/>
                <w:sz w:val="22"/>
                <w:lang w:val="es-MX"/>
              </w:rPr>
            </w:pPr>
            <w:r w:rsidRPr="0003519B">
              <w:rPr>
                <w:rFonts w:ascii="Arial" w:hAnsi="Arial" w:cs="Arial"/>
                <w:bCs/>
                <w:sz w:val="22"/>
                <w:lang w:val="es-MX"/>
              </w:rPr>
              <w:t>Normatividad</w:t>
            </w:r>
          </w:p>
        </w:tc>
        <w:tc>
          <w:tcPr>
            <w:tcW w:w="4500" w:type="dxa"/>
          </w:tcPr>
          <w:p w:rsidR="00245A04" w:rsidRPr="0003519B" w:rsidRDefault="00245A04" w:rsidP="00245A04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2"/>
                <w:lang w:val="es-MX"/>
              </w:rPr>
            </w:pPr>
            <w:r w:rsidRPr="0003519B">
              <w:rPr>
                <w:rFonts w:ascii="Arial" w:hAnsi="Arial" w:cs="Arial"/>
                <w:sz w:val="22"/>
                <w:lang w:val="es-MX"/>
              </w:rPr>
              <w:t>Conocer las funciones y trámites que se gestionan en los principales organismos de telecomunicaciones nacionales e internacionales: ITU, FCC, IEEE, SCT, COFETEL, entre otros.</w:t>
            </w:r>
          </w:p>
          <w:p w:rsidR="00245A04" w:rsidRPr="0003519B" w:rsidRDefault="00245A04" w:rsidP="00245A04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2"/>
                <w:lang w:val="es-MX"/>
              </w:rPr>
            </w:pPr>
            <w:r w:rsidRPr="0003519B">
              <w:rPr>
                <w:rFonts w:ascii="Arial" w:hAnsi="Arial" w:cs="Arial"/>
                <w:sz w:val="22"/>
                <w:lang w:val="es-MX"/>
              </w:rPr>
              <w:t>Conocer los procedimientos necesarios para la gestión de licencias para la puesta en operación de los diferentes servicios de comunicaciones como lo son: telefonía, televisión, radiodifusión comercial y sistemas de comunicación particulares.</w:t>
            </w:r>
          </w:p>
          <w:p w:rsidR="00023E16" w:rsidRPr="0003519B" w:rsidRDefault="00245A04" w:rsidP="00245A04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2"/>
                <w:lang w:val="es-MX"/>
              </w:rPr>
            </w:pPr>
            <w:r w:rsidRPr="0003519B">
              <w:rPr>
                <w:rFonts w:ascii="Arial" w:hAnsi="Arial" w:cs="Arial"/>
                <w:sz w:val="22"/>
                <w:lang w:val="es-MX"/>
              </w:rPr>
              <w:t>Conocer y comentar las leyes y normas de telecomunicaciones que rigen éstos sistemas en México y su importancia desde el punto de vista técnico. (Ley Federal de Telecomunicaciones y Norma Oficial Mexicana)</w:t>
            </w:r>
          </w:p>
        </w:tc>
        <w:tc>
          <w:tcPr>
            <w:tcW w:w="5999" w:type="dxa"/>
          </w:tcPr>
          <w:p w:rsidR="00245A04" w:rsidRPr="0003519B" w:rsidRDefault="00245A04" w:rsidP="00245A04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sz w:val="22"/>
                <w:lang w:val="es-MX"/>
              </w:rPr>
            </w:pPr>
            <w:r w:rsidRPr="0003519B">
              <w:rPr>
                <w:rFonts w:ascii="Arial" w:hAnsi="Arial" w:cs="Arial"/>
                <w:sz w:val="22"/>
                <w:lang w:val="es-MX"/>
              </w:rPr>
              <w:t>El profesor dará una introducción al tema y resolverá las dudas que se presenten durante las exposiciones de los alumnos.</w:t>
            </w:r>
          </w:p>
          <w:p w:rsidR="00245A04" w:rsidRPr="0003519B" w:rsidRDefault="00245A04" w:rsidP="00245A04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sz w:val="22"/>
                <w:lang w:val="es-MX"/>
              </w:rPr>
            </w:pPr>
            <w:r w:rsidRPr="0003519B">
              <w:rPr>
                <w:rFonts w:ascii="Arial" w:hAnsi="Arial" w:cs="Arial"/>
                <w:sz w:val="22"/>
                <w:lang w:val="es-MX"/>
              </w:rPr>
              <w:t>Los alumnos investigarán las funciones y trámites que se gestionan en los principales organismos de telecomunicaciones nacionales e internacionales: ITU, FCC, IEEE, SCT, COFETEL, entre otros.</w:t>
            </w:r>
          </w:p>
          <w:p w:rsidR="00023E16" w:rsidRPr="0003519B" w:rsidRDefault="00245A04" w:rsidP="00245A04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sz w:val="22"/>
                <w:lang w:val="es-MX"/>
              </w:rPr>
            </w:pPr>
            <w:r w:rsidRPr="0003519B">
              <w:rPr>
                <w:rFonts w:ascii="Arial" w:hAnsi="Arial" w:cs="Arial"/>
                <w:sz w:val="22"/>
                <w:lang w:val="es-MX"/>
              </w:rPr>
              <w:t>Práctica 1. Investigar en la SCT o COFETEL los requerimientos, formatos y normas que se deben cumplir para ofrecer los servicios de telefonía, televisión, radiodifusión comercial y sistemas de comunicaciones particulares, enfocándose también a los aspectos técnicos.</w:t>
            </w:r>
          </w:p>
        </w:tc>
      </w:tr>
      <w:tr w:rsidR="00023E16" w:rsidRPr="00F176DE" w:rsidTr="009A1EF9">
        <w:tc>
          <w:tcPr>
            <w:tcW w:w="14567" w:type="dxa"/>
            <w:gridSpan w:val="3"/>
          </w:tcPr>
          <w:p w:rsidR="00023E16" w:rsidRPr="0003519B" w:rsidRDefault="00023E16" w:rsidP="00245A04">
            <w:pPr>
              <w:tabs>
                <w:tab w:val="left" w:pos="5102"/>
              </w:tabs>
              <w:rPr>
                <w:rFonts w:ascii="Arial" w:hAnsi="Arial" w:cs="Arial"/>
                <w:bCs/>
                <w:sz w:val="22"/>
                <w:lang w:val="es-MX"/>
              </w:rPr>
            </w:pPr>
            <w:r w:rsidRPr="0003519B">
              <w:rPr>
                <w:rFonts w:ascii="Arial" w:hAnsi="Arial" w:cs="Arial"/>
                <w:b/>
                <w:bCs/>
                <w:sz w:val="22"/>
                <w:lang w:val="es-MX"/>
              </w:rPr>
              <w:t xml:space="preserve">Criterios de evaluación de la unidad: </w:t>
            </w:r>
            <w:r w:rsidR="00245A04" w:rsidRPr="0003519B">
              <w:rPr>
                <w:rFonts w:ascii="Arial" w:hAnsi="Arial" w:cs="Arial"/>
                <w:bCs/>
                <w:sz w:val="22"/>
                <w:lang w:val="es-MX"/>
              </w:rPr>
              <w:t>Se va a privilegiar el aspecto de conocimientos, especialmente aquellos que le permitan relacionar los tópicos aprendidos con los casos reales de servicios de telecomunicaciones, siendo el principal instrumento la investigación escrita y la exposición.</w:t>
            </w:r>
          </w:p>
        </w:tc>
      </w:tr>
    </w:tbl>
    <w:p w:rsidR="00023E16" w:rsidRDefault="00023E16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br w:type="page"/>
      </w:r>
    </w:p>
    <w:p w:rsidR="00472238" w:rsidRPr="00023E16" w:rsidRDefault="00472238">
      <w:pPr>
        <w:rPr>
          <w:rFonts w:ascii="Arial" w:hAnsi="Arial" w:cs="Arial"/>
          <w:b/>
          <w:sz w:val="4"/>
          <w:lang w:val="es-MX"/>
        </w:rPr>
      </w:pPr>
    </w:p>
    <w:p w:rsidR="00943D7D" w:rsidRPr="00F176DE" w:rsidRDefault="00943D7D" w:rsidP="00820A1F">
      <w:pPr>
        <w:rPr>
          <w:rFonts w:ascii="Arial" w:hAnsi="Arial" w:cs="Arial"/>
          <w:b/>
          <w:lang w:val="es-MX"/>
        </w:rPr>
      </w:pPr>
      <w:r w:rsidRPr="00F176DE">
        <w:rPr>
          <w:rFonts w:ascii="Arial" w:hAnsi="Arial" w:cs="Arial"/>
          <w:b/>
          <w:lang w:val="es-MX"/>
        </w:rPr>
        <w:t>Criteri</w:t>
      </w:r>
      <w:r w:rsidR="006A43CF" w:rsidRPr="00F176DE">
        <w:rPr>
          <w:rFonts w:ascii="Arial" w:hAnsi="Arial" w:cs="Arial"/>
          <w:b/>
          <w:lang w:val="es-MX"/>
        </w:rPr>
        <w:t>os de Evaluación y Acreditación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943D7D" w:rsidRPr="00F176DE" w:rsidTr="005C76D4">
        <w:tc>
          <w:tcPr>
            <w:tcW w:w="14710" w:type="dxa"/>
            <w:shd w:val="clear" w:color="auto" w:fill="D9D9D9"/>
          </w:tcPr>
          <w:p w:rsidR="00943D7D" w:rsidRPr="00F176DE" w:rsidRDefault="00943D7D" w:rsidP="00876CDC">
            <w:pPr>
              <w:rPr>
                <w:rFonts w:ascii="Arial" w:hAnsi="Arial" w:cs="Arial"/>
                <w:b/>
                <w:lang w:val="es-MX"/>
              </w:rPr>
            </w:pPr>
            <w:r w:rsidRPr="00F176DE">
              <w:rPr>
                <w:rFonts w:ascii="Arial" w:hAnsi="Arial" w:cs="Arial"/>
                <w:b/>
                <w:lang w:val="es-MX"/>
              </w:rPr>
              <w:t>Evaluación:</w:t>
            </w:r>
          </w:p>
        </w:tc>
      </w:tr>
      <w:tr w:rsidR="00943D7D" w:rsidRPr="00F176DE" w:rsidTr="005C76D4">
        <w:tc>
          <w:tcPr>
            <w:tcW w:w="14710" w:type="dxa"/>
            <w:tcBorders>
              <w:bottom w:val="single" w:sz="4" w:space="0" w:color="auto"/>
            </w:tcBorders>
          </w:tcPr>
          <w:p w:rsidR="00245A04" w:rsidRPr="00245A04" w:rsidRDefault="00245A04" w:rsidP="00245A04">
            <w:pPr>
              <w:jc w:val="both"/>
              <w:rPr>
                <w:rFonts w:ascii="Arial" w:hAnsi="Arial" w:cs="Arial"/>
                <w:lang w:val="es-MX"/>
              </w:rPr>
            </w:pPr>
            <w:r w:rsidRPr="00245A04">
              <w:rPr>
                <w:rFonts w:ascii="Arial" w:hAnsi="Arial" w:cs="Arial"/>
                <w:lang w:val="es-MX"/>
              </w:rPr>
              <w:t xml:space="preserve">Las actividades de evaluación deberán ser continuas e integrales, centrándose principalmente en tres aspectos a saber: a) Habilidades.- Son las destrezas manuales, procedimentales y cognitivas que el alumno puede evidenciar al momento de la resolución de problemas. (el saber hacer); b) Actitudes.- Son respuestas del alumno ante las diversas situaciones sociales que se le presentan (el saber ser); c) Conocimientos: Es el saber teórico-conceptual que se puede incrementar. (el saber). </w:t>
            </w:r>
          </w:p>
          <w:p w:rsidR="00245A04" w:rsidRPr="00245A04" w:rsidRDefault="00245A04" w:rsidP="00245A04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45A04" w:rsidRPr="00245A04" w:rsidRDefault="00245A04" w:rsidP="00245A04">
            <w:pPr>
              <w:jc w:val="both"/>
              <w:rPr>
                <w:rFonts w:ascii="Arial" w:hAnsi="Arial" w:cs="Arial"/>
                <w:lang w:val="es-MX"/>
              </w:rPr>
            </w:pPr>
            <w:r w:rsidRPr="00245A04">
              <w:rPr>
                <w:rFonts w:ascii="Arial" w:hAnsi="Arial" w:cs="Arial"/>
                <w:lang w:val="es-MX"/>
              </w:rPr>
              <w:t>Como herramientas de evaluación de las habilidades y conocimientos, se sugieren las siguientes: elaboración de un ensayo, exposiciones, mapas conceptuales, socio-dramas, resolución de problemas, estudios de caso, avances de proyectos/investigación,</w:t>
            </w:r>
            <w:r w:rsidR="00AC6A46">
              <w:rPr>
                <w:rFonts w:ascii="Arial" w:hAnsi="Arial" w:cs="Arial"/>
                <w:lang w:val="es-MX"/>
              </w:rPr>
              <w:t xml:space="preserve"> </w:t>
            </w:r>
            <w:r w:rsidRPr="00245A04">
              <w:rPr>
                <w:rFonts w:ascii="Arial" w:hAnsi="Arial" w:cs="Arial"/>
                <w:lang w:val="es-MX"/>
              </w:rPr>
              <w:t xml:space="preserve">reportes de lectura, prácticas de laboratorio y taller, ejercicios de evaluación, prácticas de campo, portafolio de evidencias, discusión analítica, participaciones significativas en clase, exámenes </w:t>
            </w:r>
            <w:proofErr w:type="spellStart"/>
            <w:r w:rsidRPr="00245A04">
              <w:rPr>
                <w:rFonts w:ascii="Arial" w:hAnsi="Arial" w:cs="Arial"/>
                <w:lang w:val="es-MX"/>
              </w:rPr>
              <w:t>ó</w:t>
            </w:r>
            <w:proofErr w:type="spellEnd"/>
            <w:r w:rsidRPr="00245A04">
              <w:rPr>
                <w:rFonts w:ascii="Arial" w:hAnsi="Arial" w:cs="Arial"/>
                <w:lang w:val="es-MX"/>
              </w:rPr>
              <w:t xml:space="preserve"> evaluación oral/escrita no calendarizados (as).</w:t>
            </w:r>
          </w:p>
          <w:p w:rsidR="00245A04" w:rsidRPr="00245A04" w:rsidRDefault="00245A04" w:rsidP="00245A04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45A04" w:rsidRPr="00245A04" w:rsidRDefault="00245A04" w:rsidP="00245A04">
            <w:pPr>
              <w:jc w:val="both"/>
              <w:rPr>
                <w:rFonts w:ascii="Arial" w:hAnsi="Arial" w:cs="Arial"/>
                <w:lang w:val="es-MX"/>
              </w:rPr>
            </w:pPr>
            <w:r w:rsidRPr="00245A04">
              <w:rPr>
                <w:rFonts w:ascii="Arial" w:hAnsi="Arial" w:cs="Arial"/>
                <w:lang w:val="es-MX"/>
              </w:rPr>
              <w:t>(No se permitirá ningún tipo de actividad de reposición)</w:t>
            </w:r>
          </w:p>
          <w:p w:rsidR="00245A04" w:rsidRPr="00245A04" w:rsidRDefault="00245A04" w:rsidP="00245A04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943D7D" w:rsidRPr="00F176DE" w:rsidRDefault="00245A04" w:rsidP="00245A04">
            <w:pPr>
              <w:jc w:val="both"/>
              <w:rPr>
                <w:rFonts w:ascii="Arial" w:hAnsi="Arial" w:cs="Arial"/>
                <w:lang w:val="es-MX"/>
              </w:rPr>
            </w:pPr>
            <w:r w:rsidRPr="00245A04">
              <w:rPr>
                <w:rFonts w:ascii="Arial" w:hAnsi="Arial" w:cs="Arial"/>
                <w:lang w:val="es-MX"/>
              </w:rPr>
              <w:t xml:space="preserve">Como herramientas de evaluación de las actitudes, se sugieren: a) bitácoras de puntualidad, entrega oportuna de trabajos y </w:t>
            </w:r>
            <w:proofErr w:type="spellStart"/>
            <w:r w:rsidRPr="00245A04">
              <w:rPr>
                <w:rFonts w:ascii="Arial" w:hAnsi="Arial" w:cs="Arial"/>
                <w:lang w:val="es-MX"/>
              </w:rPr>
              <w:t>proactividad</w:t>
            </w:r>
            <w:proofErr w:type="spellEnd"/>
            <w:r w:rsidRPr="00245A04">
              <w:rPr>
                <w:rFonts w:ascii="Arial" w:hAnsi="Arial" w:cs="Arial"/>
                <w:lang w:val="es-MX"/>
              </w:rPr>
              <w:t>; b) autoevaluación comentada; c) evidencia de participación en su comunidad de aprendizaje.</w:t>
            </w:r>
          </w:p>
        </w:tc>
      </w:tr>
      <w:tr w:rsidR="00943D7D" w:rsidRPr="00F176DE" w:rsidTr="005C76D4">
        <w:tc>
          <w:tcPr>
            <w:tcW w:w="14710" w:type="dxa"/>
            <w:shd w:val="clear" w:color="auto" w:fill="D9D9D9"/>
          </w:tcPr>
          <w:p w:rsidR="00943D7D" w:rsidRPr="00F176DE" w:rsidRDefault="00943D7D" w:rsidP="00876CDC">
            <w:pPr>
              <w:rPr>
                <w:rFonts w:ascii="Arial" w:hAnsi="Arial" w:cs="Arial"/>
                <w:b/>
                <w:lang w:val="es-MX"/>
              </w:rPr>
            </w:pPr>
            <w:r w:rsidRPr="00F176DE">
              <w:rPr>
                <w:rFonts w:ascii="Arial" w:hAnsi="Arial" w:cs="Arial"/>
                <w:b/>
                <w:lang w:val="es-MX"/>
              </w:rPr>
              <w:t>Acreditación:</w:t>
            </w:r>
          </w:p>
        </w:tc>
      </w:tr>
      <w:tr w:rsidR="00943D7D" w:rsidRPr="00F176DE" w:rsidTr="005C76D4">
        <w:tc>
          <w:tcPr>
            <w:tcW w:w="14710" w:type="dxa"/>
          </w:tcPr>
          <w:p w:rsidR="00943D7D" w:rsidRPr="00F176DE" w:rsidRDefault="00245A04" w:rsidP="00245A04">
            <w:pPr>
              <w:jc w:val="both"/>
              <w:rPr>
                <w:rFonts w:ascii="Arial" w:hAnsi="Arial" w:cs="Arial"/>
                <w:lang w:val="es-MX"/>
              </w:rPr>
            </w:pPr>
            <w:r w:rsidRPr="00245A04">
              <w:rPr>
                <w:rFonts w:ascii="Arial" w:hAnsi="Arial" w:cs="Arial"/>
                <w:lang w:val="es-MX"/>
              </w:rPr>
              <w:t>Para acreditar el curso el alumno deberá cumplir con el 90% de las asistencias regulares del curso, además deberá presentar una evaluación mínima aprobatoria (70</w:t>
            </w:r>
            <w:r>
              <w:rPr>
                <w:rFonts w:ascii="Arial" w:hAnsi="Arial" w:cs="Arial"/>
                <w:lang w:val="es-MX"/>
              </w:rPr>
              <w:t xml:space="preserve"> puntos</w:t>
            </w:r>
            <w:r w:rsidRPr="00245A04">
              <w:rPr>
                <w:rFonts w:ascii="Arial" w:hAnsi="Arial" w:cs="Arial"/>
                <w:lang w:val="es-MX"/>
              </w:rPr>
              <w:t>) en todos y cada uno de los aspectos a evaluar, si faltase uno de ellos, será sujeto de no acreditación.</w:t>
            </w:r>
          </w:p>
        </w:tc>
      </w:tr>
    </w:tbl>
    <w:p w:rsidR="00943D7D" w:rsidRPr="00F176DE" w:rsidRDefault="00943D7D" w:rsidP="00876CDC">
      <w:pPr>
        <w:rPr>
          <w:rFonts w:ascii="Arial" w:hAnsi="Arial" w:cs="Arial"/>
          <w:lang w:val="es-MX"/>
        </w:rPr>
      </w:pPr>
    </w:p>
    <w:p w:rsidR="00943D7D" w:rsidRPr="00F176DE" w:rsidRDefault="00F176DE" w:rsidP="00876CDC">
      <w:pPr>
        <w:rPr>
          <w:rFonts w:ascii="Arial" w:hAnsi="Arial" w:cs="Arial"/>
          <w:b/>
          <w:lang w:val="es-MX"/>
        </w:rPr>
      </w:pPr>
      <w:r w:rsidRPr="00F176DE">
        <w:rPr>
          <w:rFonts w:ascii="Arial" w:hAnsi="Arial" w:cs="Arial"/>
          <w:b/>
          <w:lang w:val="es-MX"/>
        </w:rPr>
        <w:t>Bibliografía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943D7D" w:rsidRPr="00F176DE" w:rsidTr="005C76D4">
        <w:tc>
          <w:tcPr>
            <w:tcW w:w="14710" w:type="dxa"/>
            <w:shd w:val="clear" w:color="auto" w:fill="D9D9D9"/>
          </w:tcPr>
          <w:p w:rsidR="00943D7D" w:rsidRPr="00B2417F" w:rsidRDefault="00943D7D" w:rsidP="00876CDC">
            <w:pPr>
              <w:rPr>
                <w:rFonts w:ascii="Arial" w:hAnsi="Arial" w:cs="Arial"/>
                <w:b/>
                <w:lang w:val="es-MX"/>
              </w:rPr>
            </w:pPr>
            <w:r w:rsidRPr="00B2417F">
              <w:rPr>
                <w:rFonts w:ascii="Arial" w:hAnsi="Arial" w:cs="Arial"/>
                <w:b/>
                <w:lang w:val="es-MX"/>
              </w:rPr>
              <w:t>Básica:</w:t>
            </w:r>
          </w:p>
        </w:tc>
      </w:tr>
      <w:tr w:rsidR="00943D7D" w:rsidRPr="00F176DE" w:rsidTr="005C76D4">
        <w:tc>
          <w:tcPr>
            <w:tcW w:w="14710" w:type="dxa"/>
            <w:tcBorders>
              <w:bottom w:val="single" w:sz="4" w:space="0" w:color="auto"/>
            </w:tcBorders>
          </w:tcPr>
          <w:p w:rsidR="002F15AF" w:rsidRPr="002F15AF" w:rsidRDefault="002F15AF" w:rsidP="002F15AF">
            <w:pPr>
              <w:pStyle w:val="NormalWeb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F15AF">
              <w:rPr>
                <w:rFonts w:ascii="Arial" w:hAnsi="Arial" w:cs="Arial"/>
                <w:sz w:val="18"/>
                <w:szCs w:val="18"/>
                <w:lang w:val="es-MX"/>
              </w:rPr>
              <w:t>Sistemas</w:t>
            </w:r>
            <w:r w:rsidR="006C4674">
              <w:rPr>
                <w:rFonts w:ascii="Arial" w:hAnsi="Arial" w:cs="Arial"/>
                <w:sz w:val="18"/>
                <w:szCs w:val="18"/>
                <w:lang w:val="es-MX"/>
              </w:rPr>
              <w:t xml:space="preserve"> de Comunicaciones Electrónicas; W. TOMASI;</w:t>
            </w:r>
            <w:r w:rsidRPr="002F15AF">
              <w:rPr>
                <w:rFonts w:ascii="Arial" w:hAnsi="Arial" w:cs="Arial"/>
                <w:sz w:val="18"/>
                <w:szCs w:val="18"/>
                <w:lang w:val="es-MX"/>
              </w:rPr>
              <w:t xml:space="preserve"> Ed. Prentice Hall</w:t>
            </w:r>
          </w:p>
          <w:p w:rsidR="002F15AF" w:rsidRPr="002F15AF" w:rsidRDefault="006C4674" w:rsidP="002F15AF">
            <w:pPr>
              <w:pStyle w:val="NormalWeb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Física General Vol. II; D. C. GIANCOLI;</w:t>
            </w:r>
            <w:r w:rsidR="002F15AF" w:rsidRPr="002F15AF">
              <w:rPr>
                <w:rFonts w:ascii="Arial" w:hAnsi="Arial" w:cs="Arial"/>
                <w:sz w:val="18"/>
                <w:szCs w:val="18"/>
                <w:lang w:val="es-MX"/>
              </w:rPr>
              <w:t xml:space="preserve"> Ed. Prentice Hall</w:t>
            </w:r>
          </w:p>
          <w:p w:rsidR="002F15AF" w:rsidRPr="002F15AF" w:rsidRDefault="002F15AF" w:rsidP="002F15AF">
            <w:pPr>
              <w:pStyle w:val="NormalWeb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F15AF">
              <w:rPr>
                <w:rFonts w:ascii="Arial" w:hAnsi="Arial" w:cs="Arial"/>
                <w:sz w:val="18"/>
                <w:szCs w:val="18"/>
                <w:lang w:val="es-MX"/>
              </w:rPr>
              <w:t>Electrónica Ap</w:t>
            </w:r>
            <w:r w:rsidR="006C4674">
              <w:rPr>
                <w:rFonts w:ascii="Arial" w:hAnsi="Arial" w:cs="Arial"/>
                <w:sz w:val="18"/>
                <w:szCs w:val="18"/>
                <w:lang w:val="es-MX"/>
              </w:rPr>
              <w:t>licada a las Telecomunicaciones; FRENZEL;</w:t>
            </w:r>
            <w:r w:rsidRPr="002F15AF">
              <w:rPr>
                <w:rFonts w:ascii="Arial" w:hAnsi="Arial" w:cs="Arial"/>
                <w:sz w:val="18"/>
                <w:szCs w:val="18"/>
                <w:lang w:val="es-MX"/>
              </w:rPr>
              <w:t xml:space="preserve"> Ed. Alfa Omega</w:t>
            </w:r>
          </w:p>
          <w:p w:rsidR="00943D7D" w:rsidRPr="00F176DE" w:rsidRDefault="002F15AF" w:rsidP="002F15AF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F15AF">
              <w:rPr>
                <w:rFonts w:ascii="Arial" w:hAnsi="Arial" w:cs="Arial"/>
                <w:sz w:val="18"/>
                <w:szCs w:val="18"/>
                <w:lang w:val="es-MX"/>
              </w:rPr>
              <w:t>R</w:t>
            </w:r>
            <w:r w:rsidR="006C4674">
              <w:rPr>
                <w:rFonts w:ascii="Arial" w:hAnsi="Arial" w:cs="Arial"/>
                <w:sz w:val="18"/>
                <w:szCs w:val="18"/>
                <w:lang w:val="es-MX"/>
              </w:rPr>
              <w:t>adiación, Propagación y Antenas; M. J. SALMERÓN;</w:t>
            </w:r>
            <w:r w:rsidRPr="002F15AF">
              <w:rPr>
                <w:rFonts w:ascii="Arial" w:hAnsi="Arial" w:cs="Arial"/>
                <w:sz w:val="18"/>
                <w:szCs w:val="18"/>
                <w:lang w:val="es-MX"/>
              </w:rPr>
              <w:t xml:space="preserve"> Ed. Trillas</w:t>
            </w:r>
          </w:p>
        </w:tc>
      </w:tr>
      <w:tr w:rsidR="00943D7D" w:rsidRPr="00F176DE" w:rsidTr="005C76D4">
        <w:tc>
          <w:tcPr>
            <w:tcW w:w="14710" w:type="dxa"/>
            <w:shd w:val="clear" w:color="auto" w:fill="D9D9D9"/>
          </w:tcPr>
          <w:p w:rsidR="00943D7D" w:rsidRPr="00B2417F" w:rsidRDefault="00943D7D" w:rsidP="00876CDC">
            <w:pPr>
              <w:rPr>
                <w:rFonts w:ascii="Arial" w:hAnsi="Arial" w:cs="Arial"/>
                <w:b/>
                <w:lang w:val="es-MX"/>
              </w:rPr>
            </w:pPr>
            <w:r w:rsidRPr="00B2417F">
              <w:rPr>
                <w:rFonts w:ascii="Arial" w:hAnsi="Arial" w:cs="Arial"/>
                <w:b/>
                <w:lang w:val="es-MX"/>
              </w:rPr>
              <w:t>Complementaria:</w:t>
            </w:r>
          </w:p>
        </w:tc>
      </w:tr>
      <w:tr w:rsidR="00943D7D" w:rsidRPr="005F4B03" w:rsidTr="005C76D4">
        <w:tc>
          <w:tcPr>
            <w:tcW w:w="14710" w:type="dxa"/>
          </w:tcPr>
          <w:p w:rsidR="00943D7D" w:rsidRPr="002B5154" w:rsidRDefault="00245A04" w:rsidP="005F4B03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5A04">
              <w:rPr>
                <w:rFonts w:ascii="Arial" w:hAnsi="Arial" w:cs="Arial"/>
                <w:sz w:val="18"/>
                <w:szCs w:val="18"/>
                <w:lang w:val="en-US"/>
              </w:rPr>
              <w:t>www.sct.gob.mx</w:t>
            </w:r>
          </w:p>
        </w:tc>
      </w:tr>
    </w:tbl>
    <w:p w:rsidR="00943D7D" w:rsidRDefault="00943D7D">
      <w:pPr>
        <w:rPr>
          <w:rFonts w:ascii="Arial" w:hAnsi="Arial" w:cs="Arial"/>
          <w:lang w:val="en-US"/>
        </w:rPr>
      </w:pPr>
    </w:p>
    <w:p w:rsidR="00A92769" w:rsidRDefault="00A92769">
      <w:pPr>
        <w:rPr>
          <w:rFonts w:ascii="Arial" w:hAnsi="Arial" w:cs="Arial"/>
          <w:lang w:val="en-US"/>
        </w:rPr>
      </w:pPr>
    </w:p>
    <w:p w:rsidR="00A92769" w:rsidRDefault="00A92769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0348"/>
        <w:gridCol w:w="2409"/>
      </w:tblGrid>
      <w:tr w:rsidR="00A92769" w:rsidTr="00A92769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2769" w:rsidRDefault="00A92769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lastRenderedPageBreak/>
              <w:t>Modificaciones:</w:t>
            </w:r>
          </w:p>
        </w:tc>
      </w:tr>
      <w:tr w:rsidR="00A92769" w:rsidTr="00A9276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2769" w:rsidRDefault="00A9276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Revisión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2769" w:rsidRDefault="00A9276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Modificación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2769" w:rsidRDefault="00A9276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Fecha</w:t>
            </w:r>
          </w:p>
        </w:tc>
      </w:tr>
      <w:tr w:rsidR="00A92769" w:rsidTr="00A92769">
        <w:trPr>
          <w:trHeight w:val="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69" w:rsidRDefault="001D7A7E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t>00-01</w:t>
            </w:r>
            <w:r w:rsidR="00A92769">
              <w:rPr>
                <w:rFonts w:ascii="Arial" w:hAnsi="Arial" w:cs="Arial"/>
              </w:rPr>
              <w:t>-2009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69" w:rsidRDefault="00A92769" w:rsidP="00A92769">
            <w:pPr>
              <w:pStyle w:val="Prrafodelista"/>
              <w:numPr>
                <w:ilvl w:val="0"/>
                <w:numId w:val="31"/>
              </w:numPr>
              <w:ind w:left="180" w:hanging="141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Base </w:t>
            </w:r>
          </w:p>
          <w:p w:rsidR="00A92769" w:rsidRDefault="00A92769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69" w:rsidRDefault="00A92769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DD-MM-AAAA</w:t>
            </w:r>
          </w:p>
        </w:tc>
      </w:tr>
      <w:tr w:rsidR="00A92769" w:rsidTr="00A92769">
        <w:trPr>
          <w:trHeight w:val="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69" w:rsidRDefault="001D7A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A92769">
              <w:rPr>
                <w:rFonts w:ascii="Arial" w:hAnsi="Arial" w:cs="Arial"/>
              </w:rPr>
              <w:t>-01-2010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69" w:rsidRDefault="00A92769" w:rsidP="00A92769">
            <w:pPr>
              <w:numPr>
                <w:ilvl w:val="0"/>
                <w:numId w:val="32"/>
              </w:numPr>
              <w:tabs>
                <w:tab w:val="num" w:pos="175"/>
              </w:tabs>
              <w:ind w:left="317" w:hanging="317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Revisión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69" w:rsidRDefault="00A92769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10-01-2010</w:t>
            </w:r>
          </w:p>
        </w:tc>
      </w:tr>
      <w:tr w:rsidR="00A92769" w:rsidTr="00A92769">
        <w:trPr>
          <w:trHeight w:val="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69" w:rsidRDefault="001D7A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A92769">
              <w:rPr>
                <w:rFonts w:ascii="Arial" w:hAnsi="Arial" w:cs="Arial"/>
              </w:rPr>
              <w:t>-01-2011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69" w:rsidRDefault="00A92769" w:rsidP="00A92769">
            <w:pPr>
              <w:numPr>
                <w:ilvl w:val="0"/>
                <w:numId w:val="32"/>
              </w:numPr>
              <w:tabs>
                <w:tab w:val="num" w:pos="175"/>
              </w:tabs>
              <w:ind w:left="317" w:hanging="317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Revisión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69" w:rsidRDefault="00A92769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12-01-2011</w:t>
            </w:r>
          </w:p>
        </w:tc>
      </w:tr>
    </w:tbl>
    <w:p w:rsidR="00A92769" w:rsidRPr="002B5154" w:rsidRDefault="00A92769">
      <w:pPr>
        <w:rPr>
          <w:rFonts w:ascii="Arial" w:hAnsi="Arial" w:cs="Arial"/>
          <w:lang w:val="en-US"/>
        </w:rPr>
      </w:pPr>
    </w:p>
    <w:sectPr w:rsidR="00A92769" w:rsidRPr="002B5154" w:rsidSect="00FA5F3A">
      <w:headerReference w:type="default" r:id="rId9"/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C6E" w:rsidRDefault="002B0C6E">
      <w:r>
        <w:separator/>
      </w:r>
    </w:p>
  </w:endnote>
  <w:endnote w:type="continuationSeparator" w:id="0">
    <w:p w:rsidR="002B0C6E" w:rsidRDefault="002B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C6E" w:rsidRDefault="002B0C6E">
      <w:r>
        <w:separator/>
      </w:r>
    </w:p>
  </w:footnote>
  <w:footnote w:type="continuationSeparator" w:id="0">
    <w:p w:rsidR="002B0C6E" w:rsidRDefault="002B0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0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2"/>
      <w:gridCol w:w="11214"/>
      <w:gridCol w:w="1985"/>
    </w:tblGrid>
    <w:tr w:rsidR="00962360" w:rsidTr="009D3CE5">
      <w:trPr>
        <w:cantSplit/>
        <w:trHeight w:val="512"/>
      </w:trPr>
      <w:tc>
        <w:tcPr>
          <w:tcW w:w="1402" w:type="dxa"/>
          <w:vMerge w:val="restart"/>
          <w:vAlign w:val="center"/>
        </w:tcPr>
        <w:p w:rsidR="00962360" w:rsidRPr="006B6651" w:rsidRDefault="005A2881" w:rsidP="006E40F2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2"/>
              <w:lang w:val="en-US" w:eastAsia="en-US"/>
            </w:rPr>
            <w:drawing>
              <wp:inline distT="0" distB="0" distL="0" distR="0" wp14:anchorId="10D69A25" wp14:editId="13E4303F">
                <wp:extent cx="648970" cy="575310"/>
                <wp:effectExtent l="19050" t="0" r="0" b="0"/>
                <wp:docPr id="1" name="Imagen 1" descr="logo unisie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sie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970" cy="575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14" w:type="dxa"/>
          <w:vAlign w:val="center"/>
        </w:tcPr>
        <w:p w:rsidR="00962360" w:rsidRPr="006B6651" w:rsidRDefault="00962360" w:rsidP="006E40F2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6B6651">
            <w:rPr>
              <w:rFonts w:ascii="Arial" w:hAnsi="Arial" w:cs="Arial"/>
              <w:b/>
              <w:szCs w:val="16"/>
            </w:rPr>
            <w:t>UNIVERSIDAD DE LA SIERRA</w:t>
          </w:r>
        </w:p>
      </w:tc>
      <w:tc>
        <w:tcPr>
          <w:tcW w:w="1985" w:type="dxa"/>
          <w:vAlign w:val="center"/>
        </w:tcPr>
        <w:p w:rsidR="00962360" w:rsidRPr="004C37FF" w:rsidRDefault="00F07931" w:rsidP="00A92769">
          <w:pPr>
            <w:pStyle w:val="Encabezado"/>
            <w:jc w:val="center"/>
            <w:rPr>
              <w:rFonts w:ascii="Arial" w:hAnsi="Arial" w:cs="Arial"/>
              <w:b/>
              <w:sz w:val="14"/>
              <w:szCs w:val="20"/>
            </w:rPr>
          </w:pPr>
          <w:r w:rsidRPr="004C37FF">
            <w:rPr>
              <w:rFonts w:ascii="Arial" w:hAnsi="Arial" w:cs="Arial"/>
              <w:b/>
              <w:sz w:val="14"/>
              <w:szCs w:val="20"/>
            </w:rPr>
            <w:t>58</w:t>
          </w:r>
          <w:r w:rsidR="00962360" w:rsidRPr="004C37FF">
            <w:rPr>
              <w:rFonts w:ascii="Arial" w:hAnsi="Arial" w:cs="Arial"/>
              <w:b/>
              <w:sz w:val="14"/>
              <w:szCs w:val="20"/>
            </w:rPr>
            <w:t>-PLA-P0</w:t>
          </w:r>
          <w:r w:rsidR="00A92769">
            <w:rPr>
              <w:rFonts w:ascii="Arial" w:hAnsi="Arial" w:cs="Arial"/>
              <w:b/>
              <w:sz w:val="14"/>
              <w:szCs w:val="20"/>
            </w:rPr>
            <w:t>2</w:t>
          </w:r>
          <w:r w:rsidR="00962360" w:rsidRPr="004C37FF">
            <w:rPr>
              <w:rFonts w:ascii="Arial" w:hAnsi="Arial" w:cs="Arial"/>
              <w:b/>
              <w:sz w:val="14"/>
              <w:szCs w:val="20"/>
            </w:rPr>
            <w:t>-F01/REV.0</w:t>
          </w:r>
          <w:r w:rsidR="00A92769">
            <w:rPr>
              <w:rFonts w:ascii="Arial" w:hAnsi="Arial" w:cs="Arial"/>
              <w:b/>
              <w:sz w:val="14"/>
              <w:szCs w:val="20"/>
            </w:rPr>
            <w:t>2</w:t>
          </w:r>
        </w:p>
      </w:tc>
    </w:tr>
    <w:tr w:rsidR="00962360" w:rsidTr="009D3CE5">
      <w:trPr>
        <w:cantSplit/>
        <w:trHeight w:val="512"/>
      </w:trPr>
      <w:tc>
        <w:tcPr>
          <w:tcW w:w="1402" w:type="dxa"/>
          <w:vMerge/>
        </w:tcPr>
        <w:p w:rsidR="00962360" w:rsidRPr="006B6651" w:rsidRDefault="00962360" w:rsidP="006E40F2">
          <w:pPr>
            <w:pStyle w:val="Encabezado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1214" w:type="dxa"/>
          <w:vAlign w:val="center"/>
        </w:tcPr>
        <w:p w:rsidR="00962360" w:rsidRPr="006B6651" w:rsidRDefault="00962360" w:rsidP="006E40F2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Cs w:val="16"/>
            </w:rPr>
            <w:t>CARTA DESCRIPTIVA</w:t>
          </w:r>
        </w:p>
      </w:tc>
      <w:tc>
        <w:tcPr>
          <w:tcW w:w="1985" w:type="dxa"/>
          <w:vAlign w:val="center"/>
        </w:tcPr>
        <w:p w:rsidR="00962360" w:rsidRPr="004C37FF" w:rsidRDefault="00962360" w:rsidP="006E40F2">
          <w:pPr>
            <w:pStyle w:val="Encabezado"/>
            <w:jc w:val="center"/>
            <w:rPr>
              <w:rFonts w:ascii="Arial" w:hAnsi="Arial" w:cs="Arial"/>
              <w:b/>
              <w:sz w:val="14"/>
              <w:szCs w:val="20"/>
            </w:rPr>
          </w:pPr>
          <w:r w:rsidRPr="004C37FF">
            <w:rPr>
              <w:rFonts w:ascii="Arial" w:hAnsi="Arial" w:cs="Arial"/>
              <w:b/>
              <w:sz w:val="14"/>
              <w:szCs w:val="20"/>
            </w:rPr>
            <w:t xml:space="preserve">HOJA </w:t>
          </w:r>
          <w:r w:rsidR="00A245F4" w:rsidRPr="004C37FF">
            <w:rPr>
              <w:rStyle w:val="Nmerodepgina"/>
              <w:rFonts w:ascii="Arial" w:hAnsi="Arial" w:cs="Arial"/>
              <w:b/>
              <w:sz w:val="14"/>
              <w:szCs w:val="20"/>
            </w:rPr>
            <w:fldChar w:fldCharType="begin"/>
          </w:r>
          <w:r w:rsidRPr="004C37FF">
            <w:rPr>
              <w:rStyle w:val="Nmerodepgina"/>
              <w:rFonts w:ascii="Arial" w:hAnsi="Arial" w:cs="Arial"/>
              <w:b/>
              <w:sz w:val="14"/>
              <w:szCs w:val="20"/>
            </w:rPr>
            <w:instrText xml:space="preserve"> PAGE </w:instrText>
          </w:r>
          <w:r w:rsidR="00A245F4" w:rsidRPr="004C37FF">
            <w:rPr>
              <w:rStyle w:val="Nmerodepgina"/>
              <w:rFonts w:ascii="Arial" w:hAnsi="Arial" w:cs="Arial"/>
              <w:b/>
              <w:sz w:val="14"/>
              <w:szCs w:val="20"/>
            </w:rPr>
            <w:fldChar w:fldCharType="separate"/>
          </w:r>
          <w:r w:rsidR="006B3D76">
            <w:rPr>
              <w:rStyle w:val="Nmerodepgina"/>
              <w:rFonts w:ascii="Arial" w:hAnsi="Arial" w:cs="Arial"/>
              <w:b/>
              <w:noProof/>
              <w:sz w:val="14"/>
              <w:szCs w:val="20"/>
            </w:rPr>
            <w:t>2</w:t>
          </w:r>
          <w:r w:rsidR="00A245F4" w:rsidRPr="004C37FF">
            <w:rPr>
              <w:rStyle w:val="Nmerodepgina"/>
              <w:rFonts w:ascii="Arial" w:hAnsi="Arial" w:cs="Arial"/>
              <w:b/>
              <w:sz w:val="14"/>
              <w:szCs w:val="20"/>
            </w:rPr>
            <w:fldChar w:fldCharType="end"/>
          </w:r>
          <w:r w:rsidRPr="004C37FF">
            <w:rPr>
              <w:rStyle w:val="Nmerodepgina"/>
              <w:rFonts w:ascii="Arial" w:hAnsi="Arial" w:cs="Arial"/>
              <w:b/>
              <w:sz w:val="14"/>
              <w:szCs w:val="20"/>
            </w:rPr>
            <w:t xml:space="preserve"> DE </w:t>
          </w:r>
          <w:r w:rsidR="00A245F4" w:rsidRPr="004C37FF">
            <w:rPr>
              <w:rStyle w:val="Nmerodepgina"/>
              <w:rFonts w:ascii="Arial" w:hAnsi="Arial" w:cs="Arial"/>
              <w:b/>
              <w:sz w:val="14"/>
              <w:szCs w:val="20"/>
            </w:rPr>
            <w:fldChar w:fldCharType="begin"/>
          </w:r>
          <w:r w:rsidRPr="004C37FF">
            <w:rPr>
              <w:rStyle w:val="Nmerodepgina"/>
              <w:rFonts w:ascii="Arial" w:hAnsi="Arial" w:cs="Arial"/>
              <w:b/>
              <w:sz w:val="14"/>
              <w:szCs w:val="20"/>
            </w:rPr>
            <w:instrText xml:space="preserve"> NUMPAGES </w:instrText>
          </w:r>
          <w:r w:rsidR="00A245F4" w:rsidRPr="004C37FF">
            <w:rPr>
              <w:rStyle w:val="Nmerodepgina"/>
              <w:rFonts w:ascii="Arial" w:hAnsi="Arial" w:cs="Arial"/>
              <w:b/>
              <w:sz w:val="14"/>
              <w:szCs w:val="20"/>
            </w:rPr>
            <w:fldChar w:fldCharType="separate"/>
          </w:r>
          <w:r w:rsidR="006B3D76">
            <w:rPr>
              <w:rStyle w:val="Nmerodepgina"/>
              <w:rFonts w:ascii="Arial" w:hAnsi="Arial" w:cs="Arial"/>
              <w:b/>
              <w:noProof/>
              <w:sz w:val="14"/>
              <w:szCs w:val="20"/>
            </w:rPr>
            <w:t>8</w:t>
          </w:r>
          <w:r w:rsidR="00A245F4" w:rsidRPr="004C37FF">
            <w:rPr>
              <w:rStyle w:val="Nmerodepgina"/>
              <w:rFonts w:ascii="Arial" w:hAnsi="Arial" w:cs="Arial"/>
              <w:b/>
              <w:sz w:val="14"/>
              <w:szCs w:val="20"/>
            </w:rPr>
            <w:fldChar w:fldCharType="end"/>
          </w:r>
        </w:p>
      </w:tc>
    </w:tr>
  </w:tbl>
  <w:p w:rsidR="00962360" w:rsidRDefault="009623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74EA"/>
    <w:multiLevelType w:val="hybridMultilevel"/>
    <w:tmpl w:val="2F867E9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AA602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F64D7E"/>
    <w:multiLevelType w:val="multilevel"/>
    <w:tmpl w:val="1D48D884"/>
    <w:lvl w:ilvl="0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>
      <w:start w:val="2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2">
    <w:nsid w:val="07C25625"/>
    <w:multiLevelType w:val="hybridMultilevel"/>
    <w:tmpl w:val="153E36C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977F33"/>
    <w:multiLevelType w:val="multilevel"/>
    <w:tmpl w:val="4DBC78BA"/>
    <w:lvl w:ilvl="0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>
      <w:start w:val="2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4">
    <w:nsid w:val="10DF5D21"/>
    <w:multiLevelType w:val="hybridMultilevel"/>
    <w:tmpl w:val="1A268E8C"/>
    <w:lvl w:ilvl="0" w:tplc="0C0A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096EC6"/>
    <w:multiLevelType w:val="hybridMultilevel"/>
    <w:tmpl w:val="B832DE64"/>
    <w:lvl w:ilvl="0" w:tplc="A3AA602C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A302A"/>
    <w:multiLevelType w:val="hybridMultilevel"/>
    <w:tmpl w:val="76A892CE"/>
    <w:lvl w:ilvl="0" w:tplc="85A217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C3B9D"/>
    <w:multiLevelType w:val="hybridMultilevel"/>
    <w:tmpl w:val="4CE0BE7E"/>
    <w:lvl w:ilvl="0" w:tplc="82F6B08C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B03D41"/>
    <w:multiLevelType w:val="hybridMultilevel"/>
    <w:tmpl w:val="F9A00E2A"/>
    <w:lvl w:ilvl="0" w:tplc="82F6B08C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21043D"/>
    <w:multiLevelType w:val="hybridMultilevel"/>
    <w:tmpl w:val="74B26E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AD0EB4"/>
    <w:multiLevelType w:val="hybridMultilevel"/>
    <w:tmpl w:val="5F4433A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22494F"/>
    <w:multiLevelType w:val="multilevel"/>
    <w:tmpl w:val="AD9A5B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CAA2618"/>
    <w:multiLevelType w:val="hybridMultilevel"/>
    <w:tmpl w:val="567409F6"/>
    <w:lvl w:ilvl="0" w:tplc="82F6B08C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034F79"/>
    <w:multiLevelType w:val="multilevel"/>
    <w:tmpl w:val="719CD4B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CE25CBB"/>
    <w:multiLevelType w:val="multilevel"/>
    <w:tmpl w:val="AB72C1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EDB1CA9"/>
    <w:multiLevelType w:val="hybridMultilevel"/>
    <w:tmpl w:val="F1EC7574"/>
    <w:lvl w:ilvl="0" w:tplc="A3AA60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53245ED"/>
    <w:multiLevelType w:val="hybridMultilevel"/>
    <w:tmpl w:val="98D49D0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E1143A"/>
    <w:multiLevelType w:val="multilevel"/>
    <w:tmpl w:val="74B2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995DE4"/>
    <w:multiLevelType w:val="multilevel"/>
    <w:tmpl w:val="AD9A5B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95328B6"/>
    <w:multiLevelType w:val="hybridMultilevel"/>
    <w:tmpl w:val="073E342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B7093D"/>
    <w:multiLevelType w:val="multilevel"/>
    <w:tmpl w:val="D0F628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AC1066E"/>
    <w:multiLevelType w:val="multilevel"/>
    <w:tmpl w:val="8B548D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B203E0E"/>
    <w:multiLevelType w:val="hybridMultilevel"/>
    <w:tmpl w:val="CBEA45BE"/>
    <w:lvl w:ilvl="0" w:tplc="7032A5B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4C558A5"/>
    <w:multiLevelType w:val="hybridMultilevel"/>
    <w:tmpl w:val="00EA784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3113B"/>
    <w:multiLevelType w:val="hybridMultilevel"/>
    <w:tmpl w:val="50EE30C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E62C2C"/>
    <w:multiLevelType w:val="multilevel"/>
    <w:tmpl w:val="8B548D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597078EA"/>
    <w:multiLevelType w:val="multilevel"/>
    <w:tmpl w:val="F976B4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5FB86070"/>
    <w:multiLevelType w:val="multilevel"/>
    <w:tmpl w:val="ED265FC6"/>
    <w:lvl w:ilvl="0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>
      <w:start w:val="2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28">
    <w:nsid w:val="6394688F"/>
    <w:multiLevelType w:val="hybridMultilevel"/>
    <w:tmpl w:val="06E00F5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51475E7"/>
    <w:multiLevelType w:val="hybridMultilevel"/>
    <w:tmpl w:val="073E342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CF6446"/>
    <w:multiLevelType w:val="hybridMultilevel"/>
    <w:tmpl w:val="3EBC1E60"/>
    <w:lvl w:ilvl="0" w:tplc="A3AA60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90A4C29"/>
    <w:multiLevelType w:val="hybridMultilevel"/>
    <w:tmpl w:val="FEDE364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7"/>
  </w:num>
  <w:num w:numId="5">
    <w:abstractNumId w:val="12"/>
  </w:num>
  <w:num w:numId="6">
    <w:abstractNumId w:val="22"/>
  </w:num>
  <w:num w:numId="7">
    <w:abstractNumId w:val="30"/>
  </w:num>
  <w:num w:numId="8">
    <w:abstractNumId w:val="15"/>
  </w:num>
  <w:num w:numId="9">
    <w:abstractNumId w:val="4"/>
  </w:num>
  <w:num w:numId="10">
    <w:abstractNumId w:val="0"/>
  </w:num>
  <w:num w:numId="11">
    <w:abstractNumId w:val="16"/>
  </w:num>
  <w:num w:numId="12">
    <w:abstractNumId w:val="23"/>
  </w:num>
  <w:num w:numId="13">
    <w:abstractNumId w:val="26"/>
  </w:num>
  <w:num w:numId="14">
    <w:abstractNumId w:val="14"/>
  </w:num>
  <w:num w:numId="15">
    <w:abstractNumId w:val="3"/>
  </w:num>
  <w:num w:numId="16">
    <w:abstractNumId w:val="1"/>
  </w:num>
  <w:num w:numId="17">
    <w:abstractNumId w:val="21"/>
  </w:num>
  <w:num w:numId="18">
    <w:abstractNumId w:val="27"/>
  </w:num>
  <w:num w:numId="19">
    <w:abstractNumId w:val="25"/>
  </w:num>
  <w:num w:numId="20">
    <w:abstractNumId w:val="20"/>
  </w:num>
  <w:num w:numId="21">
    <w:abstractNumId w:val="2"/>
  </w:num>
  <w:num w:numId="22">
    <w:abstractNumId w:val="18"/>
  </w:num>
  <w:num w:numId="23">
    <w:abstractNumId w:val="13"/>
  </w:num>
  <w:num w:numId="24">
    <w:abstractNumId w:val="10"/>
  </w:num>
  <w:num w:numId="25">
    <w:abstractNumId w:val="24"/>
  </w:num>
  <w:num w:numId="26">
    <w:abstractNumId w:val="31"/>
  </w:num>
  <w:num w:numId="27">
    <w:abstractNumId w:val="19"/>
  </w:num>
  <w:num w:numId="28">
    <w:abstractNumId w:val="11"/>
  </w:num>
  <w:num w:numId="29">
    <w:abstractNumId w:val="28"/>
  </w:num>
  <w:num w:numId="30">
    <w:abstractNumId w:val="29"/>
  </w:num>
  <w:num w:numId="31">
    <w:abstractNumId w:val="6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D15"/>
    <w:rsid w:val="00001441"/>
    <w:rsid w:val="000177A3"/>
    <w:rsid w:val="0002051E"/>
    <w:rsid w:val="0002157D"/>
    <w:rsid w:val="000223A9"/>
    <w:rsid w:val="00023A7F"/>
    <w:rsid w:val="00023E16"/>
    <w:rsid w:val="00032388"/>
    <w:rsid w:val="0003519B"/>
    <w:rsid w:val="00040BBC"/>
    <w:rsid w:val="00046F95"/>
    <w:rsid w:val="00054964"/>
    <w:rsid w:val="000753EB"/>
    <w:rsid w:val="00080A4B"/>
    <w:rsid w:val="00086D88"/>
    <w:rsid w:val="000874D0"/>
    <w:rsid w:val="00087E05"/>
    <w:rsid w:val="000A1195"/>
    <w:rsid w:val="000A3720"/>
    <w:rsid w:val="000A46E6"/>
    <w:rsid w:val="000A5188"/>
    <w:rsid w:val="000B1D81"/>
    <w:rsid w:val="000D0687"/>
    <w:rsid w:val="000E0B08"/>
    <w:rsid w:val="000E3AAF"/>
    <w:rsid w:val="000E5F77"/>
    <w:rsid w:val="000F1015"/>
    <w:rsid w:val="000F1BBC"/>
    <w:rsid w:val="000F3C2E"/>
    <w:rsid w:val="000F544A"/>
    <w:rsid w:val="000F6DEF"/>
    <w:rsid w:val="000F7995"/>
    <w:rsid w:val="000F7BF1"/>
    <w:rsid w:val="00101648"/>
    <w:rsid w:val="00104560"/>
    <w:rsid w:val="00114337"/>
    <w:rsid w:val="00120C56"/>
    <w:rsid w:val="00120F99"/>
    <w:rsid w:val="00122FD2"/>
    <w:rsid w:val="00126A78"/>
    <w:rsid w:val="001313D7"/>
    <w:rsid w:val="001365E7"/>
    <w:rsid w:val="001368A9"/>
    <w:rsid w:val="00137B0F"/>
    <w:rsid w:val="00154E5E"/>
    <w:rsid w:val="00160AFA"/>
    <w:rsid w:val="00163C02"/>
    <w:rsid w:val="00167D8C"/>
    <w:rsid w:val="00183DC1"/>
    <w:rsid w:val="001930D1"/>
    <w:rsid w:val="00195E7D"/>
    <w:rsid w:val="00196DA0"/>
    <w:rsid w:val="001A2549"/>
    <w:rsid w:val="001A53F4"/>
    <w:rsid w:val="001B1463"/>
    <w:rsid w:val="001C7A56"/>
    <w:rsid w:val="001D1402"/>
    <w:rsid w:val="001D7A7E"/>
    <w:rsid w:val="001E3294"/>
    <w:rsid w:val="001E32BC"/>
    <w:rsid w:val="001E38F5"/>
    <w:rsid w:val="001E7069"/>
    <w:rsid w:val="00204276"/>
    <w:rsid w:val="0020756B"/>
    <w:rsid w:val="002149E5"/>
    <w:rsid w:val="00215004"/>
    <w:rsid w:val="00222B78"/>
    <w:rsid w:val="00223D15"/>
    <w:rsid w:val="00224CD9"/>
    <w:rsid w:val="00227AA1"/>
    <w:rsid w:val="00236344"/>
    <w:rsid w:val="00245A04"/>
    <w:rsid w:val="00253CA6"/>
    <w:rsid w:val="002571E5"/>
    <w:rsid w:val="0026481D"/>
    <w:rsid w:val="0027273E"/>
    <w:rsid w:val="00277FB0"/>
    <w:rsid w:val="002902E2"/>
    <w:rsid w:val="00291B09"/>
    <w:rsid w:val="00293A2A"/>
    <w:rsid w:val="00296E0C"/>
    <w:rsid w:val="002A2199"/>
    <w:rsid w:val="002A3B43"/>
    <w:rsid w:val="002A3F2B"/>
    <w:rsid w:val="002A4D3A"/>
    <w:rsid w:val="002B0C6E"/>
    <w:rsid w:val="002B24FD"/>
    <w:rsid w:val="002B5154"/>
    <w:rsid w:val="002B7AFD"/>
    <w:rsid w:val="002C25AF"/>
    <w:rsid w:val="002D60BE"/>
    <w:rsid w:val="002D65AB"/>
    <w:rsid w:val="002D6BD3"/>
    <w:rsid w:val="002E1D2E"/>
    <w:rsid w:val="002E2187"/>
    <w:rsid w:val="002E3939"/>
    <w:rsid w:val="002F0836"/>
    <w:rsid w:val="002F15AF"/>
    <w:rsid w:val="002F3DE3"/>
    <w:rsid w:val="003008E3"/>
    <w:rsid w:val="0030118D"/>
    <w:rsid w:val="00302BE7"/>
    <w:rsid w:val="00304B58"/>
    <w:rsid w:val="00310F73"/>
    <w:rsid w:val="00311386"/>
    <w:rsid w:val="00312335"/>
    <w:rsid w:val="00313B68"/>
    <w:rsid w:val="00313FB3"/>
    <w:rsid w:val="0031604B"/>
    <w:rsid w:val="003225E8"/>
    <w:rsid w:val="00341709"/>
    <w:rsid w:val="003501BA"/>
    <w:rsid w:val="00353D14"/>
    <w:rsid w:val="00367F63"/>
    <w:rsid w:val="00393280"/>
    <w:rsid w:val="003945C8"/>
    <w:rsid w:val="003A0E27"/>
    <w:rsid w:val="003A14A2"/>
    <w:rsid w:val="003A1A76"/>
    <w:rsid w:val="003A3970"/>
    <w:rsid w:val="003A76D2"/>
    <w:rsid w:val="003B441E"/>
    <w:rsid w:val="003D6B0D"/>
    <w:rsid w:val="003E083F"/>
    <w:rsid w:val="003E2AA6"/>
    <w:rsid w:val="003E4A75"/>
    <w:rsid w:val="003E687F"/>
    <w:rsid w:val="003F431E"/>
    <w:rsid w:val="003F77B1"/>
    <w:rsid w:val="00403C4D"/>
    <w:rsid w:val="00410A73"/>
    <w:rsid w:val="00413EFF"/>
    <w:rsid w:val="00414C33"/>
    <w:rsid w:val="004215D6"/>
    <w:rsid w:val="0042401F"/>
    <w:rsid w:val="00425277"/>
    <w:rsid w:val="00425A10"/>
    <w:rsid w:val="0043431E"/>
    <w:rsid w:val="004356DE"/>
    <w:rsid w:val="00460848"/>
    <w:rsid w:val="00472238"/>
    <w:rsid w:val="0047424A"/>
    <w:rsid w:val="00482366"/>
    <w:rsid w:val="004826CA"/>
    <w:rsid w:val="00490EC8"/>
    <w:rsid w:val="004A4CDE"/>
    <w:rsid w:val="004A4EB0"/>
    <w:rsid w:val="004B72C2"/>
    <w:rsid w:val="004C37FF"/>
    <w:rsid w:val="004C6606"/>
    <w:rsid w:val="004D08DF"/>
    <w:rsid w:val="004D1A7C"/>
    <w:rsid w:val="004E498F"/>
    <w:rsid w:val="004E6DAE"/>
    <w:rsid w:val="00504029"/>
    <w:rsid w:val="00504759"/>
    <w:rsid w:val="00505BC4"/>
    <w:rsid w:val="005068D6"/>
    <w:rsid w:val="0051446E"/>
    <w:rsid w:val="005165E1"/>
    <w:rsid w:val="00530AFA"/>
    <w:rsid w:val="005311E2"/>
    <w:rsid w:val="0053482E"/>
    <w:rsid w:val="00541727"/>
    <w:rsid w:val="005458C5"/>
    <w:rsid w:val="00547F30"/>
    <w:rsid w:val="00551E0E"/>
    <w:rsid w:val="00561262"/>
    <w:rsid w:val="0056321F"/>
    <w:rsid w:val="00564F53"/>
    <w:rsid w:val="00565DF8"/>
    <w:rsid w:val="00574BA3"/>
    <w:rsid w:val="00575A34"/>
    <w:rsid w:val="005858C6"/>
    <w:rsid w:val="00585A24"/>
    <w:rsid w:val="00587C58"/>
    <w:rsid w:val="00591BC4"/>
    <w:rsid w:val="005A2881"/>
    <w:rsid w:val="005B381D"/>
    <w:rsid w:val="005B4FB9"/>
    <w:rsid w:val="005C76D4"/>
    <w:rsid w:val="005D2E21"/>
    <w:rsid w:val="005D3F2A"/>
    <w:rsid w:val="005D57BB"/>
    <w:rsid w:val="005D7648"/>
    <w:rsid w:val="005E3B5D"/>
    <w:rsid w:val="005E4C11"/>
    <w:rsid w:val="005E6AFA"/>
    <w:rsid w:val="005F206A"/>
    <w:rsid w:val="005F321E"/>
    <w:rsid w:val="005F4B03"/>
    <w:rsid w:val="005F5AB0"/>
    <w:rsid w:val="00602064"/>
    <w:rsid w:val="00606510"/>
    <w:rsid w:val="0062174F"/>
    <w:rsid w:val="006223B2"/>
    <w:rsid w:val="00627916"/>
    <w:rsid w:val="006330FF"/>
    <w:rsid w:val="00634661"/>
    <w:rsid w:val="00634C39"/>
    <w:rsid w:val="00635C57"/>
    <w:rsid w:val="006401AE"/>
    <w:rsid w:val="00643173"/>
    <w:rsid w:val="006463D4"/>
    <w:rsid w:val="00647F7A"/>
    <w:rsid w:val="006643C0"/>
    <w:rsid w:val="00666E8F"/>
    <w:rsid w:val="00676CB4"/>
    <w:rsid w:val="006878E7"/>
    <w:rsid w:val="00690C59"/>
    <w:rsid w:val="006925DF"/>
    <w:rsid w:val="00692969"/>
    <w:rsid w:val="00695F15"/>
    <w:rsid w:val="006A43CF"/>
    <w:rsid w:val="006A6B12"/>
    <w:rsid w:val="006B389F"/>
    <w:rsid w:val="006B3D76"/>
    <w:rsid w:val="006B639D"/>
    <w:rsid w:val="006C0978"/>
    <w:rsid w:val="006C30FF"/>
    <w:rsid w:val="006C4674"/>
    <w:rsid w:val="006C5398"/>
    <w:rsid w:val="006D505D"/>
    <w:rsid w:val="006E40F2"/>
    <w:rsid w:val="006E4F1C"/>
    <w:rsid w:val="006F44D1"/>
    <w:rsid w:val="0072316A"/>
    <w:rsid w:val="007311F6"/>
    <w:rsid w:val="007312EA"/>
    <w:rsid w:val="00740C97"/>
    <w:rsid w:val="00746767"/>
    <w:rsid w:val="00755E8D"/>
    <w:rsid w:val="00761B58"/>
    <w:rsid w:val="00764121"/>
    <w:rsid w:val="00773941"/>
    <w:rsid w:val="00776704"/>
    <w:rsid w:val="007770D9"/>
    <w:rsid w:val="007A0A42"/>
    <w:rsid w:val="007A604A"/>
    <w:rsid w:val="007B1677"/>
    <w:rsid w:val="007C241E"/>
    <w:rsid w:val="007C443F"/>
    <w:rsid w:val="007C4DF7"/>
    <w:rsid w:val="007C5E51"/>
    <w:rsid w:val="007C69BE"/>
    <w:rsid w:val="007D132B"/>
    <w:rsid w:val="007D1C5C"/>
    <w:rsid w:val="007D2D88"/>
    <w:rsid w:val="007D5884"/>
    <w:rsid w:val="007E1510"/>
    <w:rsid w:val="007F5AA0"/>
    <w:rsid w:val="00803A66"/>
    <w:rsid w:val="00805393"/>
    <w:rsid w:val="008076E3"/>
    <w:rsid w:val="00811DBA"/>
    <w:rsid w:val="00820A1F"/>
    <w:rsid w:val="0082315A"/>
    <w:rsid w:val="00824795"/>
    <w:rsid w:val="00831EE7"/>
    <w:rsid w:val="00836290"/>
    <w:rsid w:val="00841530"/>
    <w:rsid w:val="00844E33"/>
    <w:rsid w:val="00845BD5"/>
    <w:rsid w:val="008476A7"/>
    <w:rsid w:val="00851F4A"/>
    <w:rsid w:val="008526D2"/>
    <w:rsid w:val="00857F7A"/>
    <w:rsid w:val="008727BC"/>
    <w:rsid w:val="00876CDC"/>
    <w:rsid w:val="008937F9"/>
    <w:rsid w:val="008939F7"/>
    <w:rsid w:val="00894164"/>
    <w:rsid w:val="00895A1A"/>
    <w:rsid w:val="00895C6C"/>
    <w:rsid w:val="00897F26"/>
    <w:rsid w:val="008A0C20"/>
    <w:rsid w:val="008A5299"/>
    <w:rsid w:val="008B0994"/>
    <w:rsid w:val="008B1871"/>
    <w:rsid w:val="008B2CE0"/>
    <w:rsid w:val="008D408E"/>
    <w:rsid w:val="008E571C"/>
    <w:rsid w:val="009048A6"/>
    <w:rsid w:val="00904AB3"/>
    <w:rsid w:val="00910A00"/>
    <w:rsid w:val="0091435D"/>
    <w:rsid w:val="0092195F"/>
    <w:rsid w:val="00921C0B"/>
    <w:rsid w:val="00926A6F"/>
    <w:rsid w:val="00927EAD"/>
    <w:rsid w:val="00935CE4"/>
    <w:rsid w:val="0093642B"/>
    <w:rsid w:val="00937258"/>
    <w:rsid w:val="00941836"/>
    <w:rsid w:val="00943D7D"/>
    <w:rsid w:val="0095258B"/>
    <w:rsid w:val="00952D1C"/>
    <w:rsid w:val="009541FB"/>
    <w:rsid w:val="00962360"/>
    <w:rsid w:val="009820FB"/>
    <w:rsid w:val="009919DC"/>
    <w:rsid w:val="009A1485"/>
    <w:rsid w:val="009A1EF9"/>
    <w:rsid w:val="009B01BE"/>
    <w:rsid w:val="009B7D11"/>
    <w:rsid w:val="009B7D25"/>
    <w:rsid w:val="009C02A2"/>
    <w:rsid w:val="009C676D"/>
    <w:rsid w:val="009D322B"/>
    <w:rsid w:val="009D3CE5"/>
    <w:rsid w:val="009E315A"/>
    <w:rsid w:val="009E4CB3"/>
    <w:rsid w:val="009E6836"/>
    <w:rsid w:val="009F0171"/>
    <w:rsid w:val="009F228C"/>
    <w:rsid w:val="009F72D2"/>
    <w:rsid w:val="00A02F0F"/>
    <w:rsid w:val="00A1341E"/>
    <w:rsid w:val="00A245F4"/>
    <w:rsid w:val="00A32435"/>
    <w:rsid w:val="00A40063"/>
    <w:rsid w:val="00A43D71"/>
    <w:rsid w:val="00A5266A"/>
    <w:rsid w:val="00A528E6"/>
    <w:rsid w:val="00A53A42"/>
    <w:rsid w:val="00A55796"/>
    <w:rsid w:val="00A57613"/>
    <w:rsid w:val="00A62631"/>
    <w:rsid w:val="00A65981"/>
    <w:rsid w:val="00A713DD"/>
    <w:rsid w:val="00A84F72"/>
    <w:rsid w:val="00A92769"/>
    <w:rsid w:val="00A93177"/>
    <w:rsid w:val="00AA0866"/>
    <w:rsid w:val="00AA62B1"/>
    <w:rsid w:val="00AA6FF8"/>
    <w:rsid w:val="00AC6A46"/>
    <w:rsid w:val="00AE3735"/>
    <w:rsid w:val="00AE7CC5"/>
    <w:rsid w:val="00B067D6"/>
    <w:rsid w:val="00B10E75"/>
    <w:rsid w:val="00B175FB"/>
    <w:rsid w:val="00B23C89"/>
    <w:rsid w:val="00B2417F"/>
    <w:rsid w:val="00B31F73"/>
    <w:rsid w:val="00B37CC4"/>
    <w:rsid w:val="00B43003"/>
    <w:rsid w:val="00B52596"/>
    <w:rsid w:val="00B61CF3"/>
    <w:rsid w:val="00B74F8C"/>
    <w:rsid w:val="00B87F09"/>
    <w:rsid w:val="00BA62AD"/>
    <w:rsid w:val="00BB2E3B"/>
    <w:rsid w:val="00BC175B"/>
    <w:rsid w:val="00BC2AB5"/>
    <w:rsid w:val="00BD00D4"/>
    <w:rsid w:val="00BE3A38"/>
    <w:rsid w:val="00BE52F4"/>
    <w:rsid w:val="00BF2DB7"/>
    <w:rsid w:val="00C05C85"/>
    <w:rsid w:val="00C069DF"/>
    <w:rsid w:val="00C06C07"/>
    <w:rsid w:val="00C22CF9"/>
    <w:rsid w:val="00C23EC2"/>
    <w:rsid w:val="00C24C83"/>
    <w:rsid w:val="00C32D21"/>
    <w:rsid w:val="00C3448E"/>
    <w:rsid w:val="00C56CC2"/>
    <w:rsid w:val="00C574CA"/>
    <w:rsid w:val="00C61375"/>
    <w:rsid w:val="00C61499"/>
    <w:rsid w:val="00C70360"/>
    <w:rsid w:val="00C74A95"/>
    <w:rsid w:val="00C77989"/>
    <w:rsid w:val="00C815E5"/>
    <w:rsid w:val="00C85881"/>
    <w:rsid w:val="00C85CC8"/>
    <w:rsid w:val="00C926B3"/>
    <w:rsid w:val="00CA2C89"/>
    <w:rsid w:val="00CA4B42"/>
    <w:rsid w:val="00CA7A76"/>
    <w:rsid w:val="00CC28CE"/>
    <w:rsid w:val="00CD7BC3"/>
    <w:rsid w:val="00CE1E0A"/>
    <w:rsid w:val="00CE4C80"/>
    <w:rsid w:val="00CF04FE"/>
    <w:rsid w:val="00CF29FA"/>
    <w:rsid w:val="00CF7B32"/>
    <w:rsid w:val="00D00074"/>
    <w:rsid w:val="00D03C16"/>
    <w:rsid w:val="00D1067A"/>
    <w:rsid w:val="00D11A2C"/>
    <w:rsid w:val="00D12358"/>
    <w:rsid w:val="00D17D0E"/>
    <w:rsid w:val="00D2505C"/>
    <w:rsid w:val="00D2637C"/>
    <w:rsid w:val="00D53C30"/>
    <w:rsid w:val="00D57265"/>
    <w:rsid w:val="00D61609"/>
    <w:rsid w:val="00D62B07"/>
    <w:rsid w:val="00D67779"/>
    <w:rsid w:val="00D76FF0"/>
    <w:rsid w:val="00D8341B"/>
    <w:rsid w:val="00D90A5E"/>
    <w:rsid w:val="00D9165C"/>
    <w:rsid w:val="00DA3B33"/>
    <w:rsid w:val="00DC5E24"/>
    <w:rsid w:val="00DE477B"/>
    <w:rsid w:val="00DE6615"/>
    <w:rsid w:val="00DF0F4A"/>
    <w:rsid w:val="00DF108E"/>
    <w:rsid w:val="00DF4D09"/>
    <w:rsid w:val="00E14931"/>
    <w:rsid w:val="00E2586A"/>
    <w:rsid w:val="00E2742F"/>
    <w:rsid w:val="00E34C1C"/>
    <w:rsid w:val="00E40032"/>
    <w:rsid w:val="00E4624B"/>
    <w:rsid w:val="00E505EF"/>
    <w:rsid w:val="00E56A3D"/>
    <w:rsid w:val="00E571E9"/>
    <w:rsid w:val="00E63601"/>
    <w:rsid w:val="00E70FAC"/>
    <w:rsid w:val="00E76A0B"/>
    <w:rsid w:val="00E7702A"/>
    <w:rsid w:val="00E770EE"/>
    <w:rsid w:val="00E817CB"/>
    <w:rsid w:val="00E935D6"/>
    <w:rsid w:val="00E945BF"/>
    <w:rsid w:val="00E96931"/>
    <w:rsid w:val="00EA0D43"/>
    <w:rsid w:val="00EA2110"/>
    <w:rsid w:val="00EA5E18"/>
    <w:rsid w:val="00EA6B87"/>
    <w:rsid w:val="00EB585B"/>
    <w:rsid w:val="00EC0CEA"/>
    <w:rsid w:val="00EC753C"/>
    <w:rsid w:val="00EC79FB"/>
    <w:rsid w:val="00ED24E5"/>
    <w:rsid w:val="00EE2D22"/>
    <w:rsid w:val="00EE7CAB"/>
    <w:rsid w:val="00EF22CE"/>
    <w:rsid w:val="00EF7E40"/>
    <w:rsid w:val="00F07931"/>
    <w:rsid w:val="00F1183E"/>
    <w:rsid w:val="00F15498"/>
    <w:rsid w:val="00F1617F"/>
    <w:rsid w:val="00F176DE"/>
    <w:rsid w:val="00F24240"/>
    <w:rsid w:val="00F24FDE"/>
    <w:rsid w:val="00F25FE9"/>
    <w:rsid w:val="00F3665F"/>
    <w:rsid w:val="00F44BDA"/>
    <w:rsid w:val="00F46135"/>
    <w:rsid w:val="00F55942"/>
    <w:rsid w:val="00F56385"/>
    <w:rsid w:val="00F6585B"/>
    <w:rsid w:val="00F810F7"/>
    <w:rsid w:val="00FA02F7"/>
    <w:rsid w:val="00FA069B"/>
    <w:rsid w:val="00FA5F3A"/>
    <w:rsid w:val="00FB29E3"/>
    <w:rsid w:val="00FB2EB1"/>
    <w:rsid w:val="00FB58B9"/>
    <w:rsid w:val="00FB6D4B"/>
    <w:rsid w:val="00FB7190"/>
    <w:rsid w:val="00FC32D7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A2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E3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7">
    <w:name w:val="Table List 7"/>
    <w:basedOn w:val="Tablanormal"/>
    <w:rsid w:val="002E393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Encabezado">
    <w:name w:val="header"/>
    <w:basedOn w:val="Normal"/>
    <w:rsid w:val="007312E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312E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312EA"/>
  </w:style>
  <w:style w:type="character" w:styleId="Refdecomentario">
    <w:name w:val="annotation reference"/>
    <w:basedOn w:val="Fuentedeprrafopredeter"/>
    <w:semiHidden/>
    <w:rsid w:val="00690C59"/>
    <w:rPr>
      <w:sz w:val="16"/>
      <w:szCs w:val="16"/>
    </w:rPr>
  </w:style>
  <w:style w:type="paragraph" w:styleId="Textocomentario">
    <w:name w:val="annotation text"/>
    <w:basedOn w:val="Normal"/>
    <w:semiHidden/>
    <w:rsid w:val="00690C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90C59"/>
    <w:rPr>
      <w:b/>
      <w:bCs/>
    </w:rPr>
  </w:style>
  <w:style w:type="paragraph" w:styleId="Textodeglobo">
    <w:name w:val="Balloon Text"/>
    <w:basedOn w:val="Normal"/>
    <w:semiHidden/>
    <w:rsid w:val="00690C5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054964"/>
    <w:pPr>
      <w:spacing w:after="120"/>
    </w:pPr>
    <w:rPr>
      <w:rFonts w:ascii="Univers" w:hAnsi="Univers"/>
      <w:sz w:val="18"/>
      <w:lang w:val="es-MX"/>
    </w:rPr>
  </w:style>
  <w:style w:type="character" w:styleId="Hipervnculo">
    <w:name w:val="Hyperlink"/>
    <w:basedOn w:val="Fuentedeprrafopredeter"/>
    <w:rsid w:val="006F44D1"/>
    <w:rPr>
      <w:color w:val="F5822B"/>
      <w:u w:val="single"/>
    </w:rPr>
  </w:style>
  <w:style w:type="paragraph" w:customStyle="1" w:styleId="Default">
    <w:name w:val="Default"/>
    <w:rsid w:val="00635C57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rsid w:val="009E6836"/>
    <w:pPr>
      <w:spacing w:before="100" w:beforeAutospacing="1" w:after="100" w:afterAutospacing="1"/>
    </w:pPr>
    <w:rPr>
      <w:color w:val="000000"/>
    </w:rPr>
  </w:style>
  <w:style w:type="paragraph" w:styleId="Prrafodelista">
    <w:name w:val="List Paragraph"/>
    <w:basedOn w:val="Normal"/>
    <w:uiPriority w:val="34"/>
    <w:qFormat/>
    <w:rsid w:val="00472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cilia%20Encinas\Datos%20de%20programa\Microsoft\Plantillas\Carta%20Descriptiv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B3304-ED66-40D6-9B80-D24BA635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Descriptiva</Template>
  <TotalTime>34</TotalTime>
  <Pages>8</Pages>
  <Words>1664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la Sierra</vt:lpstr>
    </vt:vector>
  </TitlesOfParts>
  <Company>UNISIERRA</Company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la Sierra</dc:title>
  <dc:creator>Cecilia Encinas</dc:creator>
  <cp:lastModifiedBy>Maria Moreno</cp:lastModifiedBy>
  <cp:revision>11</cp:revision>
  <cp:lastPrinted>2010-02-02T22:17:00Z</cp:lastPrinted>
  <dcterms:created xsi:type="dcterms:W3CDTF">2010-01-29T21:45:00Z</dcterms:created>
  <dcterms:modified xsi:type="dcterms:W3CDTF">2011-07-06T05:47:00Z</dcterms:modified>
</cp:coreProperties>
</file>