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C2" w:rsidRDefault="001510D5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3"/>
          <w:szCs w:val="23"/>
        </w:rPr>
      </w:pPr>
      <w:r>
        <w:rPr>
          <w:rFonts w:ascii="Century Gothic" w:hAnsi="Century Gothic" w:cs="Century Gothic"/>
          <w:sz w:val="23"/>
          <w:szCs w:val="23"/>
        </w:rPr>
        <w:tab/>
      </w:r>
    </w:p>
    <w:p w:rsidR="001510D5" w:rsidRDefault="00896DC2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sz w:val="23"/>
          <w:szCs w:val="23"/>
        </w:rPr>
        <w:t xml:space="preserve">                            </w:t>
      </w:r>
      <w:r w:rsidR="001510D5">
        <w:rPr>
          <w:rFonts w:ascii="Century Gothic" w:hAnsi="Century Gothic" w:cs="Century Gothic"/>
          <w:b/>
          <w:bCs/>
        </w:rPr>
        <w:t>GOBIERNO DEL ESTADO DE SONORA</w:t>
      </w:r>
    </w:p>
    <w:p w:rsidR="001510D5" w:rsidRDefault="001510D5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ab/>
        <w:t>DESCRIPCION DE PUESTO</w:t>
      </w:r>
      <w:r>
        <w:rPr>
          <w:rFonts w:ascii="Century Gothic" w:hAnsi="Century Gothic" w:cs="Century Gothic"/>
          <w:b/>
          <w:bCs/>
          <w:sz w:val="32"/>
          <w:szCs w:val="32"/>
        </w:rPr>
        <w:tab/>
      </w:r>
    </w:p>
    <w:p w:rsidR="001510D5" w:rsidRDefault="001510D5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DATOS GENERALES</w:t>
      </w:r>
    </w:p>
    <w:p w:rsidR="001510D5" w:rsidRPr="00E32D92" w:rsidRDefault="001510D5" w:rsidP="00FB3A27">
      <w:pPr>
        <w:widowControl w:val="0"/>
        <w:tabs>
          <w:tab w:val="right" w:pos="3970"/>
          <w:tab w:val="left" w:pos="4140"/>
          <w:tab w:val="right" w:pos="9570"/>
          <w:tab w:val="left" w:pos="9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</w:t>
      </w:r>
      <w:r w:rsidR="00034211">
        <w:rPr>
          <w:rFonts w:ascii="Century Gothic" w:hAnsi="Century Gothic" w:cs="Century Gothic"/>
          <w:b/>
          <w:bCs/>
          <w:sz w:val="18"/>
          <w:szCs w:val="18"/>
        </w:rPr>
        <w:t xml:space="preserve">        Título actual del puesto</w:t>
      </w:r>
      <w:r>
        <w:rPr>
          <w:rFonts w:ascii="Century Gothic" w:hAnsi="Century Gothic" w:cs="Century Gothic"/>
          <w:b/>
          <w:bCs/>
          <w:sz w:val="18"/>
          <w:szCs w:val="18"/>
        </w:rPr>
        <w:t>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 xml:space="preserve"> </w:t>
      </w:r>
      <w:r w:rsidRPr="00E32D92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Pr="00E32D92">
        <w:rPr>
          <w:rFonts w:ascii="Century Gothic" w:hAnsi="Century Gothic" w:cs="Century Gothic"/>
          <w:b/>
          <w:sz w:val="18"/>
          <w:szCs w:val="18"/>
        </w:rPr>
        <w:t>Director General de Gestión Ambiental</w:t>
      </w:r>
      <w:r w:rsidRPr="00E32D92">
        <w:rPr>
          <w:rFonts w:ascii="Century Gothic" w:hAnsi="Century Gothic" w:cs="Century Gothic"/>
          <w:b/>
          <w:sz w:val="18"/>
          <w:szCs w:val="18"/>
        </w:rPr>
        <w:tab/>
      </w:r>
      <w:r w:rsidRPr="00E32D92">
        <w:rPr>
          <w:rFonts w:ascii="Century Gothic" w:hAnsi="Century Gothic" w:cs="Century Gothic"/>
          <w:b/>
          <w:sz w:val="18"/>
          <w:szCs w:val="18"/>
        </w:rPr>
        <w:tab/>
      </w:r>
    </w:p>
    <w:p w:rsidR="001510D5" w:rsidRPr="00E32D92" w:rsidRDefault="00034211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8"/>
          <w:szCs w:val="18"/>
        </w:rPr>
      </w:pPr>
      <w:r w:rsidRPr="00E32D92">
        <w:rPr>
          <w:rFonts w:ascii="Century Gothic" w:hAnsi="Century Gothic" w:cs="Century Gothic"/>
          <w:b/>
          <w:bCs/>
          <w:sz w:val="18"/>
          <w:szCs w:val="18"/>
        </w:rPr>
        <w:tab/>
        <w:t>Título en Nombramiento</w:t>
      </w:r>
      <w:r w:rsidR="001510D5" w:rsidRPr="00E32D92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1510D5" w:rsidRPr="00E32D92">
        <w:rPr>
          <w:rFonts w:ascii="Century Gothic" w:hAnsi="Century Gothic" w:cs="Century Gothic"/>
          <w:b/>
          <w:bCs/>
          <w:sz w:val="18"/>
          <w:szCs w:val="18"/>
        </w:rPr>
        <w:tab/>
      </w:r>
      <w:r w:rsidR="001510D5" w:rsidRPr="00E32D92">
        <w:rPr>
          <w:rFonts w:ascii="Century Gothic" w:hAnsi="Century Gothic" w:cs="Century Gothic"/>
          <w:b/>
          <w:sz w:val="18"/>
          <w:szCs w:val="18"/>
        </w:rPr>
        <w:t>Director General</w:t>
      </w:r>
    </w:p>
    <w:p w:rsidR="001510D5" w:rsidRPr="00E32D92" w:rsidRDefault="00034211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8"/>
          <w:szCs w:val="18"/>
        </w:rPr>
      </w:pPr>
      <w:r w:rsidRPr="00E32D92">
        <w:rPr>
          <w:rFonts w:ascii="Century Gothic" w:hAnsi="Century Gothic" w:cs="Century Gothic"/>
          <w:b/>
          <w:bCs/>
          <w:sz w:val="18"/>
          <w:szCs w:val="18"/>
        </w:rPr>
        <w:tab/>
        <w:t>Secretaría</w:t>
      </w:r>
      <w:r w:rsidR="001510D5" w:rsidRPr="00E32D92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1510D5" w:rsidRPr="00E32D92">
        <w:rPr>
          <w:rFonts w:ascii="Century Gothic" w:hAnsi="Century Gothic" w:cs="Century Gothic"/>
          <w:b/>
          <w:bCs/>
          <w:sz w:val="18"/>
          <w:szCs w:val="18"/>
        </w:rPr>
        <w:tab/>
      </w:r>
      <w:r w:rsidR="001510D5" w:rsidRPr="00E32D92">
        <w:rPr>
          <w:rFonts w:ascii="Century Gothic" w:hAnsi="Century Gothic" w:cs="Century Gothic"/>
          <w:b/>
          <w:sz w:val="18"/>
          <w:szCs w:val="18"/>
        </w:rPr>
        <w:t>Secretaría De Infraestructura Y Desarrollo Urbano,</w:t>
      </w:r>
    </w:p>
    <w:p w:rsidR="001510D5" w:rsidRPr="00E32D92" w:rsidRDefault="001510D5">
      <w:pPr>
        <w:widowControl w:val="0"/>
        <w:tabs>
          <w:tab w:val="left" w:pos="3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8"/>
          <w:szCs w:val="18"/>
        </w:rPr>
      </w:pPr>
      <w:r w:rsidRPr="00E32D92">
        <w:rPr>
          <w:rFonts w:ascii="Century Gothic" w:hAnsi="Century Gothic" w:cs="Century Gothic"/>
          <w:b/>
          <w:sz w:val="18"/>
          <w:szCs w:val="18"/>
        </w:rPr>
        <w:tab/>
        <w:t>Comisión De Ecología Y Desarrollo Sustentable Del</w:t>
      </w:r>
    </w:p>
    <w:p w:rsidR="001510D5" w:rsidRPr="00E32D92" w:rsidRDefault="001510D5">
      <w:pPr>
        <w:widowControl w:val="0"/>
        <w:tabs>
          <w:tab w:val="left" w:pos="3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8"/>
          <w:szCs w:val="18"/>
        </w:rPr>
      </w:pPr>
      <w:r w:rsidRPr="00E32D92">
        <w:rPr>
          <w:rFonts w:ascii="Century Gothic" w:hAnsi="Century Gothic" w:cs="Century Gothic"/>
          <w:b/>
          <w:sz w:val="18"/>
          <w:szCs w:val="18"/>
        </w:rPr>
        <w:tab/>
        <w:t>Estado De Sonora, Dirección General De Gestión</w:t>
      </w:r>
    </w:p>
    <w:p w:rsidR="001510D5" w:rsidRPr="00E32D92" w:rsidRDefault="001510D5">
      <w:pPr>
        <w:widowControl w:val="0"/>
        <w:tabs>
          <w:tab w:val="left" w:pos="3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8"/>
          <w:szCs w:val="18"/>
        </w:rPr>
      </w:pPr>
      <w:r w:rsidRPr="00E32D92">
        <w:rPr>
          <w:rFonts w:ascii="Century Gothic" w:hAnsi="Century Gothic" w:cs="Century Gothic"/>
          <w:b/>
          <w:sz w:val="18"/>
          <w:szCs w:val="18"/>
        </w:rPr>
        <w:tab/>
        <w:t>Ambiental</w:t>
      </w:r>
    </w:p>
    <w:p w:rsidR="001510D5" w:rsidRPr="00E32D92" w:rsidRDefault="00034211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8"/>
          <w:szCs w:val="18"/>
        </w:rPr>
      </w:pPr>
      <w:r w:rsidRPr="00E32D92">
        <w:rPr>
          <w:rFonts w:ascii="Century Gothic" w:hAnsi="Century Gothic" w:cs="Century Gothic"/>
          <w:b/>
          <w:bCs/>
          <w:sz w:val="18"/>
          <w:szCs w:val="18"/>
        </w:rPr>
        <w:tab/>
        <w:t>Área de adscripción</w:t>
      </w:r>
      <w:r w:rsidR="001510D5" w:rsidRPr="00E32D92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1510D5" w:rsidRPr="00E32D92">
        <w:rPr>
          <w:rFonts w:ascii="Century Gothic" w:hAnsi="Century Gothic" w:cs="Century Gothic"/>
          <w:b/>
          <w:bCs/>
          <w:sz w:val="18"/>
          <w:szCs w:val="18"/>
        </w:rPr>
        <w:tab/>
      </w:r>
      <w:r w:rsidR="001510D5" w:rsidRPr="00E32D92">
        <w:rPr>
          <w:rFonts w:ascii="Century Gothic" w:hAnsi="Century Gothic" w:cs="Century Gothic"/>
          <w:b/>
          <w:sz w:val="18"/>
          <w:szCs w:val="18"/>
        </w:rPr>
        <w:t>Dirección General de Gestión Ambiental</w:t>
      </w:r>
    </w:p>
    <w:p w:rsidR="001510D5" w:rsidRPr="00E32D92" w:rsidRDefault="00034211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8"/>
          <w:szCs w:val="18"/>
        </w:rPr>
      </w:pPr>
      <w:r w:rsidRPr="00E32D92">
        <w:rPr>
          <w:rFonts w:ascii="Century Gothic" w:hAnsi="Century Gothic" w:cs="Century Gothic"/>
          <w:b/>
          <w:bCs/>
          <w:sz w:val="18"/>
          <w:szCs w:val="18"/>
        </w:rPr>
        <w:tab/>
        <w:t>Reporta a</w:t>
      </w:r>
      <w:r w:rsidR="001510D5" w:rsidRPr="00E32D92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1510D5" w:rsidRPr="00E32D92">
        <w:rPr>
          <w:rFonts w:ascii="Century Gothic" w:hAnsi="Century Gothic" w:cs="Century Gothic"/>
          <w:b/>
          <w:bCs/>
          <w:sz w:val="18"/>
          <w:szCs w:val="18"/>
        </w:rPr>
        <w:tab/>
      </w:r>
      <w:r w:rsidR="001510D5" w:rsidRPr="00E32D92">
        <w:rPr>
          <w:rFonts w:ascii="Century Gothic" w:hAnsi="Century Gothic" w:cs="Century Gothic"/>
          <w:b/>
          <w:sz w:val="18"/>
          <w:szCs w:val="18"/>
        </w:rPr>
        <w:t>Comisionado Ejecutivo</w:t>
      </w:r>
    </w:p>
    <w:p w:rsidR="001510D5" w:rsidRPr="00E32D92" w:rsidRDefault="001510D5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8"/>
          <w:szCs w:val="18"/>
        </w:rPr>
      </w:pPr>
      <w:r w:rsidRPr="00E32D92">
        <w:rPr>
          <w:rFonts w:ascii="Century Gothic" w:hAnsi="Century Gothic" w:cs="Century Gothic"/>
          <w:b/>
          <w:bCs/>
          <w:sz w:val="18"/>
          <w:szCs w:val="18"/>
        </w:rPr>
        <w:tab/>
        <w:t>Puestos que</w:t>
      </w:r>
      <w:r w:rsidR="00034211" w:rsidRPr="00E32D92">
        <w:rPr>
          <w:rFonts w:ascii="Century Gothic" w:hAnsi="Century Gothic" w:cs="Century Gothic"/>
          <w:b/>
          <w:bCs/>
          <w:sz w:val="18"/>
          <w:szCs w:val="18"/>
        </w:rPr>
        <w:t xml:space="preserve"> le reportan</w:t>
      </w:r>
      <w:r w:rsidRPr="00E32D92">
        <w:rPr>
          <w:rFonts w:ascii="Century Gothic" w:hAnsi="Century Gothic" w:cs="Century Gothic"/>
          <w:b/>
          <w:bCs/>
          <w:sz w:val="18"/>
          <w:szCs w:val="18"/>
        </w:rPr>
        <w:t>:</w:t>
      </w:r>
      <w:r w:rsidRPr="00E32D92">
        <w:rPr>
          <w:rFonts w:ascii="Century Gothic" w:hAnsi="Century Gothic" w:cs="Century Gothic"/>
          <w:b/>
          <w:bCs/>
          <w:sz w:val="18"/>
          <w:szCs w:val="18"/>
        </w:rPr>
        <w:tab/>
      </w:r>
      <w:r w:rsidRPr="00E32D92">
        <w:rPr>
          <w:rFonts w:ascii="Century Gothic" w:hAnsi="Century Gothic" w:cs="Century Gothic"/>
          <w:b/>
          <w:sz w:val="18"/>
          <w:szCs w:val="18"/>
        </w:rPr>
        <w:t>Asis</w:t>
      </w:r>
      <w:r w:rsidR="00FB3A27" w:rsidRPr="00E32D92">
        <w:rPr>
          <w:rFonts w:ascii="Century Gothic" w:hAnsi="Century Gothic" w:cs="Century Gothic"/>
          <w:b/>
          <w:sz w:val="18"/>
          <w:szCs w:val="18"/>
        </w:rPr>
        <w:t>tente de Dirección, Subdirector</w:t>
      </w:r>
      <w:r w:rsidRPr="00E32D92">
        <w:rPr>
          <w:rFonts w:ascii="Century Gothic" w:hAnsi="Century Gothic" w:cs="Century Gothic"/>
          <w:b/>
          <w:sz w:val="18"/>
          <w:szCs w:val="18"/>
        </w:rPr>
        <w:t xml:space="preserve"> de Gestión</w:t>
      </w:r>
    </w:p>
    <w:p w:rsidR="001510D5" w:rsidRPr="00E32D92" w:rsidRDefault="001510D5">
      <w:pPr>
        <w:widowControl w:val="0"/>
        <w:tabs>
          <w:tab w:val="left" w:pos="3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8"/>
          <w:szCs w:val="18"/>
        </w:rPr>
      </w:pPr>
      <w:r w:rsidRPr="00E32D92">
        <w:rPr>
          <w:rFonts w:ascii="Century Gothic" w:hAnsi="Century Gothic" w:cs="Century Gothic"/>
          <w:b/>
          <w:sz w:val="18"/>
          <w:szCs w:val="18"/>
        </w:rPr>
        <w:tab/>
        <w:t>Ambiental</w:t>
      </w:r>
      <w:r w:rsidR="00FB3A27" w:rsidRPr="00E32D92">
        <w:rPr>
          <w:rFonts w:ascii="Century Gothic" w:hAnsi="Century Gothic" w:cs="Century Gothic"/>
          <w:b/>
          <w:sz w:val="18"/>
          <w:szCs w:val="18"/>
        </w:rPr>
        <w:t>, Asistente Técnico LAI, Encargado de Ventanilla Única,</w:t>
      </w:r>
    </w:p>
    <w:p w:rsidR="00FB3A27" w:rsidRPr="00E32D92" w:rsidRDefault="00FB3A27">
      <w:pPr>
        <w:widowControl w:val="0"/>
        <w:tabs>
          <w:tab w:val="left" w:pos="3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18"/>
          <w:szCs w:val="18"/>
        </w:rPr>
      </w:pPr>
      <w:r w:rsidRPr="00E32D92">
        <w:rPr>
          <w:rFonts w:ascii="Century Gothic" w:hAnsi="Century Gothic" w:cs="Century Gothic"/>
          <w:b/>
          <w:sz w:val="18"/>
          <w:szCs w:val="18"/>
        </w:rPr>
        <w:tab/>
        <w:t>Notificador Administrativo.</w:t>
      </w:r>
    </w:p>
    <w:p w:rsidR="001510D5" w:rsidRDefault="001510D5">
      <w:pPr>
        <w:widowControl w:val="0"/>
        <w:tabs>
          <w:tab w:val="left" w:pos="40"/>
        </w:tabs>
        <w:autoSpaceDE w:val="0"/>
        <w:autoSpaceDN w:val="0"/>
        <w:adjustRightInd w:val="0"/>
        <w:spacing w:before="106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OBJETIVO</w:t>
      </w:r>
    </w:p>
    <w:p w:rsidR="001510D5" w:rsidRDefault="001510D5" w:rsidP="00FB3A27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Garantizar la instrumentación y coordinación de los programas sobre la gestión ambiental en materia de</w:t>
      </w:r>
      <w:r w:rsidR="00FB3A27"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competencia de la Comisión de Ecología y Desarrollo Sustentable del Estado de Sonora, para preservar y mejorar el</w:t>
      </w:r>
      <w:r w:rsidR="00FB3A27">
        <w:rPr>
          <w:rFonts w:ascii="Century Gothic" w:hAnsi="Century Gothic" w:cs="Century Gothic"/>
          <w:sz w:val="18"/>
          <w:szCs w:val="18"/>
        </w:rPr>
        <w:t xml:space="preserve"> am</w:t>
      </w:r>
      <w:r>
        <w:rPr>
          <w:rFonts w:ascii="Century Gothic" w:hAnsi="Century Gothic" w:cs="Century Gothic"/>
          <w:sz w:val="18"/>
          <w:szCs w:val="18"/>
        </w:rPr>
        <w:t>biente y la calidad de vida de los sonorenses en cumplimiento de la normatividad ambiental del Estado de</w:t>
      </w:r>
      <w:r w:rsidR="00FB3A27"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Sonora.</w:t>
      </w:r>
    </w:p>
    <w:p w:rsidR="001510D5" w:rsidRDefault="001510D5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RESPONSABILIDADES</w:t>
      </w:r>
    </w:p>
    <w:p w:rsidR="001510D5" w:rsidRPr="00987064" w:rsidRDefault="001510D5" w:rsidP="00B91C5C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240" w:lineRule="auto"/>
        <w:ind w:left="540"/>
        <w:jc w:val="both"/>
        <w:rPr>
          <w:rFonts w:ascii="Century Gothic" w:hAnsi="Century Gothic" w:cs="Century Gothic"/>
          <w:sz w:val="18"/>
          <w:szCs w:val="18"/>
        </w:rPr>
      </w:pPr>
      <w:r w:rsidRPr="00987064">
        <w:rPr>
          <w:rFonts w:ascii="Century Gothic" w:hAnsi="Century Gothic" w:cs="Century Gothic"/>
          <w:sz w:val="18"/>
          <w:szCs w:val="18"/>
        </w:rPr>
        <w:t>1. Planear, programar, organizar, dirigir, ejecutar, controlar y evaluar el desarrollo de los programas sobre gestión</w:t>
      </w:r>
      <w:r w:rsidR="00B91C5C">
        <w:rPr>
          <w:rFonts w:ascii="Century Gothic" w:hAnsi="Century Gothic" w:cs="Century Gothic"/>
          <w:sz w:val="18"/>
          <w:szCs w:val="18"/>
        </w:rPr>
        <w:t xml:space="preserve"> </w:t>
      </w:r>
      <w:r w:rsidRPr="00987064">
        <w:rPr>
          <w:rFonts w:ascii="Century Gothic" w:hAnsi="Century Gothic" w:cs="Century Gothic"/>
          <w:sz w:val="18"/>
          <w:szCs w:val="18"/>
        </w:rPr>
        <w:t>ambiental y acciones encomendadas a la Unidad.</w:t>
      </w:r>
    </w:p>
    <w:p w:rsidR="001510D5" w:rsidRPr="00987064" w:rsidRDefault="001510D5" w:rsidP="00B91C5C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Century Gothic" w:hAnsi="Century Gothic" w:cs="Century Gothic"/>
          <w:sz w:val="18"/>
          <w:szCs w:val="18"/>
        </w:rPr>
      </w:pPr>
      <w:r w:rsidRPr="00987064">
        <w:rPr>
          <w:rFonts w:ascii="Century Gothic" w:hAnsi="Century Gothic" w:cs="Century Gothic"/>
          <w:sz w:val="18"/>
          <w:szCs w:val="18"/>
        </w:rPr>
        <w:t>2. Fomentar programas de superación y actualización del personal a su cargo, tomando en cuenta las necesidades</w:t>
      </w:r>
      <w:r w:rsidR="00B91C5C">
        <w:rPr>
          <w:rFonts w:ascii="Century Gothic" w:hAnsi="Century Gothic" w:cs="Century Gothic"/>
          <w:sz w:val="18"/>
          <w:szCs w:val="18"/>
        </w:rPr>
        <w:t xml:space="preserve"> </w:t>
      </w:r>
      <w:r w:rsidRPr="00987064">
        <w:rPr>
          <w:rFonts w:ascii="Century Gothic" w:hAnsi="Century Gothic" w:cs="Century Gothic"/>
          <w:sz w:val="18"/>
          <w:szCs w:val="18"/>
        </w:rPr>
        <w:t>de investigación, planes y programas de la CEDES.</w:t>
      </w:r>
    </w:p>
    <w:p w:rsidR="001510D5" w:rsidRPr="00987064" w:rsidRDefault="00987064" w:rsidP="00B91C5C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Century Gothic" w:hAnsi="Century Gothic" w:cs="Century Gothic"/>
          <w:sz w:val="18"/>
          <w:szCs w:val="18"/>
        </w:rPr>
      </w:pPr>
      <w:r w:rsidRPr="00987064">
        <w:rPr>
          <w:rFonts w:ascii="Century Gothic" w:hAnsi="Century Gothic" w:cs="Century Gothic"/>
          <w:sz w:val="18"/>
          <w:szCs w:val="18"/>
        </w:rPr>
        <w:t>3</w:t>
      </w:r>
      <w:r w:rsidR="001510D5" w:rsidRPr="00987064">
        <w:rPr>
          <w:rFonts w:ascii="Century Gothic" w:hAnsi="Century Gothic" w:cs="Century Gothic"/>
          <w:sz w:val="18"/>
          <w:szCs w:val="18"/>
        </w:rPr>
        <w:t>. Rendir informes y formular dictámenes, estudios y opiniones que solicite el Comisionado Ejecutivo, así como</w:t>
      </w:r>
      <w:r w:rsidR="00B91C5C">
        <w:rPr>
          <w:rFonts w:ascii="Century Gothic" w:hAnsi="Century Gothic" w:cs="Century Gothic"/>
          <w:sz w:val="18"/>
          <w:szCs w:val="18"/>
        </w:rPr>
        <w:t xml:space="preserve"> </w:t>
      </w:r>
      <w:r w:rsidR="001510D5" w:rsidRPr="00987064">
        <w:rPr>
          <w:rFonts w:ascii="Century Gothic" w:hAnsi="Century Gothic" w:cs="Century Gothic"/>
          <w:sz w:val="18"/>
          <w:szCs w:val="18"/>
        </w:rPr>
        <w:t>someter a su aprobación todos aquellos que se elaboren en la unidad administrativa a su cargo.</w:t>
      </w:r>
    </w:p>
    <w:p w:rsidR="001510D5" w:rsidRPr="00987064" w:rsidRDefault="001510D5" w:rsidP="00947481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 w:rsidRPr="00987064">
        <w:rPr>
          <w:rFonts w:ascii="Century Gothic" w:hAnsi="Century Gothic" w:cs="Century Gothic"/>
          <w:sz w:val="18"/>
          <w:szCs w:val="18"/>
        </w:rPr>
        <w:tab/>
      </w:r>
      <w:r w:rsidR="00987064" w:rsidRPr="00987064">
        <w:rPr>
          <w:rFonts w:ascii="Century Gothic" w:hAnsi="Century Gothic" w:cs="Century Gothic"/>
          <w:sz w:val="18"/>
          <w:szCs w:val="18"/>
        </w:rPr>
        <w:t>4</w:t>
      </w:r>
      <w:r w:rsidRPr="00987064">
        <w:rPr>
          <w:rFonts w:ascii="Century Gothic" w:hAnsi="Century Gothic" w:cs="Century Gothic"/>
          <w:sz w:val="18"/>
          <w:szCs w:val="18"/>
        </w:rPr>
        <w:t>. Proponer y difundir ante organismos locales, nacionales y extranjeros las actividades de investigación con el fin de</w:t>
      </w:r>
      <w:r w:rsidRPr="00987064">
        <w:rPr>
          <w:rFonts w:ascii="Century Gothic" w:hAnsi="Century Gothic" w:cs="Century Gothic"/>
          <w:sz w:val="18"/>
          <w:szCs w:val="18"/>
        </w:rPr>
        <w:tab/>
        <w:t>lograr mayor presencia de la CEDES ante la comunidad científica.</w:t>
      </w:r>
    </w:p>
    <w:p w:rsidR="001510D5" w:rsidRPr="00987064" w:rsidRDefault="00987064" w:rsidP="002C7AF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 w:rsidRPr="00987064">
        <w:rPr>
          <w:rFonts w:ascii="Century Gothic" w:hAnsi="Century Gothic" w:cs="Century Gothic"/>
          <w:sz w:val="18"/>
          <w:szCs w:val="18"/>
        </w:rPr>
        <w:tab/>
      </w:r>
      <w:r w:rsidR="00947481">
        <w:rPr>
          <w:rFonts w:ascii="Century Gothic" w:hAnsi="Century Gothic" w:cs="Century Gothic"/>
          <w:sz w:val="18"/>
          <w:szCs w:val="18"/>
        </w:rPr>
        <w:t>5</w:t>
      </w:r>
      <w:r w:rsidR="001510D5" w:rsidRPr="00987064">
        <w:rPr>
          <w:rFonts w:ascii="Century Gothic" w:hAnsi="Century Gothic" w:cs="Century Gothic"/>
          <w:sz w:val="18"/>
          <w:szCs w:val="18"/>
        </w:rPr>
        <w:t>. Evaluar e informar al Comisionado Ejecutivo el grado de avance de los programas a su cargo.</w:t>
      </w:r>
    </w:p>
    <w:p w:rsidR="001510D5" w:rsidRPr="00987064" w:rsidRDefault="001510D5" w:rsidP="002C7AF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 w:rsidRPr="00987064">
        <w:rPr>
          <w:rFonts w:ascii="Century Gothic" w:hAnsi="Century Gothic" w:cs="Century Gothic"/>
          <w:sz w:val="18"/>
          <w:szCs w:val="18"/>
        </w:rPr>
        <w:tab/>
      </w:r>
      <w:r w:rsidR="00947481">
        <w:rPr>
          <w:rFonts w:ascii="Century Gothic" w:hAnsi="Century Gothic" w:cs="Century Gothic"/>
          <w:sz w:val="18"/>
          <w:szCs w:val="18"/>
        </w:rPr>
        <w:t>6</w:t>
      </w:r>
      <w:r w:rsidRPr="00987064">
        <w:rPr>
          <w:rFonts w:ascii="Century Gothic" w:hAnsi="Century Gothic" w:cs="Century Gothic"/>
          <w:sz w:val="18"/>
          <w:szCs w:val="18"/>
        </w:rPr>
        <w:t>. Controlar y vigilar el buen uso de los recursos materiales y todo tipo de bienes que forman parte del patrimonio</w:t>
      </w:r>
      <w:r w:rsidR="00B91C5C">
        <w:rPr>
          <w:rFonts w:ascii="Century Gothic" w:hAnsi="Century Gothic" w:cs="Century Gothic"/>
          <w:sz w:val="18"/>
          <w:szCs w:val="18"/>
        </w:rPr>
        <w:t xml:space="preserve"> </w:t>
      </w:r>
      <w:r w:rsidRPr="00987064">
        <w:rPr>
          <w:rFonts w:ascii="Century Gothic" w:hAnsi="Century Gothic" w:cs="Century Gothic"/>
          <w:sz w:val="18"/>
          <w:szCs w:val="18"/>
        </w:rPr>
        <w:tab/>
        <w:t>de la CEDES, asignado a la unidad administrativa a su cargo.</w:t>
      </w:r>
    </w:p>
    <w:p w:rsidR="001510D5" w:rsidRPr="00987064" w:rsidRDefault="001510D5" w:rsidP="002C7AF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 w:rsidRPr="00987064">
        <w:rPr>
          <w:rFonts w:ascii="Century Gothic" w:hAnsi="Century Gothic" w:cs="Century Gothic"/>
          <w:sz w:val="18"/>
          <w:szCs w:val="18"/>
        </w:rPr>
        <w:tab/>
      </w:r>
      <w:r w:rsidR="00947481">
        <w:rPr>
          <w:rFonts w:ascii="Century Gothic" w:hAnsi="Century Gothic" w:cs="Century Gothic"/>
          <w:sz w:val="18"/>
          <w:szCs w:val="18"/>
        </w:rPr>
        <w:t>7</w:t>
      </w:r>
      <w:r w:rsidRPr="00987064">
        <w:rPr>
          <w:rFonts w:ascii="Century Gothic" w:hAnsi="Century Gothic" w:cs="Century Gothic"/>
          <w:sz w:val="18"/>
          <w:szCs w:val="18"/>
        </w:rPr>
        <w:t>. Crear mecanismos de coordinación, información, control, evaluación y mejoramiento de la eficiencia operativa</w:t>
      </w:r>
      <w:r w:rsidRPr="00987064">
        <w:rPr>
          <w:rFonts w:ascii="Century Gothic" w:hAnsi="Century Gothic" w:cs="Century Gothic"/>
          <w:sz w:val="18"/>
          <w:szCs w:val="18"/>
        </w:rPr>
        <w:tab/>
        <w:t>de la unidad administrativa a su cargo de acuerdo con las disposiciones que emita el Comisionado Ejecutivo.</w:t>
      </w:r>
    </w:p>
    <w:p w:rsidR="001510D5" w:rsidRDefault="001510D5" w:rsidP="002C7AF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 w:rsidRPr="00987064">
        <w:rPr>
          <w:rFonts w:ascii="Century Gothic" w:hAnsi="Century Gothic" w:cs="Century Gothic"/>
          <w:sz w:val="18"/>
          <w:szCs w:val="18"/>
        </w:rPr>
        <w:tab/>
      </w:r>
      <w:r w:rsidR="00947481">
        <w:rPr>
          <w:rFonts w:ascii="Century Gothic" w:hAnsi="Century Gothic" w:cs="Century Gothic"/>
          <w:sz w:val="18"/>
          <w:szCs w:val="18"/>
        </w:rPr>
        <w:t>8</w:t>
      </w:r>
      <w:r w:rsidRPr="00987064">
        <w:rPr>
          <w:rFonts w:ascii="Century Gothic" w:hAnsi="Century Gothic" w:cs="Century Gothic"/>
          <w:sz w:val="18"/>
          <w:szCs w:val="18"/>
        </w:rPr>
        <w:t>. Elaborar el anteproyecto del presupuesto de egresos e ingresos por programas que corresponda a su Unidad</w:t>
      </w:r>
      <w:r w:rsidR="00B91C5C">
        <w:rPr>
          <w:rFonts w:ascii="Century Gothic" w:hAnsi="Century Gothic" w:cs="Century Gothic"/>
          <w:sz w:val="18"/>
          <w:szCs w:val="18"/>
        </w:rPr>
        <w:t xml:space="preserve"> </w:t>
      </w:r>
      <w:r w:rsidRPr="00987064">
        <w:rPr>
          <w:rFonts w:ascii="Century Gothic" w:hAnsi="Century Gothic" w:cs="Century Gothic"/>
          <w:sz w:val="18"/>
          <w:szCs w:val="18"/>
        </w:rPr>
        <w:tab/>
        <w:t>Administrativa, someterlo a la consideración del Comisionado Ejecutivo y ejecutarlo conforme a las normas y</w:t>
      </w:r>
      <w:r w:rsidR="00B91C5C">
        <w:rPr>
          <w:rFonts w:ascii="Century Gothic" w:hAnsi="Century Gothic" w:cs="Century Gothic"/>
          <w:sz w:val="18"/>
          <w:szCs w:val="18"/>
        </w:rPr>
        <w:t xml:space="preserve"> </w:t>
      </w:r>
      <w:r w:rsidRPr="00987064">
        <w:rPr>
          <w:rFonts w:ascii="Century Gothic" w:hAnsi="Century Gothic" w:cs="Century Gothic"/>
          <w:sz w:val="18"/>
          <w:szCs w:val="18"/>
        </w:rPr>
        <w:tab/>
        <w:t>lineamientos aplicables.</w:t>
      </w:r>
    </w:p>
    <w:p w:rsidR="001510D5" w:rsidRDefault="00947481" w:rsidP="00501DC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9</w:t>
      </w:r>
      <w:r w:rsidR="001510D5">
        <w:rPr>
          <w:rFonts w:ascii="Century Gothic" w:hAnsi="Century Gothic" w:cs="Century Gothic"/>
          <w:sz w:val="18"/>
          <w:szCs w:val="18"/>
        </w:rPr>
        <w:t>. Proponer la celebración de convenios de cooperación técnica y científica, con las Dependencias y Entidades</w:t>
      </w:r>
      <w:r w:rsidR="00B91C5C">
        <w:rPr>
          <w:rFonts w:ascii="Century Gothic" w:hAnsi="Century Gothic" w:cs="Century Gothic"/>
          <w:sz w:val="18"/>
          <w:szCs w:val="18"/>
        </w:rPr>
        <w:t xml:space="preserve"> </w:t>
      </w:r>
      <w:r w:rsidR="001510D5">
        <w:rPr>
          <w:rFonts w:ascii="Century Gothic" w:hAnsi="Century Gothic" w:cs="Century Gothic"/>
          <w:sz w:val="18"/>
          <w:szCs w:val="18"/>
        </w:rPr>
        <w:t>de las Administraciones Públicas, Federal, Estatal y Municipal y con otras instituciones académicas o de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 w:rsidR="00501DC8">
        <w:rPr>
          <w:rFonts w:ascii="Century Gothic" w:hAnsi="Century Gothic" w:cs="Century Gothic"/>
          <w:sz w:val="18"/>
          <w:szCs w:val="18"/>
        </w:rPr>
        <w:t xml:space="preserve">investigación, </w:t>
      </w:r>
      <w:r w:rsidR="001510D5">
        <w:rPr>
          <w:rFonts w:ascii="Century Gothic" w:hAnsi="Century Gothic" w:cs="Century Gothic"/>
          <w:sz w:val="18"/>
          <w:szCs w:val="18"/>
        </w:rPr>
        <w:t>nacionales o extranjeras.</w:t>
      </w:r>
    </w:p>
    <w:p w:rsidR="001510D5" w:rsidRDefault="00987064" w:rsidP="00B91C5C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1</w:t>
      </w:r>
      <w:r w:rsidR="00501DC8">
        <w:rPr>
          <w:rFonts w:ascii="Century Gothic" w:hAnsi="Century Gothic" w:cs="Century Gothic"/>
          <w:sz w:val="18"/>
          <w:szCs w:val="18"/>
        </w:rPr>
        <w:t>0</w:t>
      </w:r>
      <w:r w:rsidR="001510D5">
        <w:rPr>
          <w:rFonts w:ascii="Century Gothic" w:hAnsi="Century Gothic" w:cs="Century Gothic"/>
          <w:sz w:val="18"/>
          <w:szCs w:val="18"/>
        </w:rPr>
        <w:t>. Formular y proponer bases específicas de concertación de acciones con los grupos sociales y con particulares</w:t>
      </w:r>
      <w:r w:rsidR="00B91C5C">
        <w:rPr>
          <w:rFonts w:ascii="Century Gothic" w:hAnsi="Century Gothic" w:cs="Century Gothic"/>
          <w:sz w:val="18"/>
          <w:szCs w:val="18"/>
        </w:rPr>
        <w:t xml:space="preserve"> </w:t>
      </w:r>
      <w:r w:rsidR="001510D5">
        <w:rPr>
          <w:rFonts w:ascii="Century Gothic" w:hAnsi="Century Gothic" w:cs="Century Gothic"/>
          <w:sz w:val="18"/>
          <w:szCs w:val="18"/>
        </w:rPr>
        <w:t>interesados, tendientes a la ejecución de los programas a cargo de la CEDES.</w:t>
      </w:r>
    </w:p>
    <w:p w:rsidR="001510D5" w:rsidRDefault="00501DC8" w:rsidP="0014756A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11</w:t>
      </w:r>
      <w:r w:rsidR="00B91C5C">
        <w:rPr>
          <w:rFonts w:ascii="Century Gothic" w:hAnsi="Century Gothic" w:cs="Century Gothic"/>
          <w:sz w:val="18"/>
          <w:szCs w:val="18"/>
        </w:rPr>
        <w:t>. Participar en l</w:t>
      </w:r>
      <w:r w:rsidR="001510D5">
        <w:rPr>
          <w:rFonts w:ascii="Century Gothic" w:hAnsi="Century Gothic" w:cs="Century Gothic"/>
          <w:sz w:val="18"/>
          <w:szCs w:val="18"/>
        </w:rPr>
        <w:t>a definición de los criterios e indicadores internos de evaluación de la eficiencia en el</w:t>
      </w:r>
      <w:r w:rsidR="0014756A">
        <w:rPr>
          <w:rFonts w:ascii="Century Gothic" w:hAnsi="Century Gothic" w:cs="Century Gothic"/>
          <w:sz w:val="18"/>
          <w:szCs w:val="18"/>
        </w:rPr>
        <w:t xml:space="preserve"> </w:t>
      </w:r>
      <w:r w:rsidR="001510D5">
        <w:rPr>
          <w:rFonts w:ascii="Century Gothic" w:hAnsi="Century Gothic" w:cs="Century Gothic"/>
          <w:sz w:val="18"/>
          <w:szCs w:val="18"/>
        </w:rPr>
        <w:t>cumplimiento de los objetivos y metas de la CEDES, así como someter a la consideración del Comisionado Ejecutivo</w:t>
      </w:r>
      <w:r w:rsidR="0014756A">
        <w:rPr>
          <w:rFonts w:ascii="Century Gothic" w:hAnsi="Century Gothic" w:cs="Century Gothic"/>
          <w:sz w:val="18"/>
          <w:szCs w:val="18"/>
        </w:rPr>
        <w:t xml:space="preserve"> </w:t>
      </w:r>
      <w:r w:rsidR="001510D5">
        <w:rPr>
          <w:rFonts w:ascii="Century Gothic" w:hAnsi="Century Gothic" w:cs="Century Gothic"/>
          <w:sz w:val="18"/>
          <w:szCs w:val="18"/>
        </w:rPr>
        <w:t>los proyectos de optimización de la Unidad Administrativa correspondiente, para su mejor funcionamiento y</w:t>
      </w:r>
      <w:r w:rsidR="0014756A">
        <w:rPr>
          <w:rFonts w:ascii="Century Gothic" w:hAnsi="Century Gothic" w:cs="Century Gothic"/>
          <w:sz w:val="18"/>
          <w:szCs w:val="18"/>
        </w:rPr>
        <w:t xml:space="preserve"> </w:t>
      </w:r>
      <w:r w:rsidR="001510D5">
        <w:rPr>
          <w:rFonts w:ascii="Century Gothic" w:hAnsi="Century Gothic" w:cs="Century Gothic"/>
          <w:sz w:val="18"/>
          <w:szCs w:val="18"/>
        </w:rPr>
        <w:t>despacho de los asuntos a su cargo</w:t>
      </w:r>
      <w:r w:rsidR="0014756A">
        <w:rPr>
          <w:rFonts w:ascii="Century Gothic" w:hAnsi="Century Gothic" w:cs="Century Gothic"/>
          <w:sz w:val="18"/>
          <w:szCs w:val="18"/>
        </w:rPr>
        <w:t>.</w:t>
      </w:r>
    </w:p>
    <w:p w:rsidR="001510D5" w:rsidRDefault="00987064" w:rsidP="002C7AF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 w:rsidR="00501DC8">
        <w:rPr>
          <w:rFonts w:ascii="Century Gothic" w:hAnsi="Century Gothic" w:cs="Century Gothic"/>
          <w:sz w:val="18"/>
          <w:szCs w:val="18"/>
        </w:rPr>
        <w:t>12</w:t>
      </w:r>
      <w:r w:rsidR="001510D5" w:rsidRPr="004009CB">
        <w:rPr>
          <w:rFonts w:ascii="Century Gothic" w:hAnsi="Century Gothic" w:cs="Century Gothic"/>
          <w:sz w:val="18"/>
          <w:szCs w:val="18"/>
        </w:rPr>
        <w:t>. Intervenir en la evaluación, promoción y capacitación del personal de la Unidad Administrativa a su cargo; de</w:t>
      </w:r>
      <w:r w:rsidR="001510D5" w:rsidRPr="004009CB">
        <w:rPr>
          <w:rFonts w:ascii="Century Gothic" w:hAnsi="Century Gothic" w:cs="Century Gothic"/>
          <w:sz w:val="18"/>
          <w:szCs w:val="18"/>
        </w:rPr>
        <w:tab/>
        <w:t>acuerdo con las políticas vigentes en materia de administración y desarrollo de recursos humanos.</w:t>
      </w:r>
    </w:p>
    <w:p w:rsidR="001510D5" w:rsidRDefault="00501DC8" w:rsidP="002C7AF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13</w:t>
      </w:r>
      <w:r w:rsidR="001510D5">
        <w:rPr>
          <w:rFonts w:ascii="Century Gothic" w:hAnsi="Century Gothic" w:cs="Century Gothic"/>
          <w:sz w:val="18"/>
          <w:szCs w:val="18"/>
        </w:rPr>
        <w:t>. Proponer al Comisionado Ejecutivo la actualización de tarifas por concepto de los servicios que otorga la CEDES,</w:t>
      </w:r>
    </w:p>
    <w:p w:rsidR="001510D5" w:rsidRDefault="001510D5" w:rsidP="002C7AF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proofErr w:type="gramStart"/>
      <w:r>
        <w:rPr>
          <w:rFonts w:ascii="Century Gothic" w:hAnsi="Century Gothic" w:cs="Century Gothic"/>
          <w:sz w:val="18"/>
          <w:szCs w:val="18"/>
        </w:rPr>
        <w:t>así</w:t>
      </w:r>
      <w:proofErr w:type="gramEnd"/>
      <w:r>
        <w:rPr>
          <w:rFonts w:ascii="Century Gothic" w:hAnsi="Century Gothic" w:cs="Century Gothic"/>
          <w:sz w:val="18"/>
          <w:szCs w:val="18"/>
        </w:rPr>
        <w:t xml:space="preserve"> como los derechos, sanciones y multas, derivado del incumplimiento a la Ley del Equilibrio Ecológico y Protección</w:t>
      </w:r>
    </w:p>
    <w:p w:rsidR="001510D5" w:rsidRDefault="001510D5" w:rsidP="002C7AF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proofErr w:type="gramStart"/>
      <w:r>
        <w:rPr>
          <w:rFonts w:ascii="Century Gothic" w:hAnsi="Century Gothic" w:cs="Century Gothic"/>
          <w:sz w:val="18"/>
          <w:szCs w:val="18"/>
        </w:rPr>
        <w:t>al</w:t>
      </w:r>
      <w:proofErr w:type="gramEnd"/>
      <w:r>
        <w:rPr>
          <w:rFonts w:ascii="Century Gothic" w:hAnsi="Century Gothic" w:cs="Century Gothic"/>
          <w:sz w:val="18"/>
          <w:szCs w:val="18"/>
        </w:rPr>
        <w:t xml:space="preserve"> Ambiente para el Estado de Sonora" sus reglamentos y demás disposiciones.</w:t>
      </w:r>
    </w:p>
    <w:p w:rsidR="001510D5" w:rsidRDefault="00501DC8" w:rsidP="002C7AF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14</w:t>
      </w:r>
      <w:r w:rsidR="001510D5">
        <w:rPr>
          <w:rFonts w:ascii="Century Gothic" w:hAnsi="Century Gothic" w:cs="Century Gothic"/>
          <w:sz w:val="18"/>
          <w:szCs w:val="18"/>
        </w:rPr>
        <w:t>. Elaborar las estadísticas relativas a los asuntos, competencia de la unidad a su cargo.</w:t>
      </w:r>
    </w:p>
    <w:p w:rsidR="001510D5" w:rsidRDefault="00501DC8" w:rsidP="002C7AF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15</w:t>
      </w:r>
      <w:r w:rsidR="001510D5">
        <w:rPr>
          <w:rFonts w:ascii="Century Gothic" w:hAnsi="Century Gothic" w:cs="Century Gothic"/>
          <w:sz w:val="18"/>
          <w:szCs w:val="18"/>
        </w:rPr>
        <w:t>. Apoyar en la formulación, ejecución y evaluación de las Políticas Ambientales y Ecológicas del Estado, dentro de</w:t>
      </w:r>
    </w:p>
    <w:p w:rsidR="001510D5" w:rsidRDefault="001510D5" w:rsidP="002C7AF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proofErr w:type="gramStart"/>
      <w:r>
        <w:rPr>
          <w:rFonts w:ascii="Century Gothic" w:hAnsi="Century Gothic" w:cs="Century Gothic"/>
          <w:sz w:val="18"/>
          <w:szCs w:val="18"/>
        </w:rPr>
        <w:t>su</w:t>
      </w:r>
      <w:proofErr w:type="gramEnd"/>
      <w:r>
        <w:rPr>
          <w:rFonts w:ascii="Century Gothic" w:hAnsi="Century Gothic" w:cs="Century Gothic"/>
          <w:sz w:val="18"/>
          <w:szCs w:val="18"/>
        </w:rPr>
        <w:t xml:space="preserve"> área de competencia y responsabilidad.</w:t>
      </w:r>
    </w:p>
    <w:p w:rsidR="001510D5" w:rsidRDefault="00501DC8" w:rsidP="00501DC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16</w:t>
      </w:r>
      <w:r w:rsidR="001510D5">
        <w:rPr>
          <w:rFonts w:ascii="Century Gothic" w:hAnsi="Century Gothic" w:cs="Century Gothic"/>
          <w:sz w:val="18"/>
          <w:szCs w:val="18"/>
        </w:rPr>
        <w:t>. Evaluar y dictaminar las solicitudes de autorización en materia de riesgo e impacto ambiental y solicitudes de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 w:rsidR="001510D5">
        <w:rPr>
          <w:rFonts w:ascii="Century Gothic" w:hAnsi="Century Gothic" w:cs="Century Gothic"/>
          <w:sz w:val="18"/>
          <w:szCs w:val="18"/>
        </w:rPr>
        <w:t>autorización de licencias de funcionamiento</w:t>
      </w:r>
      <w:r>
        <w:rPr>
          <w:rFonts w:ascii="Century Gothic" w:hAnsi="Century Gothic" w:cs="Century Gothic"/>
          <w:sz w:val="18"/>
          <w:szCs w:val="18"/>
        </w:rPr>
        <w:t>, registro como generador de residuos de manejo especial y cédulas de operación.</w:t>
      </w:r>
    </w:p>
    <w:p w:rsidR="001510D5" w:rsidRDefault="00987064" w:rsidP="002C7AF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 w:rsidR="00501DC8">
        <w:rPr>
          <w:rFonts w:ascii="Century Gothic" w:hAnsi="Century Gothic" w:cs="Century Gothic"/>
          <w:sz w:val="18"/>
          <w:szCs w:val="18"/>
        </w:rPr>
        <w:t>17</w:t>
      </w:r>
      <w:r w:rsidR="001510D5">
        <w:rPr>
          <w:rFonts w:ascii="Century Gothic" w:hAnsi="Century Gothic" w:cs="Century Gothic"/>
          <w:sz w:val="18"/>
          <w:szCs w:val="18"/>
        </w:rPr>
        <w:t>. Supervisar, evaluar y asesorar los procedimientos de evaluación de solicitudes de autorización en Gestión</w:t>
      </w:r>
      <w:r w:rsidR="001510D5">
        <w:rPr>
          <w:rFonts w:ascii="Century Gothic" w:hAnsi="Century Gothic" w:cs="Century Gothic"/>
          <w:sz w:val="18"/>
          <w:szCs w:val="18"/>
        </w:rPr>
        <w:lastRenderedPageBreak/>
        <w:tab/>
        <w:t>Ambiental materias previstas por la ley del Equilibrio Ecológico y la Protección al Ambiente para el Estado de Sonora</w:t>
      </w:r>
    </w:p>
    <w:p w:rsidR="001510D5" w:rsidRDefault="001510D5" w:rsidP="002C7AF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e instaurados por la CEDES.</w:t>
      </w:r>
    </w:p>
    <w:p w:rsidR="001510D5" w:rsidRDefault="00987064" w:rsidP="002C7AF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 w:rsidR="00501DC8">
        <w:rPr>
          <w:rFonts w:ascii="Century Gothic" w:hAnsi="Century Gothic" w:cs="Century Gothic"/>
          <w:sz w:val="18"/>
          <w:szCs w:val="18"/>
        </w:rPr>
        <w:t>18</w:t>
      </w:r>
      <w:r w:rsidR="001510D5">
        <w:rPr>
          <w:rFonts w:ascii="Century Gothic" w:hAnsi="Century Gothic" w:cs="Century Gothic"/>
          <w:sz w:val="18"/>
          <w:szCs w:val="18"/>
        </w:rPr>
        <w:t>. Certificar a los nuevos aspirantes a prestador de servicios ambientales y revalidar anualmente el registro de los</w:t>
      </w:r>
      <w:r w:rsidR="001510D5">
        <w:rPr>
          <w:rFonts w:ascii="Century Gothic" w:hAnsi="Century Gothic" w:cs="Century Gothic"/>
          <w:sz w:val="18"/>
          <w:szCs w:val="18"/>
        </w:rPr>
        <w:tab/>
        <w:t xml:space="preserve">prestadores de servicios </w:t>
      </w:r>
      <w:r w:rsidR="00B933A6">
        <w:rPr>
          <w:rFonts w:ascii="Century Gothic" w:hAnsi="Century Gothic" w:cs="Century Gothic"/>
          <w:sz w:val="18"/>
          <w:szCs w:val="18"/>
        </w:rPr>
        <w:t>ya registrados</w:t>
      </w:r>
      <w:r w:rsidR="001510D5">
        <w:rPr>
          <w:rFonts w:ascii="Century Gothic" w:hAnsi="Century Gothic" w:cs="Century Gothic"/>
          <w:sz w:val="18"/>
          <w:szCs w:val="18"/>
        </w:rPr>
        <w:t>, previa evaluación de conocimientos correspondiente.</w:t>
      </w:r>
    </w:p>
    <w:p w:rsidR="001510D5" w:rsidRDefault="00987064" w:rsidP="002C7AF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 w:rsidR="00501DC8">
        <w:rPr>
          <w:rFonts w:ascii="Century Gothic" w:hAnsi="Century Gothic" w:cs="Century Gothic"/>
          <w:sz w:val="18"/>
          <w:szCs w:val="18"/>
        </w:rPr>
        <w:t>19</w:t>
      </w:r>
      <w:r w:rsidR="001510D5">
        <w:rPr>
          <w:rFonts w:ascii="Century Gothic" w:hAnsi="Century Gothic" w:cs="Century Gothic"/>
          <w:sz w:val="18"/>
          <w:szCs w:val="18"/>
        </w:rPr>
        <w:t>. Realizar actividades de gestión ante las instancias públicas o privadas para obtener apoyos financieros y</w:t>
      </w:r>
      <w:r w:rsidR="001510D5">
        <w:rPr>
          <w:rFonts w:ascii="Century Gothic" w:hAnsi="Century Gothic" w:cs="Century Gothic"/>
          <w:sz w:val="18"/>
          <w:szCs w:val="18"/>
        </w:rPr>
        <w:tab/>
        <w:t>equipamiento de personal profesional, asesoría técnica y capacitación, para el desarrollo de los programas y</w:t>
      </w:r>
      <w:r w:rsidR="00B74B0A">
        <w:rPr>
          <w:rFonts w:ascii="Century Gothic" w:hAnsi="Century Gothic" w:cs="Century Gothic"/>
          <w:sz w:val="18"/>
          <w:szCs w:val="18"/>
        </w:rPr>
        <w:t xml:space="preserve"> </w:t>
      </w:r>
      <w:r w:rsidR="001510D5">
        <w:rPr>
          <w:rFonts w:ascii="Century Gothic" w:hAnsi="Century Gothic" w:cs="Century Gothic"/>
          <w:sz w:val="18"/>
          <w:szCs w:val="18"/>
        </w:rPr>
        <w:tab/>
        <w:t>proyectos aplicables al área bajo su cargo.</w:t>
      </w:r>
    </w:p>
    <w:p w:rsidR="001510D5" w:rsidRDefault="00987064" w:rsidP="002C7AF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 w:rsidR="00501DC8">
        <w:rPr>
          <w:rFonts w:ascii="Century Gothic" w:hAnsi="Century Gothic" w:cs="Century Gothic"/>
          <w:sz w:val="18"/>
          <w:szCs w:val="18"/>
        </w:rPr>
        <w:t>20</w:t>
      </w:r>
      <w:r w:rsidR="001510D5">
        <w:rPr>
          <w:rFonts w:ascii="Century Gothic" w:hAnsi="Century Gothic" w:cs="Century Gothic"/>
          <w:sz w:val="18"/>
          <w:szCs w:val="18"/>
        </w:rPr>
        <w:t>. Apoyar a las Unidades Administrativas de la CEDES que desarrollan trabajos de investigación, manejo, exhibición</w:t>
      </w:r>
      <w:r w:rsidR="001510D5">
        <w:rPr>
          <w:rFonts w:ascii="Century Gothic" w:hAnsi="Century Gothic" w:cs="Century Gothic"/>
          <w:sz w:val="18"/>
          <w:szCs w:val="18"/>
        </w:rPr>
        <w:tab/>
        <w:t>de especies vegetales y animales silvestres, para dictaminar los trabajos, estudios y orientación de la gestión</w:t>
      </w:r>
      <w:r w:rsidR="001510D5">
        <w:rPr>
          <w:rFonts w:ascii="Century Gothic" w:hAnsi="Century Gothic" w:cs="Century Gothic"/>
          <w:sz w:val="18"/>
          <w:szCs w:val="18"/>
        </w:rPr>
        <w:tab/>
        <w:t>ambiental que requieran, para asegurar el cumplimiento de la normatividad en materia de impacto y riesgo</w:t>
      </w:r>
      <w:r w:rsidR="001510D5">
        <w:rPr>
          <w:rFonts w:ascii="Century Gothic" w:hAnsi="Century Gothic" w:cs="Century Gothic"/>
          <w:sz w:val="18"/>
          <w:szCs w:val="18"/>
        </w:rPr>
        <w:tab/>
        <w:t>ambiental y/o prevención y control de la contaminación en el ambiente.</w:t>
      </w:r>
    </w:p>
    <w:p w:rsidR="001510D5" w:rsidRDefault="00501DC8" w:rsidP="00B74B0A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Century Gothic" w:hAnsi="Century Gothic" w:cs="Century Gothic"/>
          <w:sz w:val="18"/>
          <w:szCs w:val="18"/>
        </w:rPr>
      </w:pPr>
      <w:r w:rsidRPr="00B74B0A">
        <w:rPr>
          <w:rFonts w:ascii="Century Gothic" w:hAnsi="Century Gothic" w:cs="Century Gothic"/>
          <w:sz w:val="18"/>
          <w:szCs w:val="18"/>
        </w:rPr>
        <w:t>21</w:t>
      </w:r>
      <w:r w:rsidR="001510D5" w:rsidRPr="00B74B0A">
        <w:rPr>
          <w:rFonts w:ascii="Century Gothic" w:hAnsi="Century Gothic" w:cs="Century Gothic"/>
          <w:sz w:val="18"/>
          <w:szCs w:val="18"/>
        </w:rPr>
        <w:t xml:space="preserve">. Dictaminar los </w:t>
      </w:r>
      <w:r w:rsidR="00B74B0A" w:rsidRPr="00B74B0A">
        <w:rPr>
          <w:rFonts w:ascii="Century Gothic" w:hAnsi="Century Gothic" w:cs="Century Gothic"/>
          <w:sz w:val="18"/>
          <w:szCs w:val="18"/>
        </w:rPr>
        <w:t>resolutivos producto</w:t>
      </w:r>
      <w:r w:rsidR="00034211">
        <w:rPr>
          <w:rFonts w:ascii="Century Gothic" w:hAnsi="Century Gothic" w:cs="Century Gothic"/>
          <w:sz w:val="18"/>
          <w:szCs w:val="18"/>
        </w:rPr>
        <w:t>s</w:t>
      </w:r>
      <w:r w:rsidR="00B74B0A" w:rsidRPr="00B74B0A">
        <w:rPr>
          <w:rFonts w:ascii="Century Gothic" w:hAnsi="Century Gothic" w:cs="Century Gothic"/>
          <w:sz w:val="18"/>
          <w:szCs w:val="18"/>
        </w:rPr>
        <w:t xml:space="preserve"> de las solicitudes de Licencias Ambientales Integrales</w:t>
      </w:r>
      <w:r w:rsidR="001510D5" w:rsidRPr="00B74B0A">
        <w:rPr>
          <w:rFonts w:ascii="Century Gothic" w:hAnsi="Century Gothic" w:cs="Century Gothic"/>
          <w:sz w:val="18"/>
          <w:szCs w:val="18"/>
        </w:rPr>
        <w:t xml:space="preserve"> para asegurar el cumplimiento de la norm</w:t>
      </w:r>
      <w:r w:rsidR="00B74B0A" w:rsidRPr="00B74B0A">
        <w:rPr>
          <w:rFonts w:ascii="Century Gothic" w:hAnsi="Century Gothic" w:cs="Century Gothic"/>
          <w:sz w:val="18"/>
          <w:szCs w:val="18"/>
        </w:rPr>
        <w:t>atividad en materia de impacto,</w:t>
      </w:r>
      <w:r w:rsidR="001510D5" w:rsidRPr="00B74B0A">
        <w:rPr>
          <w:rFonts w:ascii="Century Gothic" w:hAnsi="Century Gothic" w:cs="Century Gothic"/>
          <w:sz w:val="18"/>
          <w:szCs w:val="18"/>
        </w:rPr>
        <w:tab/>
        <w:t>riesgo ambiental y/o prevención y contro</w:t>
      </w:r>
      <w:r w:rsidR="00B74B0A" w:rsidRPr="00B74B0A">
        <w:rPr>
          <w:rFonts w:ascii="Century Gothic" w:hAnsi="Century Gothic" w:cs="Century Gothic"/>
          <w:sz w:val="18"/>
          <w:szCs w:val="18"/>
        </w:rPr>
        <w:t>l de la contaminación ambiental</w:t>
      </w:r>
      <w:r w:rsidR="00B74B0A">
        <w:rPr>
          <w:rFonts w:ascii="Century Gothic" w:hAnsi="Century Gothic" w:cs="Century Gothic"/>
          <w:sz w:val="18"/>
          <w:szCs w:val="18"/>
        </w:rPr>
        <w:t>, así como el registro como generador de residuos de manejo especial.</w:t>
      </w:r>
    </w:p>
    <w:p w:rsidR="001510D5" w:rsidRDefault="00987064" w:rsidP="002C7AF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 w:rsidR="00501DC8">
        <w:rPr>
          <w:rFonts w:ascii="Century Gothic" w:hAnsi="Century Gothic" w:cs="Century Gothic"/>
          <w:sz w:val="18"/>
          <w:szCs w:val="18"/>
        </w:rPr>
        <w:t>22</w:t>
      </w:r>
      <w:r w:rsidR="001510D5">
        <w:rPr>
          <w:rFonts w:ascii="Century Gothic" w:hAnsi="Century Gothic" w:cs="Century Gothic"/>
          <w:sz w:val="18"/>
          <w:szCs w:val="18"/>
        </w:rPr>
        <w:t>. Desarrollar y operar redes de monitoreo para evaluar la calidad del aire, del agua, o micro meteorológicas u</w:t>
      </w:r>
      <w:r w:rsidR="001510D5">
        <w:rPr>
          <w:rFonts w:ascii="Century Gothic" w:hAnsi="Century Gothic" w:cs="Century Gothic"/>
          <w:sz w:val="18"/>
          <w:szCs w:val="18"/>
        </w:rPr>
        <w:tab/>
        <w:t>otros factores físicos y biológicos.</w:t>
      </w:r>
    </w:p>
    <w:p w:rsidR="001510D5" w:rsidRDefault="00B74B0A" w:rsidP="002C7AF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23</w:t>
      </w:r>
      <w:r w:rsidR="001510D5">
        <w:rPr>
          <w:rFonts w:ascii="Century Gothic" w:hAnsi="Century Gothic" w:cs="Century Gothic"/>
          <w:sz w:val="18"/>
          <w:szCs w:val="18"/>
        </w:rPr>
        <w:t>. Desarrollar y proponer al Comisionado Ejecutivo los proyectos de acuerdos, convenios y programas en materia</w:t>
      </w:r>
      <w:r w:rsidR="001510D5">
        <w:rPr>
          <w:rFonts w:ascii="Century Gothic" w:hAnsi="Century Gothic" w:cs="Century Gothic"/>
          <w:sz w:val="18"/>
          <w:szCs w:val="18"/>
        </w:rPr>
        <w:tab/>
        <w:t>de gestión ambiental que permita prever la observancia de la Ley del Equilibrio Ecológico y la Protección al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 w:rsidR="001510D5">
        <w:rPr>
          <w:rFonts w:ascii="Century Gothic" w:hAnsi="Century Gothic" w:cs="Century Gothic"/>
          <w:sz w:val="18"/>
          <w:szCs w:val="18"/>
        </w:rPr>
        <w:tab/>
        <w:t>Ambiente.</w:t>
      </w:r>
    </w:p>
    <w:p w:rsidR="001510D5" w:rsidRDefault="00B74B0A" w:rsidP="00B74B0A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24</w:t>
      </w:r>
      <w:r w:rsidR="001510D5">
        <w:rPr>
          <w:rFonts w:ascii="Century Gothic" w:hAnsi="Century Gothic" w:cs="Century Gothic"/>
          <w:sz w:val="18"/>
          <w:szCs w:val="18"/>
        </w:rPr>
        <w:t xml:space="preserve">. Elaborar en coordinación con la Dirección General de Administración y </w:t>
      </w:r>
      <w:r>
        <w:rPr>
          <w:rFonts w:ascii="Century Gothic" w:hAnsi="Century Gothic" w:cs="Century Gothic"/>
          <w:sz w:val="18"/>
          <w:szCs w:val="18"/>
        </w:rPr>
        <w:t xml:space="preserve">Finanzas </w:t>
      </w:r>
      <w:r w:rsidR="001510D5">
        <w:rPr>
          <w:rFonts w:ascii="Century Gothic" w:hAnsi="Century Gothic" w:cs="Century Gothic"/>
          <w:sz w:val="18"/>
          <w:szCs w:val="18"/>
        </w:rPr>
        <w:t>el tabulador por pago de derechos por concepto del otorgamiento de concesiones,</w:t>
      </w:r>
      <w:r w:rsidR="001510D5">
        <w:rPr>
          <w:rFonts w:ascii="Century Gothic" w:hAnsi="Century Gothic" w:cs="Century Gothic"/>
          <w:sz w:val="18"/>
          <w:szCs w:val="18"/>
        </w:rPr>
        <w:tab/>
        <w:t>permisos, licencias y en general por toda autorización que se otorgue por ésta Entidad, para la realización de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 w:rsidR="001510D5">
        <w:rPr>
          <w:rFonts w:ascii="Century Gothic" w:hAnsi="Century Gothic" w:cs="Century Gothic"/>
          <w:sz w:val="18"/>
          <w:szCs w:val="18"/>
        </w:rPr>
        <w:t>actividades comerciales, industriales y de servicios, o para el aprovechamiento de recursos naturales.</w:t>
      </w:r>
    </w:p>
    <w:p w:rsidR="003E79AA" w:rsidRPr="003E79AA" w:rsidRDefault="003E79AA" w:rsidP="003E79AA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25. </w:t>
      </w:r>
      <w:r w:rsidRPr="003E79AA">
        <w:rPr>
          <w:rFonts w:ascii="Century Gothic" w:hAnsi="Century Gothic" w:cs="Century Gothic"/>
          <w:sz w:val="18"/>
          <w:szCs w:val="18"/>
        </w:rPr>
        <w:t xml:space="preserve">Operar el programa estatal de vigilancia de </w:t>
      </w:r>
      <w:proofErr w:type="spellStart"/>
      <w:r w:rsidRPr="003E79AA">
        <w:rPr>
          <w:rFonts w:ascii="Century Gothic" w:hAnsi="Century Gothic" w:cs="Century Gothic"/>
          <w:sz w:val="18"/>
          <w:szCs w:val="18"/>
        </w:rPr>
        <w:t>Ia</w:t>
      </w:r>
      <w:proofErr w:type="spellEnd"/>
      <w:r w:rsidRPr="003E79AA">
        <w:rPr>
          <w:rFonts w:ascii="Century Gothic" w:hAnsi="Century Gothic" w:cs="Century Gothic"/>
          <w:sz w:val="18"/>
          <w:szCs w:val="18"/>
        </w:rPr>
        <w:t xml:space="preserve"> calidad del medio mediante el establecimiento y operación de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 w:rsidRPr="003E79AA">
        <w:rPr>
          <w:rFonts w:ascii="Century Gothic" w:hAnsi="Century Gothic" w:cs="Century Gothic"/>
          <w:sz w:val="18"/>
          <w:szCs w:val="18"/>
        </w:rPr>
        <w:t>un sistema estatal o regional de monitoreo.</w:t>
      </w:r>
    </w:p>
    <w:p w:rsidR="003E79AA" w:rsidRPr="003E79AA" w:rsidRDefault="003E79AA" w:rsidP="003E79AA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26. </w:t>
      </w:r>
      <w:r w:rsidRPr="003E79AA">
        <w:rPr>
          <w:rFonts w:ascii="Century Gothic" w:hAnsi="Century Gothic" w:cs="Century Gothic"/>
          <w:sz w:val="18"/>
          <w:szCs w:val="18"/>
        </w:rPr>
        <w:t>Certificar la ubicación, operación y equipamiento de las estaciones de monitoreo que operan en la Entidad en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 w:rsidRPr="003E79AA">
        <w:rPr>
          <w:rFonts w:ascii="Century Gothic" w:hAnsi="Century Gothic" w:cs="Century Gothic"/>
          <w:sz w:val="18"/>
          <w:szCs w:val="18"/>
        </w:rPr>
        <w:t>el ámbito municipal, así como apoyar desarrollo, capacitación para el manejo y mantenimiento.</w:t>
      </w:r>
    </w:p>
    <w:p w:rsidR="003E79AA" w:rsidRPr="003E79AA" w:rsidRDefault="003E79AA" w:rsidP="003E79AA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27. </w:t>
      </w:r>
      <w:r w:rsidRPr="003E79AA">
        <w:rPr>
          <w:rFonts w:ascii="Century Gothic" w:hAnsi="Century Gothic" w:cs="Century Gothic"/>
          <w:sz w:val="18"/>
          <w:szCs w:val="18"/>
        </w:rPr>
        <w:t>Desarrollar y operar redes de monitoreo para evaluar la calidad del aire, del agua, o micro meteorológicas u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 w:rsidRPr="003E79AA">
        <w:rPr>
          <w:rFonts w:ascii="Century Gothic" w:hAnsi="Century Gothic" w:cs="Century Gothic"/>
          <w:sz w:val="18"/>
          <w:szCs w:val="18"/>
        </w:rPr>
        <w:t>otros factores físicos y biológicos.</w:t>
      </w:r>
    </w:p>
    <w:p w:rsidR="001510D5" w:rsidRDefault="00B74B0A" w:rsidP="002C7AF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2</w:t>
      </w:r>
      <w:r w:rsidR="003E79AA">
        <w:rPr>
          <w:rFonts w:ascii="Century Gothic" w:hAnsi="Century Gothic" w:cs="Century Gothic"/>
          <w:sz w:val="18"/>
          <w:szCs w:val="18"/>
        </w:rPr>
        <w:t>8</w:t>
      </w:r>
      <w:r w:rsidR="001510D5">
        <w:rPr>
          <w:rFonts w:ascii="Century Gothic" w:hAnsi="Century Gothic" w:cs="Century Gothic"/>
          <w:sz w:val="18"/>
          <w:szCs w:val="18"/>
        </w:rPr>
        <w:t>. Desarrollar todas aquellas funciones inherentes al área de su competencia.</w:t>
      </w:r>
    </w:p>
    <w:p w:rsidR="001510D5" w:rsidRDefault="001510D5" w:rsidP="002C7AF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</w:p>
    <w:p w:rsidR="001510D5" w:rsidRDefault="001510D5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COMPETENCIAS</w:t>
      </w:r>
    </w:p>
    <w:p w:rsidR="001510D5" w:rsidRDefault="001510D5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</w:p>
    <w:p w:rsidR="001510D5" w:rsidRDefault="001510D5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1. Manejo de ecosistema</w:t>
      </w:r>
      <w:r w:rsidR="00987064">
        <w:rPr>
          <w:rFonts w:ascii="Century Gothic" w:hAnsi="Century Gothic" w:cs="Century Gothic"/>
          <w:sz w:val="18"/>
          <w:szCs w:val="18"/>
        </w:rPr>
        <w:t>s, ecología</w:t>
      </w:r>
    </w:p>
    <w:p w:rsidR="001510D5" w:rsidRDefault="001510D5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2. Ley del equilibrio ecológico y protección al ambiente</w:t>
      </w:r>
    </w:p>
    <w:p w:rsidR="001510D5" w:rsidRDefault="001510D5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3. LEGEPA y su reglamento en impacto ambiental, en materia de prevención y control de la contaminación de la</w:t>
      </w:r>
    </w:p>
    <w:p w:rsidR="001510D5" w:rsidRDefault="001510D5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atmosfera, en materia de emisiones y transferencia de contaminantes, en materia de ordenamiento ecológico, en</w:t>
      </w:r>
    </w:p>
    <w:p w:rsidR="001510D5" w:rsidRDefault="001510D5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materia de áreas protegidas.</w:t>
      </w:r>
    </w:p>
    <w:p w:rsidR="001510D5" w:rsidRDefault="001510D5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4. Ley de procedimiento administrativo del estado</w:t>
      </w:r>
    </w:p>
    <w:p w:rsidR="001510D5" w:rsidRDefault="001510D5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5. Ley general sobre la prevención y gestión integral de los residuos</w:t>
      </w:r>
    </w:p>
    <w:p w:rsidR="001510D5" w:rsidRDefault="001510D5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6. Ley general de vida silvestre</w:t>
      </w:r>
    </w:p>
    <w:p w:rsidR="001510D5" w:rsidRDefault="001510D5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7. Normas oficiales mexicanas</w:t>
      </w:r>
    </w:p>
    <w:p w:rsidR="001510D5" w:rsidRDefault="001510D5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8. Ley general de desarrollo forestal sustentable y su reglamento</w:t>
      </w:r>
    </w:p>
    <w:p w:rsidR="001510D5" w:rsidRDefault="001510D5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9. Ley de aguas nacionales y su reglamento</w:t>
      </w:r>
    </w:p>
    <w:p w:rsidR="001510D5" w:rsidRDefault="001510D5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10. Evaluación de impacto ambiental</w:t>
      </w:r>
    </w:p>
    <w:p w:rsidR="001510D5" w:rsidRDefault="001510D5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11. Manejo y disposición de residuos sólidos urbanos de manejo especial y peligrosos generados micro generadores.</w:t>
      </w:r>
    </w:p>
    <w:p w:rsidR="001510D5" w:rsidRDefault="001510D5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12. Derecho ambiental y procedimientos administrativos</w:t>
      </w:r>
    </w:p>
    <w:p w:rsidR="001510D5" w:rsidRDefault="001510D5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13. Manejo de recursos personal y financieros</w:t>
      </w:r>
    </w:p>
    <w:p w:rsidR="001510D5" w:rsidRDefault="001510D5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14. Obtención de Recurso</w:t>
      </w:r>
      <w:r w:rsidR="004009CB">
        <w:rPr>
          <w:rFonts w:ascii="Century Gothic" w:hAnsi="Century Gothic" w:cs="Century Gothic"/>
          <w:sz w:val="18"/>
          <w:szCs w:val="18"/>
        </w:rPr>
        <w:t xml:space="preserve">s para Desarrollo de Proyectos </w:t>
      </w:r>
    </w:p>
    <w:p w:rsidR="001510D5" w:rsidRDefault="001510D5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</w:p>
    <w:p w:rsidR="001510D5" w:rsidRDefault="001510D5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HABILIDADES</w:t>
      </w:r>
    </w:p>
    <w:p w:rsidR="001510D5" w:rsidRDefault="001510D5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1. Iniciativa</w:t>
      </w:r>
    </w:p>
    <w:p w:rsidR="001510D5" w:rsidRDefault="001510D5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2. Aptitud de Liderazgo</w:t>
      </w:r>
    </w:p>
    <w:p w:rsidR="001510D5" w:rsidRDefault="001510D5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3. Toma de decisiones</w:t>
      </w:r>
    </w:p>
    <w:p w:rsidR="001510D5" w:rsidRDefault="001510D5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4. Capacidad Negociadora</w:t>
      </w:r>
    </w:p>
    <w:p w:rsidR="00FE3A24" w:rsidRDefault="001510D5">
      <w:pPr>
        <w:widowControl w:val="0"/>
        <w:tabs>
          <w:tab w:val="left" w:pos="40"/>
        </w:tabs>
        <w:autoSpaceDE w:val="0"/>
        <w:autoSpaceDN w:val="0"/>
        <w:adjustRightInd w:val="0"/>
        <w:spacing w:before="235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</w:r>
    </w:p>
    <w:p w:rsidR="001510D5" w:rsidRDefault="001510D5">
      <w:pPr>
        <w:widowControl w:val="0"/>
        <w:tabs>
          <w:tab w:val="left" w:pos="40"/>
        </w:tabs>
        <w:autoSpaceDE w:val="0"/>
        <w:autoSpaceDN w:val="0"/>
        <w:adjustRightInd w:val="0"/>
        <w:spacing w:before="235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RELACIONES</w:t>
      </w:r>
    </w:p>
    <w:p w:rsidR="001510D5" w:rsidRDefault="00034211" w:rsidP="00C13415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Internas</w:t>
      </w:r>
      <w:r w:rsidR="001510D5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1510D5">
        <w:rPr>
          <w:rFonts w:ascii="Century Gothic" w:hAnsi="Century Gothic" w:cs="Century Gothic"/>
          <w:b/>
          <w:bCs/>
          <w:sz w:val="18"/>
          <w:szCs w:val="18"/>
        </w:rPr>
        <w:tab/>
      </w:r>
      <w:r w:rsidR="001510D5">
        <w:rPr>
          <w:rFonts w:ascii="Century Gothic" w:hAnsi="Century Gothic" w:cs="Century Gothic"/>
          <w:sz w:val="18"/>
          <w:szCs w:val="18"/>
        </w:rPr>
        <w:t xml:space="preserve">a) </w:t>
      </w:r>
      <w:r w:rsidR="00C13415">
        <w:rPr>
          <w:rFonts w:ascii="Century Gothic" w:hAnsi="Century Gothic" w:cs="Century Gothic"/>
          <w:sz w:val="18"/>
          <w:szCs w:val="18"/>
        </w:rPr>
        <w:t>Dependencias de Gobierno</w:t>
      </w:r>
    </w:p>
    <w:p w:rsidR="001510D5" w:rsidRDefault="00034211" w:rsidP="00C13415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ab/>
        <w:t>Externas</w:t>
      </w:r>
      <w:r w:rsidR="001510D5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1510D5">
        <w:rPr>
          <w:rFonts w:ascii="Century Gothic" w:hAnsi="Century Gothic" w:cs="Century Gothic"/>
          <w:b/>
          <w:bCs/>
          <w:sz w:val="18"/>
          <w:szCs w:val="18"/>
        </w:rPr>
        <w:tab/>
      </w:r>
      <w:r w:rsidR="004009CB">
        <w:rPr>
          <w:rFonts w:ascii="Century Gothic" w:hAnsi="Century Gothic" w:cs="Century Gothic"/>
          <w:sz w:val="18"/>
          <w:szCs w:val="18"/>
        </w:rPr>
        <w:t xml:space="preserve">a) Instituciones </w:t>
      </w:r>
      <w:r w:rsidR="001510D5">
        <w:rPr>
          <w:rFonts w:ascii="Century Gothic" w:hAnsi="Century Gothic" w:cs="Century Gothic"/>
          <w:sz w:val="18"/>
          <w:szCs w:val="18"/>
        </w:rPr>
        <w:t>Académicas</w:t>
      </w:r>
    </w:p>
    <w:p w:rsidR="001510D5" w:rsidRDefault="001510D5" w:rsidP="00C13415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 w:rsidR="004009CB">
        <w:rPr>
          <w:rFonts w:ascii="Century Gothic" w:hAnsi="Century Gothic" w:cs="Century Gothic"/>
          <w:sz w:val="18"/>
          <w:szCs w:val="18"/>
        </w:rPr>
        <w:tab/>
        <w:t>b) Gobiernos Municipales</w:t>
      </w:r>
    </w:p>
    <w:p w:rsidR="001510D5" w:rsidRDefault="001510D5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</w:p>
    <w:p w:rsidR="001510D5" w:rsidRDefault="001510D5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</w:p>
    <w:p w:rsidR="001510D5" w:rsidRDefault="001510D5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DATOS GENERALES DEL PERFIL</w:t>
      </w:r>
    </w:p>
    <w:p w:rsidR="001510D5" w:rsidRDefault="00034211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196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Sexo</w:t>
      </w:r>
      <w:r w:rsidR="001510D5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1510D5">
        <w:rPr>
          <w:rFonts w:ascii="Century Gothic" w:hAnsi="Century Gothic" w:cs="Century Gothic"/>
          <w:b/>
          <w:bCs/>
          <w:sz w:val="18"/>
          <w:szCs w:val="18"/>
        </w:rPr>
        <w:tab/>
      </w:r>
      <w:r w:rsidR="001510D5">
        <w:rPr>
          <w:rFonts w:ascii="Century Gothic" w:hAnsi="Century Gothic" w:cs="Century Gothic"/>
          <w:sz w:val="18"/>
          <w:szCs w:val="18"/>
        </w:rPr>
        <w:t>Indistinto</w:t>
      </w:r>
    </w:p>
    <w:p w:rsidR="001510D5" w:rsidRDefault="00034211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Estado Civil</w:t>
      </w:r>
      <w:r w:rsidR="001510D5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1510D5">
        <w:rPr>
          <w:rFonts w:ascii="Century Gothic" w:hAnsi="Century Gothic" w:cs="Century Gothic"/>
          <w:b/>
          <w:bCs/>
          <w:sz w:val="18"/>
          <w:szCs w:val="18"/>
        </w:rPr>
        <w:tab/>
      </w:r>
      <w:r w:rsidR="001510D5">
        <w:rPr>
          <w:rFonts w:ascii="Century Gothic" w:hAnsi="Century Gothic" w:cs="Century Gothic"/>
          <w:sz w:val="18"/>
          <w:szCs w:val="18"/>
        </w:rPr>
        <w:t>Indistinto</w:t>
      </w:r>
    </w:p>
    <w:p w:rsidR="001510D5" w:rsidRDefault="00034211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Edad</w:t>
      </w:r>
      <w:r w:rsidR="001510D5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1510D5">
        <w:rPr>
          <w:rFonts w:ascii="Century Gothic" w:hAnsi="Century Gothic" w:cs="Century Gothic"/>
          <w:b/>
          <w:bCs/>
          <w:sz w:val="18"/>
          <w:szCs w:val="18"/>
        </w:rPr>
        <w:tab/>
      </w:r>
      <w:r w:rsidR="001510D5">
        <w:rPr>
          <w:rFonts w:ascii="Century Gothic" w:hAnsi="Century Gothic" w:cs="Century Gothic"/>
          <w:sz w:val="18"/>
          <w:szCs w:val="18"/>
        </w:rPr>
        <w:t xml:space="preserve">Entre 30 y </w:t>
      </w:r>
      <w:r w:rsidR="00F03825">
        <w:rPr>
          <w:rFonts w:ascii="Century Gothic" w:hAnsi="Century Gothic" w:cs="Century Gothic"/>
          <w:sz w:val="18"/>
          <w:szCs w:val="18"/>
        </w:rPr>
        <w:t>55</w:t>
      </w:r>
      <w:r w:rsidR="001510D5">
        <w:rPr>
          <w:rFonts w:ascii="Century Gothic" w:hAnsi="Century Gothic" w:cs="Century Gothic"/>
          <w:sz w:val="18"/>
          <w:szCs w:val="18"/>
        </w:rPr>
        <w:t xml:space="preserve"> años.</w:t>
      </w:r>
    </w:p>
    <w:p w:rsidR="001510D5" w:rsidRDefault="001510D5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Grado de estudios</w:t>
      </w:r>
    </w:p>
    <w:p w:rsidR="001510D5" w:rsidRDefault="001510D5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510D5" w:rsidRDefault="001510D5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Requerido: Estudios profesionales completos</w:t>
      </w:r>
    </w:p>
    <w:p w:rsidR="001510D5" w:rsidRDefault="00F03825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 Diplomado y/o Maestría</w:t>
      </w:r>
      <w:r w:rsidR="001510D5">
        <w:rPr>
          <w:rFonts w:ascii="Century Gothic" w:hAnsi="Century Gothic" w:cs="Century Gothic"/>
          <w:sz w:val="18"/>
          <w:szCs w:val="18"/>
        </w:rPr>
        <w:t xml:space="preserve"> además de la carrera profesional</w:t>
      </w:r>
    </w:p>
    <w:p w:rsidR="001510D5" w:rsidRDefault="001510D5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¿El puesto requiere alguna especialización académica?</w:t>
      </w:r>
    </w:p>
    <w:p w:rsidR="001510D5" w:rsidRDefault="001510D5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Arquitectura, Ingenierías (Civil, Industrial, Químico)</w:t>
      </w:r>
    </w:p>
    <w:p w:rsidR="001510D5" w:rsidRDefault="001510D5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Ciencias Naturales (Biología, Ecología</w:t>
      </w:r>
      <w:r w:rsidR="00F03825">
        <w:rPr>
          <w:rFonts w:ascii="Century Gothic" w:hAnsi="Century Gothic" w:cs="Century Gothic"/>
          <w:sz w:val="18"/>
          <w:szCs w:val="18"/>
        </w:rPr>
        <w:t xml:space="preserve">, </w:t>
      </w:r>
      <w:r>
        <w:rPr>
          <w:rFonts w:ascii="Century Gothic" w:hAnsi="Century Gothic" w:cs="Century Gothic"/>
          <w:sz w:val="18"/>
          <w:szCs w:val="18"/>
        </w:rPr>
        <w:t>Geografía.</w:t>
      </w:r>
    </w:p>
    <w:p w:rsidR="001510D5" w:rsidRDefault="001510D5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Maestría en Ciencias Ambientales, Planeación</w:t>
      </w:r>
      <w:r w:rsidR="00F03825">
        <w:rPr>
          <w:rFonts w:ascii="Century Gothic" w:hAnsi="Century Gothic" w:cs="Century Gothic"/>
          <w:sz w:val="18"/>
          <w:szCs w:val="18"/>
        </w:rPr>
        <w:t>.</w:t>
      </w:r>
    </w:p>
    <w:p w:rsidR="001510D5" w:rsidRDefault="001510D5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Ambiental o ramas afines. Cursos especiales en:</w:t>
      </w:r>
    </w:p>
    <w:p w:rsidR="001510D5" w:rsidRDefault="001510D5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Impacto y Riesgo Ambiental, </w:t>
      </w:r>
      <w:r w:rsidR="00034211">
        <w:rPr>
          <w:rFonts w:ascii="Century Gothic" w:hAnsi="Century Gothic" w:cs="Century Gothic"/>
          <w:sz w:val="18"/>
          <w:szCs w:val="18"/>
        </w:rPr>
        <w:t>etc.</w:t>
      </w:r>
      <w:r>
        <w:rPr>
          <w:rFonts w:ascii="Century Gothic" w:hAnsi="Century Gothic" w:cs="Century Gothic"/>
          <w:sz w:val="18"/>
          <w:szCs w:val="18"/>
        </w:rPr>
        <w:t>)</w:t>
      </w:r>
    </w:p>
    <w:p w:rsidR="001510D5" w:rsidRDefault="001510D5" w:rsidP="00553F0A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¿El puesto requiere experiencia laboral?</w:t>
      </w:r>
    </w:p>
    <w:p w:rsidR="001510D5" w:rsidRDefault="001510D5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La experiencia laboral requerida.</w:t>
      </w:r>
    </w:p>
    <w:p w:rsidR="001510D5" w:rsidRPr="00184031" w:rsidRDefault="001510D5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 w:rsidRPr="00184031">
        <w:rPr>
          <w:rFonts w:ascii="Century Gothic" w:hAnsi="Century Gothic" w:cs="Century Gothic"/>
          <w:sz w:val="18"/>
          <w:szCs w:val="18"/>
        </w:rPr>
        <w:t>• 3 año</w:t>
      </w:r>
      <w:r w:rsidR="00553F0A" w:rsidRPr="00184031">
        <w:rPr>
          <w:rFonts w:ascii="Century Gothic" w:hAnsi="Century Gothic" w:cs="Century Gothic"/>
          <w:sz w:val="18"/>
          <w:szCs w:val="18"/>
        </w:rPr>
        <w:t xml:space="preserve">s en evaluación de impacto </w:t>
      </w:r>
      <w:r w:rsidRPr="00184031">
        <w:rPr>
          <w:rFonts w:ascii="Century Gothic" w:hAnsi="Century Gothic" w:cs="Century Gothic"/>
          <w:sz w:val="18"/>
          <w:szCs w:val="18"/>
        </w:rPr>
        <w:t>y riesgo ambiental.</w:t>
      </w:r>
    </w:p>
    <w:p w:rsidR="001510D5" w:rsidRPr="00184031" w:rsidRDefault="001510D5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 w:rsidRPr="00184031">
        <w:rPr>
          <w:rFonts w:ascii="Century Gothic" w:hAnsi="Century Gothic" w:cs="Century Gothic"/>
          <w:sz w:val="18"/>
          <w:szCs w:val="18"/>
        </w:rPr>
        <w:tab/>
        <w:t>• 2 años en Aplicación en el manejo de instrumentos de política ambiental, leyes y sus reglamentos.</w:t>
      </w:r>
    </w:p>
    <w:p w:rsidR="001510D5" w:rsidRDefault="001510D5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 w:rsidRPr="00184031">
        <w:rPr>
          <w:rFonts w:ascii="Century Gothic" w:hAnsi="Century Gothic" w:cs="Century Gothic"/>
          <w:sz w:val="18"/>
          <w:szCs w:val="18"/>
        </w:rPr>
        <w:tab/>
        <w:t>• 2 años en manejo de personal y trabajo en equipo.</w:t>
      </w:r>
    </w:p>
    <w:p w:rsidR="001510D5" w:rsidRDefault="001510D5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¿La ejecución del puesto requiere del conocimiento del inglés o algún otro idioma?</w:t>
      </w:r>
    </w:p>
    <w:p w:rsidR="001510D5" w:rsidRDefault="001510D5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dominio del idioma inglés</w:t>
      </w:r>
    </w:p>
    <w:p w:rsidR="000E0F4B" w:rsidRDefault="001510D5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Hablar y comprender</w:t>
      </w:r>
      <w:r w:rsidR="00256275">
        <w:rPr>
          <w:rFonts w:ascii="Century Gothic" w:hAnsi="Century Gothic" w:cs="Century Gothic"/>
          <w:sz w:val="18"/>
          <w:szCs w:val="18"/>
        </w:rPr>
        <w:t xml:space="preserve"> (</w:t>
      </w:r>
      <w:r w:rsidR="00F25F7B">
        <w:rPr>
          <w:rFonts w:ascii="Century Gothic" w:hAnsi="Century Gothic" w:cs="Century Gothic"/>
          <w:sz w:val="18"/>
          <w:szCs w:val="18"/>
        </w:rPr>
        <w:t xml:space="preserve">no </w:t>
      </w:r>
      <w:r w:rsidR="00256275">
        <w:rPr>
          <w:rFonts w:ascii="Century Gothic" w:hAnsi="Century Gothic" w:cs="Century Gothic"/>
          <w:sz w:val="18"/>
          <w:szCs w:val="18"/>
        </w:rPr>
        <w:t>indispensable)</w:t>
      </w:r>
    </w:p>
    <w:p w:rsidR="001510D5" w:rsidRDefault="001510D5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¿La ejecución del puesto requiere del conocimiento de manejo de computadora?</w:t>
      </w:r>
    </w:p>
    <w:p w:rsidR="001510D5" w:rsidRDefault="001510D5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Nivel de conocimientos de computación.</w:t>
      </w:r>
    </w:p>
    <w:p w:rsidR="001510D5" w:rsidRDefault="001510D5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Ingresar / capturar datos. Manejo de operaciones básicas de impresión / guarda</w:t>
      </w:r>
    </w:p>
    <w:p w:rsidR="001510D5" w:rsidRDefault="001510D5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¿Qué nivel de habilidad de trato con personas requiere el puesto?</w:t>
      </w:r>
    </w:p>
    <w:p w:rsidR="001510D5" w:rsidRDefault="001510D5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Habilidad de trato con personas.</w:t>
      </w:r>
    </w:p>
    <w:p w:rsidR="001510D5" w:rsidRDefault="001510D5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Negocia/Convence.</w:t>
      </w:r>
    </w:p>
    <w:p w:rsidR="001510D5" w:rsidRDefault="001510D5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¿Cuál es el nivel de la responsabilidad gerencial necesaria?</w:t>
      </w:r>
    </w:p>
    <w:p w:rsidR="001510D5" w:rsidRDefault="001510D5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Nivel de responsabilidad gerencial</w:t>
      </w:r>
    </w:p>
    <w:p w:rsidR="001510D5" w:rsidRDefault="001510D5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Integr</w:t>
      </w:r>
      <w:r w:rsidR="00184031">
        <w:rPr>
          <w:rFonts w:ascii="Century Gothic" w:hAnsi="Century Gothic" w:cs="Century Gothic"/>
          <w:sz w:val="18"/>
          <w:szCs w:val="18"/>
        </w:rPr>
        <w:t>ación de todas las funciones de</w:t>
      </w:r>
      <w:r>
        <w:rPr>
          <w:rFonts w:ascii="Century Gothic" w:hAnsi="Century Gothic" w:cs="Century Gothic"/>
          <w:sz w:val="18"/>
          <w:szCs w:val="18"/>
        </w:rPr>
        <w:t xml:space="preserve"> una Unidad principal</w:t>
      </w:r>
    </w:p>
    <w:p w:rsidR="00184031" w:rsidRDefault="00184031">
      <w:pPr>
        <w:widowControl w:val="0"/>
        <w:tabs>
          <w:tab w:val="left" w:pos="540"/>
        </w:tabs>
        <w:autoSpaceDE w:val="0"/>
        <w:autoSpaceDN w:val="0"/>
        <w:adjustRightInd w:val="0"/>
        <w:spacing w:before="45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1510D5" w:rsidRDefault="001510D5">
      <w:pPr>
        <w:widowControl w:val="0"/>
        <w:tabs>
          <w:tab w:val="left" w:pos="540"/>
        </w:tabs>
        <w:autoSpaceDE w:val="0"/>
        <w:autoSpaceDN w:val="0"/>
        <w:adjustRightInd w:val="0"/>
        <w:spacing w:before="45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ab/>
        <w:t>¿Cuál es el resultado esencial del puesto?</w:t>
      </w:r>
    </w:p>
    <w:p w:rsidR="001510D5" w:rsidRDefault="001510D5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 xml:space="preserve">El resultado </w:t>
      </w:r>
      <w:r w:rsidR="00034211">
        <w:rPr>
          <w:rFonts w:ascii="Century Gothic" w:hAnsi="Century Gothic" w:cs="Century Gothic"/>
          <w:i/>
          <w:iCs/>
          <w:sz w:val="18"/>
          <w:szCs w:val="18"/>
        </w:rPr>
        <w:t>esencial</w:t>
      </w:r>
      <w:r>
        <w:rPr>
          <w:rFonts w:ascii="Century Gothic" w:hAnsi="Century Gothic" w:cs="Century Gothic"/>
          <w:i/>
          <w:iCs/>
          <w:sz w:val="18"/>
          <w:szCs w:val="18"/>
        </w:rPr>
        <w:t xml:space="preserve"> del puesto y el resultado secundario </w:t>
      </w:r>
      <w:r w:rsidR="00E32D92">
        <w:rPr>
          <w:rFonts w:ascii="Century Gothic" w:hAnsi="Century Gothic" w:cs="Century Gothic"/>
          <w:i/>
          <w:iCs/>
          <w:sz w:val="18"/>
          <w:szCs w:val="18"/>
        </w:rPr>
        <w:t>más</w:t>
      </w:r>
      <w:r>
        <w:rPr>
          <w:rFonts w:ascii="Century Gothic" w:hAnsi="Century Gothic" w:cs="Century Gothic"/>
          <w:i/>
          <w:iCs/>
          <w:sz w:val="18"/>
          <w:szCs w:val="18"/>
        </w:rPr>
        <w:t xml:space="preserve"> importante.</w:t>
      </w:r>
    </w:p>
    <w:p w:rsidR="001510D5" w:rsidRDefault="001510D5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En primer lugar: Administrar / Coordinar</w:t>
      </w:r>
    </w:p>
    <w:p w:rsidR="001510D5" w:rsidRDefault="001510D5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En segundo lugar: Asesorar</w:t>
      </w:r>
    </w:p>
    <w:p w:rsidR="001510D5" w:rsidRDefault="001510D5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En relación al servicio a la comunidad y a los objetivos sociales y políticos del Gobierno del Estado, su puesto:</w:t>
      </w:r>
    </w:p>
    <w:p w:rsidR="001510D5" w:rsidRDefault="001510D5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Orientación del puesto.</w:t>
      </w:r>
    </w:p>
    <w:p w:rsidR="001510D5" w:rsidRDefault="001510D5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Impacta objetivos importantes, aunque no a nivel global de la acción del gobierno.</w:t>
      </w:r>
    </w:p>
    <w:p w:rsidR="001510D5" w:rsidRDefault="001510D5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Manejo de personal requerido</w:t>
      </w:r>
    </w:p>
    <w:p w:rsidR="001510D5" w:rsidRDefault="001510D5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Número de personas a cargo del titular del puesto</w:t>
      </w:r>
    </w:p>
    <w:p w:rsidR="001510D5" w:rsidRDefault="001510D5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6 a 10</w:t>
      </w:r>
    </w:p>
    <w:p w:rsidR="001510D5" w:rsidRDefault="001510D5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Recursos financieros a su cargo</w:t>
      </w:r>
    </w:p>
    <w:p w:rsidR="001510D5" w:rsidRDefault="001510D5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(M = 000; MM = 000,000 de pesos anuales)</w:t>
      </w:r>
    </w:p>
    <w:p w:rsidR="001510D5" w:rsidRDefault="001510D5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Ninguno (No tiene incidencia evidenciable)</w:t>
      </w:r>
    </w:p>
    <w:p w:rsidR="001510D5" w:rsidRDefault="001510D5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¿Si maneja recursos financieros, su responsabilidad sobre ellos es?</w:t>
      </w:r>
    </w:p>
    <w:p w:rsidR="001510D5" w:rsidRDefault="001510D5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Tipo de responsabilidad sobre los recursos financieros que maneja.</w:t>
      </w:r>
    </w:p>
    <w:p w:rsidR="001510D5" w:rsidRDefault="001510D5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Ninguna</w:t>
      </w:r>
    </w:p>
    <w:p w:rsidR="001510D5" w:rsidRDefault="001510D5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Tipo de Análisis Predominante</w:t>
      </w:r>
    </w:p>
    <w:p w:rsidR="001510D5" w:rsidRDefault="001510D5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Variantes amplias. Hechos poco repetitivos que </w:t>
      </w:r>
      <w:proofErr w:type="spellStart"/>
      <w:r>
        <w:rPr>
          <w:rFonts w:ascii="Century Gothic" w:hAnsi="Century Gothic" w:cs="Century Gothic"/>
          <w:sz w:val="18"/>
          <w:szCs w:val="18"/>
        </w:rPr>
        <w:t>forzan</w:t>
      </w:r>
      <w:proofErr w:type="spellEnd"/>
      <w:r>
        <w:rPr>
          <w:rFonts w:ascii="Century Gothic" w:hAnsi="Century Gothic" w:cs="Century Gothic"/>
          <w:sz w:val="18"/>
          <w:szCs w:val="18"/>
        </w:rPr>
        <w:t xml:space="preserve"> el análisis para elegir opciones.</w:t>
      </w:r>
    </w:p>
    <w:p w:rsidR="001510D5" w:rsidRDefault="001510D5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Marco de actuación y supervisión recibida</w:t>
      </w:r>
    </w:p>
    <w:p w:rsidR="001510D5" w:rsidRDefault="001510D5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Objetivos / resultados operacionales. El titular define los planes y programas para ejecutarlos y los maneja dentro de</w:t>
      </w:r>
    </w:p>
    <w:p w:rsidR="001510D5" w:rsidRDefault="001510D5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políticas, estrategias, tácticas y presupuestos aprobados. La supervisión recibida es de tipo gerencial, y es evaluado</w:t>
      </w:r>
    </w:p>
    <w:p w:rsidR="00F75181" w:rsidRDefault="00F75181" w:rsidP="00F75181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      </w:t>
      </w:r>
      <w:r w:rsidR="001510D5">
        <w:rPr>
          <w:rFonts w:ascii="Century Gothic" w:hAnsi="Century Gothic" w:cs="Century Gothic"/>
          <w:sz w:val="18"/>
          <w:szCs w:val="18"/>
        </w:rPr>
        <w:t>en sus avances en</w:t>
      </w:r>
      <w:r>
        <w:rPr>
          <w:rFonts w:ascii="Century Gothic" w:hAnsi="Century Gothic" w:cs="Century Gothic"/>
          <w:sz w:val="18"/>
          <w:szCs w:val="18"/>
        </w:rPr>
        <w:t xml:space="preserve"> periodos de pocos meses, aunque emita informes intermedios.</w:t>
      </w:r>
    </w:p>
    <w:p w:rsidR="001510D5" w:rsidRDefault="001510D5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:rsidR="001510D5" w:rsidRDefault="001510D5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DATOS DE APROBACIÓN</w:t>
      </w:r>
    </w:p>
    <w:p w:rsidR="001510D5" w:rsidRDefault="001510D5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Información provista por:</w:t>
      </w:r>
      <w:r>
        <w:rPr>
          <w:rFonts w:ascii="Century Gothic" w:hAnsi="Century Gothic" w:cs="Century Gothic"/>
          <w:sz w:val="18"/>
          <w:szCs w:val="18"/>
        </w:rPr>
        <w:tab/>
        <w:t>Información aprobada por:</w:t>
      </w:r>
    </w:p>
    <w:p w:rsidR="001510D5" w:rsidRPr="00E32D92" w:rsidRDefault="00034211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b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Pr="00E32D92">
        <w:rPr>
          <w:rFonts w:ascii="Century Gothic" w:hAnsi="Century Gothic" w:cs="Century Gothic"/>
          <w:b/>
          <w:bCs/>
          <w:sz w:val="18"/>
          <w:szCs w:val="18"/>
        </w:rPr>
        <w:t>Nombre</w:t>
      </w:r>
      <w:r w:rsidR="001510D5" w:rsidRPr="00E32D92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1510D5" w:rsidRPr="00E32D92">
        <w:rPr>
          <w:rFonts w:ascii="Century Gothic" w:hAnsi="Century Gothic" w:cs="Century Gothic"/>
          <w:b/>
          <w:bCs/>
          <w:sz w:val="18"/>
          <w:szCs w:val="18"/>
        </w:rPr>
        <w:tab/>
      </w:r>
      <w:r w:rsidR="00184031" w:rsidRPr="00E32D92">
        <w:rPr>
          <w:rFonts w:ascii="Century Gothic" w:hAnsi="Century Gothic" w:cs="Century Gothic"/>
          <w:b/>
          <w:sz w:val="18"/>
          <w:szCs w:val="18"/>
        </w:rPr>
        <w:t>Lic. Héctor Lizárraga Dávila</w:t>
      </w:r>
      <w:r w:rsidR="001510D5" w:rsidRPr="00E32D92">
        <w:rPr>
          <w:rFonts w:ascii="Century Gothic" w:hAnsi="Century Gothic" w:cs="Century Gothic"/>
          <w:b/>
          <w:sz w:val="18"/>
          <w:szCs w:val="18"/>
        </w:rPr>
        <w:tab/>
      </w:r>
      <w:r w:rsidRPr="00E32D92">
        <w:rPr>
          <w:rFonts w:ascii="Century Gothic" w:hAnsi="Century Gothic" w:cs="Century Gothic"/>
          <w:b/>
          <w:bCs/>
          <w:sz w:val="18"/>
          <w:szCs w:val="18"/>
        </w:rPr>
        <w:t>Nombre</w:t>
      </w:r>
      <w:r w:rsidR="001510D5" w:rsidRPr="00E32D92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1510D5" w:rsidRPr="00E32D92">
        <w:rPr>
          <w:rFonts w:ascii="Century Gothic" w:hAnsi="Century Gothic" w:cs="Century Gothic"/>
          <w:b/>
          <w:bCs/>
          <w:sz w:val="18"/>
          <w:szCs w:val="18"/>
        </w:rPr>
        <w:tab/>
      </w:r>
      <w:r w:rsidR="00184031" w:rsidRPr="00E32D92">
        <w:rPr>
          <w:rFonts w:ascii="Century Gothic" w:hAnsi="Century Gothic" w:cs="Century Gothic"/>
          <w:b/>
          <w:sz w:val="18"/>
          <w:szCs w:val="18"/>
        </w:rPr>
        <w:t>Ing. Luis Carlos Romo Salazar</w:t>
      </w:r>
      <w:bookmarkStart w:id="0" w:name="_GoBack"/>
      <w:bookmarkEnd w:id="0"/>
    </w:p>
    <w:p w:rsidR="001510D5" w:rsidRPr="00E32D92" w:rsidRDefault="001510D5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b/>
          <w:sz w:val="18"/>
          <w:szCs w:val="18"/>
        </w:rPr>
      </w:pPr>
      <w:r w:rsidRPr="00E32D92">
        <w:rPr>
          <w:rFonts w:ascii="Century Gothic" w:hAnsi="Century Gothic" w:cs="Century Gothic"/>
          <w:b/>
          <w:bCs/>
          <w:sz w:val="18"/>
          <w:szCs w:val="18"/>
        </w:rPr>
        <w:tab/>
      </w:r>
      <w:r w:rsidR="00034211" w:rsidRPr="00E32D92">
        <w:rPr>
          <w:rFonts w:ascii="Century Gothic" w:hAnsi="Century Gothic" w:cs="Century Gothic"/>
          <w:b/>
          <w:bCs/>
          <w:sz w:val="18"/>
          <w:szCs w:val="18"/>
        </w:rPr>
        <w:t>Cargo</w:t>
      </w:r>
      <w:r w:rsidRPr="00E32D92">
        <w:rPr>
          <w:rFonts w:ascii="Century Gothic" w:hAnsi="Century Gothic" w:cs="Century Gothic"/>
          <w:b/>
          <w:bCs/>
          <w:sz w:val="18"/>
          <w:szCs w:val="18"/>
        </w:rPr>
        <w:t>:</w:t>
      </w:r>
      <w:r w:rsidRPr="00E32D92">
        <w:rPr>
          <w:rFonts w:ascii="Century Gothic" w:hAnsi="Century Gothic" w:cs="Century Gothic"/>
          <w:b/>
          <w:bCs/>
          <w:sz w:val="18"/>
          <w:szCs w:val="18"/>
        </w:rPr>
        <w:tab/>
      </w:r>
      <w:r w:rsidRPr="00E32D92">
        <w:rPr>
          <w:rFonts w:ascii="Century Gothic" w:hAnsi="Century Gothic" w:cs="Century Gothic"/>
          <w:b/>
          <w:sz w:val="18"/>
          <w:szCs w:val="18"/>
        </w:rPr>
        <w:t>Director General de Gestión Ambiental</w:t>
      </w:r>
      <w:r w:rsidRPr="00E32D92">
        <w:rPr>
          <w:rFonts w:ascii="Century Gothic" w:hAnsi="Century Gothic" w:cs="Century Gothic"/>
          <w:b/>
          <w:sz w:val="18"/>
          <w:szCs w:val="18"/>
        </w:rPr>
        <w:tab/>
      </w:r>
      <w:r w:rsidR="00034211" w:rsidRPr="00E32D92">
        <w:rPr>
          <w:rFonts w:ascii="Century Gothic" w:hAnsi="Century Gothic" w:cs="Century Gothic"/>
          <w:b/>
          <w:bCs/>
          <w:sz w:val="18"/>
          <w:szCs w:val="18"/>
        </w:rPr>
        <w:t>Cargo</w:t>
      </w:r>
      <w:r w:rsidRPr="00E32D92">
        <w:rPr>
          <w:rFonts w:ascii="Century Gothic" w:hAnsi="Century Gothic" w:cs="Century Gothic"/>
          <w:b/>
          <w:bCs/>
          <w:sz w:val="18"/>
          <w:szCs w:val="18"/>
        </w:rPr>
        <w:t>:</w:t>
      </w:r>
      <w:r w:rsidRPr="00E32D92">
        <w:rPr>
          <w:rFonts w:ascii="Century Gothic" w:hAnsi="Century Gothic" w:cs="Century Gothic"/>
          <w:b/>
          <w:bCs/>
          <w:sz w:val="18"/>
          <w:szCs w:val="18"/>
        </w:rPr>
        <w:tab/>
      </w:r>
      <w:r w:rsidRPr="00E32D92">
        <w:rPr>
          <w:rFonts w:ascii="Century Gothic" w:hAnsi="Century Gothic" w:cs="Century Gothic"/>
          <w:b/>
          <w:sz w:val="18"/>
          <w:szCs w:val="18"/>
        </w:rPr>
        <w:t>Comisionado Ejecutivo</w:t>
      </w:r>
    </w:p>
    <w:sectPr w:rsidR="001510D5" w:rsidRPr="00E32D92" w:rsidSect="000C47EC">
      <w:headerReference w:type="default" r:id="rId7"/>
      <w:footerReference w:type="default" r:id="rId8"/>
      <w:pgSz w:w="12240" w:h="15840"/>
      <w:pgMar w:top="1000" w:right="720" w:bottom="100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57A" w:rsidRDefault="00BC457A" w:rsidP="000C3CAA">
      <w:pPr>
        <w:spacing w:after="0" w:line="240" w:lineRule="auto"/>
      </w:pPr>
      <w:r>
        <w:separator/>
      </w:r>
    </w:p>
  </w:endnote>
  <w:endnote w:type="continuationSeparator" w:id="0">
    <w:p w:rsidR="00BC457A" w:rsidRDefault="00BC457A" w:rsidP="000C3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140" w:rsidRDefault="00752140">
    <w:pPr>
      <w:pStyle w:val="Piedepgina"/>
    </w:pPr>
    <w:r w:rsidRPr="00422E22">
      <w:rPr>
        <w:rFonts w:ascii="Arial" w:hAnsi="Arial" w:cs="Arial"/>
        <w:b/>
        <w:noProof/>
        <w:lang w:val="es-MX" w:eastAsia="es-MX"/>
      </w:rPr>
      <w:drawing>
        <wp:anchor distT="0" distB="0" distL="114300" distR="114300" simplePos="0" relativeHeight="251725824" behindDoc="0" locked="0" layoutInCell="1" allowOverlap="1" wp14:anchorId="2F15AE94" wp14:editId="6DD74193">
          <wp:simplePos x="0" y="0"/>
          <wp:positionH relativeFrom="margin">
            <wp:posOffset>2624861</wp:posOffset>
          </wp:positionH>
          <wp:positionV relativeFrom="paragraph">
            <wp:posOffset>-50507</wp:posOffset>
          </wp:positionV>
          <wp:extent cx="1621790" cy="421005"/>
          <wp:effectExtent l="0" t="0" r="0" b="0"/>
          <wp:wrapThrough wrapText="bothSides">
            <wp:wrapPolygon edited="0">
              <wp:start x="0" y="0"/>
              <wp:lineTo x="0" y="20525"/>
              <wp:lineTo x="21312" y="20525"/>
              <wp:lineTo x="21312" y="0"/>
              <wp:lineTo x="0" y="0"/>
            </wp:wrapPolygon>
          </wp:wrapThrough>
          <wp:docPr id="4" name="Imagen 4" descr="C:\Users\Luis Ernesto\Desktop\sonoraunid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uis Ernesto\Desktop\sonoraunid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726848" behindDoc="0" locked="0" layoutInCell="1" allowOverlap="1" wp14:anchorId="78329027" wp14:editId="46D131EC">
          <wp:simplePos x="0" y="0"/>
          <wp:positionH relativeFrom="column">
            <wp:posOffset>878383</wp:posOffset>
          </wp:positionH>
          <wp:positionV relativeFrom="paragraph">
            <wp:posOffset>412693</wp:posOffset>
          </wp:positionV>
          <wp:extent cx="5501640" cy="215224"/>
          <wp:effectExtent l="0" t="0" r="0" b="0"/>
          <wp:wrapNone/>
          <wp:docPr id="5" name="Imagen 4" descr="C:\Users\Luis Ernesto\Desktop\unido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 descr="C:\Users\Luis Ernesto\Desktop\unidos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0" t="45239" r="-1"/>
                  <a:stretch/>
                </pic:blipFill>
                <pic:spPr bwMode="auto">
                  <a:xfrm>
                    <a:off x="0" y="0"/>
                    <a:ext cx="5501640" cy="2152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57A" w:rsidRDefault="00BC457A" w:rsidP="000C3CAA">
      <w:pPr>
        <w:spacing w:after="0" w:line="240" w:lineRule="auto"/>
      </w:pPr>
      <w:r>
        <w:separator/>
      </w:r>
    </w:p>
  </w:footnote>
  <w:footnote w:type="continuationSeparator" w:id="0">
    <w:p w:rsidR="00BC457A" w:rsidRDefault="00BC457A" w:rsidP="000C3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140" w:rsidRDefault="00752140">
    <w:pPr>
      <w:pStyle w:val="Encabezado"/>
    </w:pPr>
    <w:r w:rsidRPr="00752140">
      <w:rPr>
        <w:noProof/>
        <w:lang w:val="es-MX" w:eastAsia="es-MX"/>
      </w:rPr>
      <w:drawing>
        <wp:anchor distT="0" distB="0" distL="114300" distR="114300" simplePos="0" relativeHeight="251656192" behindDoc="0" locked="0" layoutInCell="1" allowOverlap="1" wp14:anchorId="16AB6726" wp14:editId="48A0EAE1">
          <wp:simplePos x="0" y="0"/>
          <wp:positionH relativeFrom="column">
            <wp:posOffset>2994660</wp:posOffset>
          </wp:positionH>
          <wp:positionV relativeFrom="paragraph">
            <wp:posOffset>-332105</wp:posOffset>
          </wp:positionV>
          <wp:extent cx="2232025" cy="533400"/>
          <wp:effectExtent l="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2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2140">
      <w:rPr>
        <w:noProof/>
        <w:lang w:val="es-MX" w:eastAsia="es-MX"/>
      </w:rPr>
      <w:drawing>
        <wp:anchor distT="0" distB="0" distL="114300" distR="114300" simplePos="0" relativeHeight="251723776" behindDoc="0" locked="0" layoutInCell="1" allowOverlap="1" wp14:anchorId="2B54E82C" wp14:editId="735BBACB">
          <wp:simplePos x="0" y="0"/>
          <wp:positionH relativeFrom="column">
            <wp:posOffset>1623317</wp:posOffset>
          </wp:positionH>
          <wp:positionV relativeFrom="paragraph">
            <wp:posOffset>-369870</wp:posOffset>
          </wp:positionV>
          <wp:extent cx="1409700" cy="561975"/>
          <wp:effectExtent l="0" t="0" r="0" b="9525"/>
          <wp:wrapNone/>
          <wp:docPr id="10" name="Imagen 9" descr="C:\Users\Luis Ernesto\Pictures\logo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9" descr="C:\Users\Luis Ernesto\Pictures\logofinal.png"/>
                  <pic:cNvPicPr/>
                </pic:nvPicPr>
                <pic:blipFill rotWithShape="1"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-5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849"/>
                  <a:stretch/>
                </pic:blipFill>
                <pic:spPr bwMode="auto">
                  <a:xfrm>
                    <a:off x="0" y="0"/>
                    <a:ext cx="14097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33"/>
    <w:rsid w:val="00034211"/>
    <w:rsid w:val="0004080F"/>
    <w:rsid w:val="00073C56"/>
    <w:rsid w:val="00091FE9"/>
    <w:rsid w:val="000C3CAA"/>
    <w:rsid w:val="000C47EC"/>
    <w:rsid w:val="000D51DD"/>
    <w:rsid w:val="000E0F4B"/>
    <w:rsid w:val="00123D4C"/>
    <w:rsid w:val="0014756A"/>
    <w:rsid w:val="001510D5"/>
    <w:rsid w:val="00170CD5"/>
    <w:rsid w:val="00172FB1"/>
    <w:rsid w:val="00184031"/>
    <w:rsid w:val="001E185F"/>
    <w:rsid w:val="00256275"/>
    <w:rsid w:val="00285071"/>
    <w:rsid w:val="002C7AFE"/>
    <w:rsid w:val="002E748B"/>
    <w:rsid w:val="00330062"/>
    <w:rsid w:val="003E79AA"/>
    <w:rsid w:val="004009CB"/>
    <w:rsid w:val="00501DC8"/>
    <w:rsid w:val="00531C8D"/>
    <w:rsid w:val="00553F0A"/>
    <w:rsid w:val="005A09BE"/>
    <w:rsid w:val="005C1808"/>
    <w:rsid w:val="00722512"/>
    <w:rsid w:val="00752140"/>
    <w:rsid w:val="00752F8D"/>
    <w:rsid w:val="00896DC2"/>
    <w:rsid w:val="00947481"/>
    <w:rsid w:val="00987064"/>
    <w:rsid w:val="00A36B7E"/>
    <w:rsid w:val="00AA4F4B"/>
    <w:rsid w:val="00B74B0A"/>
    <w:rsid w:val="00B91C5C"/>
    <w:rsid w:val="00B933A6"/>
    <w:rsid w:val="00BC457A"/>
    <w:rsid w:val="00BF24ED"/>
    <w:rsid w:val="00C13415"/>
    <w:rsid w:val="00C1443F"/>
    <w:rsid w:val="00CB5B7B"/>
    <w:rsid w:val="00CE1706"/>
    <w:rsid w:val="00DF18DD"/>
    <w:rsid w:val="00E32D92"/>
    <w:rsid w:val="00EB7B97"/>
    <w:rsid w:val="00EC269B"/>
    <w:rsid w:val="00EC41D1"/>
    <w:rsid w:val="00ED7D33"/>
    <w:rsid w:val="00F03825"/>
    <w:rsid w:val="00F25F7B"/>
    <w:rsid w:val="00F75181"/>
    <w:rsid w:val="00FA7609"/>
    <w:rsid w:val="00FB3A27"/>
    <w:rsid w:val="00FE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5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18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C3C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3CAA"/>
    <w:rPr>
      <w:rFonts w:cstheme="minorBidi"/>
    </w:rPr>
  </w:style>
  <w:style w:type="paragraph" w:styleId="Piedepgina">
    <w:name w:val="footer"/>
    <w:basedOn w:val="Normal"/>
    <w:link w:val="PiedepginaCar"/>
    <w:uiPriority w:val="99"/>
    <w:unhideWhenUsed/>
    <w:rsid w:val="000C3C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3CAA"/>
    <w:rPr>
      <w:rFonts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5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18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C3C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3CAA"/>
    <w:rPr>
      <w:rFonts w:cstheme="minorBidi"/>
    </w:rPr>
  </w:style>
  <w:style w:type="paragraph" w:styleId="Piedepgina">
    <w:name w:val="footer"/>
    <w:basedOn w:val="Normal"/>
    <w:link w:val="PiedepginaCar"/>
    <w:uiPriority w:val="99"/>
    <w:unhideWhenUsed/>
    <w:rsid w:val="000C3C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3CAA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1737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Carmen Diaz</cp:lastModifiedBy>
  <cp:revision>7</cp:revision>
  <cp:lastPrinted>2012-02-20T18:03:00Z</cp:lastPrinted>
  <dcterms:created xsi:type="dcterms:W3CDTF">2015-11-26T19:58:00Z</dcterms:created>
  <dcterms:modified xsi:type="dcterms:W3CDTF">2017-02-15T20:32:00Z</dcterms:modified>
</cp:coreProperties>
</file>