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</w:t>
      </w:r>
      <w:r w:rsidR="00185202">
        <w:t>14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185202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Responsable del Parque Vehicular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23C8C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Recursos Materiales y Bienes Muebles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23C8C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513B83" w:rsidRPr="0054177F" w:rsidRDefault="00513B83" w:rsidP="00AF4120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Registrar </w:t>
      </w:r>
      <w:r w:rsidRPr="0054177F">
        <w:rPr>
          <w:rFonts w:ascii="Century Gothic" w:hAnsi="Century Gothic" w:cs="Century Gothic"/>
          <w:sz w:val="18"/>
          <w:szCs w:val="18"/>
        </w:rPr>
        <w:t xml:space="preserve">la entrada y salida de los vehículos oficiales del parque vehicular de acuerdo a las instrucciones y lineamientos emitidos por la Dirección General de Planeación, Administración y Evaluación, con el fin de vigilar </w:t>
      </w:r>
      <w:r>
        <w:rPr>
          <w:rFonts w:ascii="Century Gothic" w:hAnsi="Century Gothic" w:cs="Century Gothic"/>
          <w:sz w:val="18"/>
          <w:szCs w:val="18"/>
        </w:rPr>
        <w:t xml:space="preserve">su </w:t>
      </w:r>
      <w:r w:rsidRPr="0054177F">
        <w:rPr>
          <w:rFonts w:ascii="Century Gothic" w:hAnsi="Century Gothic" w:cs="Century Gothic"/>
          <w:sz w:val="18"/>
          <w:szCs w:val="18"/>
        </w:rPr>
        <w:t>permanencia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513B83" w:rsidRPr="00513B83" w:rsidRDefault="00513B83" w:rsidP="00AF412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513B83">
              <w:rPr>
                <w:rFonts w:cs="Century Gothic"/>
                <w:sz w:val="18"/>
                <w:szCs w:val="18"/>
              </w:rPr>
              <w:t>Revisar, entregar y recibir los vehículos oficiales de la SAGARHPA para su concentración y salidas del parque vehicular.</w:t>
            </w:r>
          </w:p>
          <w:p w:rsidR="00513B83" w:rsidRPr="00513B83" w:rsidRDefault="00513B83" w:rsidP="00AF412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513B83">
              <w:rPr>
                <w:rFonts w:cs="Century Gothic"/>
                <w:sz w:val="18"/>
                <w:szCs w:val="18"/>
              </w:rPr>
              <w:t>Realizar y mantener actualizado el registro de entradas y salidas de los vehículos oficiales  que se resguardan en el parque vehicular.</w:t>
            </w:r>
          </w:p>
          <w:p w:rsidR="00513B83" w:rsidRPr="00513B83" w:rsidRDefault="00513B83" w:rsidP="00AF412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513B83">
              <w:rPr>
                <w:rFonts w:cs="Century Gothic"/>
                <w:sz w:val="18"/>
                <w:szCs w:val="18"/>
              </w:rPr>
              <w:t>Reportar al encargado de mantenimiento y control vehicular de la SAGARHPA cualquier necesidad que se presente en el parque vehicular.</w:t>
            </w:r>
          </w:p>
          <w:p w:rsidR="00D82951" w:rsidRPr="00AF4120" w:rsidRDefault="00513B83" w:rsidP="00AF412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513B83">
              <w:rPr>
                <w:rFonts w:cs="Century Gothic"/>
                <w:sz w:val="18"/>
                <w:szCs w:val="18"/>
              </w:rPr>
              <w:t>Mantener el parque vehicular ordenado y limpio.</w:t>
            </w:r>
          </w:p>
        </w:tc>
      </w:tr>
    </w:tbl>
    <w:p w:rsidR="00687018" w:rsidRPr="00AF4120" w:rsidRDefault="00AF4120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RELACIONES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AF412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513B83" w:rsidRPr="0054177F" w:rsidRDefault="00AF4120" w:rsidP="00513B8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513B83" w:rsidRPr="0054177F">
              <w:rPr>
                <w:rFonts w:ascii="Century Gothic" w:hAnsi="Century Gothic" w:cs="Century Gothic"/>
                <w:sz w:val="18"/>
                <w:szCs w:val="18"/>
              </w:rPr>
              <w:t xml:space="preserve">Responsable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 los vehículos de la SAGARHPA:</w:t>
            </w:r>
            <w:r w:rsidR="00513B83" w:rsidRPr="0054177F">
              <w:rPr>
                <w:rFonts w:ascii="Century Gothic" w:hAnsi="Century Gothic" w:cs="Century Gothic"/>
                <w:sz w:val="18"/>
                <w:szCs w:val="18"/>
              </w:rPr>
              <w:t xml:space="preserve"> con el fin de </w:t>
            </w:r>
            <w:r w:rsidR="00513B83" w:rsidRPr="0054177F">
              <w:rPr>
                <w:rFonts w:ascii="Century Gothic" w:hAnsi="Century Gothic" w:cs="Century Gothic"/>
                <w:sz w:val="18"/>
                <w:szCs w:val="18"/>
              </w:rPr>
              <w:br/>
              <w:t>entregar los vehículos por medio de una orden de salida, así</w:t>
            </w:r>
            <w:r w:rsidR="00513B83" w:rsidRPr="0054177F">
              <w:rPr>
                <w:rFonts w:ascii="Century Gothic" w:hAnsi="Century Gothic" w:cs="Century Gothic"/>
                <w:sz w:val="18"/>
                <w:szCs w:val="18"/>
              </w:rPr>
              <w:br/>
              <w:t>como recibirlos para su resguardo en el parque vehicular.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513B8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AF4120">
        <w:rPr>
          <w:rFonts w:ascii="Century Gothic" w:hAnsi="Century Gothic" w:cs="Century Gothic"/>
          <w:b/>
          <w:bCs/>
        </w:rPr>
        <w:br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513B83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registros de vehículos realizados.</w:t>
            </w:r>
          </w:p>
          <w:p w:rsidR="00687018" w:rsidRPr="00513B83" w:rsidRDefault="00687018" w:rsidP="00513B8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AF412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AF412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AF4120">
            <w:rPr>
              <w:rFonts w:ascii="Century Gothic" w:hAnsi="Century Gothic" w:cs="Century Gothic"/>
              <w:sz w:val="18"/>
              <w:szCs w:val="18"/>
            </w:rPr>
            <w:t>Preparatoria completa / CONALEP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AF4120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AF4120">
        <w:rPr>
          <w:rFonts w:ascii="Century Gothic" w:hAnsi="Century Gothic" w:cs="Century Gothic"/>
          <w:bCs/>
          <w:sz w:val="18"/>
          <w:szCs w:val="18"/>
        </w:rPr>
        <w:t>Técnica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AF4120">
        <w:rPr>
          <w:rFonts w:ascii="Century Gothic" w:hAnsi="Century Gothic" w:cs="Century Gothic"/>
          <w:bCs/>
          <w:sz w:val="18"/>
          <w:szCs w:val="18"/>
        </w:rPr>
        <w:t>Mecánica Vehicular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513B83">
        <w:rPr>
          <w:rFonts w:ascii="Century Gothic" w:hAnsi="Century Gothic" w:cs="Century Gothic"/>
          <w:sz w:val="18"/>
          <w:szCs w:val="18"/>
        </w:rPr>
        <w:t>1 año en cono</w:t>
      </w:r>
      <w:r w:rsidR="00AF4120">
        <w:rPr>
          <w:rFonts w:ascii="Century Gothic" w:hAnsi="Century Gothic" w:cs="Century Gothic"/>
          <w:sz w:val="18"/>
          <w:szCs w:val="18"/>
        </w:rPr>
        <w:t>cimientos de mecánica vehicular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AF4120" w:rsidRDefault="00513B8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AF4120">
            <w:rPr>
              <w:rFonts w:ascii="Century Gothic" w:hAnsi="Century Gothic" w:cs="Century Gothic"/>
              <w:bCs/>
              <w:i/>
              <w:sz w:val="18"/>
              <w:szCs w:val="18"/>
            </w:rPr>
            <w:t>No necesita / No usa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13B83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AF4120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AF4120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30C9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AF4120" w:rsidRDefault="00513B83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AF4120"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C23C8C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Responsable del Parque Vehicular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C23C8C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Recursos Materiales y Bienes Muebles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97" w:rsidRDefault="00293F97" w:rsidP="0068032F">
      <w:pPr>
        <w:spacing w:after="0" w:line="240" w:lineRule="auto"/>
      </w:pPr>
      <w:r>
        <w:separator/>
      </w:r>
    </w:p>
  </w:endnote>
  <w:endnote w:type="continuationSeparator" w:id="0">
    <w:p w:rsidR="00293F97" w:rsidRDefault="00293F97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C23C8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Responsable del Parque Vehicular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AF4120" w:rsidRPr="00AF4120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97" w:rsidRDefault="00293F97" w:rsidP="0068032F">
      <w:pPr>
        <w:spacing w:after="0" w:line="240" w:lineRule="auto"/>
      </w:pPr>
      <w:r>
        <w:separator/>
      </w:r>
    </w:p>
  </w:footnote>
  <w:footnote w:type="continuationSeparator" w:id="0">
    <w:p w:rsidR="00293F97" w:rsidRDefault="00293F97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293F97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D6657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0019B"/>
    <w:multiLevelType w:val="hybridMultilevel"/>
    <w:tmpl w:val="822EAAB2"/>
    <w:lvl w:ilvl="0" w:tplc="080A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067D29"/>
    <w:multiLevelType w:val="hybridMultilevel"/>
    <w:tmpl w:val="C76AC58C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85202"/>
    <w:rsid w:val="00190C96"/>
    <w:rsid w:val="001C5266"/>
    <w:rsid w:val="001C5D17"/>
    <w:rsid w:val="001E2135"/>
    <w:rsid w:val="001E4C73"/>
    <w:rsid w:val="00212675"/>
    <w:rsid w:val="002329C1"/>
    <w:rsid w:val="00272361"/>
    <w:rsid w:val="00293F97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13B83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80CDF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AF4120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C13C6"/>
    <w:rsid w:val="00C23C8C"/>
    <w:rsid w:val="00C25AB6"/>
    <w:rsid w:val="00C42A89"/>
    <w:rsid w:val="00C51974"/>
    <w:rsid w:val="00CA1D00"/>
    <w:rsid w:val="00CC502A"/>
    <w:rsid w:val="00CD02BE"/>
    <w:rsid w:val="00D16940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72259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  <w:rsid w:val="00F3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869F74-33EA-4651-A6BF-D7EC4363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4</cp:revision>
  <dcterms:created xsi:type="dcterms:W3CDTF">2017-02-28T23:52:00Z</dcterms:created>
  <dcterms:modified xsi:type="dcterms:W3CDTF">2017-04-04T22:28:00Z</dcterms:modified>
</cp:coreProperties>
</file>