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F9419D">
        <w:t>-007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9419D" w:rsidP="00F9419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904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9041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Pr="00563A1C" w:rsidRDefault="00563A1C" w:rsidP="00563A1C">
      <w:pPr>
        <w:spacing w:line="240" w:lineRule="auto"/>
      </w:pPr>
      <w:r w:rsidRPr="00563A1C">
        <w:rPr>
          <w:rFonts w:ascii="Century Gothic" w:hAnsi="Century Gothic" w:cs="Century Gothic"/>
          <w:sz w:val="18"/>
          <w:szCs w:val="18"/>
        </w:rPr>
        <w:t>Brindar a</w:t>
      </w:r>
      <w:r w:rsidRPr="00563A1C">
        <w:rPr>
          <w:rFonts w:ascii="Century Gothic" w:hAnsi="Century Gothic" w:cs="Century Gothic"/>
          <w:iCs/>
          <w:sz w:val="18"/>
          <w:szCs w:val="18"/>
        </w:rPr>
        <w:t>poyar en las labores administrativas al Director de Desarrollo Rural y al Director General de Desarrollo Rural y Capitalización al Campo así como la recepción y orientación de personas que acuden a la dirección, con el fin de contribuir al buen funcionamiento de dicha dependencia.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563A1C" w:rsidRDefault="00563A1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63A1C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D587C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ealizar</w:t>
            </w:r>
            <w:r w:rsidRPr="00DD587C">
              <w:rPr>
                <w:rFonts w:ascii="Century Gothic" w:hAnsi="Century Gothic" w:cs="Century Gothic"/>
                <w:sz w:val="18"/>
                <w:szCs w:val="18"/>
              </w:rPr>
              <w:t>, re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cibir </w:t>
            </w:r>
            <w:r w:rsidRPr="00DD587C">
              <w:rPr>
                <w:rFonts w:ascii="Century Gothic" w:hAnsi="Century Gothic" w:cs="Century Gothic"/>
                <w:sz w:val="18"/>
                <w:szCs w:val="18"/>
              </w:rPr>
              <w:t>y transferir llamadas telefónicas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563A1C" w:rsidRPr="00284A52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Realizar, </w:t>
            </w:r>
            <w:r w:rsidR="00740316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>ecibir y turnar oficios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40316">
              <w:rPr>
                <w:rFonts w:ascii="Century Gothic" w:hAnsi="Century Gothic" w:cs="Century Gothic"/>
                <w:sz w:val="18"/>
                <w:szCs w:val="18"/>
              </w:rPr>
              <w:t xml:space="preserve">circulares, </w:t>
            </w:r>
            <w:r w:rsidR="00260530">
              <w:rPr>
                <w:rFonts w:ascii="Century Gothic" w:hAnsi="Century Gothic" w:cs="Century Gothic"/>
                <w:sz w:val="18"/>
                <w:szCs w:val="18"/>
              </w:rPr>
              <w:t xml:space="preserve">atentas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notas, tarjetas informativas, solicitudes de material, informes, viáticos,  solicitudes de material,  bienes  muebles y otros documentos.  </w:t>
            </w:r>
          </w:p>
          <w:p w:rsidR="00563A1C" w:rsidRPr="00E56B83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56B83">
              <w:rPr>
                <w:rFonts w:ascii="Century Gothic" w:hAnsi="Century Gothic" w:cs="Century Gothic"/>
                <w:sz w:val="18"/>
                <w:szCs w:val="18"/>
              </w:rPr>
              <w:t>Administrar la agenda y recibir a los visitantes.</w:t>
            </w:r>
          </w:p>
          <w:p w:rsidR="00563A1C" w:rsidRPr="00E56B83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56B83">
              <w:rPr>
                <w:rFonts w:ascii="Century Gothic" w:hAnsi="Century Gothic" w:cs="Century Gothic"/>
                <w:sz w:val="18"/>
                <w:szCs w:val="18"/>
              </w:rPr>
              <w:t xml:space="preserve">Llevar el control y archivo de correspondencia, expedientes y documentos. </w:t>
            </w:r>
          </w:p>
          <w:p w:rsidR="00563A1C" w:rsidRPr="00E56B83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56B83">
              <w:rPr>
                <w:rFonts w:ascii="Century Gothic" w:hAnsi="Century Gothic" w:cs="Century Gothic"/>
                <w:sz w:val="18"/>
                <w:szCs w:val="18"/>
              </w:rPr>
              <w:t>Capturar información y formatos para solicitar al administrativo servicios automotrices para el parque vehicular asignado al área.</w:t>
            </w:r>
          </w:p>
          <w:p w:rsidR="00563A1C" w:rsidRPr="00E56B83" w:rsidRDefault="00563A1C" w:rsidP="00740316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56B83">
              <w:rPr>
                <w:rFonts w:ascii="Century Gothic" w:hAnsi="Century Gothic" w:cs="Century Gothic"/>
                <w:sz w:val="18"/>
                <w:szCs w:val="18"/>
              </w:rPr>
              <w:t>Proporcionar información a los productores solicitantes de apoyo.</w:t>
            </w:r>
          </w:p>
          <w:p w:rsidR="00D82951" w:rsidRDefault="00D82951" w:rsidP="00563A1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74031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74031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63A1C" w:rsidRPr="00AD543C" w:rsidRDefault="00563A1C" w:rsidP="00563A1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AD543C">
              <w:rPr>
                <w:rFonts w:ascii="Century Gothic" w:hAnsi="Century Gothic" w:cs="Century Gothic"/>
                <w:sz w:val="18"/>
                <w:szCs w:val="18"/>
              </w:rPr>
              <w:t xml:space="preserve">Dirección y </w:t>
            </w:r>
            <w:r w:rsidR="00740316">
              <w:rPr>
                <w:rFonts w:ascii="Century Gothic" w:hAnsi="Century Gothic" w:cs="Century Gothic"/>
                <w:sz w:val="18"/>
                <w:szCs w:val="18"/>
              </w:rPr>
              <w:t>Encargados de los Programas: p</w:t>
            </w:r>
            <w:r w:rsidRPr="00AD543C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AD543C">
              <w:rPr>
                <w:rFonts w:ascii="Century Gothic" w:hAnsi="Century Gothic" w:cs="Century Gothic"/>
                <w:sz w:val="18"/>
                <w:szCs w:val="18"/>
              </w:rPr>
              <w:t>la delegación de las actividades.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563A1C" w:rsidRPr="00AD543C" w:rsidRDefault="00740316" w:rsidP="00563A1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Productores: p</w:t>
            </w:r>
            <w:r w:rsidR="00563A1C" w:rsidRPr="00AD543C">
              <w:rPr>
                <w:rFonts w:ascii="Century Gothic" w:hAnsi="Century Gothic" w:cs="Century Gothic"/>
                <w:sz w:val="18"/>
                <w:szCs w:val="18"/>
              </w:rPr>
              <w:t>ara la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 xml:space="preserve"> búsqueda de información de los </w:t>
            </w:r>
            <w:r w:rsidR="00563A1C" w:rsidRPr="00AD543C">
              <w:rPr>
                <w:rFonts w:ascii="Century Gothic" w:hAnsi="Century Gothic" w:cs="Century Gothic"/>
                <w:sz w:val="18"/>
                <w:szCs w:val="18"/>
              </w:rPr>
              <w:t>programas.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740316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563A1C" w:rsidRDefault="00740316" w:rsidP="00563A1C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>Porcentaje de avance de ciudadanos atendidos.</w:t>
            </w:r>
          </w:p>
          <w:p w:rsidR="00687018" w:rsidRDefault="00740316" w:rsidP="00563A1C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>mero de oficios recibidos.</w:t>
            </w:r>
          </w:p>
          <w:p w:rsidR="00563A1C" w:rsidRPr="00563A1C" w:rsidRDefault="00740316" w:rsidP="00563A1C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>Porcentaje de expediente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 xml:space="preserve"> integrado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563A1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6053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4031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6053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26053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40316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40316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40316">
        <w:rPr>
          <w:rFonts w:ascii="Century Gothic" w:hAnsi="Century Gothic" w:cs="Century Gothic"/>
          <w:bCs/>
          <w:sz w:val="18"/>
          <w:szCs w:val="18"/>
        </w:rPr>
        <w:t>Técnica</w:t>
      </w:r>
      <w:r w:rsidR="00260530">
        <w:rPr>
          <w:rFonts w:ascii="Century Gothic" w:hAnsi="Century Gothic" w:cs="Century Gothic"/>
          <w:bCs/>
          <w:sz w:val="18"/>
          <w:szCs w:val="18"/>
        </w:rPr>
        <w:t xml:space="preserve">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40316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563A1C" w:rsidRPr="00563A1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  <w:r w:rsidR="00740316">
        <w:rPr>
          <w:rFonts w:ascii="Century Gothic" w:hAnsi="Century Gothic" w:cs="Century Gothic"/>
          <w:i/>
          <w:iCs/>
          <w:sz w:val="18"/>
          <w:szCs w:val="18"/>
        </w:rPr>
        <w:br/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60530">
        <w:rPr>
          <w:rFonts w:ascii="Century Gothic" w:hAnsi="Century Gothic" w:cs="Century Gothic"/>
          <w:sz w:val="18"/>
          <w:szCs w:val="18"/>
        </w:rPr>
        <w:t>1 año en funciones secretariales</w:t>
      </w:r>
      <w:bookmarkStart w:id="0" w:name="_GoBack"/>
      <w:bookmarkEnd w:id="0"/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740316" w:rsidRDefault="0074031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4031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40316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40316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40316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4031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740316" w:rsidRDefault="00740316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740316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9041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9041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0F" w:rsidRDefault="00E32D0F" w:rsidP="0068032F">
      <w:pPr>
        <w:spacing w:after="0" w:line="240" w:lineRule="auto"/>
      </w:pPr>
      <w:r>
        <w:separator/>
      </w:r>
    </w:p>
  </w:endnote>
  <w:endnote w:type="continuationSeparator" w:id="0">
    <w:p w:rsidR="00E32D0F" w:rsidRDefault="00E32D0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9041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260530" w:rsidRPr="00260530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0F" w:rsidRDefault="00E32D0F" w:rsidP="0068032F">
      <w:pPr>
        <w:spacing w:after="0" w:line="240" w:lineRule="auto"/>
      </w:pPr>
      <w:r>
        <w:separator/>
      </w:r>
    </w:p>
  </w:footnote>
  <w:footnote w:type="continuationSeparator" w:id="0">
    <w:p w:rsidR="00E32D0F" w:rsidRDefault="00E32D0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32D0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146"/>
    <w:multiLevelType w:val="hybridMultilevel"/>
    <w:tmpl w:val="10E47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A50C34"/>
    <w:multiLevelType w:val="hybridMultilevel"/>
    <w:tmpl w:val="917840C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60530"/>
    <w:rsid w:val="00272361"/>
    <w:rsid w:val="002B4AA2"/>
    <w:rsid w:val="002C3F42"/>
    <w:rsid w:val="002C52EF"/>
    <w:rsid w:val="002D1F8E"/>
    <w:rsid w:val="002E4D80"/>
    <w:rsid w:val="002F763C"/>
    <w:rsid w:val="003463A3"/>
    <w:rsid w:val="003931B8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63A1C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0316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C249E"/>
    <w:rsid w:val="00C25AB6"/>
    <w:rsid w:val="00C42A89"/>
    <w:rsid w:val="00C51974"/>
    <w:rsid w:val="00C9041D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2D0F"/>
    <w:rsid w:val="00E3528C"/>
    <w:rsid w:val="00E743E5"/>
    <w:rsid w:val="00E81AE7"/>
    <w:rsid w:val="00EB437B"/>
    <w:rsid w:val="00EB7690"/>
    <w:rsid w:val="00F21827"/>
    <w:rsid w:val="00F54183"/>
    <w:rsid w:val="00F651D3"/>
    <w:rsid w:val="00F9419D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944C4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26F1C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287C8-5E29-4B72-96DD-B4C6338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2017-03-03T19:54:00Z</dcterms:created>
  <dcterms:modified xsi:type="dcterms:W3CDTF">2017-03-24T21:25:00Z</dcterms:modified>
</cp:coreProperties>
</file>