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1A5810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1A5810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0817D8">
        <w:t>-005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0817D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7433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57433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  <w:lang w:val="es-MX" w:eastAsia="es-MX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631B56">
          <w:r w:rsidRPr="00631B56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 xml:space="preserve">Apoyar al personal de la Dirección de Desarrollo Agrícola, en cuanto a funciones administrativas y el proceso de captura de información de los diferentes programas. Con el fin de mantener actualizada la información y de contribuir al buen </w:t>
          </w:r>
          <w:r w:rsidR="001A5810">
            <w:rPr>
              <w:rFonts w:ascii="Century Gothic" w:hAnsi="Century Gothic" w:cs="Century Gothic"/>
              <w:sz w:val="18"/>
              <w:szCs w:val="18"/>
              <w:lang w:val="es-MX" w:eastAsia="es-MX"/>
            </w:rPr>
            <w:t>funcionamiento de la Dirección.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631B56" w:rsidRDefault="00631B56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Contestar llamadas telefónicas y turnarlas a quien corresponda.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todos los informes del personal técnico: en cuanto a viáticos y oficios.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Alimentar con información el Programa Estatal directo, con los anexos técnicos correspondientes.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Introducir la información que alimenta </w:t>
            </w:r>
            <w:r w:rsidR="001A5810">
              <w:rPr>
                <w:rFonts w:ascii="Century Gothic" w:hAnsi="Century Gothic" w:cs="Century Gothic"/>
                <w:sz w:val="18"/>
                <w:szCs w:val="18"/>
              </w:rPr>
              <w:t>al Programa de Infraestructura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grícola.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Introducir la información que alimenta al Programa de Perforación, Electrificación y Equipamiento de Pozos.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informes de los convenios realizados de los diferentes programas para su envío a la Dirección Jurídica.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en red la información para giras del Gobernador del Estado.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convenios de Concertación, Coordinación, Acuerdos y Comodatos.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respuestas a seguimiento de solicitudes de apoyo que envían los productores así como el Jefe de la Oficina del Ejecutivo.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las plantillas del Sistema de Información de Recursos Gubernamentales SIR y el Sistema de Integración y Control de Documentos Administrativos SICAD.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Capturar y mantener actualizada la información de fichas técnicas que semanalmente y mensualmente se envían al Secretario.</w:t>
            </w:r>
          </w:p>
          <w:p w:rsidR="00631B56" w:rsidRDefault="00631B56" w:rsidP="001A5810">
            <w:pPr>
              <w:widowControl w:val="0"/>
              <w:numPr>
                <w:ilvl w:val="0"/>
                <w:numId w:val="5"/>
              </w:numPr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Tramitar y dar seguimiento a viáticos de todo el personal de la Dirección General. 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631B56" w:rsidRDefault="008A1800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631B56" w:rsidRP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SAGARHPA, Con todo el </w:t>
            </w:r>
            <w:r w:rsid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t>personal de las Subsecretarías: p</w:t>
            </w:r>
            <w:r w:rsidR="00631B56" w:rsidRP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t>ara la recopilación de la información necesaria para</w:t>
            </w:r>
            <w:r w:rsid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 </w:t>
            </w:r>
            <w:r w:rsidR="00631B56" w:rsidRP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t xml:space="preserve">alimentar los diferentes </w:t>
            </w:r>
            <w:r w:rsidR="00631B56" w:rsidRPr="00631B56">
              <w:rPr>
                <w:rFonts w:ascii="Century Gothic" w:hAnsi="Century Gothic" w:cs="Century Gothic"/>
                <w:sz w:val="18"/>
                <w:szCs w:val="18"/>
                <w:lang w:val="es-MX"/>
              </w:rPr>
              <w:lastRenderedPageBreak/>
              <w:t>programas.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1B56" w:rsidTr="00687018">
        <w:trPr>
          <w:gridAfter w:val="2"/>
          <w:wAfter w:w="6519" w:type="dxa"/>
        </w:trPr>
        <w:tc>
          <w:tcPr>
            <w:tcW w:w="994" w:type="dxa"/>
          </w:tcPr>
          <w:p w:rsidR="00631B56" w:rsidRPr="00113743" w:rsidRDefault="00631B5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31B56" w:rsidRDefault="00631B56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1B56" w:rsidTr="00687018">
        <w:trPr>
          <w:gridAfter w:val="2"/>
          <w:wAfter w:w="6519" w:type="dxa"/>
        </w:trPr>
        <w:tc>
          <w:tcPr>
            <w:tcW w:w="994" w:type="dxa"/>
          </w:tcPr>
          <w:p w:rsidR="00631B56" w:rsidRPr="00113743" w:rsidRDefault="00631B5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31B56" w:rsidRDefault="00631B56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631B56" w:rsidP="00631B56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1B56" w:rsidTr="00687018">
        <w:trPr>
          <w:gridAfter w:val="2"/>
          <w:wAfter w:w="6519" w:type="dxa"/>
        </w:trPr>
        <w:tc>
          <w:tcPr>
            <w:tcW w:w="994" w:type="dxa"/>
          </w:tcPr>
          <w:p w:rsidR="00631B56" w:rsidRDefault="00631B5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31B56" w:rsidRDefault="00631B5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1B56" w:rsidTr="00687018">
        <w:trPr>
          <w:gridAfter w:val="2"/>
          <w:wAfter w:w="6519" w:type="dxa"/>
        </w:trPr>
        <w:tc>
          <w:tcPr>
            <w:tcW w:w="994" w:type="dxa"/>
          </w:tcPr>
          <w:p w:rsidR="00631B56" w:rsidRDefault="00631B5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631B56" w:rsidRDefault="00631B56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687018" w:rsidRPr="00B30C93" w:rsidRDefault="00631B56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reportes de captura realizados.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1A581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1A581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631B56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="001A581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A5810" w:rsidRDefault="001A5810" w:rsidP="001A581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A5810" w:rsidRDefault="001A5810" w:rsidP="001A581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A5810" w:rsidRDefault="001A5810" w:rsidP="001A581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-553781252"/>
          <w:placeholder>
            <w:docPart w:val="6E04779A2B804E0CB36F1CEB991A7EB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A5810" w:rsidRDefault="001A5810" w:rsidP="001A5810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-366602638"/>
          <w:placeholder>
            <w:docPart w:val="CCD82DA49B2F43C18B64D0DD7D81A1AB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31B56">
        <w:rPr>
          <w:rFonts w:ascii="Century Gothic" w:hAnsi="Century Gothic" w:cs="Century Gothic"/>
          <w:bCs/>
          <w:sz w:val="18"/>
          <w:szCs w:val="18"/>
        </w:rPr>
        <w:t>Técnic</w:t>
      </w:r>
      <w:r w:rsidR="001A5810">
        <w:rPr>
          <w:rFonts w:ascii="Century Gothic" w:hAnsi="Century Gothic" w:cs="Century Gothic"/>
          <w:bCs/>
          <w:sz w:val="18"/>
          <w:szCs w:val="18"/>
        </w:rPr>
        <w:t>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631B56" w:rsidRPr="00631B56" w:rsidRDefault="001A5810" w:rsidP="00631B56">
      <w:pPr>
        <w:pStyle w:val="Prrafodelista"/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 funciones secretariales</w:t>
      </w:r>
    </w:p>
    <w:p w:rsidR="007B162C" w:rsidRDefault="00467CD3" w:rsidP="00631B5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5810" w:rsidRDefault="001A5810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5810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5810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1A5810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A5810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5810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A581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A5810" w:rsidRDefault="001A5810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A5810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A5810" w:rsidRDefault="001A5810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574335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57433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97" w:rsidRDefault="00033A97" w:rsidP="0068032F">
      <w:pPr>
        <w:spacing w:after="0" w:line="240" w:lineRule="auto"/>
      </w:pPr>
      <w:r>
        <w:separator/>
      </w:r>
    </w:p>
  </w:endnote>
  <w:endnote w:type="continuationSeparator" w:id="0">
    <w:p w:rsidR="00033A97" w:rsidRDefault="00033A9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57433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DF6DD8">
      <w:fldChar w:fldCharType="begin"/>
    </w:r>
    <w:r w:rsidR="003D1BFD">
      <w:instrText xml:space="preserve"> PAGE   \* MERGEFORMAT </w:instrText>
    </w:r>
    <w:r w:rsidR="00DF6DD8">
      <w:fldChar w:fldCharType="separate"/>
    </w:r>
    <w:r w:rsidR="001A5810" w:rsidRPr="001A5810">
      <w:rPr>
        <w:rFonts w:asciiTheme="majorHAnsi" w:hAnsiTheme="majorHAnsi"/>
        <w:noProof/>
      </w:rPr>
      <w:t>1</w:t>
    </w:r>
    <w:r w:rsidR="00DF6DD8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97" w:rsidRDefault="00033A97" w:rsidP="0068032F">
      <w:pPr>
        <w:spacing w:after="0" w:line="240" w:lineRule="auto"/>
      </w:pPr>
      <w:r>
        <w:separator/>
      </w:r>
    </w:p>
  </w:footnote>
  <w:footnote w:type="continuationSeparator" w:id="0">
    <w:p w:rsidR="00033A97" w:rsidRDefault="00033A9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033A9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91E87"/>
    <w:multiLevelType w:val="hybridMultilevel"/>
    <w:tmpl w:val="B572513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3D415C"/>
    <w:multiLevelType w:val="hybridMultilevel"/>
    <w:tmpl w:val="53D206F8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A97"/>
    <w:rsid w:val="00054E31"/>
    <w:rsid w:val="0007300F"/>
    <w:rsid w:val="000817D8"/>
    <w:rsid w:val="000B7DAA"/>
    <w:rsid w:val="0010290A"/>
    <w:rsid w:val="00102BBD"/>
    <w:rsid w:val="001146C1"/>
    <w:rsid w:val="001511EB"/>
    <w:rsid w:val="0017200E"/>
    <w:rsid w:val="00190C96"/>
    <w:rsid w:val="001A5810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74335"/>
    <w:rsid w:val="00587D14"/>
    <w:rsid w:val="00596DDC"/>
    <w:rsid w:val="005F1F14"/>
    <w:rsid w:val="006254C6"/>
    <w:rsid w:val="00631B56"/>
    <w:rsid w:val="006344F3"/>
    <w:rsid w:val="00635591"/>
    <w:rsid w:val="0064466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DF6DD8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6E04779A2B804E0CB36F1CEB991A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A1AB-3C56-475A-9C31-29A14050C1DD}"/>
      </w:docPartPr>
      <w:docPartBody>
        <w:p w:rsidR="00000000" w:rsidRDefault="00680C90" w:rsidP="00680C90">
          <w:pPr>
            <w:pStyle w:val="6E04779A2B804E0CB36F1CEB991A7EB4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CD82DA49B2F43C18B64D0DD7D81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5AB40-A4BB-4FAE-883B-1EEDE0FA13D5}"/>
      </w:docPartPr>
      <w:docPartBody>
        <w:p w:rsidR="00000000" w:rsidRDefault="00680C90" w:rsidP="00680C90">
          <w:pPr>
            <w:pStyle w:val="CCD82DA49B2F43C18B64D0DD7D81A1A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47528"/>
    <w:rsid w:val="00666523"/>
    <w:rsid w:val="00680C90"/>
    <w:rsid w:val="006E5DB5"/>
    <w:rsid w:val="00700E68"/>
    <w:rsid w:val="0071078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1306A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C9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6E04779A2B804E0CB36F1CEB991A7EB4">
    <w:name w:val="6E04779A2B804E0CB36F1CEB991A7EB4"/>
    <w:rsid w:val="00680C90"/>
  </w:style>
  <w:style w:type="paragraph" w:customStyle="1" w:styleId="CCD82DA49B2F43C18B64D0DD7D81A1AB">
    <w:name w:val="CCD82DA49B2F43C18B64D0DD7D81A1AB"/>
    <w:rsid w:val="00680C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6AB29-48C3-401F-A9D0-80A1E19B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74</cp:revision>
  <dcterms:created xsi:type="dcterms:W3CDTF">2016-10-05T01:52:00Z</dcterms:created>
  <dcterms:modified xsi:type="dcterms:W3CDTF">2017-03-24T19:55:00Z</dcterms:modified>
</cp:coreProperties>
</file>