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</w:t>
      </w:r>
      <w:r w:rsidR="003E7341">
        <w:t>12</w:t>
      </w:r>
      <w:r w:rsidR="00984BF8">
        <w:t>-008</w:t>
      </w:r>
      <w:bookmarkStart w:id="0" w:name="_GoBack"/>
      <w:bookmarkEnd w:id="0"/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984BF8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Superintendente de Obras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3E7341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Desarrollo Agrícola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FF6DE8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Infraestructura Agrícola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FF6DE8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446605" w:rsidRDefault="00446605" w:rsidP="00446605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Supervisión del funcionamiento de máquinas perforadoras asignadas a los distintos productores en los diferentes municipios del estado.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446605" w:rsidRPr="00673F51" w:rsidRDefault="00446605" w:rsidP="00914AE2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673F51">
              <w:rPr>
                <w:rFonts w:ascii="Century Gothic" w:hAnsi="Century Gothic" w:cs="Century Gothic"/>
                <w:sz w:val="18"/>
                <w:szCs w:val="18"/>
              </w:rPr>
              <w:t>Entregar correspondencia que se genera en la Dirección General de Desarrollo Agrícola.</w:t>
            </w:r>
          </w:p>
          <w:p w:rsidR="00446605" w:rsidRPr="00673F51" w:rsidRDefault="00446605" w:rsidP="00914AE2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673F51">
              <w:rPr>
                <w:rFonts w:ascii="Century Gothic" w:hAnsi="Century Gothic" w:cs="Century Gothic"/>
                <w:sz w:val="18"/>
                <w:szCs w:val="18"/>
              </w:rPr>
              <w:t xml:space="preserve">Auxiliar a los caneleros en los ejidos de la Yesca, Villa de </w:t>
            </w:r>
            <w:proofErr w:type="spellStart"/>
            <w:r w:rsidRPr="00673F51">
              <w:rPr>
                <w:rFonts w:ascii="Century Gothic" w:hAnsi="Century Gothic" w:cs="Century Gothic"/>
                <w:sz w:val="18"/>
                <w:szCs w:val="18"/>
              </w:rPr>
              <w:t>Seris</w:t>
            </w:r>
            <w:proofErr w:type="spellEnd"/>
            <w:r w:rsidRPr="00673F51">
              <w:rPr>
                <w:rFonts w:ascii="Century Gothic" w:hAnsi="Century Gothic" w:cs="Century Gothic"/>
                <w:sz w:val="18"/>
                <w:szCs w:val="18"/>
              </w:rPr>
              <w:t xml:space="preserve"> y San Miguel, así como a los  pequeños propietarios de las necesidades de riego y asistencia técnica después de recabar la boleta de compra de agua.</w:t>
            </w:r>
          </w:p>
          <w:p w:rsidR="00446605" w:rsidRPr="00673F51" w:rsidRDefault="00446605" w:rsidP="00914AE2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673F51">
              <w:rPr>
                <w:rFonts w:ascii="Century Gothic" w:hAnsi="Century Gothic" w:cs="Century Gothic"/>
                <w:sz w:val="18"/>
                <w:szCs w:val="18"/>
              </w:rPr>
              <w:t>Auxiliar  al Director  de Infraestructura Agrícola con la información requerida de las actividades del Distrito de Riego.</w:t>
            </w:r>
          </w:p>
          <w:p w:rsidR="00D82951" w:rsidRDefault="00D82951" w:rsidP="0044660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Pr="00914AE2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914AE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635591" w:rsidRPr="00914AE2" w:rsidRDefault="00914AE2" w:rsidP="00914AE2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Ninguna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RPr="00446605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446605" w:rsidRDefault="008A1800" w:rsidP="00914AE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914AE2"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914AE2" w:rsidRPr="00914AE2">
              <w:rPr>
                <w:rFonts w:ascii="Century Gothic" w:hAnsi="Century Gothic" w:cs="Century Gothic"/>
                <w:sz w:val="18"/>
                <w:szCs w:val="18"/>
              </w:rPr>
              <w:t>Productores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914AE2" w:rsidRDefault="00B30C9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br/>
      </w:r>
    </w:p>
    <w:p w:rsidR="00D82951" w:rsidRDefault="00914AE2">
      <w:r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F651D3" w:rsidRDefault="00446605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 xml:space="preserve">Porcentaje de correspondencia entregada.  </w:t>
            </w:r>
          </w:p>
          <w:p w:rsidR="00687018" w:rsidRPr="00446605" w:rsidRDefault="00687018" w:rsidP="0044660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446605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446605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446605">
        <w:rPr>
          <w:rFonts w:ascii="Century Gothic" w:hAnsi="Century Gothic" w:cs="Century Gothic"/>
          <w:bCs/>
          <w:sz w:val="18"/>
          <w:szCs w:val="18"/>
        </w:rPr>
        <w:t>Ingeniero Agrónomo, Ingeniería Civil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00422C">
        <w:rPr>
          <w:rFonts w:ascii="Century Gothic" w:hAnsi="Century Gothic" w:cs="Century Gothic"/>
          <w:bCs/>
          <w:sz w:val="18"/>
          <w:szCs w:val="18"/>
        </w:rPr>
        <w:t>Fitotecnia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914AE2">
        <w:rPr>
          <w:rFonts w:ascii="Century Gothic" w:hAnsi="Century Gothic" w:cs="Century Gothic"/>
          <w:sz w:val="18"/>
          <w:szCs w:val="18"/>
        </w:rPr>
        <w:t>1 año en estudios de campo</w:t>
      </w:r>
    </w:p>
    <w:p w:rsidR="00467CD3" w:rsidRDefault="008564CA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914AE2">
        <w:rPr>
          <w:rFonts w:ascii="Century Gothic" w:hAnsi="Century Gothic" w:cs="Century Gothic"/>
          <w:sz w:val="18"/>
          <w:szCs w:val="18"/>
        </w:rPr>
        <w:t>4 años en conocimiento de Fitotecnia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914AE2" w:rsidRDefault="00446605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914AE2">
            <w:rPr>
              <w:rFonts w:ascii="Century Gothic" w:hAnsi="Century Gothic" w:cs="Century Gothic"/>
              <w:bCs/>
              <w:i/>
              <w:sz w:val="18"/>
              <w:szCs w:val="18"/>
            </w:rPr>
            <w:t>No necesita / No usa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B30C93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lastRenderedPageBreak/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446605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914AE2" w:rsidRDefault="00446605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914AE2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446605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914AE2" w:rsidRDefault="00446605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914AE2">
            <w:rPr>
              <w:rFonts w:ascii="Century Gothic" w:hAnsi="Century Gothic" w:cs="Century Gothic"/>
              <w:bCs/>
              <w:i/>
              <w:sz w:val="18"/>
              <w:szCs w:val="18"/>
            </w:rPr>
            <w:t>Instrucciones precisas y detalladas en tareas simples; la supervisión recibida es directa.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FF6DE8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Superintendente de Obras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FF6DE8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Infraestructura Agrícola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751" w:rsidRDefault="00116751" w:rsidP="0068032F">
      <w:pPr>
        <w:spacing w:after="0" w:line="240" w:lineRule="auto"/>
      </w:pPr>
      <w:r>
        <w:separator/>
      </w:r>
    </w:p>
  </w:endnote>
  <w:endnote w:type="continuationSeparator" w:id="0">
    <w:p w:rsidR="00116751" w:rsidRDefault="00116751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FF6DE8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Superintendente de Obras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00422C" w:rsidRPr="0000422C">
      <w:rPr>
        <w:rFonts w:asciiTheme="majorHAnsi" w:hAnsiTheme="majorHAnsi"/>
        <w:noProof/>
      </w:rPr>
      <w:t>1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751" w:rsidRDefault="00116751" w:rsidP="0068032F">
      <w:pPr>
        <w:spacing w:after="0" w:line="240" w:lineRule="auto"/>
      </w:pPr>
      <w:r>
        <w:separator/>
      </w:r>
    </w:p>
  </w:footnote>
  <w:footnote w:type="continuationSeparator" w:id="0">
    <w:p w:rsidR="00116751" w:rsidRDefault="00116751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116751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3E734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6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3E734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marzo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4">
    <w:nsid w:val="631B43A1"/>
    <w:multiLevelType w:val="hybridMultilevel"/>
    <w:tmpl w:val="785CF4C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0422C"/>
    <w:rsid w:val="00054E31"/>
    <w:rsid w:val="0007300F"/>
    <w:rsid w:val="000B7DAA"/>
    <w:rsid w:val="0010290A"/>
    <w:rsid w:val="00102BBD"/>
    <w:rsid w:val="001146C1"/>
    <w:rsid w:val="0011675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463A3"/>
    <w:rsid w:val="003B4C88"/>
    <w:rsid w:val="003C073D"/>
    <w:rsid w:val="003D1BFD"/>
    <w:rsid w:val="003E4A62"/>
    <w:rsid w:val="003E7341"/>
    <w:rsid w:val="003F3A05"/>
    <w:rsid w:val="004168BD"/>
    <w:rsid w:val="00446605"/>
    <w:rsid w:val="0044679F"/>
    <w:rsid w:val="0045248D"/>
    <w:rsid w:val="00467CD3"/>
    <w:rsid w:val="004D2527"/>
    <w:rsid w:val="004F3EA2"/>
    <w:rsid w:val="00501397"/>
    <w:rsid w:val="0056174E"/>
    <w:rsid w:val="00587D14"/>
    <w:rsid w:val="00596DDC"/>
    <w:rsid w:val="005F1F14"/>
    <w:rsid w:val="006160D0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B162C"/>
    <w:rsid w:val="007D3003"/>
    <w:rsid w:val="007E1362"/>
    <w:rsid w:val="00817409"/>
    <w:rsid w:val="008564CA"/>
    <w:rsid w:val="008633CD"/>
    <w:rsid w:val="00873677"/>
    <w:rsid w:val="00893993"/>
    <w:rsid w:val="008A1800"/>
    <w:rsid w:val="008E33AC"/>
    <w:rsid w:val="008E53FE"/>
    <w:rsid w:val="008F4088"/>
    <w:rsid w:val="00914AE2"/>
    <w:rsid w:val="00950179"/>
    <w:rsid w:val="00950DBB"/>
    <w:rsid w:val="009701BA"/>
    <w:rsid w:val="00984B0E"/>
    <w:rsid w:val="00984BF8"/>
    <w:rsid w:val="009A1C1C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5AB6"/>
    <w:rsid w:val="00C42A89"/>
    <w:rsid w:val="00C51974"/>
    <w:rsid w:val="00CA1D00"/>
    <w:rsid w:val="00CC502A"/>
    <w:rsid w:val="00CD02BE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A735B"/>
    <w:rsid w:val="00FB7B16"/>
    <w:rsid w:val="00FD60DD"/>
    <w:rsid w:val="00FF58BD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272B6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8924C3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DE1B0C"/>
    <w:rsid w:val="00E55E57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6 de marzo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2F2E7C-EEBE-4785-8315-8ACEA7FB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5</cp:revision>
  <dcterms:created xsi:type="dcterms:W3CDTF">2017-03-06T22:52:00Z</dcterms:created>
  <dcterms:modified xsi:type="dcterms:W3CDTF">2017-03-28T23:33:00Z</dcterms:modified>
</cp:coreProperties>
</file>