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9C74B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9C74B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C94B54">
        <w:t>14</w:t>
      </w:r>
      <w:r w:rsidR="00C600FC">
        <w:t>-009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600F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Inspección y Vigilancia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4B5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25B4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Ordenamiento Pesquero y Acuícola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25B46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397EEB">
          <w:r w:rsidRPr="00397EEB">
            <w:rPr>
              <w:rFonts w:ascii="Century Gothic" w:hAnsi="Century Gothic" w:cs="Century Gothic"/>
              <w:iCs/>
              <w:sz w:val="18"/>
              <w:szCs w:val="18"/>
            </w:rPr>
            <w:t>Responsable de la inspección y vigilancia de las actividades acuícolas y pesqueras a efecto que estas se desarrollen de manera ordenada y congruente con las políticas de desarrollo, preservación del medio am</w:t>
          </w:r>
          <w:r>
            <w:rPr>
              <w:rFonts w:ascii="Century Gothic" w:hAnsi="Century Gothic" w:cs="Century Gothic"/>
              <w:iCs/>
              <w:sz w:val="18"/>
              <w:szCs w:val="18"/>
            </w:rPr>
            <w:t>biente y dentro del marco legal</w:t>
          </w:r>
          <w:r w:rsidRPr="00397EEB">
            <w:rPr>
              <w:rFonts w:ascii="Century Gothic" w:hAnsi="Century Gothic" w:cs="Century Gothic"/>
              <w:iCs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189"/>
      </w:tblGrid>
      <w:tr w:rsidR="00D82951" w:rsidTr="0045752A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189" w:type="dxa"/>
          </w:tcPr>
          <w:p w:rsidR="00397EEB" w:rsidRPr="009C74B1" w:rsidRDefault="00397EEB" w:rsidP="00397EEB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>Ejecutar los programas de la Secretaría y de las entidades que corresponde coordinar a ésta en materia de ins</w:t>
            </w:r>
            <w:r w:rsidR="009C74B1"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>pección y vigilancia.</w:t>
            </w:r>
          </w:p>
          <w:p w:rsidR="00397EEB" w:rsidRPr="009C74B1" w:rsidRDefault="00397EEB" w:rsidP="00397EEB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>Inspeccionar y verificar proyectos pesqueros y acuícolas, a efecto de evaluar su cumplimiento legal y congruencia con la política de ordenamiento territorial,</w:t>
            </w:r>
            <w:r w:rsidR="009C74B1"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pesquero y acuícola del Estado.</w:t>
            </w:r>
          </w:p>
          <w:p w:rsidR="00397EEB" w:rsidRPr="009C74B1" w:rsidRDefault="00397EEB" w:rsidP="00397EEB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Vigilar, en coordinación con las autoridades competentes, que el desarrollo pesquero y acuícola del Estado se lleve a cabo conforme a las normas y lineamientos establecidos para la preservación y </w:t>
            </w:r>
            <w:r w:rsidR="009C74B1"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>mejoramiento del medio ambiente.</w:t>
            </w:r>
          </w:p>
          <w:p w:rsidR="00397EEB" w:rsidRPr="009C74B1" w:rsidRDefault="00397EEB" w:rsidP="00397EEB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Participar en coordinación con productores, Gobiernos Federal y Municipal en las acciones </w:t>
            </w:r>
            <w:r w:rsidR="009C74B1"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>de sanidad e inocuidad acuícola.</w:t>
            </w:r>
          </w:p>
          <w:p w:rsidR="00397EEB" w:rsidRPr="009C74B1" w:rsidRDefault="00397EEB" w:rsidP="00397EEB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>Emitir los dictámenes, opiniones e informes que le sean encomend</w:t>
            </w:r>
            <w:r w:rsidR="009C74B1"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>ados por el superior jerárquico.</w:t>
            </w:r>
          </w:p>
          <w:p w:rsidR="00397EEB" w:rsidRPr="009C74B1" w:rsidRDefault="00397EEB" w:rsidP="00397EEB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Asesorar técnicamente en asuntos de su especialidad a las unidades administrativas de las dependencias estatales, así como proporcionar la información, los datos y la cooperación técnica a las demás unidades administrativas de la Secretaría u otras instancias, de acuerdo con las políticas </w:t>
            </w:r>
            <w:r w:rsidR="009C74B1"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>establecidas al respecto.</w:t>
            </w:r>
          </w:p>
          <w:p w:rsidR="00397EEB" w:rsidRPr="009C74B1" w:rsidRDefault="00397EEB" w:rsidP="00397EEB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>Desempeñar las representaciones que por acuerdo expreso se le encomienden e informar de los resultados de las</w:t>
            </w:r>
            <w:r w:rsidR="009C74B1"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mismas, al superior jerárquico.</w:t>
            </w:r>
          </w:p>
          <w:p w:rsidR="0045752A" w:rsidRPr="0045752A" w:rsidRDefault="00397EEB" w:rsidP="0045752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>Suscribir los documentos relativos al ejercicio de sus atribuciones y aquellos que l</w:t>
            </w:r>
            <w:r w:rsidR="009C74B1" w:rsidRPr="009C74B1">
              <w:rPr>
                <w:rFonts w:ascii="Century Gothic" w:hAnsi="Century Gothic" w:cs="Arial"/>
                <w:sz w:val="18"/>
                <w:szCs w:val="18"/>
                <w:lang w:val="es-MX"/>
              </w:rPr>
              <w:t>e sean señalados por delegación.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397EEB" w:rsidRPr="00397EEB">
              <w:rPr>
                <w:rFonts w:ascii="Century Gothic" w:hAnsi="Century Gothic" w:cs="Century Gothic"/>
                <w:sz w:val="18"/>
                <w:szCs w:val="18"/>
              </w:rPr>
              <w:t>Subsecretaría de Pesca y Acuacultura</w:t>
            </w:r>
            <w:r w:rsidR="0045752A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="00397EEB">
              <w:rPr>
                <w:rFonts w:ascii="Century Gothic" w:hAnsi="Century Gothic" w:cs="Century Gothic"/>
                <w:sz w:val="18"/>
                <w:szCs w:val="18"/>
              </w:rPr>
              <w:t xml:space="preserve"> para a</w:t>
            </w:r>
            <w:r w:rsidR="00397EEB" w:rsidRPr="00397EEB">
              <w:rPr>
                <w:rFonts w:ascii="Century Gothic" w:hAnsi="Century Gothic" w:cs="Century Gothic"/>
                <w:sz w:val="18"/>
                <w:szCs w:val="18"/>
              </w:rPr>
              <w:t>sistencia sobre opiniones técnicas e informes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397EEB" w:rsidRPr="00397EEB">
              <w:rPr>
                <w:rFonts w:ascii="Century Gothic" w:hAnsi="Century Gothic" w:cs="Century Gothic"/>
                <w:sz w:val="18"/>
                <w:szCs w:val="18"/>
              </w:rPr>
              <w:t>Dirección Ge</w:t>
            </w:r>
            <w:r w:rsidR="00397EEB">
              <w:rPr>
                <w:rFonts w:ascii="Century Gothic" w:hAnsi="Century Gothic" w:cs="Century Gothic"/>
                <w:sz w:val="18"/>
                <w:szCs w:val="18"/>
              </w:rPr>
              <w:t>neral de Pesca y Acuacultura: para a</w:t>
            </w:r>
            <w:r w:rsidR="00397EEB" w:rsidRPr="00397EEB">
              <w:rPr>
                <w:rFonts w:ascii="Century Gothic" w:hAnsi="Century Gothic" w:cs="Century Gothic"/>
                <w:sz w:val="18"/>
                <w:szCs w:val="18"/>
              </w:rPr>
              <w:t xml:space="preserve">sistencia sobre opiniones técnicas e informes, seguimiento de acciones, asesoría general, emisión de </w:t>
            </w:r>
            <w:r w:rsidR="00397EEB">
              <w:rPr>
                <w:rFonts w:ascii="Century Gothic" w:hAnsi="Century Gothic" w:cs="Century Gothic"/>
                <w:sz w:val="18"/>
                <w:szCs w:val="18"/>
              </w:rPr>
              <w:t>permisos de pesca y acuacultura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97EEB" w:rsidTr="00687018">
        <w:trPr>
          <w:gridAfter w:val="2"/>
          <w:wAfter w:w="6519" w:type="dxa"/>
        </w:trPr>
        <w:tc>
          <w:tcPr>
            <w:tcW w:w="994" w:type="dxa"/>
          </w:tcPr>
          <w:p w:rsidR="00397EEB" w:rsidRPr="00113743" w:rsidRDefault="00397EEB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397EEB" w:rsidRDefault="00397EEB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397EEB" w:rsidRPr="00397EEB">
              <w:rPr>
                <w:rFonts w:ascii="Century Gothic" w:hAnsi="Century Gothic" w:cs="Century Gothic"/>
                <w:sz w:val="18"/>
                <w:szCs w:val="18"/>
              </w:rPr>
              <w:t>Dependencias Federales, Estatales y Municipales</w:t>
            </w:r>
            <w:r w:rsidR="00397EEB">
              <w:rPr>
                <w:rFonts w:ascii="Century Gothic" w:hAnsi="Century Gothic" w:cs="Century Gothic"/>
                <w:sz w:val="18"/>
                <w:szCs w:val="18"/>
              </w:rPr>
              <w:t>: para c</w:t>
            </w:r>
            <w:r w:rsidR="00397EEB" w:rsidRPr="00397EEB">
              <w:rPr>
                <w:rFonts w:ascii="Century Gothic" w:hAnsi="Century Gothic" w:cs="Century Gothic"/>
                <w:sz w:val="18"/>
                <w:szCs w:val="18"/>
              </w:rPr>
              <w:t>oordinación para la elaboración y propuesta de estudios o actualizaciones de ordenamientos existentes en el</w:t>
            </w:r>
            <w:r w:rsidR="00397EEB">
              <w:rPr>
                <w:rFonts w:ascii="Century Gothic" w:hAnsi="Century Gothic" w:cs="Century Gothic"/>
                <w:sz w:val="18"/>
                <w:szCs w:val="18"/>
              </w:rPr>
              <w:t xml:space="preserve"> Estado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76072F">
              <w:rPr>
                <w:rFonts w:ascii="Century Gothic" w:hAnsi="Century Gothic"/>
                <w:bCs/>
                <w:sz w:val="18"/>
                <w:szCs w:val="18"/>
              </w:rPr>
              <w:t>Dependencias F</w:t>
            </w:r>
            <w:r w:rsidR="00397EEB">
              <w:rPr>
                <w:rFonts w:ascii="Century Gothic" w:hAnsi="Century Gothic"/>
                <w:bCs/>
                <w:sz w:val="18"/>
                <w:szCs w:val="18"/>
              </w:rPr>
              <w:t>ederales: para s</w:t>
            </w:r>
            <w:r w:rsidR="00397EEB" w:rsidRPr="00397EEB">
              <w:rPr>
                <w:rFonts w:ascii="Century Gothic" w:hAnsi="Century Gothic"/>
                <w:bCs/>
                <w:sz w:val="18"/>
                <w:szCs w:val="18"/>
              </w:rPr>
              <w:t>eguimiento a acciones de ord</w:t>
            </w:r>
            <w:r w:rsidR="00397EEB">
              <w:rPr>
                <w:rFonts w:ascii="Century Gothic" w:hAnsi="Century Gothic"/>
                <w:bCs/>
                <w:sz w:val="18"/>
                <w:szCs w:val="18"/>
              </w:rPr>
              <w:t>enamiento y emisión de permisos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397EEB" w:rsidRDefault="0045752A" w:rsidP="00397EEB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397EEB">
              <w:rPr>
                <w:rFonts w:ascii="Century Gothic" w:hAnsi="Century Gothic" w:cs="Century Gothic"/>
                <w:sz w:val="18"/>
                <w:szCs w:val="18"/>
              </w:rPr>
              <w:t>Número de inspecciones realizadas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397EEB" w:rsidRDefault="0045752A" w:rsidP="00397EEB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Número de p</w:t>
            </w:r>
            <w:r w:rsidR="00397EEB">
              <w:rPr>
                <w:rFonts w:ascii="Century Gothic" w:hAnsi="Century Gothic" w:cs="Century Gothic"/>
                <w:sz w:val="18"/>
                <w:szCs w:val="18"/>
              </w:rPr>
              <w:t>rogramas ejecutados en tiempo y forma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397EEB" w:rsidRPr="00650044" w:rsidRDefault="0045752A" w:rsidP="00397EEB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397EEB" w:rsidRPr="00650044">
              <w:rPr>
                <w:rFonts w:ascii="Century Gothic" w:hAnsi="Century Gothic" w:cs="Century Gothic"/>
                <w:sz w:val="18"/>
                <w:szCs w:val="18"/>
              </w:rPr>
              <w:t>Número de dictámenes elaborados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B30C93" w:rsidRDefault="00687018" w:rsidP="00397EEB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45752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4" w:hanging="212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97EEB" w:rsidRPr="00397EEB">
        <w:rPr>
          <w:rFonts w:ascii="Century Gothic" w:hAnsi="Century Gothic" w:cs="Century Gothic"/>
          <w:bCs/>
          <w:sz w:val="18"/>
          <w:szCs w:val="18"/>
        </w:rPr>
        <w:t>Lic</w:t>
      </w:r>
      <w:r w:rsidR="00397EEB">
        <w:rPr>
          <w:rFonts w:ascii="Century Gothic" w:hAnsi="Century Gothic" w:cs="Century Gothic"/>
          <w:bCs/>
          <w:sz w:val="18"/>
          <w:szCs w:val="18"/>
        </w:rPr>
        <w:t>enciatura en</w:t>
      </w:r>
      <w:r w:rsidR="00397EEB" w:rsidRPr="00397EE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397EEB">
        <w:rPr>
          <w:rFonts w:ascii="Century Gothic" w:hAnsi="Century Gothic" w:cs="Century Gothic"/>
          <w:bCs/>
          <w:sz w:val="18"/>
          <w:szCs w:val="18"/>
        </w:rPr>
        <w:t>Derecho, Licenciatura en</w:t>
      </w:r>
      <w:r w:rsidR="00397EEB" w:rsidRPr="00397EE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397EEB">
        <w:rPr>
          <w:rFonts w:ascii="Century Gothic" w:hAnsi="Century Gothic" w:cs="Century Gothic"/>
          <w:bCs/>
          <w:sz w:val="18"/>
          <w:szCs w:val="18"/>
        </w:rPr>
        <w:t>Biología, Ingeniero Pesquero, Ingeniero Acuícola, Licenciatura en Ecología, Licenciatura e</w:t>
      </w:r>
      <w:r w:rsidR="00397EEB" w:rsidRPr="00397EEB">
        <w:rPr>
          <w:rFonts w:ascii="Century Gothic" w:hAnsi="Century Gothic" w:cs="Century Gothic"/>
          <w:bCs/>
          <w:sz w:val="18"/>
          <w:szCs w:val="18"/>
        </w:rPr>
        <w:t>n Ciencias Medi</w:t>
      </w:r>
      <w:r w:rsidR="00397EEB">
        <w:rPr>
          <w:rFonts w:ascii="Century Gothic" w:hAnsi="Century Gothic" w:cs="Century Gothic"/>
          <w:bCs/>
          <w:sz w:val="18"/>
          <w:szCs w:val="18"/>
        </w:rPr>
        <w:t>o Ambientales, Licenciatura e</w:t>
      </w:r>
      <w:r w:rsidR="00397EEB" w:rsidRPr="00397EEB">
        <w:rPr>
          <w:rFonts w:ascii="Century Gothic" w:hAnsi="Century Gothic" w:cs="Century Gothic"/>
          <w:bCs/>
          <w:sz w:val="18"/>
          <w:szCs w:val="18"/>
        </w:rPr>
        <w:t>n Administración de Empresas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97EEB">
        <w:rPr>
          <w:rFonts w:ascii="Century Gothic" w:hAnsi="Century Gothic" w:cs="Century Gothic"/>
          <w:bCs/>
          <w:sz w:val="18"/>
          <w:szCs w:val="18"/>
        </w:rPr>
        <w:t>Agrícola, Pesqu</w:t>
      </w:r>
      <w:r w:rsidR="0045752A">
        <w:rPr>
          <w:rFonts w:ascii="Century Gothic" w:hAnsi="Century Gothic" w:cs="Century Gothic"/>
          <w:bCs/>
          <w:sz w:val="18"/>
          <w:szCs w:val="18"/>
        </w:rPr>
        <w:t>era, Medio Ambiental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D57E64" w:rsidRDefault="0045752A" w:rsidP="00D57E64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área del Sector Pesquero, Acuícola</w:t>
      </w:r>
    </w:p>
    <w:p w:rsidR="00D57E64" w:rsidRPr="00D57E64" w:rsidRDefault="0045752A" w:rsidP="00D57E64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6 meses en área de Derecho Penal, Procesal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45752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45752A" w:rsidRDefault="00D57E64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5752A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D57E64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D57E64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BE1E71"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57E64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57E64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57E6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45752A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45752A" w:rsidRDefault="0045752A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D57E6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45752A" w:rsidRDefault="00D57E64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45752A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45752A" w:rsidRDefault="0045752A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E25B4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Inspección y Vigilancia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25B4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Ordenamiento Pesquero y Acuícola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76" w:rsidRDefault="00566776" w:rsidP="0068032F">
      <w:pPr>
        <w:spacing w:after="0" w:line="240" w:lineRule="auto"/>
      </w:pPr>
      <w:r>
        <w:separator/>
      </w:r>
    </w:p>
  </w:endnote>
  <w:endnote w:type="continuationSeparator" w:id="0">
    <w:p w:rsidR="00566776" w:rsidRDefault="00566776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E25B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Inspección y Vigilancia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937B8D">
      <w:fldChar w:fldCharType="begin"/>
    </w:r>
    <w:r w:rsidR="003D1BFD">
      <w:instrText xml:space="preserve"> PAGE   \* MERGEFORMAT </w:instrText>
    </w:r>
    <w:r w:rsidR="00937B8D">
      <w:fldChar w:fldCharType="separate"/>
    </w:r>
    <w:r w:rsidR="0076072F" w:rsidRPr="0076072F">
      <w:rPr>
        <w:rFonts w:asciiTheme="majorHAnsi" w:hAnsiTheme="majorHAnsi"/>
        <w:noProof/>
      </w:rPr>
      <w:t>2</w:t>
    </w:r>
    <w:r w:rsidR="00937B8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76" w:rsidRDefault="00566776" w:rsidP="0068032F">
      <w:pPr>
        <w:spacing w:after="0" w:line="240" w:lineRule="auto"/>
      </w:pPr>
      <w:r>
        <w:separator/>
      </w:r>
    </w:p>
  </w:footnote>
  <w:footnote w:type="continuationSeparator" w:id="0">
    <w:p w:rsidR="00566776" w:rsidRDefault="00566776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56677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marzo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038"/>
    <w:multiLevelType w:val="hybridMultilevel"/>
    <w:tmpl w:val="BCBCF3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046A3"/>
    <w:multiLevelType w:val="hybridMultilevel"/>
    <w:tmpl w:val="735E4566"/>
    <w:lvl w:ilvl="0" w:tplc="BEF2F4B8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B31CCB26">
      <w:start w:val="15"/>
      <w:numFmt w:val="bullet"/>
      <w:lvlText w:val="•"/>
      <w:lvlJc w:val="left"/>
      <w:pPr>
        <w:ind w:left="1866" w:hanging="360"/>
      </w:pPr>
      <w:rPr>
        <w:rFonts w:ascii="Calibri" w:eastAsiaTheme="minorEastAsia" w:hAnsi="Calibri" w:hint="default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D462460A"/>
    <w:lvl w:ilvl="0" w:tplc="5AC0F7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97EEB"/>
    <w:rsid w:val="003C073D"/>
    <w:rsid w:val="003D1BFD"/>
    <w:rsid w:val="003E4A62"/>
    <w:rsid w:val="003F3A05"/>
    <w:rsid w:val="004168BD"/>
    <w:rsid w:val="0044679F"/>
    <w:rsid w:val="0045248D"/>
    <w:rsid w:val="0045752A"/>
    <w:rsid w:val="00467CD3"/>
    <w:rsid w:val="004D2527"/>
    <w:rsid w:val="004F3EA2"/>
    <w:rsid w:val="00501397"/>
    <w:rsid w:val="0056174E"/>
    <w:rsid w:val="00566776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6072F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37B8D"/>
    <w:rsid w:val="00950179"/>
    <w:rsid w:val="00950DBB"/>
    <w:rsid w:val="00961C2A"/>
    <w:rsid w:val="009701BA"/>
    <w:rsid w:val="00984B0E"/>
    <w:rsid w:val="009A1C1C"/>
    <w:rsid w:val="009C2ECB"/>
    <w:rsid w:val="009C612B"/>
    <w:rsid w:val="009C74B1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E1E71"/>
    <w:rsid w:val="00C25AB6"/>
    <w:rsid w:val="00C42A89"/>
    <w:rsid w:val="00C51974"/>
    <w:rsid w:val="00C600FC"/>
    <w:rsid w:val="00C94B54"/>
    <w:rsid w:val="00CA1D00"/>
    <w:rsid w:val="00CC502A"/>
    <w:rsid w:val="00CD02BE"/>
    <w:rsid w:val="00D16940"/>
    <w:rsid w:val="00D57E64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25B46"/>
    <w:rsid w:val="00E30C21"/>
    <w:rsid w:val="00E3528C"/>
    <w:rsid w:val="00E743E5"/>
    <w:rsid w:val="00E81AE7"/>
    <w:rsid w:val="00EB437B"/>
    <w:rsid w:val="00EB7690"/>
    <w:rsid w:val="00ED1FBE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66550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46486"/>
    <w:rsid w:val="0055338E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A91CC1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98E59E-E82F-4652-A556-32C2E88E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78</cp:revision>
  <dcterms:created xsi:type="dcterms:W3CDTF">2016-10-05T01:52:00Z</dcterms:created>
  <dcterms:modified xsi:type="dcterms:W3CDTF">2017-03-30T21:01:00Z</dcterms:modified>
</cp:coreProperties>
</file>