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F5" w:rsidRDefault="002042F5" w:rsidP="002042F5">
      <w:pPr>
        <w:spacing w:line="360" w:lineRule="auto"/>
        <w:jc w:val="center"/>
        <w:rPr>
          <w:rFonts w:cs="Arial"/>
          <w:b/>
        </w:rPr>
      </w:pPr>
    </w:p>
    <w:p w:rsidR="00C30EE1" w:rsidRPr="002042F5" w:rsidRDefault="002042F5" w:rsidP="002042F5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RESPUESTA AL FOLIO No. </w:t>
      </w:r>
      <w:r w:rsidR="00291B83" w:rsidRPr="002042F5">
        <w:rPr>
          <w:rFonts w:cs="Arial"/>
          <w:b/>
        </w:rPr>
        <w:t>01287718</w:t>
      </w:r>
    </w:p>
    <w:p w:rsidR="007D5206" w:rsidRPr="007D5206" w:rsidRDefault="007D5206" w:rsidP="007D5206">
      <w:pPr>
        <w:jc w:val="center"/>
        <w:rPr>
          <w:rFonts w:cs="Arial"/>
          <w:b/>
          <w:sz w:val="22"/>
          <w:szCs w:val="22"/>
        </w:rPr>
      </w:pPr>
    </w:p>
    <w:p w:rsidR="00291B83" w:rsidRPr="007D5206" w:rsidRDefault="00291B83" w:rsidP="004C5383">
      <w:pPr>
        <w:pStyle w:val="Prrafodelista"/>
        <w:numPr>
          <w:ilvl w:val="0"/>
          <w:numId w:val="2"/>
        </w:numPr>
        <w:ind w:left="0" w:firstLine="0"/>
        <w:jc w:val="both"/>
        <w:rPr>
          <w:rFonts w:cs="Arial"/>
        </w:rPr>
      </w:pPr>
      <w:r w:rsidRPr="007D5206">
        <w:rPr>
          <w:rFonts w:cs="Arial"/>
        </w:rPr>
        <w:t xml:space="preserve">Punto No. </w:t>
      </w:r>
      <w:r w:rsidRPr="007D5206">
        <w:rPr>
          <w:rFonts w:cs="Arial"/>
          <w:b/>
        </w:rPr>
        <w:t>1</w:t>
      </w:r>
      <w:r w:rsidRPr="007D5206">
        <w:rPr>
          <w:rFonts w:cs="Arial"/>
        </w:rPr>
        <w:t xml:space="preserve"> de la solicitud; </w:t>
      </w:r>
      <w:r w:rsidRPr="007D5206">
        <w:rPr>
          <w:rFonts w:cs="Arial"/>
          <w:b/>
          <w:i/>
        </w:rPr>
        <w:t>“ingreso económico total por edad y sexo en torneo de pesca deportiva en sonora 2015, 2016, 2017 y 2018”</w:t>
      </w:r>
      <w:r w:rsidRPr="007D5206">
        <w:rPr>
          <w:rFonts w:cs="Arial"/>
        </w:rPr>
        <w:t>:</w:t>
      </w:r>
    </w:p>
    <w:p w:rsidR="00291B83" w:rsidRPr="007D5206" w:rsidRDefault="00291B83" w:rsidP="004C5383">
      <w:pPr>
        <w:pStyle w:val="Prrafodelista"/>
        <w:ind w:left="0"/>
        <w:jc w:val="both"/>
        <w:rPr>
          <w:rFonts w:cs="Arial"/>
        </w:rPr>
      </w:pPr>
    </w:p>
    <w:p w:rsidR="00291B83" w:rsidRPr="007D5206" w:rsidRDefault="00291B83" w:rsidP="004C5383">
      <w:pPr>
        <w:pStyle w:val="Prrafodelista"/>
        <w:numPr>
          <w:ilvl w:val="0"/>
          <w:numId w:val="3"/>
        </w:numPr>
        <w:ind w:left="0" w:firstLine="0"/>
        <w:jc w:val="both"/>
        <w:rPr>
          <w:rFonts w:cs="Arial"/>
        </w:rPr>
      </w:pPr>
      <w:r w:rsidRPr="007D5206">
        <w:rPr>
          <w:rFonts w:cs="Arial"/>
        </w:rPr>
        <w:t>Esta Subsecretaría lleva un control sobre los ingresos a la Hacienda del Estado de Sonora por concepto de distribución y venta de Licencias de Pesca Deportivo-Recreativa, sin embargo el registro no hace una diferenciación por edad o sexo de los contribuyentes (usuarios). De igual manera, no es posible distinguir si el ingreso total corresponde únicamente a “torneos”, dado que el permiso no es específico ni exclusivo para un solo torneo.</w:t>
      </w:r>
    </w:p>
    <w:p w:rsidR="000D4D9E" w:rsidRPr="007D5206" w:rsidRDefault="000D4D9E" w:rsidP="004C5383">
      <w:pPr>
        <w:pStyle w:val="Prrafodelista"/>
        <w:ind w:left="0"/>
        <w:jc w:val="both"/>
        <w:rPr>
          <w:rFonts w:cs="Arial"/>
        </w:rPr>
      </w:pPr>
    </w:p>
    <w:p w:rsidR="000D4D9E" w:rsidRPr="007D5206" w:rsidRDefault="004C5383" w:rsidP="004C5383">
      <w:pPr>
        <w:pStyle w:val="Prrafodelista"/>
        <w:ind w:left="0"/>
        <w:jc w:val="both"/>
        <w:rPr>
          <w:rFonts w:cs="Arial"/>
        </w:rPr>
      </w:pPr>
      <w:r w:rsidRPr="007D5206">
        <w:rPr>
          <w:rFonts w:cs="Arial"/>
        </w:rPr>
        <w:t>L</w:t>
      </w:r>
      <w:r w:rsidR="00291B83" w:rsidRPr="007D5206">
        <w:rPr>
          <w:rFonts w:cs="Arial"/>
        </w:rPr>
        <w:t xml:space="preserve">a información </w:t>
      </w:r>
      <w:r w:rsidRPr="007D5206">
        <w:rPr>
          <w:rFonts w:cs="Arial"/>
        </w:rPr>
        <w:t xml:space="preserve">recabada </w:t>
      </w:r>
      <w:r w:rsidR="00291B83" w:rsidRPr="007D5206">
        <w:rPr>
          <w:rFonts w:cs="Arial"/>
        </w:rPr>
        <w:t xml:space="preserve">se encuentra disponible vía portal de transparencia en la siguiente liga: </w:t>
      </w:r>
    </w:p>
    <w:p w:rsidR="004C5383" w:rsidRPr="002042F5" w:rsidRDefault="004C5383" w:rsidP="004C5383">
      <w:pPr>
        <w:pStyle w:val="Prrafodelista"/>
        <w:ind w:left="0"/>
        <w:jc w:val="both"/>
        <w:rPr>
          <w:rFonts w:cs="Arial"/>
          <w:sz w:val="14"/>
        </w:rPr>
      </w:pPr>
    </w:p>
    <w:p w:rsidR="00291B83" w:rsidRPr="007D5206" w:rsidRDefault="009C67BB" w:rsidP="004C5383">
      <w:pPr>
        <w:pStyle w:val="Prrafodelista"/>
        <w:ind w:left="0"/>
        <w:jc w:val="both"/>
        <w:rPr>
          <w:rFonts w:cs="Arial"/>
        </w:rPr>
      </w:pPr>
      <w:r w:rsidRPr="007D5206">
        <w:fldChar w:fldCharType="begin"/>
      </w:r>
      <w:r w:rsidRPr="007D5206">
        <w:instrText>HYPERLINK "http://transparencia.esonora.gob.mx/Sonora/Transparencia/Poder+Ejecutivo/Secretar%C3%ADas/SAGARHPA/Hist%C3%B3rico/Permisos+Concesiones+y+Licencias/Permisos/"</w:instrText>
      </w:r>
      <w:r w:rsidRPr="007D5206">
        <w:fldChar w:fldCharType="separate"/>
      </w:r>
      <w:r w:rsidR="000D4D9E" w:rsidRPr="007D5206">
        <w:rPr>
          <w:rStyle w:val="Hipervnculo"/>
          <w:rFonts w:cs="Arial"/>
        </w:rPr>
        <w:t>http://transparencia.esonora.gob.mx/Sonora/Transparencia/Poder+Ejecutivo/Secretar%C3%ADas/SAGARHPA/Hist%C3%B3rico/Permisos+Concesiones+y+Licencias/Permisos/</w:t>
      </w:r>
      <w:r w:rsidRPr="007D5206">
        <w:fldChar w:fldCharType="end"/>
      </w:r>
    </w:p>
    <w:p w:rsidR="000D4D9E" w:rsidRPr="002042F5" w:rsidRDefault="000D4D9E" w:rsidP="004C5383">
      <w:pPr>
        <w:pStyle w:val="Prrafodelista"/>
        <w:ind w:left="0"/>
        <w:jc w:val="both"/>
        <w:rPr>
          <w:rFonts w:cs="Arial"/>
          <w:sz w:val="14"/>
        </w:rPr>
      </w:pPr>
    </w:p>
    <w:p w:rsidR="00291B83" w:rsidRPr="007D5206" w:rsidRDefault="00291B83" w:rsidP="004C5383">
      <w:pPr>
        <w:pStyle w:val="Prrafodelista"/>
        <w:numPr>
          <w:ilvl w:val="0"/>
          <w:numId w:val="3"/>
        </w:numPr>
        <w:ind w:left="0" w:firstLine="0"/>
        <w:jc w:val="both"/>
        <w:rPr>
          <w:rFonts w:cs="Arial"/>
        </w:rPr>
      </w:pPr>
      <w:r w:rsidRPr="007D5206">
        <w:rPr>
          <w:rFonts w:cs="Arial"/>
        </w:rPr>
        <w:t>Con base a lo anterior, se enlista a continuación el ingreso económico total anual por concepto de Distribución y Venta de Licencias de Pesca Deportivo-Recreativa:</w:t>
      </w:r>
    </w:p>
    <w:p w:rsidR="00291B83" w:rsidRPr="002042F5" w:rsidRDefault="00291B83" w:rsidP="004C5383">
      <w:pPr>
        <w:pStyle w:val="Prrafodelista"/>
        <w:ind w:left="0"/>
        <w:jc w:val="both"/>
        <w:rPr>
          <w:rFonts w:cs="Arial"/>
          <w:sz w:val="16"/>
          <w:szCs w:val="22"/>
        </w:rPr>
      </w:pPr>
    </w:p>
    <w:p w:rsidR="00291B83" w:rsidRPr="007D5206" w:rsidRDefault="00291B83" w:rsidP="004C5383">
      <w:pPr>
        <w:pStyle w:val="Prrafodelista"/>
        <w:numPr>
          <w:ilvl w:val="1"/>
          <w:numId w:val="3"/>
        </w:numPr>
        <w:ind w:left="0" w:firstLine="0"/>
        <w:jc w:val="both"/>
        <w:rPr>
          <w:rFonts w:cs="Arial"/>
          <w:b/>
        </w:rPr>
      </w:pPr>
      <w:r w:rsidRPr="007D5206">
        <w:rPr>
          <w:rFonts w:cs="Arial"/>
          <w:b/>
        </w:rPr>
        <w:t>2015 - $184,456.00</w:t>
      </w:r>
    </w:p>
    <w:p w:rsidR="00291B83" w:rsidRPr="007D5206" w:rsidRDefault="00291B83" w:rsidP="004C5383">
      <w:pPr>
        <w:pStyle w:val="Prrafodelista"/>
        <w:numPr>
          <w:ilvl w:val="1"/>
          <w:numId w:val="3"/>
        </w:numPr>
        <w:ind w:left="0" w:firstLine="0"/>
        <w:jc w:val="both"/>
        <w:rPr>
          <w:rFonts w:cs="Arial"/>
          <w:b/>
        </w:rPr>
      </w:pPr>
      <w:r w:rsidRPr="007D5206">
        <w:rPr>
          <w:rFonts w:cs="Arial"/>
          <w:b/>
        </w:rPr>
        <w:t>2016 - $458,848.00</w:t>
      </w:r>
    </w:p>
    <w:p w:rsidR="00291B83" w:rsidRPr="007D5206" w:rsidRDefault="00291B83" w:rsidP="004C5383">
      <w:pPr>
        <w:pStyle w:val="Prrafodelista"/>
        <w:numPr>
          <w:ilvl w:val="1"/>
          <w:numId w:val="3"/>
        </w:numPr>
        <w:ind w:left="0" w:firstLine="0"/>
        <w:jc w:val="both"/>
        <w:rPr>
          <w:rFonts w:cs="Arial"/>
          <w:b/>
        </w:rPr>
      </w:pPr>
      <w:r w:rsidRPr="007D5206">
        <w:rPr>
          <w:rFonts w:cs="Arial"/>
          <w:b/>
        </w:rPr>
        <w:t>2017 - $325,248.00</w:t>
      </w:r>
    </w:p>
    <w:p w:rsidR="00291B83" w:rsidRPr="007D5206" w:rsidRDefault="00291B83" w:rsidP="004C5383">
      <w:pPr>
        <w:pStyle w:val="Prrafodelista"/>
        <w:numPr>
          <w:ilvl w:val="1"/>
          <w:numId w:val="3"/>
        </w:numPr>
        <w:ind w:left="0" w:firstLine="0"/>
        <w:jc w:val="both"/>
        <w:rPr>
          <w:rFonts w:cs="Arial"/>
          <w:b/>
        </w:rPr>
      </w:pPr>
      <w:r w:rsidRPr="007D5206">
        <w:rPr>
          <w:rFonts w:cs="Arial"/>
          <w:b/>
        </w:rPr>
        <w:t>2018 - $188,277.48 (Al 31 de Agosto)</w:t>
      </w:r>
    </w:p>
    <w:p w:rsidR="00AC2F51" w:rsidRDefault="00AC2F51" w:rsidP="004C5383">
      <w:pPr>
        <w:pStyle w:val="Prrafodelista"/>
        <w:ind w:left="0"/>
        <w:jc w:val="both"/>
        <w:rPr>
          <w:rFonts w:cs="Arial"/>
          <w:b/>
          <w:sz w:val="22"/>
          <w:szCs w:val="22"/>
        </w:rPr>
      </w:pPr>
    </w:p>
    <w:p w:rsidR="00291B83" w:rsidRPr="007D5206" w:rsidRDefault="00291B83" w:rsidP="004C5383">
      <w:pPr>
        <w:pStyle w:val="Prrafodelista"/>
        <w:numPr>
          <w:ilvl w:val="0"/>
          <w:numId w:val="2"/>
        </w:numPr>
        <w:ind w:left="0" w:firstLine="0"/>
        <w:jc w:val="both"/>
        <w:rPr>
          <w:rFonts w:cs="Arial"/>
        </w:rPr>
      </w:pPr>
      <w:r w:rsidRPr="007D5206">
        <w:rPr>
          <w:rFonts w:cs="Arial"/>
        </w:rPr>
        <w:t xml:space="preserve">Punto No. </w:t>
      </w:r>
      <w:r w:rsidRPr="007D5206">
        <w:rPr>
          <w:rFonts w:cs="Arial"/>
          <w:b/>
        </w:rPr>
        <w:t>2</w:t>
      </w:r>
      <w:r w:rsidRPr="007D5206">
        <w:rPr>
          <w:rFonts w:cs="Arial"/>
        </w:rPr>
        <w:t xml:space="preserve"> de la solicitud; </w:t>
      </w:r>
      <w:r w:rsidRPr="007D5206">
        <w:rPr>
          <w:rFonts w:cs="Arial"/>
          <w:b/>
          <w:i/>
        </w:rPr>
        <w:t>“Registro empresa/organización de torneos de pesca con ubicación 2015, 2016, 2017 y 2018”</w:t>
      </w:r>
      <w:r w:rsidRPr="007D5206">
        <w:rPr>
          <w:rFonts w:cs="Arial"/>
        </w:rPr>
        <w:t>:</w:t>
      </w:r>
    </w:p>
    <w:p w:rsidR="00C30EE1" w:rsidRPr="007D5206" w:rsidRDefault="00C30EE1" w:rsidP="004C5383">
      <w:pPr>
        <w:pStyle w:val="Prrafodelista"/>
        <w:ind w:left="0"/>
        <w:jc w:val="both"/>
        <w:rPr>
          <w:rFonts w:cs="Arial"/>
        </w:rPr>
      </w:pPr>
    </w:p>
    <w:p w:rsidR="00291B83" w:rsidRPr="007D5206" w:rsidRDefault="00291B83" w:rsidP="004C5383">
      <w:pPr>
        <w:pStyle w:val="Prrafodelista"/>
        <w:ind w:left="0"/>
        <w:jc w:val="both"/>
        <w:rPr>
          <w:rFonts w:cs="Arial"/>
        </w:rPr>
      </w:pPr>
      <w:r w:rsidRPr="007D5206">
        <w:rPr>
          <w:rFonts w:cs="Arial"/>
        </w:rPr>
        <w:t>Del año 2015 a la fecha se tienen registradas a las siguientes personas físicas y morales que han solicitado autorización para la celebración de por lo menos un torneo de pesca deportivo-recreativa:</w:t>
      </w:r>
    </w:p>
    <w:p w:rsidR="00C30EE1" w:rsidRPr="00C30EE1" w:rsidRDefault="00C30EE1" w:rsidP="004C5383">
      <w:pPr>
        <w:pStyle w:val="Prrafodelista"/>
        <w:ind w:left="0"/>
        <w:jc w:val="both"/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81"/>
        <w:gridCol w:w="3807"/>
        <w:gridCol w:w="2896"/>
      </w:tblGrid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  <w:lang w:val="en-US"/>
              </w:rPr>
            </w:pPr>
            <w:r w:rsidRPr="004C5383">
              <w:rPr>
                <w:rFonts w:ascii="Arial Narrow" w:hAnsi="Arial Narrow" w:cs="Arial"/>
                <w:b/>
                <w:lang w:val="en-US"/>
              </w:rPr>
              <w:t>No.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  <w:lang w:val="en-US"/>
              </w:rPr>
            </w:pPr>
            <w:r w:rsidRPr="004C5383">
              <w:rPr>
                <w:rFonts w:ascii="Arial Narrow" w:hAnsi="Arial Narrow" w:cs="Arial"/>
                <w:b/>
                <w:lang w:val="en-US"/>
              </w:rPr>
              <w:t>Nombre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  <w:lang w:val="en-US"/>
              </w:rPr>
            </w:pPr>
            <w:r w:rsidRPr="004C5383">
              <w:rPr>
                <w:rFonts w:ascii="Arial Narrow" w:hAnsi="Arial Narrow" w:cs="Arial"/>
                <w:b/>
                <w:lang w:val="en-US"/>
              </w:rPr>
              <w:t>Ubicación</w:t>
            </w:r>
          </w:p>
        </w:tc>
      </w:tr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  <w:lang w:val="en-US"/>
              </w:rPr>
            </w:pPr>
            <w:r w:rsidRPr="004C5383">
              <w:rPr>
                <w:rFonts w:ascii="Arial Narrow" w:hAnsi="Arial Narrow" w:cs="Arial"/>
                <w:b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  <w:lang w:val="en-US"/>
              </w:rPr>
            </w:pPr>
            <w:r w:rsidRPr="004C5383">
              <w:rPr>
                <w:rFonts w:ascii="Arial Narrow" w:hAnsi="Arial Narrow" w:cs="Arial"/>
                <w:b/>
                <w:lang w:val="en-US"/>
              </w:rPr>
              <w:t>Oviáchic Bass Club A.C.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  <w:lang w:val="en-US"/>
              </w:rPr>
            </w:pPr>
            <w:r w:rsidRPr="004C5383">
              <w:rPr>
                <w:rFonts w:ascii="Arial Narrow" w:hAnsi="Arial Narrow" w:cs="Arial"/>
                <w:b/>
                <w:lang w:val="en-US"/>
              </w:rPr>
              <w:t>Cd. Obregon, Sonora.</w:t>
            </w:r>
          </w:p>
        </w:tc>
      </w:tr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</w:rPr>
            </w:pPr>
            <w:r w:rsidRPr="004C5383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</w:rPr>
            </w:pPr>
            <w:r w:rsidRPr="004C5383">
              <w:rPr>
                <w:rFonts w:ascii="Arial Narrow" w:hAnsi="Arial Narrow" w:cs="Arial"/>
                <w:b/>
              </w:rPr>
              <w:t>Desarrollos Turístico del Peñasco S.A de C.V.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</w:rPr>
            </w:pPr>
            <w:r w:rsidRPr="004C5383">
              <w:rPr>
                <w:rFonts w:ascii="Arial Narrow" w:hAnsi="Arial Narrow" w:cs="Arial"/>
                <w:b/>
              </w:rPr>
              <w:t>Puerto Peñasco, Sonora</w:t>
            </w:r>
          </w:p>
        </w:tc>
      </w:tr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</w:rPr>
            </w:pPr>
            <w:r w:rsidRPr="004C5383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</w:rPr>
            </w:pPr>
            <w:r w:rsidRPr="004C5383">
              <w:rPr>
                <w:rFonts w:ascii="Arial Narrow" w:hAnsi="Arial Narrow" w:cs="Arial"/>
                <w:b/>
              </w:rPr>
              <w:t>Shots San Carlos S.A. de C.V.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</w:rPr>
            </w:pPr>
            <w:r w:rsidRPr="004C5383">
              <w:rPr>
                <w:rFonts w:ascii="Arial Narrow" w:hAnsi="Arial Narrow" w:cs="Arial"/>
                <w:b/>
              </w:rPr>
              <w:t>San Carlos, Nuevo Guaymas, Son.</w:t>
            </w:r>
          </w:p>
        </w:tc>
      </w:tr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</w:rPr>
            </w:pPr>
            <w:r w:rsidRPr="004C5383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</w:rPr>
            </w:pPr>
            <w:r w:rsidRPr="004C5383">
              <w:rPr>
                <w:rFonts w:ascii="Arial Narrow" w:hAnsi="Arial Narrow" w:cs="Arial"/>
                <w:b/>
              </w:rPr>
              <w:t>De Pesca en Sonora A.C.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</w:rPr>
            </w:pPr>
            <w:r w:rsidRPr="004C5383">
              <w:rPr>
                <w:rFonts w:ascii="Arial Narrow" w:hAnsi="Arial Narrow" w:cs="Arial"/>
                <w:b/>
              </w:rPr>
              <w:t>Hermosillo, Sonora</w:t>
            </w:r>
          </w:p>
        </w:tc>
      </w:tr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</w:rPr>
            </w:pPr>
            <w:r w:rsidRPr="004C5383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</w:rPr>
            </w:pPr>
            <w:r w:rsidRPr="004C5383">
              <w:rPr>
                <w:rFonts w:ascii="Arial Narrow" w:hAnsi="Arial Narrow" w:cs="Arial"/>
                <w:b/>
              </w:rPr>
              <w:t>El Anzuelo Club de Pesca A.C.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</w:rPr>
            </w:pPr>
            <w:r w:rsidRPr="004C5383">
              <w:rPr>
                <w:rFonts w:ascii="Arial Narrow" w:hAnsi="Arial Narrow" w:cs="Arial"/>
                <w:b/>
              </w:rPr>
              <w:t>Cd. Obregón, Sonora</w:t>
            </w:r>
          </w:p>
        </w:tc>
      </w:tr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  <w:lang w:val="es-MX"/>
              </w:rPr>
            </w:pPr>
            <w:r w:rsidRPr="004C5383">
              <w:rPr>
                <w:rFonts w:ascii="Arial Narrow" w:hAnsi="Arial Narrow" w:cs="Arial"/>
                <w:b/>
                <w:lang w:val="es-MX"/>
              </w:rPr>
              <w:t>6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  <w:lang w:val="en-US"/>
              </w:rPr>
            </w:pPr>
            <w:r w:rsidRPr="004C5383">
              <w:rPr>
                <w:rFonts w:ascii="Arial Narrow" w:hAnsi="Arial Narrow" w:cs="Arial"/>
                <w:b/>
                <w:lang w:val="en-US"/>
              </w:rPr>
              <w:t>Novillo Bass Club A.C.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 w:cs="Arial"/>
                <w:b/>
              </w:rPr>
            </w:pPr>
            <w:r w:rsidRPr="004C5383">
              <w:rPr>
                <w:rFonts w:ascii="Arial Narrow" w:hAnsi="Arial Narrow" w:cs="Arial"/>
                <w:b/>
              </w:rPr>
              <w:t>Hermosillo, Sonora</w:t>
            </w:r>
          </w:p>
        </w:tc>
      </w:tr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Club Guaymense de Caza, Pesca y Tiro A.C.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Guaymas, Sonora</w:t>
            </w:r>
          </w:p>
        </w:tc>
      </w:tr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Club Deportivo San Carlos A.C.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San Carlos, Nuevo Guaymas, Son.</w:t>
            </w:r>
          </w:p>
        </w:tc>
      </w:tr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Club de Yates San Carlos A.C.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San Carlos, Nuevo Guaymas, Son.</w:t>
            </w:r>
          </w:p>
        </w:tc>
      </w:tr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Hotel Marinaterra San Carlos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San Carlos, Nuevo Guaymas, Son.</w:t>
            </w:r>
          </w:p>
        </w:tc>
      </w:tr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Fundación Ernesto Zaragoza A.C.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Guaymas, Sonora</w:t>
            </w:r>
          </w:p>
        </w:tc>
      </w:tr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  <w:lang w:val="en-US"/>
              </w:rPr>
            </w:pPr>
            <w:r w:rsidRPr="004C5383">
              <w:rPr>
                <w:rFonts w:ascii="Arial Narrow" w:hAnsi="Arial Narrow"/>
                <w:b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  <w:lang w:val="en-US"/>
              </w:rPr>
            </w:pPr>
            <w:r w:rsidRPr="004C5383">
              <w:rPr>
                <w:rFonts w:ascii="Arial Narrow" w:hAnsi="Arial Narrow"/>
                <w:b/>
                <w:lang w:val="en-US"/>
              </w:rPr>
              <w:t xml:space="preserve">CFE SUTERM C.C. Pto. </w:t>
            </w:r>
            <w:r w:rsidRPr="004C5383">
              <w:rPr>
                <w:rFonts w:ascii="Arial Narrow" w:hAnsi="Arial Narrow"/>
                <w:b/>
              </w:rPr>
              <w:t>Libertad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Puerto  Libertad, Sonora.</w:t>
            </w:r>
          </w:p>
        </w:tc>
      </w:tr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  <w:lang w:val="en-US"/>
              </w:rPr>
            </w:pPr>
            <w:r w:rsidRPr="004C5383">
              <w:rPr>
                <w:rFonts w:ascii="Arial Narrow" w:hAnsi="Arial Narrow"/>
                <w:b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  <w:lang w:val="en-US"/>
              </w:rPr>
            </w:pPr>
            <w:r w:rsidRPr="004C5383">
              <w:rPr>
                <w:rFonts w:ascii="Arial Narrow" w:hAnsi="Arial Narrow"/>
                <w:b/>
                <w:lang w:val="en-US"/>
              </w:rPr>
              <w:t>CFE SUTERM  C.T. Guaymas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Guaymas, Sonora</w:t>
            </w:r>
          </w:p>
        </w:tc>
      </w:tr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  <w:lang w:val="en-US"/>
              </w:rPr>
            </w:pPr>
            <w:r w:rsidRPr="004C5383">
              <w:rPr>
                <w:rFonts w:ascii="Arial Narrow" w:hAnsi="Arial Narrow"/>
                <w:b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  <w:lang w:val="en-US"/>
              </w:rPr>
            </w:pPr>
            <w:r w:rsidRPr="004C5383">
              <w:rPr>
                <w:rFonts w:ascii="Arial Narrow" w:hAnsi="Arial Narrow"/>
                <w:b/>
                <w:lang w:val="en-US"/>
              </w:rPr>
              <w:t>Bass Nation Sonora A.C.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Cd. Obregón, Sonora.</w:t>
            </w:r>
          </w:p>
        </w:tc>
      </w:tr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Sr. Wade Earl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San Carlos, Nuevo Guaymas, Son.</w:t>
            </w:r>
          </w:p>
        </w:tc>
      </w:tr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H. Ayuntamiento del Municipio del H. Caborca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Heróica Caborca, Sonora.</w:t>
            </w:r>
          </w:p>
        </w:tc>
      </w:tr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Club de Pesca El Troleador</w:t>
            </w:r>
            <w:r w:rsidRPr="004C5383">
              <w:rPr>
                <w:rFonts w:ascii="Arial Narrow" w:hAnsi="Arial Narrow"/>
                <w:b/>
              </w:rPr>
              <w:tab/>
              <w:t>A.C.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Nacozari de García, Sonora</w:t>
            </w:r>
          </w:p>
        </w:tc>
      </w:tr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Asociación de Comerciantes Kino Pueblo AC.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Bahía de Kino, Sonora</w:t>
            </w:r>
          </w:p>
        </w:tc>
      </w:tr>
      <w:tr w:rsidR="003A698C" w:rsidRPr="004C5383" w:rsidTr="004C5383">
        <w:trPr>
          <w:trHeight w:val="113"/>
          <w:jc w:val="center"/>
        </w:trPr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Centro de Estudios Tecnológicos del Mar</w:t>
            </w:r>
          </w:p>
        </w:tc>
        <w:tc>
          <w:tcPr>
            <w:tcW w:w="0" w:type="auto"/>
            <w:vAlign w:val="center"/>
          </w:tcPr>
          <w:p w:rsidR="003A698C" w:rsidRPr="004C5383" w:rsidRDefault="003A698C" w:rsidP="004C5383">
            <w:pPr>
              <w:rPr>
                <w:rFonts w:ascii="Arial Narrow" w:hAnsi="Arial Narrow"/>
                <w:b/>
              </w:rPr>
            </w:pPr>
            <w:r w:rsidRPr="004C5383">
              <w:rPr>
                <w:rFonts w:ascii="Arial Narrow" w:hAnsi="Arial Narrow"/>
                <w:b/>
              </w:rPr>
              <w:t>Guaymas, Sonora.</w:t>
            </w:r>
          </w:p>
        </w:tc>
      </w:tr>
    </w:tbl>
    <w:p w:rsidR="00AC2F51" w:rsidRDefault="00AC2F51" w:rsidP="004C5383">
      <w:pPr>
        <w:jc w:val="both"/>
      </w:pPr>
    </w:p>
    <w:p w:rsidR="007D5206" w:rsidRDefault="007D5206" w:rsidP="004C5383">
      <w:pPr>
        <w:jc w:val="both"/>
      </w:pPr>
    </w:p>
    <w:p w:rsidR="007D5206" w:rsidRDefault="007D5206" w:rsidP="004C5383">
      <w:pPr>
        <w:jc w:val="both"/>
      </w:pPr>
    </w:p>
    <w:p w:rsidR="00AC2F51" w:rsidRPr="007D5206" w:rsidRDefault="00AC2F51" w:rsidP="004C5383">
      <w:pPr>
        <w:pStyle w:val="Prrafodelista"/>
        <w:numPr>
          <w:ilvl w:val="0"/>
          <w:numId w:val="2"/>
        </w:numPr>
        <w:ind w:left="0" w:firstLine="0"/>
        <w:jc w:val="both"/>
      </w:pPr>
      <w:r w:rsidRPr="007D5206">
        <w:t xml:space="preserve">Punto No. </w:t>
      </w:r>
      <w:r w:rsidRPr="007D5206">
        <w:rPr>
          <w:b/>
        </w:rPr>
        <w:t>3</w:t>
      </w:r>
      <w:r w:rsidRPr="007D5206">
        <w:t xml:space="preserve"> de la solicitud, </w:t>
      </w:r>
      <w:r w:rsidRPr="007D5206">
        <w:rPr>
          <w:b/>
          <w:i/>
        </w:rPr>
        <w:t>“Empresas registradas para pesca deportiva en Sonora con ubicación”</w:t>
      </w:r>
      <w:r w:rsidRPr="007D5206">
        <w:t>:</w:t>
      </w:r>
      <w:r w:rsidRPr="007D5206">
        <w:rPr>
          <w:b/>
        </w:rPr>
        <w:t xml:space="preserve"> </w:t>
      </w:r>
    </w:p>
    <w:p w:rsidR="007D5206" w:rsidRPr="007D5206" w:rsidRDefault="007D5206" w:rsidP="007D5206">
      <w:pPr>
        <w:pStyle w:val="Prrafodelista"/>
        <w:ind w:left="0"/>
        <w:jc w:val="both"/>
      </w:pPr>
    </w:p>
    <w:p w:rsidR="007D5206" w:rsidRPr="007D5206" w:rsidRDefault="00AC2F51" w:rsidP="004C5383">
      <w:pPr>
        <w:pStyle w:val="Prrafodelista"/>
        <w:ind w:left="0"/>
        <w:jc w:val="both"/>
      </w:pPr>
      <w:r w:rsidRPr="007D5206">
        <w:t xml:space="preserve">Esta Subsecretaría no cuenta con un registro de empresas para pesca deportiva y no es sujeto obligado para el mismo. </w:t>
      </w:r>
    </w:p>
    <w:p w:rsidR="007D5206" w:rsidRPr="007D5206" w:rsidRDefault="007D5206" w:rsidP="007D5206"/>
    <w:p w:rsidR="007D5206" w:rsidRPr="007D5206" w:rsidRDefault="007D5206" w:rsidP="007D5206"/>
    <w:p w:rsidR="007D5206" w:rsidRPr="007D5206" w:rsidRDefault="007D5206" w:rsidP="007D5206">
      <w:pPr>
        <w:jc w:val="right"/>
        <w:rPr>
          <w:rFonts w:cs="Arial"/>
          <w:lang w:val="es-MX"/>
        </w:rPr>
      </w:pPr>
      <w:r w:rsidRPr="007D5206">
        <w:rPr>
          <w:rFonts w:cs="Arial"/>
          <w:lang w:val="es-MX"/>
        </w:rPr>
        <w:t>Hermosillo, Sonora a 12 de septiembre de 2018.</w:t>
      </w:r>
    </w:p>
    <w:p w:rsidR="00AC2F51" w:rsidRDefault="00AC2F51" w:rsidP="007D5206">
      <w:pPr>
        <w:rPr>
          <w:lang w:val="es-MX"/>
        </w:rPr>
      </w:pPr>
    </w:p>
    <w:p w:rsidR="002042F5" w:rsidRPr="007D5206" w:rsidRDefault="002042F5" w:rsidP="007D5206">
      <w:pPr>
        <w:rPr>
          <w:lang w:val="es-MX"/>
        </w:rPr>
      </w:pPr>
    </w:p>
    <w:sectPr w:rsidR="002042F5" w:rsidRPr="007D5206" w:rsidSect="000D4D9E">
      <w:headerReference w:type="default" r:id="rId8"/>
      <w:footerReference w:type="default" r:id="rId9"/>
      <w:pgSz w:w="12240" w:h="15840" w:code="1"/>
      <w:pgMar w:top="1400" w:right="1325" w:bottom="0" w:left="1701" w:header="425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176" w:rsidRDefault="00E57176" w:rsidP="00216D43">
      <w:r>
        <w:separator/>
      </w:r>
    </w:p>
  </w:endnote>
  <w:endnote w:type="continuationSeparator" w:id="1">
    <w:p w:rsidR="00E57176" w:rsidRDefault="00E57176" w:rsidP="0021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82" w:rsidRDefault="00E80182" w:rsidP="00E80182">
    <w:pPr>
      <w:pStyle w:val="Piedepgina"/>
      <w:jc w:val="center"/>
      <w:rPr>
        <w:sz w:val="6"/>
      </w:rPr>
    </w:pPr>
  </w:p>
  <w:p w:rsidR="00CD44A2" w:rsidRDefault="00A10B7F" w:rsidP="00216D43">
    <w:pPr>
      <w:pStyle w:val="Piedepgina"/>
      <w:jc w:val="center"/>
      <w:rPr>
        <w:sz w:val="6"/>
      </w:rPr>
    </w:pPr>
    <w:r>
      <w:rPr>
        <w:sz w:val="6"/>
      </w:rPr>
      <w:t>I</w:t>
    </w:r>
  </w:p>
  <w:p w:rsidR="0036269A" w:rsidRDefault="009C67BB" w:rsidP="00216D43">
    <w:pPr>
      <w:pStyle w:val="Piedepgina"/>
      <w:jc w:val="center"/>
      <w:rPr>
        <w:sz w:val="6"/>
      </w:rPr>
    </w:pPr>
    <w:r>
      <w:rPr>
        <w:noProof/>
        <w:sz w:val="6"/>
        <w:lang w:val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0;margin-top:23.3pt;width:525.4pt;height:33.3pt;z-index:25165875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Lt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iy3RkHnYHTwwBuZg/HwLKrVA/3svqmkZDLlooNu1VKji2jNWQX2pv+xdUJ&#10;R1uQ9fhR1hCGbo10QPtG9bZ10AwE6MDS04kZm0oFh3E8j2YJmCqwkShKQ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" filled="f" stroked="f">
          <v:textbox>
            <w:txbxContent>
              <w:p w:rsidR="0036269A" w:rsidRPr="0036269A" w:rsidRDefault="0036269A" w:rsidP="0036269A">
                <w:pPr>
                  <w:jc w:val="center"/>
                  <w:rPr>
                    <w:rFonts w:asciiTheme="minorHAnsi" w:hAnsiTheme="minorHAnsi"/>
                    <w:color w:val="000000"/>
                    <w:sz w:val="18"/>
                    <w:szCs w:val="16"/>
                  </w:rPr>
                </w:pPr>
                <w:r w:rsidRPr="0036269A">
                  <w:rPr>
                    <w:rFonts w:asciiTheme="minorHAnsi" w:hAnsiTheme="minorHAnsi"/>
                    <w:color w:val="000000"/>
                    <w:sz w:val="18"/>
                    <w:szCs w:val="16"/>
                  </w:rPr>
                  <w:t>Comonfort y Paseo de la Cultura, Edificio Sonora Sur,</w:t>
                </w:r>
              </w:p>
              <w:p w:rsidR="00CD44A2" w:rsidRPr="00216D43" w:rsidRDefault="0036269A" w:rsidP="0036269A">
                <w:pPr>
                  <w:jc w:val="center"/>
                  <w:rPr>
                    <w:rFonts w:asciiTheme="minorHAnsi" w:hAnsiTheme="minorHAnsi"/>
                    <w:color w:val="000000"/>
                    <w:sz w:val="18"/>
                    <w:szCs w:val="16"/>
                  </w:rPr>
                </w:pPr>
                <w:r w:rsidRPr="0036269A">
                  <w:rPr>
                    <w:rFonts w:asciiTheme="minorHAnsi" w:hAnsiTheme="minorHAnsi"/>
                    <w:color w:val="000000"/>
                    <w:sz w:val="18"/>
                    <w:szCs w:val="16"/>
                  </w:rPr>
                  <w:t xml:space="preserve"> 2do. Nivel, Centro de Gobierno, Hermosillo, Sonora Tel. (662) 213-11-65 y 212-28-71</w:t>
                </w:r>
                <w:r w:rsidR="00C132D2" w:rsidRPr="00216D43">
                  <w:rPr>
                    <w:rFonts w:asciiTheme="minorHAnsi" w:hAnsiTheme="minorHAnsi"/>
                    <w:color w:val="000000"/>
                    <w:sz w:val="18"/>
                    <w:szCs w:val="16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AE0754">
      <w:rPr>
        <w:noProof/>
        <w:sz w:val="6"/>
        <w:lang w:val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175260</wp:posOffset>
          </wp:positionV>
          <wp:extent cx="1694815" cy="201295"/>
          <wp:effectExtent l="0" t="0" r="635" b="825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176" w:rsidRDefault="00E57176" w:rsidP="00216D43">
      <w:r>
        <w:separator/>
      </w:r>
    </w:p>
  </w:footnote>
  <w:footnote w:type="continuationSeparator" w:id="1">
    <w:p w:rsidR="00E57176" w:rsidRDefault="00E57176" w:rsidP="00216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33" w:rsidRDefault="006B355C" w:rsidP="00673053">
    <w:pPr>
      <w:tabs>
        <w:tab w:val="left" w:pos="3345"/>
      </w:tabs>
    </w:pPr>
    <w:r>
      <w:rPr>
        <w:noProof/>
        <w:lang w:val="es-MX"/>
      </w:rPr>
      <w:drawing>
        <wp:inline distT="0" distB="0" distL="0" distR="0">
          <wp:extent cx="5612130" cy="760095"/>
          <wp:effectExtent l="0" t="0" r="7620" b="1905"/>
          <wp:docPr id="28" name="Imagen 28" descr="C:\Users\Danitza\AppData\Local\Microsoft\Windows\Temporary Internet Files\Content.IE5\IU3V7I4D\sagarhpa-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tza\AppData\Local\Microsoft\Windows\Temporary Internet Files\Content.IE5\IU3V7I4D\sagarhpa-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82" w:rsidRDefault="00E80182" w:rsidP="00E80182">
    <w:pPr>
      <w:tabs>
        <w:tab w:val="left" w:pos="3345"/>
      </w:tabs>
    </w:pPr>
  </w:p>
  <w:p w:rsidR="00E80182" w:rsidRPr="002042F5" w:rsidRDefault="002042F5" w:rsidP="007748EF">
    <w:pPr>
      <w:tabs>
        <w:tab w:val="left" w:pos="3345"/>
      </w:tabs>
      <w:jc w:val="center"/>
      <w:rPr>
        <w:b/>
      </w:rPr>
    </w:pPr>
    <w:r w:rsidRPr="002042F5">
      <w:rPr>
        <w:b/>
      </w:rPr>
      <w:t>SUBSECRETARIA DE PESCA Y ACUACULTURA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BB7"/>
    <w:multiLevelType w:val="hybridMultilevel"/>
    <w:tmpl w:val="556EB74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DC8106C"/>
    <w:multiLevelType w:val="hybridMultilevel"/>
    <w:tmpl w:val="F188AC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034E9"/>
    <w:multiLevelType w:val="hybridMultilevel"/>
    <w:tmpl w:val="F6862F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2C24DB"/>
    <w:multiLevelType w:val="hybridMultilevel"/>
    <w:tmpl w:val="473C2DFC"/>
    <w:lvl w:ilvl="0" w:tplc="670497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6D43"/>
    <w:rsid w:val="0000034A"/>
    <w:rsid w:val="00000955"/>
    <w:rsid w:val="000A4E14"/>
    <w:rsid w:val="000D17C7"/>
    <w:rsid w:val="000D4D9E"/>
    <w:rsid w:val="00122D57"/>
    <w:rsid w:val="00136695"/>
    <w:rsid w:val="0014224A"/>
    <w:rsid w:val="00143D2A"/>
    <w:rsid w:val="00144233"/>
    <w:rsid w:val="00160342"/>
    <w:rsid w:val="001609DC"/>
    <w:rsid w:val="00173FF4"/>
    <w:rsid w:val="001957BF"/>
    <w:rsid w:val="00197DED"/>
    <w:rsid w:val="002042F5"/>
    <w:rsid w:val="00216D43"/>
    <w:rsid w:val="00261CC2"/>
    <w:rsid w:val="00291B83"/>
    <w:rsid w:val="002A5502"/>
    <w:rsid w:val="002D5548"/>
    <w:rsid w:val="002F2E5D"/>
    <w:rsid w:val="002F691B"/>
    <w:rsid w:val="00326792"/>
    <w:rsid w:val="00332A63"/>
    <w:rsid w:val="00347944"/>
    <w:rsid w:val="0035301C"/>
    <w:rsid w:val="0036269A"/>
    <w:rsid w:val="00387454"/>
    <w:rsid w:val="003A1C55"/>
    <w:rsid w:val="003A698C"/>
    <w:rsid w:val="003B65EF"/>
    <w:rsid w:val="003C5027"/>
    <w:rsid w:val="003E4AAC"/>
    <w:rsid w:val="003E4BCA"/>
    <w:rsid w:val="003F4626"/>
    <w:rsid w:val="00412A16"/>
    <w:rsid w:val="00416841"/>
    <w:rsid w:val="00445861"/>
    <w:rsid w:val="00445C17"/>
    <w:rsid w:val="00480E86"/>
    <w:rsid w:val="00486B9F"/>
    <w:rsid w:val="004C5383"/>
    <w:rsid w:val="004F0C63"/>
    <w:rsid w:val="00501C38"/>
    <w:rsid w:val="00501E43"/>
    <w:rsid w:val="005251FA"/>
    <w:rsid w:val="00565B61"/>
    <w:rsid w:val="00583CF3"/>
    <w:rsid w:val="005A7807"/>
    <w:rsid w:val="005D3B4E"/>
    <w:rsid w:val="005E1220"/>
    <w:rsid w:val="005E3323"/>
    <w:rsid w:val="005F7045"/>
    <w:rsid w:val="0060344D"/>
    <w:rsid w:val="0061094C"/>
    <w:rsid w:val="00622B43"/>
    <w:rsid w:val="0063006E"/>
    <w:rsid w:val="00645F3A"/>
    <w:rsid w:val="006511EB"/>
    <w:rsid w:val="00671AF5"/>
    <w:rsid w:val="00673053"/>
    <w:rsid w:val="006779C7"/>
    <w:rsid w:val="00691832"/>
    <w:rsid w:val="0069757A"/>
    <w:rsid w:val="006A6BBA"/>
    <w:rsid w:val="006B355C"/>
    <w:rsid w:val="006C0857"/>
    <w:rsid w:val="006E77F9"/>
    <w:rsid w:val="0073406D"/>
    <w:rsid w:val="0073642D"/>
    <w:rsid w:val="00742393"/>
    <w:rsid w:val="00746747"/>
    <w:rsid w:val="0075165C"/>
    <w:rsid w:val="00773CA6"/>
    <w:rsid w:val="007748EF"/>
    <w:rsid w:val="00791529"/>
    <w:rsid w:val="007A140B"/>
    <w:rsid w:val="007A7BAB"/>
    <w:rsid w:val="007D5206"/>
    <w:rsid w:val="00803F5D"/>
    <w:rsid w:val="0082475A"/>
    <w:rsid w:val="00831E16"/>
    <w:rsid w:val="0084308F"/>
    <w:rsid w:val="0086304A"/>
    <w:rsid w:val="00884D31"/>
    <w:rsid w:val="00887C0E"/>
    <w:rsid w:val="00896F67"/>
    <w:rsid w:val="008A46A4"/>
    <w:rsid w:val="008B1B2D"/>
    <w:rsid w:val="008B5F11"/>
    <w:rsid w:val="008E175B"/>
    <w:rsid w:val="008E1813"/>
    <w:rsid w:val="008E327C"/>
    <w:rsid w:val="008E51EA"/>
    <w:rsid w:val="008F323C"/>
    <w:rsid w:val="008F543D"/>
    <w:rsid w:val="008F5A05"/>
    <w:rsid w:val="00930546"/>
    <w:rsid w:val="00945D0E"/>
    <w:rsid w:val="0099164E"/>
    <w:rsid w:val="00992722"/>
    <w:rsid w:val="00997CEE"/>
    <w:rsid w:val="009A22D2"/>
    <w:rsid w:val="009A4A1A"/>
    <w:rsid w:val="009A6887"/>
    <w:rsid w:val="009C0853"/>
    <w:rsid w:val="009C67BB"/>
    <w:rsid w:val="009F26AE"/>
    <w:rsid w:val="00A008C9"/>
    <w:rsid w:val="00A060BE"/>
    <w:rsid w:val="00A10B7F"/>
    <w:rsid w:val="00A26F54"/>
    <w:rsid w:val="00A46829"/>
    <w:rsid w:val="00A545EA"/>
    <w:rsid w:val="00A57A89"/>
    <w:rsid w:val="00AA76E4"/>
    <w:rsid w:val="00AB1AF4"/>
    <w:rsid w:val="00AC2F51"/>
    <w:rsid w:val="00AE0754"/>
    <w:rsid w:val="00AF7D9B"/>
    <w:rsid w:val="00B01E25"/>
    <w:rsid w:val="00B022A1"/>
    <w:rsid w:val="00B309DB"/>
    <w:rsid w:val="00B3269E"/>
    <w:rsid w:val="00B34759"/>
    <w:rsid w:val="00B35970"/>
    <w:rsid w:val="00B717AC"/>
    <w:rsid w:val="00B73F54"/>
    <w:rsid w:val="00B83A1F"/>
    <w:rsid w:val="00BA0508"/>
    <w:rsid w:val="00BB3B78"/>
    <w:rsid w:val="00BB6748"/>
    <w:rsid w:val="00BD7092"/>
    <w:rsid w:val="00BF1A4A"/>
    <w:rsid w:val="00BF1E59"/>
    <w:rsid w:val="00BF510B"/>
    <w:rsid w:val="00C132D2"/>
    <w:rsid w:val="00C244CC"/>
    <w:rsid w:val="00C30EE1"/>
    <w:rsid w:val="00C41610"/>
    <w:rsid w:val="00C868FA"/>
    <w:rsid w:val="00CA2737"/>
    <w:rsid w:val="00CA61B0"/>
    <w:rsid w:val="00CB6525"/>
    <w:rsid w:val="00CD4E2F"/>
    <w:rsid w:val="00CE133C"/>
    <w:rsid w:val="00CE2A11"/>
    <w:rsid w:val="00CF0B99"/>
    <w:rsid w:val="00CF1405"/>
    <w:rsid w:val="00CF7F3C"/>
    <w:rsid w:val="00D31939"/>
    <w:rsid w:val="00D71CCD"/>
    <w:rsid w:val="00DA21D5"/>
    <w:rsid w:val="00DB683C"/>
    <w:rsid w:val="00E017D3"/>
    <w:rsid w:val="00E539F0"/>
    <w:rsid w:val="00E57176"/>
    <w:rsid w:val="00E72D86"/>
    <w:rsid w:val="00E80182"/>
    <w:rsid w:val="00E8254C"/>
    <w:rsid w:val="00E82CDC"/>
    <w:rsid w:val="00EA2B39"/>
    <w:rsid w:val="00EA4707"/>
    <w:rsid w:val="00EA7838"/>
    <w:rsid w:val="00EC3AA9"/>
    <w:rsid w:val="00ED11AC"/>
    <w:rsid w:val="00ED13EB"/>
    <w:rsid w:val="00ED7C14"/>
    <w:rsid w:val="00F076FA"/>
    <w:rsid w:val="00F33233"/>
    <w:rsid w:val="00F746D5"/>
    <w:rsid w:val="00F84DF4"/>
    <w:rsid w:val="00FB28C2"/>
    <w:rsid w:val="00FC4A85"/>
    <w:rsid w:val="00FE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6D43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EncabezadoCar">
    <w:name w:val="Encabezado Car"/>
    <w:basedOn w:val="Fuentedeprrafopredeter"/>
    <w:link w:val="Encabezado"/>
    <w:rsid w:val="00216D4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rsid w:val="00216D43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PiedepginaCar">
    <w:name w:val="Pie de página Car"/>
    <w:basedOn w:val="Fuentedeprrafopredeter"/>
    <w:link w:val="Piedepgina"/>
    <w:rsid w:val="00216D4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inespaciado">
    <w:name w:val="No Spacing"/>
    <w:uiPriority w:val="1"/>
    <w:qFormat/>
    <w:rsid w:val="00803F5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1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182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B73F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669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0D4D9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42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C3DB1-2AFC-4C85-8877-658AA518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Intranet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Lety Garcia</cp:lastModifiedBy>
  <cp:revision>5</cp:revision>
  <cp:lastPrinted>2018-05-14T18:41:00Z</cp:lastPrinted>
  <dcterms:created xsi:type="dcterms:W3CDTF">2018-09-13T18:55:00Z</dcterms:created>
  <dcterms:modified xsi:type="dcterms:W3CDTF">2018-09-13T19:23:00Z</dcterms:modified>
</cp:coreProperties>
</file>