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C2" w:rsidRPr="008D75C2" w:rsidRDefault="00C801FF" w:rsidP="008D75C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75C2">
        <w:rPr>
          <w:rFonts w:ascii="Arial" w:hAnsi="Arial" w:cs="Arial"/>
          <w:b/>
          <w:sz w:val="36"/>
        </w:rPr>
        <w:t xml:space="preserve">PERFIL DE PUESTOS </w:t>
      </w:r>
      <w:r w:rsidRPr="008D75C2">
        <w:rPr>
          <w:rFonts w:ascii="Arial" w:hAnsi="Arial" w:cs="Arial"/>
          <w:b/>
          <w:sz w:val="36"/>
          <w:szCs w:val="36"/>
        </w:rPr>
        <w:t>DEL TRIB</w:t>
      </w:r>
      <w:bookmarkStart w:id="0" w:name="_GoBack"/>
      <w:bookmarkEnd w:id="0"/>
      <w:r w:rsidRPr="008D75C2">
        <w:rPr>
          <w:rFonts w:ascii="Arial" w:hAnsi="Arial" w:cs="Arial"/>
          <w:b/>
          <w:sz w:val="36"/>
          <w:szCs w:val="36"/>
        </w:rPr>
        <w:t xml:space="preserve">UNAL DE LO CONTENCIOSO </w:t>
      </w:r>
    </w:p>
    <w:p w:rsidR="008D75C2" w:rsidRPr="008D75C2" w:rsidRDefault="00C801FF" w:rsidP="008D75C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75C2">
        <w:rPr>
          <w:rFonts w:ascii="Arial" w:hAnsi="Arial" w:cs="Arial"/>
          <w:b/>
          <w:sz w:val="36"/>
          <w:szCs w:val="36"/>
        </w:rPr>
        <w:t>ADMINISTRATIVO DEL ESTADO DE SONORA</w:t>
      </w:r>
    </w:p>
    <w:p w:rsidR="008D75C2" w:rsidRPr="008D75C2" w:rsidRDefault="008D75C2" w:rsidP="008D75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D75C2" w:rsidRPr="008D75C2" w:rsidTr="008D75C2">
        <w:tc>
          <w:tcPr>
            <w:tcW w:w="4489" w:type="dxa"/>
          </w:tcPr>
          <w:p w:rsidR="008D75C2" w:rsidRPr="008D75C2" w:rsidRDefault="008D75C2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8D75C2" w:rsidRPr="008D75C2" w:rsidRDefault="008D75C2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8D75C2" w:rsidRPr="008D75C2" w:rsidTr="008D75C2">
        <w:tc>
          <w:tcPr>
            <w:tcW w:w="4489" w:type="dxa"/>
          </w:tcPr>
          <w:p w:rsidR="008D75C2" w:rsidRPr="008D75C2" w:rsidRDefault="008D75C2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</w:t>
            </w:r>
          </w:p>
        </w:tc>
        <w:tc>
          <w:tcPr>
            <w:tcW w:w="4489" w:type="dxa"/>
          </w:tcPr>
          <w:p w:rsidR="008D75C2" w:rsidRPr="008D75C2" w:rsidRDefault="008D75C2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PLENO DEL TRIBUNAL</w:t>
            </w:r>
          </w:p>
        </w:tc>
      </w:tr>
      <w:tr w:rsidR="008D75C2" w:rsidRPr="008D75C2" w:rsidTr="008D75C2">
        <w:tc>
          <w:tcPr>
            <w:tcW w:w="4489" w:type="dxa"/>
          </w:tcPr>
          <w:p w:rsidR="008D75C2" w:rsidRPr="008D75C2" w:rsidRDefault="008D75C2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8D75C2" w:rsidRPr="008D75C2" w:rsidRDefault="008D75C2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AUTORIZAR LAS ACTUACIONES DEL TRIBUNAL, DAR CUENTA AL PRESIDENTE DE LOS JUICIOS PLANTEADOS ANTE EL TRIBUNAL;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ELABORAR PROYECTOS DE ACUERDO, LLEVAR REGISTROS Y ESTADISTICAS; SUBSTANCIAR LOS MEDIOS DE IMPUGNACIÓN ANTE EL TRIBUNAL FEDERAL, CERTIFICAR,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Y LAS DEMÁS QUE ESTABLEZCA EL REGLAMENTO DEL TRIBUNAL.</w:t>
            </w:r>
          </w:p>
        </w:tc>
      </w:tr>
      <w:tr w:rsidR="008D75C2" w:rsidRPr="008D75C2" w:rsidTr="008D75C2">
        <w:tc>
          <w:tcPr>
            <w:tcW w:w="4489" w:type="dxa"/>
          </w:tcPr>
          <w:p w:rsidR="008D75C2" w:rsidRPr="008D75C2" w:rsidRDefault="008D75C2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8D75C2" w:rsidRPr="008D75C2" w:rsidRDefault="008D75C2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REDACCIÓN,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 ANÁLISIS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 JURÍDICO,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CONOCIMIENTO DE DERECHO ADMINISTRATIVO,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LABORAL BUROCRÁTICO, FISCAL Y AMPARO.</w:t>
            </w:r>
          </w:p>
        </w:tc>
      </w:tr>
      <w:tr w:rsidR="008D75C2" w:rsidRPr="008D75C2" w:rsidTr="008D75C2">
        <w:trPr>
          <w:trHeight w:val="338"/>
        </w:trPr>
        <w:tc>
          <w:tcPr>
            <w:tcW w:w="4489" w:type="dxa"/>
          </w:tcPr>
          <w:p w:rsidR="008D75C2" w:rsidRPr="008D75C2" w:rsidRDefault="008D75C2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4489" w:type="dxa"/>
          </w:tcPr>
          <w:p w:rsidR="008D75C2" w:rsidRPr="008D75C2" w:rsidRDefault="008D75C2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LICENCIADO EN DERECHO</w:t>
            </w:r>
          </w:p>
        </w:tc>
      </w:tr>
      <w:tr w:rsidR="008D75C2" w:rsidRPr="008D75C2" w:rsidTr="008D75C2">
        <w:trPr>
          <w:trHeight w:val="213"/>
        </w:trPr>
        <w:tc>
          <w:tcPr>
            <w:tcW w:w="4489" w:type="dxa"/>
          </w:tcPr>
          <w:p w:rsidR="008D75C2" w:rsidRPr="008D75C2" w:rsidRDefault="008D75C2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8D75C2" w:rsidRPr="008D75C2" w:rsidRDefault="008D75C2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2 AÑOS</w:t>
            </w:r>
          </w:p>
        </w:tc>
      </w:tr>
    </w:tbl>
    <w:p w:rsidR="00B955F3" w:rsidRDefault="00B955F3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5C2" w:rsidRDefault="008D75C2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5C2" w:rsidRPr="008D75C2" w:rsidRDefault="008D75C2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955F3" w:rsidRPr="008D75C2" w:rsidTr="00B955F3">
        <w:tc>
          <w:tcPr>
            <w:tcW w:w="4489" w:type="dxa"/>
          </w:tcPr>
          <w:p w:rsidR="00B955F3" w:rsidRPr="008D75C2" w:rsidRDefault="00B955F3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B955F3" w:rsidRPr="008D75C2" w:rsidRDefault="00B955F3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SECRETARIA GENERAL ADJUNTA A LA PRESIDENCIA</w:t>
            </w:r>
          </w:p>
        </w:tc>
      </w:tr>
      <w:tr w:rsidR="00B955F3" w:rsidRPr="008D75C2" w:rsidTr="00B955F3">
        <w:tc>
          <w:tcPr>
            <w:tcW w:w="4489" w:type="dxa"/>
          </w:tcPr>
          <w:p w:rsidR="00B955F3" w:rsidRPr="008D75C2" w:rsidRDefault="00B955F3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</w:t>
            </w:r>
          </w:p>
        </w:tc>
        <w:tc>
          <w:tcPr>
            <w:tcW w:w="4489" w:type="dxa"/>
          </w:tcPr>
          <w:p w:rsidR="00B955F3" w:rsidRPr="008D75C2" w:rsidRDefault="00B955F3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</w:tr>
      <w:tr w:rsidR="00B955F3" w:rsidRPr="008D75C2" w:rsidTr="00B955F3">
        <w:tc>
          <w:tcPr>
            <w:tcW w:w="4489" w:type="dxa"/>
          </w:tcPr>
          <w:p w:rsidR="00B955F3" w:rsidRPr="008D75C2" w:rsidRDefault="00B955F3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B955F3" w:rsidRPr="008D75C2" w:rsidRDefault="00B955F3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UNIDAD DE ENLACE. AUXILIAR AL PRESIDENTE EN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LOS ASUNTOS </w:t>
            </w:r>
            <w:r w:rsidR="00A74004" w:rsidRPr="008D75C2">
              <w:rPr>
                <w:rFonts w:ascii="Arial" w:hAnsi="Arial" w:cs="Arial"/>
                <w:sz w:val="24"/>
                <w:szCs w:val="24"/>
              </w:rPr>
              <w:t>QUE LE ENCOMIENDE, Y LOS DEMÁS QUE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004" w:rsidRPr="008D75C2">
              <w:rPr>
                <w:rFonts w:ascii="Arial" w:hAnsi="Arial" w:cs="Arial"/>
                <w:sz w:val="24"/>
                <w:szCs w:val="24"/>
              </w:rPr>
              <w:t>SE ESTABLECE</w:t>
            </w:r>
            <w:r w:rsidR="000D4F4E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004" w:rsidRPr="008D75C2">
              <w:rPr>
                <w:rFonts w:ascii="Arial" w:hAnsi="Arial" w:cs="Arial"/>
                <w:sz w:val="24"/>
                <w:szCs w:val="24"/>
              </w:rPr>
              <w:t>EL REGLAMENTO DEL TRIBUNAL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F4E" w:rsidRPr="008D75C2">
              <w:rPr>
                <w:rFonts w:ascii="Arial" w:hAnsi="Arial" w:cs="Arial"/>
                <w:sz w:val="24"/>
                <w:szCs w:val="24"/>
              </w:rPr>
              <w:t>Y LA LEY DE ACCESO A LA INFORMACIÓN PÚBLICA Y DE PROTECCIÓN DE DATOS PERSONALES DEL ESTADO DE SONORA.</w:t>
            </w:r>
          </w:p>
        </w:tc>
      </w:tr>
      <w:tr w:rsidR="00B955F3" w:rsidRPr="008D75C2" w:rsidTr="00B955F3">
        <w:tc>
          <w:tcPr>
            <w:tcW w:w="4489" w:type="dxa"/>
          </w:tcPr>
          <w:p w:rsidR="00B955F3" w:rsidRPr="008D75C2" w:rsidRDefault="00B955F3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B955F3" w:rsidRPr="008D75C2" w:rsidRDefault="00CA6990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 xml:space="preserve">REDACCIÓN, ANÁLISIS JURÍDICO; </w:t>
            </w:r>
            <w:r w:rsidR="00A74004" w:rsidRPr="008D75C2">
              <w:rPr>
                <w:rFonts w:ascii="Arial" w:hAnsi="Arial" w:cs="Arial"/>
                <w:sz w:val="24"/>
                <w:szCs w:val="24"/>
              </w:rPr>
              <w:t>CONOCIMIENTO DE LA NORMATIVIDAD APLICABLE;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798" w:rsidRPr="008D75C2">
              <w:rPr>
                <w:rFonts w:ascii="Arial" w:hAnsi="Arial" w:cs="Arial"/>
                <w:sz w:val="24"/>
                <w:szCs w:val="24"/>
              </w:rPr>
              <w:t xml:space="preserve">MANEJO DE EQUIPO DE CÓMPUTO </w:t>
            </w:r>
            <w:r w:rsidR="00A74798" w:rsidRPr="008D75C2">
              <w:rPr>
                <w:rFonts w:ascii="Arial" w:hAnsi="Arial" w:cs="Arial"/>
                <w:sz w:val="24"/>
                <w:szCs w:val="24"/>
              </w:rPr>
              <w:lastRenderedPageBreak/>
              <w:t>Y SOFTWARE PARA LA ATENCIÓN DE SOLICITUDES DE INFORMACIÓN VÍA ELECTRÓNICA.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5F3" w:rsidRPr="008D75C2" w:rsidTr="00B955F3">
        <w:tc>
          <w:tcPr>
            <w:tcW w:w="4489" w:type="dxa"/>
          </w:tcPr>
          <w:p w:rsidR="00B955F3" w:rsidRPr="008D75C2" w:rsidRDefault="00B955F3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lastRenderedPageBreak/>
              <w:t>ESCOLARIDAD</w:t>
            </w:r>
          </w:p>
        </w:tc>
        <w:tc>
          <w:tcPr>
            <w:tcW w:w="4489" w:type="dxa"/>
          </w:tcPr>
          <w:p w:rsidR="00B955F3" w:rsidRPr="008D75C2" w:rsidRDefault="00A74798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LIC. EN DERECHO</w:t>
            </w:r>
          </w:p>
        </w:tc>
      </w:tr>
      <w:tr w:rsidR="00B955F3" w:rsidRPr="008D75C2" w:rsidTr="00B955F3">
        <w:tc>
          <w:tcPr>
            <w:tcW w:w="4489" w:type="dxa"/>
          </w:tcPr>
          <w:p w:rsidR="00B955F3" w:rsidRPr="008D75C2" w:rsidRDefault="00E87631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B955F3" w:rsidRPr="008D75C2" w:rsidRDefault="00A74798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2 AÑOS.</w:t>
            </w:r>
          </w:p>
        </w:tc>
      </w:tr>
    </w:tbl>
    <w:p w:rsidR="00A74798" w:rsidRPr="008D75C2" w:rsidRDefault="00A74798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798" w:rsidRPr="008D75C2" w:rsidRDefault="00A74798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798" w:rsidRPr="008D75C2" w:rsidRDefault="00A74798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74798" w:rsidRPr="008D75C2" w:rsidTr="00A74798"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SECRETARIOS AUXILIARES</w:t>
            </w:r>
          </w:p>
        </w:tc>
      </w:tr>
      <w:tr w:rsidR="00A74798" w:rsidRPr="008D75C2" w:rsidTr="00A74798">
        <w:tc>
          <w:tcPr>
            <w:tcW w:w="4489" w:type="dxa"/>
          </w:tcPr>
          <w:p w:rsidR="00A74798" w:rsidRPr="008D75C2" w:rsidRDefault="008D75C2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UNIDAD DE ADSCRIPCIÓ</w:t>
            </w:r>
            <w:r w:rsidR="00A74798" w:rsidRPr="008D75C2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PONENCIAS</w:t>
            </w:r>
          </w:p>
        </w:tc>
      </w:tr>
      <w:tr w:rsidR="00A74798" w:rsidRPr="008D75C2" w:rsidTr="00A74798"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AUXILIAR EN LA INSTRUCCIÓN, ESTUDIO Y ANÁLISIS DE LOS EXPEDIENTES RELATIVOS A JUICIOS, MEDIOS DE IMPUGNACIÓN Y CONTROVERSIAS JURISDICCIONALES;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Y LAS DEMÁS QUE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SE ESTABLECEN EN EL REGLAMENTO DEL TRIBUNAL.</w:t>
            </w:r>
          </w:p>
        </w:tc>
      </w:tr>
      <w:tr w:rsidR="00A74798" w:rsidRPr="008D75C2" w:rsidTr="00A74798"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REDACCIÓN,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ANÁLISIS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 JURÍDICO,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CONOCIMIENTO DE LA LEYES ADMINISTRATIVAS APLICABLES A LA COMPETENCIA DEL TRIBUNAL. </w:t>
            </w:r>
          </w:p>
        </w:tc>
      </w:tr>
      <w:tr w:rsidR="00A74798" w:rsidRPr="008D75C2" w:rsidTr="00A74798">
        <w:trPr>
          <w:trHeight w:val="326"/>
        </w:trPr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LICENCIADO EN DERECHO</w:t>
            </w:r>
          </w:p>
        </w:tc>
      </w:tr>
      <w:tr w:rsidR="00A74798" w:rsidRPr="008D75C2" w:rsidTr="00A74798">
        <w:trPr>
          <w:trHeight w:val="225"/>
        </w:trPr>
        <w:tc>
          <w:tcPr>
            <w:tcW w:w="4489" w:type="dxa"/>
          </w:tcPr>
          <w:p w:rsidR="00A74798" w:rsidRPr="008D75C2" w:rsidRDefault="00E87631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2 AÑOS.</w:t>
            </w:r>
          </w:p>
        </w:tc>
      </w:tr>
    </w:tbl>
    <w:p w:rsidR="00A74798" w:rsidRPr="008D75C2" w:rsidRDefault="00A74798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798" w:rsidRPr="008D75C2" w:rsidRDefault="00A74798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D55" w:rsidRPr="008D75C2" w:rsidRDefault="004D6D5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D55" w:rsidRPr="008D75C2" w:rsidRDefault="004D6D5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74798" w:rsidRPr="008D75C2" w:rsidTr="00A74798"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ACTUARIOS</w:t>
            </w:r>
          </w:p>
        </w:tc>
      </w:tr>
      <w:tr w:rsidR="00A74798" w:rsidRPr="008D75C2" w:rsidTr="00A74798"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PONENCIAS</w:t>
            </w:r>
          </w:p>
        </w:tc>
      </w:tr>
      <w:tr w:rsidR="00A74798" w:rsidRPr="008D75C2" w:rsidTr="00A74798"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A74798" w:rsidRPr="008D75C2" w:rsidRDefault="00A74798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DAR FE PUBLICA DE LAS ACTUACIONES Y DILIGENCIAS QUE REALICEN; Y LAS DEMÁS QUE ESTABLEZCA EL REGLAMENTO DEL TRIBUNAL.</w:t>
            </w:r>
          </w:p>
        </w:tc>
      </w:tr>
      <w:tr w:rsidR="00A74798" w:rsidRPr="008D75C2" w:rsidTr="00A74798"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A74798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REDACCIÓN, ANÁLISIS JURÍDICO, CONOCIMIENTO DE LAS LEYES ADMINISTRATIVAS APLICABLES A LA COMPETENCIA DEL TRIBUNAL</w:t>
            </w:r>
          </w:p>
        </w:tc>
      </w:tr>
      <w:tr w:rsidR="00A74798" w:rsidRPr="008D75C2" w:rsidTr="00A74798">
        <w:trPr>
          <w:trHeight w:val="338"/>
        </w:trPr>
        <w:tc>
          <w:tcPr>
            <w:tcW w:w="4489" w:type="dxa"/>
          </w:tcPr>
          <w:p w:rsidR="00A74798" w:rsidRPr="008D75C2" w:rsidRDefault="00A74798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4489" w:type="dxa"/>
          </w:tcPr>
          <w:p w:rsidR="00A74798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LICENCIADO EN DERECHO.</w:t>
            </w:r>
          </w:p>
        </w:tc>
      </w:tr>
      <w:tr w:rsidR="00A74798" w:rsidRPr="008D75C2" w:rsidTr="00A74798">
        <w:trPr>
          <w:trHeight w:val="213"/>
        </w:trPr>
        <w:tc>
          <w:tcPr>
            <w:tcW w:w="4489" w:type="dxa"/>
            <w:tcBorders>
              <w:bottom w:val="single" w:sz="4" w:space="0" w:color="auto"/>
            </w:tcBorders>
          </w:tcPr>
          <w:p w:rsidR="00A74798" w:rsidRPr="008D75C2" w:rsidRDefault="00E87631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A74798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2 AÑOS.</w:t>
            </w:r>
          </w:p>
        </w:tc>
      </w:tr>
    </w:tbl>
    <w:p w:rsidR="00A74798" w:rsidRPr="008D75C2" w:rsidRDefault="00A74798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D55" w:rsidRPr="008D75C2" w:rsidRDefault="004D6D5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D55" w:rsidRPr="008D75C2" w:rsidRDefault="004D6D5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D55" w:rsidRPr="008D75C2" w:rsidRDefault="004D6D5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DIRECCIÓN GENERAL DE ADMINISTRACIÓN.</w:t>
            </w:r>
          </w:p>
        </w:tc>
      </w:tr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ADSCRIPCIÓN.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</w:tr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INTEGRAR, EVALUAR LA INFORMACIÓN DEL AVANCE DE METAS POR PARTIDAS PRESUPUESTARIAS</w:t>
            </w:r>
            <w:r w:rsidR="000D4F4E" w:rsidRPr="008D75C2">
              <w:rPr>
                <w:rFonts w:ascii="Arial" w:hAnsi="Arial" w:cs="Arial"/>
                <w:sz w:val="24"/>
                <w:szCs w:val="24"/>
              </w:rPr>
              <w:t>;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ADMINISTRAR MANEJO DE CUENTAS BANCARIAS; CONTROLAR LOS RECURSOS HUMANOS Y FINANCIEROS,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Y LAS DEMÁS QUE ESTABLEZCA EL REGLAMENTO DEL TRIBUNAL.</w:t>
            </w:r>
          </w:p>
        </w:tc>
      </w:tr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CONOCIMIENTO EN RECURSOS HUMANOS,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MATERIALES Y FINANCIEROS.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12D9" w:rsidRPr="008D75C2">
              <w:rPr>
                <w:rFonts w:ascii="Arial" w:hAnsi="Arial" w:cs="Arial"/>
                <w:sz w:val="24"/>
                <w:szCs w:val="24"/>
              </w:rPr>
              <w:t>MANEJO DE PROCESADOR DE TEXTOS Y HOJAS DE CÁLCULO.</w:t>
            </w:r>
          </w:p>
        </w:tc>
      </w:tr>
      <w:tr w:rsidR="004D6D55" w:rsidRPr="008D75C2" w:rsidTr="004D6D55">
        <w:trPr>
          <w:trHeight w:val="301"/>
        </w:trPr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LICENCIATURA</w:t>
            </w:r>
          </w:p>
        </w:tc>
      </w:tr>
      <w:tr w:rsidR="004D6D55" w:rsidRPr="008D75C2" w:rsidTr="004D6D55">
        <w:trPr>
          <w:trHeight w:val="250"/>
        </w:trPr>
        <w:tc>
          <w:tcPr>
            <w:tcW w:w="4489" w:type="dxa"/>
            <w:tcBorders>
              <w:bottom w:val="single" w:sz="4" w:space="0" w:color="auto"/>
            </w:tcBorders>
          </w:tcPr>
          <w:p w:rsidR="004D6D55" w:rsidRPr="008D75C2" w:rsidRDefault="00E87631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 xml:space="preserve">2 AÑOS. </w:t>
            </w:r>
          </w:p>
        </w:tc>
      </w:tr>
    </w:tbl>
    <w:p w:rsidR="004D6D55" w:rsidRDefault="004D6D5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5C2" w:rsidRPr="008D75C2" w:rsidRDefault="008D75C2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6D55" w:rsidRPr="008D75C2" w:rsidRDefault="004D6D5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DIRECCIÓN GENERAL JURÍDICA</w:t>
            </w:r>
          </w:p>
        </w:tc>
      </w:tr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PRESIDENCIA.</w:t>
            </w:r>
          </w:p>
        </w:tc>
      </w:tr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COMPILAR LA NORMATIVIDAD FEDERAL Y LOCAL EN MATERIA ADMINISTRATIVA Y LA QUE SEA DE COMPETENCIA DEL TRIBUNAL;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COADYUVAR CON LOS SECRETARIOS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AUXILIARES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EN LA ELABORACIÓN DE PROYECTOS DE RESOLUCIÓN;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COADYUVAR CON LAS UNIDADES ADMINISTRATIVAS EN LA ELABORACIÓN DE PROYECTOS DE CONVENIOS Y CONTRATOS; Y LAS DEMÁS QUE ESTABLEZCA EL REGLAMENTO DEL TRIBUNAL.</w:t>
            </w:r>
          </w:p>
        </w:tc>
      </w:tr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CONOCIMIENTO JURÍDICO,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HABILIDADES EN EL LITIGIO, ANÁLISIS JURÍDICO, CONOCIMIENTO DE DERECHO ADMINISTRATIVO</w:t>
            </w:r>
            <w:r w:rsidR="00D742A5" w:rsidRPr="008D75C2">
              <w:rPr>
                <w:rFonts w:ascii="Arial" w:hAnsi="Arial" w:cs="Arial"/>
                <w:sz w:val="24"/>
                <w:szCs w:val="24"/>
              </w:rPr>
              <w:t xml:space="preserve">, LABORAL </w:t>
            </w:r>
            <w:r w:rsidR="00D742A5" w:rsidRPr="008D75C2">
              <w:rPr>
                <w:rFonts w:ascii="Arial" w:hAnsi="Arial" w:cs="Arial"/>
                <w:sz w:val="24"/>
                <w:szCs w:val="24"/>
              </w:rPr>
              <w:lastRenderedPageBreak/>
              <w:t>BUROCRÁTICO, FISCAL Y AMPARO.</w:t>
            </w:r>
          </w:p>
        </w:tc>
      </w:tr>
      <w:tr w:rsidR="004D6D55" w:rsidRPr="008D75C2" w:rsidTr="004D6D55">
        <w:tc>
          <w:tcPr>
            <w:tcW w:w="4489" w:type="dxa"/>
          </w:tcPr>
          <w:p w:rsidR="004D6D55" w:rsidRPr="008D75C2" w:rsidRDefault="004D6D5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lastRenderedPageBreak/>
              <w:t>ESCOLARIDAD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LICENCIATURA</w:t>
            </w:r>
            <w:r w:rsidR="00DC0530" w:rsidRPr="008D75C2">
              <w:rPr>
                <w:rFonts w:ascii="Arial" w:hAnsi="Arial" w:cs="Arial"/>
                <w:sz w:val="24"/>
                <w:szCs w:val="24"/>
              </w:rPr>
              <w:t xml:space="preserve"> EN DERECHO</w:t>
            </w:r>
          </w:p>
        </w:tc>
      </w:tr>
      <w:tr w:rsidR="004D6D55" w:rsidRPr="008D75C2" w:rsidTr="004D6D55">
        <w:tc>
          <w:tcPr>
            <w:tcW w:w="4489" w:type="dxa"/>
          </w:tcPr>
          <w:p w:rsidR="004D6D55" w:rsidRPr="008D75C2" w:rsidRDefault="00E87631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4D6D55" w:rsidRPr="008D75C2" w:rsidRDefault="004D6D5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 xml:space="preserve">2 AÑOS. </w:t>
            </w:r>
          </w:p>
        </w:tc>
      </w:tr>
    </w:tbl>
    <w:p w:rsidR="004D6D55" w:rsidRDefault="004D6D5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5C2" w:rsidRDefault="008D75C2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75C2" w:rsidRPr="008D75C2" w:rsidRDefault="008D75C2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A6990" w:rsidRPr="008D75C2" w:rsidTr="00CA6990"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DIRECCIÓN GENERAL DE CAPACITACIÓN</w:t>
            </w:r>
          </w:p>
        </w:tc>
      </w:tr>
      <w:tr w:rsidR="00CA6990" w:rsidRPr="008D75C2" w:rsidTr="00CA6990"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PRESIDENCIA.</w:t>
            </w:r>
          </w:p>
        </w:tc>
      </w:tr>
      <w:tr w:rsidR="00CA6990" w:rsidRPr="008D75C2" w:rsidTr="00CA6990"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DESARROLLAR PROYECTOS O PROGRAMAS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EN MATERIA DE CAPACITACIÓN PARA EL PERSONAL DEL TRIBUNAL Y LAS DEMÁS QUE ESTABLEZCA EL REGLAMENTO DEL TRIBUNAL.</w:t>
            </w:r>
          </w:p>
        </w:tc>
      </w:tr>
      <w:tr w:rsidR="00CA6990" w:rsidRPr="008D75C2" w:rsidTr="00CA6990"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PARA HABLAR EN PÚBLICO, REDACCIÓN, COMPUTACIÓN Y CONOCIMIENTO DE DERECHO ADMINISTRATIVO</w:t>
            </w:r>
            <w:r w:rsidR="00D742A5" w:rsidRPr="008D75C2">
              <w:rPr>
                <w:rFonts w:ascii="Arial" w:hAnsi="Arial" w:cs="Arial"/>
                <w:sz w:val="24"/>
                <w:szCs w:val="24"/>
              </w:rPr>
              <w:t>,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LABORAL 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>BUROCRÁTICO</w:t>
            </w:r>
            <w:r w:rsidR="00D742A5" w:rsidRPr="008D75C2">
              <w:rPr>
                <w:rFonts w:ascii="Arial" w:hAnsi="Arial" w:cs="Arial"/>
                <w:sz w:val="24"/>
                <w:szCs w:val="24"/>
              </w:rPr>
              <w:t>, FISCAL</w:t>
            </w:r>
            <w:r w:rsidR="000D4F4E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2A5" w:rsidRPr="008D75C2">
              <w:rPr>
                <w:rFonts w:ascii="Arial" w:hAnsi="Arial" w:cs="Arial"/>
                <w:sz w:val="24"/>
                <w:szCs w:val="24"/>
              </w:rPr>
              <w:t>Y AMPARO.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 CONOCIMIENTO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 xml:space="preserve">EN CAPACITACIÓN. </w:t>
            </w:r>
          </w:p>
        </w:tc>
      </w:tr>
      <w:tr w:rsidR="00CA6990" w:rsidRPr="008D75C2" w:rsidTr="00CA6990">
        <w:trPr>
          <w:trHeight w:val="351"/>
        </w:trPr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LICENCIADA EN DERECHO</w:t>
            </w:r>
            <w:r w:rsidR="00DC0530" w:rsidRPr="008D75C2">
              <w:rPr>
                <w:rFonts w:ascii="Arial" w:hAnsi="Arial" w:cs="Arial"/>
                <w:sz w:val="24"/>
                <w:szCs w:val="24"/>
              </w:rPr>
              <w:t>.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A6990" w:rsidRPr="008D75C2" w:rsidTr="00CA6990">
        <w:trPr>
          <w:trHeight w:val="174"/>
        </w:trPr>
        <w:tc>
          <w:tcPr>
            <w:tcW w:w="4489" w:type="dxa"/>
          </w:tcPr>
          <w:p w:rsidR="00CA6990" w:rsidRPr="008D75C2" w:rsidRDefault="00E87631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 xml:space="preserve">2 AÑOS. </w:t>
            </w:r>
          </w:p>
        </w:tc>
      </w:tr>
    </w:tbl>
    <w:p w:rsidR="00CA6990" w:rsidRPr="008D75C2" w:rsidRDefault="00CA6990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2A5" w:rsidRPr="008D75C2" w:rsidRDefault="00D742A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990" w:rsidRPr="008D75C2" w:rsidRDefault="00CA6990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CA6990" w:rsidRPr="008D75C2" w:rsidTr="00CA6990"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UNIDAD DE INFORMÁTICA</w:t>
            </w:r>
          </w:p>
        </w:tc>
      </w:tr>
      <w:tr w:rsidR="00CA6990" w:rsidRPr="008D75C2" w:rsidTr="00CA6990"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PRESIDENCIA</w:t>
            </w:r>
          </w:p>
        </w:tc>
      </w:tr>
      <w:tr w:rsidR="00CA6990" w:rsidRPr="008D75C2" w:rsidTr="00CA6990"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CA6990" w:rsidRPr="008D75C2" w:rsidRDefault="00CA6990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ANALISIS, DISEÑO, EVALUACIÓN Y DEPURACIÓN DE LOS SISTEMAS DE COMPUTO,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2A5" w:rsidRPr="008D75C2">
              <w:rPr>
                <w:rFonts w:ascii="Arial" w:hAnsi="Arial" w:cs="Arial"/>
                <w:sz w:val="24"/>
                <w:szCs w:val="24"/>
              </w:rPr>
              <w:t>Y LAS DEMÁS QUE ESTABLEZCA EL REGLAMENTO DEL TRIBUNAL.</w:t>
            </w:r>
          </w:p>
        </w:tc>
      </w:tr>
      <w:tr w:rsidR="00CA6990" w:rsidRPr="008D75C2" w:rsidTr="00CA6990"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CA6990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MANEJO DE SISTEMAS DE CÓMPUTO.</w:t>
            </w:r>
          </w:p>
        </w:tc>
      </w:tr>
      <w:tr w:rsidR="00CA6990" w:rsidRPr="008D75C2" w:rsidTr="00CA6990">
        <w:trPr>
          <w:trHeight w:val="338"/>
        </w:trPr>
        <w:tc>
          <w:tcPr>
            <w:tcW w:w="4489" w:type="dxa"/>
          </w:tcPr>
          <w:p w:rsidR="00CA6990" w:rsidRPr="008D75C2" w:rsidRDefault="00CA6990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4489" w:type="dxa"/>
          </w:tcPr>
          <w:p w:rsidR="00CA6990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INGENIERO Y/O LICENCIATURA.</w:t>
            </w:r>
          </w:p>
        </w:tc>
      </w:tr>
      <w:tr w:rsidR="00CA6990" w:rsidRPr="008D75C2" w:rsidTr="00CA6990">
        <w:trPr>
          <w:trHeight w:val="213"/>
        </w:trPr>
        <w:tc>
          <w:tcPr>
            <w:tcW w:w="4489" w:type="dxa"/>
            <w:tcBorders>
              <w:bottom w:val="single" w:sz="4" w:space="0" w:color="auto"/>
            </w:tcBorders>
          </w:tcPr>
          <w:p w:rsidR="00CA6990" w:rsidRPr="008D75C2" w:rsidRDefault="00CE06CF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CA6990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2 AÑOS.</w:t>
            </w:r>
          </w:p>
        </w:tc>
      </w:tr>
    </w:tbl>
    <w:p w:rsidR="00CA6990" w:rsidRPr="008D75C2" w:rsidRDefault="00CA6990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2A5" w:rsidRPr="008D75C2" w:rsidRDefault="00D742A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42A5" w:rsidRPr="008D75C2" w:rsidRDefault="00D742A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42A5" w:rsidRPr="008D75C2" w:rsidTr="00D742A5"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ASISTENTES PARTICULARES</w:t>
            </w:r>
          </w:p>
        </w:tc>
      </w:tr>
      <w:tr w:rsidR="00D742A5" w:rsidRPr="008D75C2" w:rsidTr="00D742A5"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PONENCIAS.</w:t>
            </w:r>
          </w:p>
        </w:tc>
      </w:tr>
      <w:tr w:rsidR="00D742A5" w:rsidRPr="008D75C2" w:rsidTr="00D742A5"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lastRenderedPageBreak/>
              <w:t>FUNCIONES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AUXILIAR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A</w:t>
            </w:r>
            <w:r w:rsidR="000D4F4E" w:rsidRPr="008D75C2">
              <w:rPr>
                <w:rFonts w:ascii="Arial" w:hAnsi="Arial" w:cs="Arial"/>
                <w:sz w:val="24"/>
                <w:szCs w:val="24"/>
              </w:rPr>
              <w:t>L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F4E" w:rsidRPr="008D75C2">
              <w:rPr>
                <w:rFonts w:ascii="Arial" w:hAnsi="Arial" w:cs="Arial"/>
                <w:sz w:val="24"/>
                <w:szCs w:val="24"/>
              </w:rPr>
              <w:t xml:space="preserve">MAGISTRADO DE SU ADSCRIPCIÓN; </w:t>
            </w:r>
            <w:r w:rsidRPr="008D75C2">
              <w:rPr>
                <w:rFonts w:ascii="Arial" w:hAnsi="Arial" w:cs="Arial"/>
                <w:sz w:val="24"/>
                <w:szCs w:val="24"/>
              </w:rPr>
              <w:t>ORGANIZAR CORRESPONDENCIA Y DOCUMENTACIÓN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DE CARÁCTER GENERAL</w:t>
            </w:r>
            <w:r w:rsidR="000D4F4E" w:rsidRPr="008D75C2">
              <w:rPr>
                <w:rFonts w:ascii="Arial" w:hAnsi="Arial" w:cs="Arial"/>
                <w:sz w:val="24"/>
                <w:szCs w:val="24"/>
              </w:rPr>
              <w:t>;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LLEVAR LA AGENDA DEL MAGISTRADO, Y LAS DEMÁS QUE ESTABLEZCA EL REGLAMENTO.</w:t>
            </w:r>
          </w:p>
        </w:tc>
      </w:tr>
      <w:tr w:rsidR="00D742A5" w:rsidRPr="008D75C2" w:rsidTr="00D742A5"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REDACCIÓN, ORGANIZACIÓN Y DE COMUNICACIÓN.</w:t>
            </w:r>
          </w:p>
        </w:tc>
      </w:tr>
      <w:tr w:rsidR="00D742A5" w:rsidRPr="008D75C2" w:rsidTr="00D742A5">
        <w:trPr>
          <w:trHeight w:val="301"/>
        </w:trPr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MEDIA SUPERIOR.</w:t>
            </w:r>
          </w:p>
        </w:tc>
      </w:tr>
      <w:tr w:rsidR="00D742A5" w:rsidRPr="008D75C2" w:rsidTr="00D742A5">
        <w:trPr>
          <w:trHeight w:val="250"/>
        </w:trPr>
        <w:tc>
          <w:tcPr>
            <w:tcW w:w="4489" w:type="dxa"/>
          </w:tcPr>
          <w:p w:rsidR="00D742A5" w:rsidRPr="008D75C2" w:rsidRDefault="00CE06CF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UN AÑO.</w:t>
            </w:r>
          </w:p>
        </w:tc>
      </w:tr>
    </w:tbl>
    <w:p w:rsidR="00D742A5" w:rsidRPr="008D75C2" w:rsidRDefault="00D742A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2D9" w:rsidRPr="008D75C2" w:rsidRDefault="009512D9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2D9" w:rsidRPr="008D75C2" w:rsidRDefault="009512D9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42A5" w:rsidRPr="008D75C2" w:rsidTr="00D742A5"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OFICIAL DE PARTES</w:t>
            </w:r>
          </w:p>
        </w:tc>
      </w:tr>
      <w:tr w:rsidR="00D742A5" w:rsidRPr="008D75C2" w:rsidTr="00D742A5"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UNIDAD DE ADSCRIPCIÓN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D742A5" w:rsidRPr="008D75C2" w:rsidTr="00D742A5"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FUNCIONES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RECIBIR, REGISTRAR Y ASIGNAR NÚMERO DE CONTROL DE MANERA PROGRESIVA A LAS DEMANDAS, PROMOCIONES, MEDIOS DE IMPUGNACIÓN Y CUALQUIER OTRO TIPO DE DOCUMENTACIÓN,</w:t>
            </w:r>
            <w:r w:rsidR="008D75C2" w:rsidRPr="008D75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sz w:val="24"/>
                <w:szCs w:val="24"/>
              </w:rPr>
              <w:t>Y LAS DEMÁS QUE ESTABLEZCA EL REGLAMENTO.</w:t>
            </w:r>
          </w:p>
        </w:tc>
      </w:tr>
      <w:tr w:rsidR="00D742A5" w:rsidRPr="008D75C2" w:rsidTr="00D742A5"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HABILIDADES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MANEJO DE SISTEMAS DE CÓMPUTO.</w:t>
            </w:r>
          </w:p>
        </w:tc>
      </w:tr>
      <w:tr w:rsidR="00D742A5" w:rsidRPr="008D75C2" w:rsidTr="00D742A5">
        <w:trPr>
          <w:trHeight w:val="288"/>
        </w:trPr>
        <w:tc>
          <w:tcPr>
            <w:tcW w:w="4489" w:type="dxa"/>
          </w:tcPr>
          <w:p w:rsidR="00D742A5" w:rsidRPr="008D75C2" w:rsidRDefault="00D742A5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MEDIA SUPERIOR.</w:t>
            </w:r>
          </w:p>
        </w:tc>
      </w:tr>
      <w:tr w:rsidR="00D742A5" w:rsidRPr="008D75C2" w:rsidTr="00D742A5">
        <w:trPr>
          <w:trHeight w:val="250"/>
        </w:trPr>
        <w:tc>
          <w:tcPr>
            <w:tcW w:w="4489" w:type="dxa"/>
            <w:tcBorders>
              <w:bottom w:val="single" w:sz="4" w:space="0" w:color="auto"/>
            </w:tcBorders>
          </w:tcPr>
          <w:p w:rsidR="00D742A5" w:rsidRPr="008D75C2" w:rsidRDefault="00CE06CF" w:rsidP="008D7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75C2">
              <w:rPr>
                <w:rFonts w:ascii="Arial" w:hAnsi="Arial" w:cs="Arial"/>
                <w:b/>
                <w:sz w:val="24"/>
                <w:szCs w:val="24"/>
              </w:rPr>
              <w:t>EXPERIENCIA EN EL PUESTO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 xml:space="preserve">Y/O FUNCIONES </w:t>
            </w:r>
            <w:r w:rsidR="008D75C2" w:rsidRPr="008D75C2">
              <w:rPr>
                <w:rFonts w:ascii="Arial" w:hAnsi="Arial" w:cs="Arial"/>
                <w:b/>
                <w:sz w:val="24"/>
                <w:szCs w:val="24"/>
              </w:rPr>
              <w:t>ANÁLOGAS</w:t>
            </w:r>
            <w:r w:rsidRPr="008D75C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489" w:type="dxa"/>
          </w:tcPr>
          <w:p w:rsidR="00D742A5" w:rsidRPr="008D75C2" w:rsidRDefault="00D742A5" w:rsidP="008D75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5C2">
              <w:rPr>
                <w:rFonts w:ascii="Arial" w:hAnsi="Arial" w:cs="Arial"/>
                <w:sz w:val="24"/>
                <w:szCs w:val="24"/>
              </w:rPr>
              <w:t>UN AÑO.</w:t>
            </w:r>
          </w:p>
        </w:tc>
      </w:tr>
    </w:tbl>
    <w:p w:rsidR="00D742A5" w:rsidRPr="008D75C2" w:rsidRDefault="00D742A5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530" w:rsidRPr="008D75C2" w:rsidRDefault="00DC0530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530" w:rsidRPr="008D75C2" w:rsidRDefault="00DC0530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C0530" w:rsidRPr="008D75C2" w:rsidRDefault="00DC0530" w:rsidP="008D75C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C0530" w:rsidRPr="008D75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A"/>
    <w:rsid w:val="000D4F4E"/>
    <w:rsid w:val="001019F1"/>
    <w:rsid w:val="0021656A"/>
    <w:rsid w:val="004D6D55"/>
    <w:rsid w:val="008D75C2"/>
    <w:rsid w:val="009512D9"/>
    <w:rsid w:val="00A74004"/>
    <w:rsid w:val="00A74798"/>
    <w:rsid w:val="00B33B69"/>
    <w:rsid w:val="00B955F3"/>
    <w:rsid w:val="00C801FF"/>
    <w:rsid w:val="00CA6990"/>
    <w:rsid w:val="00CE06CF"/>
    <w:rsid w:val="00D742A5"/>
    <w:rsid w:val="00DC0530"/>
    <w:rsid w:val="00E8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DCAF-CDC2-4748-9A9C-4F05D17A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Jake</cp:lastModifiedBy>
  <cp:revision>5</cp:revision>
  <cp:lastPrinted>2015-08-04T21:36:00Z</cp:lastPrinted>
  <dcterms:created xsi:type="dcterms:W3CDTF">2015-08-04T20:03:00Z</dcterms:created>
  <dcterms:modified xsi:type="dcterms:W3CDTF">2015-08-10T17:35:00Z</dcterms:modified>
</cp:coreProperties>
</file>