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6D172A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933A34">
        <w:rPr>
          <w:rFonts w:ascii="Century Gothic" w:hAnsi="Century Gothic" w:cs="Century Gothic"/>
          <w:b/>
          <w:bCs/>
          <w:sz w:val="18"/>
        </w:rPr>
        <w:t>05-DDO-P02-F01/REV.00</w:t>
      </w:r>
      <w:bookmarkStart w:id="0" w:name="_GoBack"/>
      <w:bookmarkEnd w:id="0"/>
    </w:p>
    <w:p w:rsidR="00596DDC" w:rsidRDefault="00596DDC" w:rsidP="006D172A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736836">
        <w:t>1</w:t>
      </w:r>
      <w:r w:rsidR="002C2C81">
        <w:t>9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2C2C81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Guardia de Seguridad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9C63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</w:t>
            </w:r>
            <w:r w:rsidR="009C63B5">
              <w:rPr>
                <w:rFonts w:ascii="Century Gothic" w:hAnsi="Century Gothic" w:cs="Century Gothic"/>
                <w:sz w:val="18"/>
                <w:szCs w:val="18"/>
              </w:rPr>
              <w:t xml:space="preserve">de Justicia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Administrativ</w:t>
            </w:r>
            <w:r w:rsidR="009C63B5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1336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Sala Superior del Tribunal 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C2C81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Administrativo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6C74CA" w:rsidRPr="006C74CA" w:rsidRDefault="002C2C81" w:rsidP="006C74CA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Cs/>
          <w:sz w:val="18"/>
          <w:szCs w:val="18"/>
        </w:rPr>
      </w:pPr>
      <w:r w:rsidRPr="002C2C81">
        <w:rPr>
          <w:rFonts w:ascii="Century Gothic" w:hAnsi="Century Gothic" w:cs="Century Gothic"/>
          <w:iCs/>
          <w:sz w:val="18"/>
          <w:szCs w:val="18"/>
        </w:rPr>
        <w:t>Vigilar el inmueble en ho</w:t>
      </w:r>
      <w:r w:rsidR="0013361A">
        <w:rPr>
          <w:rFonts w:ascii="Century Gothic" w:hAnsi="Century Gothic" w:cs="Century Gothic"/>
          <w:iCs/>
          <w:sz w:val="18"/>
          <w:szCs w:val="18"/>
        </w:rPr>
        <w:t>rario nocturno y mantener limpia</w:t>
      </w:r>
      <w:r w:rsidRPr="002C2C81">
        <w:rPr>
          <w:rFonts w:ascii="Century Gothic" w:hAnsi="Century Gothic" w:cs="Century Gothic"/>
          <w:iCs/>
          <w:sz w:val="18"/>
          <w:szCs w:val="18"/>
        </w:rPr>
        <w:t xml:space="preserve"> el área de estacionamiento</w:t>
      </w:r>
      <w:r w:rsidR="0013361A">
        <w:rPr>
          <w:rFonts w:ascii="Century Gothic" w:hAnsi="Century Gothic" w:cs="Century Gothic"/>
          <w:iCs/>
          <w:sz w:val="18"/>
          <w:szCs w:val="18"/>
        </w:rPr>
        <w:t>.</w:t>
      </w:r>
    </w:p>
    <w:p w:rsidR="00D82951" w:rsidRDefault="0013361A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6C74CA" w:rsidRPr="002C2C81" w:rsidRDefault="002C2C81" w:rsidP="006C74CA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2C2C81">
              <w:rPr>
                <w:rFonts w:ascii="Century Gothic" w:hAnsi="Century Gothic" w:cs="Century Gothic"/>
                <w:bCs/>
                <w:sz w:val="18"/>
                <w:szCs w:val="18"/>
              </w:rPr>
              <w:t>Mantener vigilado el inmueble en horario nocturno</w:t>
            </w:r>
            <w:r w:rsidR="006C74CA" w:rsidRPr="002C2C81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342D88" w:rsidRPr="002C2C81" w:rsidRDefault="002C2C81" w:rsidP="002C2C81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2C2C81">
              <w:rPr>
                <w:rFonts w:ascii="Century Gothic" w:hAnsi="Century Gothic" w:cs="Century Gothic"/>
                <w:bCs/>
                <w:sz w:val="18"/>
                <w:szCs w:val="18"/>
              </w:rPr>
              <w:t>Realizar actividades de limpieza en el área exterior</w:t>
            </w:r>
            <w:r w:rsidR="006C74CA" w:rsidRPr="002C2C81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2C2C81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7F322E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7F322E" w:rsidRPr="00B427DC" w:rsidRDefault="002C2C81" w:rsidP="0013361A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C74CA" w:rsidRDefault="002C2C81" w:rsidP="006C74C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  <w:p w:rsidR="007F322E" w:rsidRPr="007F322E" w:rsidRDefault="007F322E" w:rsidP="006C74CA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86EDF" w:rsidRDefault="00686EDF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577"/>
      </w:tblGrid>
      <w:tr w:rsidR="00F651D3" w:rsidTr="002C2C81">
        <w:tc>
          <w:tcPr>
            <w:tcW w:w="8364" w:type="dxa"/>
          </w:tcPr>
          <w:p w:rsidR="00687018" w:rsidRPr="002C2C81" w:rsidRDefault="002C2C81" w:rsidP="002C2C81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Reporte diario vía telefónica, sobre incidencias ocurridas durante su horario laboral</w:t>
            </w:r>
            <w:r w:rsidR="001A1936" w:rsidRPr="001A1936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577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CA770F" w:rsidRDefault="00CA770F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2C2C8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C2C8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2C2C8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6C74CA">
            <w:rPr>
              <w:rFonts w:ascii="Century Gothic" w:hAnsi="Century Gothic" w:cs="Century Gothic"/>
              <w:sz w:val="18"/>
              <w:szCs w:val="18"/>
            </w:rPr>
            <w:t>Secundaria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2C2C81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2C2C81">
        <w:rPr>
          <w:rFonts w:ascii="Century Gothic" w:hAnsi="Century Gothic" w:cs="Century Gothic"/>
          <w:bCs/>
          <w:sz w:val="18"/>
          <w:szCs w:val="18"/>
        </w:rPr>
        <w:t>No requiere</w:t>
      </w:r>
    </w:p>
    <w:p w:rsidR="002B4AA2" w:rsidRPr="002C2C81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C2C81">
        <w:rPr>
          <w:rFonts w:ascii="Century Gothic" w:hAnsi="Century Gothic" w:cs="Century Gothic"/>
          <w:bCs/>
          <w:sz w:val="18"/>
          <w:szCs w:val="18"/>
        </w:rPr>
        <w:t>No requiere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2C2C81">
        <w:rPr>
          <w:rFonts w:ascii="Century Gothic" w:hAnsi="Century Gothic" w:cs="Century Gothic"/>
          <w:sz w:val="18"/>
          <w:szCs w:val="18"/>
        </w:rPr>
        <w:t>No requiere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2C2C81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13361A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1A1936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C2C81">
            <w:rPr>
              <w:rFonts w:ascii="Century Gothic" w:hAnsi="Century Gothic" w:cs="Century Gothic"/>
              <w:sz w:val="18"/>
              <w:szCs w:val="18"/>
            </w:rPr>
            <w:t>Custodiar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C2C81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</w:p>
    <w:p w:rsidR="0013361A" w:rsidRDefault="0013361A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2C2C81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2C2C8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2C2C81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2C2C81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Guardia de Seguridad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2C2C81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Administrativo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D" w:rsidRDefault="008B6EFD" w:rsidP="0068032F">
      <w:pPr>
        <w:spacing w:after="0" w:line="240" w:lineRule="auto"/>
      </w:pPr>
      <w:r>
        <w:separator/>
      </w:r>
    </w:p>
  </w:endnote>
  <w:end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2C2C8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Guardia de Seguridad</w:t>
    </w:r>
    <w:r w:rsidR="008B6EFD">
      <w:rPr>
        <w:rFonts w:asciiTheme="majorHAnsi" w:hAnsiTheme="majorHAnsi"/>
      </w:rPr>
      <w:ptab w:relativeTo="margin" w:alignment="right" w:leader="none"/>
    </w:r>
    <w:r w:rsidR="008B6EFD">
      <w:rPr>
        <w:rFonts w:asciiTheme="majorHAnsi" w:hAnsiTheme="majorHAnsi"/>
      </w:rPr>
      <w:t xml:space="preserve">Página </w:t>
    </w:r>
    <w:r w:rsidR="00345AAD">
      <w:fldChar w:fldCharType="begin"/>
    </w:r>
    <w:r w:rsidR="008B6EFD">
      <w:instrText xml:space="preserve"> PAGE   \* MERGEFORMAT </w:instrText>
    </w:r>
    <w:r w:rsidR="00345AAD">
      <w:fldChar w:fldCharType="separate"/>
    </w:r>
    <w:r w:rsidR="0013361A" w:rsidRPr="0013361A">
      <w:rPr>
        <w:rFonts w:asciiTheme="majorHAnsi" w:hAnsiTheme="majorHAnsi"/>
        <w:noProof/>
      </w:rPr>
      <w:t>1</w:t>
    </w:r>
    <w:r w:rsidR="00345AAD">
      <w:rPr>
        <w:rFonts w:asciiTheme="majorHAnsi" w:hAnsiTheme="majorHAnsi"/>
        <w:noProof/>
      </w:rPr>
      <w:fldChar w:fldCharType="end"/>
    </w:r>
  </w:p>
  <w:p w:rsidR="008B6EFD" w:rsidRDefault="008B6E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D" w:rsidRDefault="008B6EFD" w:rsidP="0068032F">
      <w:pPr>
        <w:spacing w:after="0" w:line="240" w:lineRule="auto"/>
      </w:pPr>
      <w:r>
        <w:separator/>
      </w:r>
    </w:p>
  </w:footnote>
  <w:footnote w:type="continuationSeparator" w:id="0">
    <w:p w:rsidR="008B6EFD" w:rsidRDefault="008B6EF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D" w:rsidRDefault="0013361A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6E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8B6E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33A3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45D92"/>
    <w:rsid w:val="00054E31"/>
    <w:rsid w:val="0007300F"/>
    <w:rsid w:val="000B7DAA"/>
    <w:rsid w:val="0010290A"/>
    <w:rsid w:val="00102BBD"/>
    <w:rsid w:val="001146C1"/>
    <w:rsid w:val="0013361A"/>
    <w:rsid w:val="00145952"/>
    <w:rsid w:val="001511EB"/>
    <w:rsid w:val="0017200E"/>
    <w:rsid w:val="00190C96"/>
    <w:rsid w:val="00193809"/>
    <w:rsid w:val="001A1936"/>
    <w:rsid w:val="001C5D17"/>
    <w:rsid w:val="001E2135"/>
    <w:rsid w:val="001E4C73"/>
    <w:rsid w:val="002007D4"/>
    <w:rsid w:val="00212675"/>
    <w:rsid w:val="002329C1"/>
    <w:rsid w:val="00272361"/>
    <w:rsid w:val="002B4AA2"/>
    <w:rsid w:val="002C2C81"/>
    <w:rsid w:val="002C3F42"/>
    <w:rsid w:val="002C52EF"/>
    <w:rsid w:val="002D1F8E"/>
    <w:rsid w:val="002F763C"/>
    <w:rsid w:val="00340FC8"/>
    <w:rsid w:val="00342D88"/>
    <w:rsid w:val="00343B8F"/>
    <w:rsid w:val="00345AAD"/>
    <w:rsid w:val="003463A3"/>
    <w:rsid w:val="00375047"/>
    <w:rsid w:val="003C01AC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501397"/>
    <w:rsid w:val="005314F6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579A2"/>
    <w:rsid w:val="0068032F"/>
    <w:rsid w:val="00686EDF"/>
    <w:rsid w:val="00687018"/>
    <w:rsid w:val="00687F2B"/>
    <w:rsid w:val="006C74CA"/>
    <w:rsid w:val="006D172A"/>
    <w:rsid w:val="006D43C4"/>
    <w:rsid w:val="006D7D11"/>
    <w:rsid w:val="007308F7"/>
    <w:rsid w:val="00736836"/>
    <w:rsid w:val="00741F0A"/>
    <w:rsid w:val="007B162C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B6EFD"/>
    <w:rsid w:val="008C1C6C"/>
    <w:rsid w:val="008E33AC"/>
    <w:rsid w:val="008E53FE"/>
    <w:rsid w:val="008F4088"/>
    <w:rsid w:val="00933A34"/>
    <w:rsid w:val="00950179"/>
    <w:rsid w:val="00950DBB"/>
    <w:rsid w:val="00957C5E"/>
    <w:rsid w:val="009701BA"/>
    <w:rsid w:val="00984B0E"/>
    <w:rsid w:val="009A1C1C"/>
    <w:rsid w:val="009C2ECB"/>
    <w:rsid w:val="009C612B"/>
    <w:rsid w:val="009C63B5"/>
    <w:rsid w:val="009E7D30"/>
    <w:rsid w:val="00A14D13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32CE"/>
    <w:rsid w:val="00B36CCB"/>
    <w:rsid w:val="00B40EA5"/>
    <w:rsid w:val="00B8777B"/>
    <w:rsid w:val="00B87EB3"/>
    <w:rsid w:val="00BB3889"/>
    <w:rsid w:val="00C25AB6"/>
    <w:rsid w:val="00C42A89"/>
    <w:rsid w:val="00C51974"/>
    <w:rsid w:val="00C9570C"/>
    <w:rsid w:val="00CA1D00"/>
    <w:rsid w:val="00CA770F"/>
    <w:rsid w:val="00CD02BE"/>
    <w:rsid w:val="00CD506E"/>
    <w:rsid w:val="00D134A1"/>
    <w:rsid w:val="00D16940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4446D"/>
    <w:rsid w:val="00E743E5"/>
    <w:rsid w:val="00E75304"/>
    <w:rsid w:val="00E81AE7"/>
    <w:rsid w:val="00EB437B"/>
    <w:rsid w:val="00EB7690"/>
    <w:rsid w:val="00EE0137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91D3B"/>
    <w:rsid w:val="005E4399"/>
    <w:rsid w:val="00666523"/>
    <w:rsid w:val="006E5DB5"/>
    <w:rsid w:val="00700E68"/>
    <w:rsid w:val="00781C84"/>
    <w:rsid w:val="007B13F8"/>
    <w:rsid w:val="007B326F"/>
    <w:rsid w:val="007D2E02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7566AF-2AA6-49B1-8B58-1A96CCB2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85</cp:revision>
  <cp:lastPrinted>2017-03-10T20:24:00Z</cp:lastPrinted>
  <dcterms:created xsi:type="dcterms:W3CDTF">2016-10-05T01:52:00Z</dcterms:created>
  <dcterms:modified xsi:type="dcterms:W3CDTF">2019-09-17T20:30:00Z</dcterms:modified>
</cp:coreProperties>
</file>