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D1E" w:rsidRPr="00465FB5" w:rsidRDefault="000E1D1E" w:rsidP="00465FB5">
      <w:pPr>
        <w:shd w:val="clear" w:color="auto" w:fill="FFFFFF"/>
        <w:spacing w:before="750" w:after="750" w:line="240" w:lineRule="auto"/>
        <w:jc w:val="center"/>
        <w:outlineLvl w:val="1"/>
        <w:rPr>
          <w:rFonts w:ascii="Arial" w:eastAsia="Times New Roman" w:hAnsi="Arial" w:cs="Arial"/>
          <w:b/>
          <w:bCs/>
          <w:sz w:val="36"/>
          <w:szCs w:val="36"/>
          <w:lang w:eastAsia="es-ES"/>
        </w:rPr>
      </w:pPr>
      <w:r>
        <w:rPr>
          <w:rFonts w:ascii="Arial" w:eastAsia="Times New Roman" w:hAnsi="Arial" w:cs="Arial"/>
          <w:b/>
          <w:bCs/>
          <w:sz w:val="36"/>
          <w:szCs w:val="36"/>
          <w:lang w:eastAsia="es-ES"/>
        </w:rPr>
        <w:t>AVISO DE PRIVACIDAD</w:t>
      </w:r>
      <w:r w:rsidR="002150E7">
        <w:rPr>
          <w:rFonts w:ascii="Arial" w:eastAsia="Times New Roman" w:hAnsi="Arial" w:cs="Arial"/>
          <w:b/>
          <w:bCs/>
          <w:sz w:val="36"/>
          <w:szCs w:val="36"/>
          <w:lang w:eastAsia="es-ES"/>
        </w:rPr>
        <w:t xml:space="preserve"> INTEGRAL </w:t>
      </w:r>
      <w:r>
        <w:rPr>
          <w:rFonts w:ascii="Arial" w:eastAsia="Times New Roman" w:hAnsi="Arial" w:cs="Arial"/>
          <w:b/>
          <w:bCs/>
          <w:sz w:val="36"/>
          <w:szCs w:val="36"/>
          <w:lang w:eastAsia="es-ES"/>
        </w:rPr>
        <w:t xml:space="preserve">DEL </w:t>
      </w:r>
      <w:r>
        <w:rPr>
          <w:rFonts w:ascii="Arial" w:eastAsia="Times New Roman" w:hAnsi="Arial" w:cs="Arial"/>
          <w:b/>
          <w:bCs/>
          <w:sz w:val="36"/>
          <w:szCs w:val="36"/>
          <w:lang w:eastAsia="es-ES"/>
        </w:rPr>
        <w:br/>
        <w:t xml:space="preserve">CONSEJO </w:t>
      </w:r>
      <w:r w:rsidR="00465FB5">
        <w:rPr>
          <w:rFonts w:ascii="Arial" w:eastAsia="Times New Roman" w:hAnsi="Arial" w:cs="Arial"/>
          <w:b/>
          <w:bCs/>
          <w:sz w:val="36"/>
          <w:szCs w:val="36"/>
          <w:lang w:eastAsia="es-ES"/>
        </w:rPr>
        <w:t>SONORENSE REGULADOR DEL BACANORA</w:t>
      </w:r>
    </w:p>
    <w:p w:rsidR="000E1D1E" w:rsidRPr="000E1D1E" w:rsidRDefault="000E1D1E" w:rsidP="00AD6827">
      <w:pPr>
        <w:shd w:val="clear" w:color="auto" w:fill="FFFFFF"/>
        <w:spacing w:after="0" w:line="240" w:lineRule="auto"/>
        <w:jc w:val="both"/>
        <w:rPr>
          <w:rFonts w:ascii="Arial" w:eastAsia="Times New Roman" w:hAnsi="Arial" w:cs="Arial"/>
          <w:lang w:eastAsia="es-ES"/>
        </w:rPr>
      </w:pPr>
      <w:r w:rsidRPr="000E1D1E">
        <w:rPr>
          <w:rFonts w:ascii="Arial" w:eastAsia="Times New Roman" w:hAnsi="Arial" w:cs="Arial"/>
          <w:lang w:eastAsia="es-ES"/>
        </w:rPr>
        <w:t xml:space="preserve">El </w:t>
      </w:r>
      <w:r w:rsidRPr="00AD6827">
        <w:rPr>
          <w:rFonts w:ascii="Arial" w:eastAsia="Times New Roman" w:hAnsi="Arial" w:cs="Arial"/>
          <w:lang w:eastAsia="es-ES"/>
        </w:rPr>
        <w:t>Consejo</w:t>
      </w:r>
      <w:r w:rsidR="00A802C5">
        <w:rPr>
          <w:rFonts w:ascii="Arial" w:eastAsia="Times New Roman" w:hAnsi="Arial" w:cs="Arial"/>
          <w:lang w:eastAsia="es-ES"/>
        </w:rPr>
        <w:t xml:space="preserve"> Sonorense Regulador del Bacanora </w:t>
      </w:r>
      <w:r w:rsidRPr="000E1D1E">
        <w:rPr>
          <w:rFonts w:ascii="Arial" w:eastAsia="Times New Roman" w:hAnsi="Arial" w:cs="Arial"/>
          <w:lang w:eastAsia="es-ES"/>
        </w:rPr>
        <w:t xml:space="preserve">, con domicilio </w:t>
      </w:r>
      <w:r w:rsidR="00A802C5" w:rsidRPr="00DF16BC">
        <w:rPr>
          <w:rFonts w:ascii="Arial" w:hAnsi="Arial" w:cs="Arial"/>
        </w:rPr>
        <w:t xml:space="preserve">Avenida Comonfort y Paseo Rio Sonora, Centro de Gobierno, Edificio Sonora, Tercer Nivel, C.P. 83280, Colonia Villa de Seris en Hermosillo, Sonora, </w:t>
      </w:r>
      <w:r w:rsidR="00BF6E06" w:rsidRPr="00DF16BC">
        <w:rPr>
          <w:rFonts w:ascii="Arial" w:eastAsia="Times New Roman" w:hAnsi="Arial" w:cs="Arial"/>
          <w:lang w:eastAsia="es-ES"/>
        </w:rPr>
        <w:t>México</w:t>
      </w:r>
      <w:r w:rsidRPr="00DF16BC">
        <w:rPr>
          <w:rFonts w:ascii="Arial" w:eastAsia="Times New Roman" w:hAnsi="Arial" w:cs="Arial"/>
          <w:lang w:eastAsia="es-ES"/>
        </w:rPr>
        <w:t>, de conformidad con el artículo 23</w:t>
      </w:r>
      <w:r w:rsidR="00053921" w:rsidRPr="00DF16BC">
        <w:rPr>
          <w:rFonts w:ascii="Arial" w:eastAsia="Times New Roman" w:hAnsi="Arial" w:cs="Arial"/>
          <w:lang w:eastAsia="es-ES"/>
        </w:rPr>
        <w:t>º</w:t>
      </w:r>
      <w:r w:rsidRPr="00DF16BC">
        <w:rPr>
          <w:rFonts w:ascii="Arial" w:eastAsia="Times New Roman" w:hAnsi="Arial" w:cs="Arial"/>
          <w:lang w:eastAsia="es-ES"/>
        </w:rPr>
        <w:t xml:space="preserve"> de</w:t>
      </w:r>
      <w:r w:rsidRPr="000E1D1E">
        <w:rPr>
          <w:rFonts w:ascii="Arial" w:eastAsia="Times New Roman" w:hAnsi="Arial" w:cs="Arial"/>
          <w:lang w:eastAsia="es-ES"/>
        </w:rPr>
        <w:t xml:space="preserve"> la Ley General de Transparencia y Acceso a la Información Pública, los artículos </w:t>
      </w:r>
      <w:r w:rsidR="00251654" w:rsidRPr="00AD6827">
        <w:rPr>
          <w:rFonts w:ascii="Arial" w:eastAsia="Times New Roman" w:hAnsi="Arial" w:cs="Arial"/>
          <w:lang w:eastAsia="es-ES"/>
        </w:rPr>
        <w:t>22</w:t>
      </w:r>
      <w:r w:rsidR="00053921" w:rsidRPr="00AD6827">
        <w:rPr>
          <w:rFonts w:ascii="Arial" w:eastAsia="Times New Roman" w:hAnsi="Arial" w:cs="Arial"/>
          <w:lang w:eastAsia="es-ES"/>
        </w:rPr>
        <w:t>º</w:t>
      </w:r>
      <w:r w:rsidR="00442889" w:rsidRPr="00AD6827">
        <w:rPr>
          <w:rFonts w:ascii="Arial" w:eastAsia="Times New Roman" w:hAnsi="Arial" w:cs="Arial"/>
          <w:lang w:eastAsia="es-ES"/>
        </w:rPr>
        <w:t xml:space="preserve"> fracción IV</w:t>
      </w:r>
      <w:r w:rsidR="00251654" w:rsidRPr="00AD6827">
        <w:rPr>
          <w:rFonts w:ascii="Arial" w:eastAsia="Times New Roman" w:hAnsi="Arial" w:cs="Arial"/>
          <w:lang w:eastAsia="es-ES"/>
        </w:rPr>
        <w:t>, 107</w:t>
      </w:r>
      <w:r w:rsidR="00053921" w:rsidRPr="00AD6827">
        <w:rPr>
          <w:rFonts w:ascii="Arial" w:eastAsia="Times New Roman" w:hAnsi="Arial" w:cs="Arial"/>
          <w:lang w:eastAsia="es-ES"/>
        </w:rPr>
        <w:t>º</w:t>
      </w:r>
      <w:r w:rsidR="00251654" w:rsidRPr="00AD6827">
        <w:rPr>
          <w:rFonts w:ascii="Arial" w:eastAsia="Times New Roman" w:hAnsi="Arial" w:cs="Arial"/>
          <w:lang w:eastAsia="es-ES"/>
        </w:rPr>
        <w:t xml:space="preserve"> y</w:t>
      </w:r>
      <w:r w:rsidRPr="000E1D1E">
        <w:rPr>
          <w:rFonts w:ascii="Arial" w:eastAsia="Times New Roman" w:hAnsi="Arial" w:cs="Arial"/>
          <w:lang w:eastAsia="es-ES"/>
        </w:rPr>
        <w:t xml:space="preserve"> </w:t>
      </w:r>
      <w:r w:rsidR="00251654" w:rsidRPr="00AD6827">
        <w:rPr>
          <w:rFonts w:ascii="Arial" w:eastAsia="Times New Roman" w:hAnsi="Arial" w:cs="Arial"/>
          <w:lang w:eastAsia="es-ES"/>
        </w:rPr>
        <w:t>108</w:t>
      </w:r>
      <w:r w:rsidR="00053921" w:rsidRPr="00AD6827">
        <w:rPr>
          <w:rFonts w:ascii="Arial" w:eastAsia="Times New Roman" w:hAnsi="Arial" w:cs="Arial"/>
          <w:lang w:eastAsia="es-ES"/>
        </w:rPr>
        <w:t>º</w:t>
      </w:r>
      <w:r w:rsidR="00BC6A63" w:rsidRPr="00AD6827">
        <w:rPr>
          <w:rFonts w:ascii="Arial" w:eastAsia="Times New Roman" w:hAnsi="Arial" w:cs="Arial"/>
          <w:lang w:eastAsia="es-ES"/>
        </w:rPr>
        <w:t xml:space="preserve"> fracciones I, </w:t>
      </w:r>
      <w:r w:rsidR="00442889" w:rsidRPr="00AD6827">
        <w:rPr>
          <w:rFonts w:ascii="Arial" w:eastAsia="Times New Roman" w:hAnsi="Arial" w:cs="Arial"/>
          <w:lang w:eastAsia="es-ES"/>
        </w:rPr>
        <w:t>III</w:t>
      </w:r>
      <w:r w:rsidR="00BC6A63" w:rsidRPr="00AD6827">
        <w:rPr>
          <w:rFonts w:ascii="Arial" w:eastAsia="Times New Roman" w:hAnsi="Arial" w:cs="Arial"/>
          <w:lang w:eastAsia="es-ES"/>
        </w:rPr>
        <w:t xml:space="preserve"> y IV</w:t>
      </w:r>
      <w:r w:rsidR="007A6CE0" w:rsidRPr="00AD6827">
        <w:rPr>
          <w:rFonts w:ascii="Arial" w:eastAsia="Times New Roman" w:hAnsi="Arial" w:cs="Arial"/>
          <w:lang w:eastAsia="es-ES"/>
        </w:rPr>
        <w:t xml:space="preserve"> </w:t>
      </w:r>
      <w:r w:rsidRPr="000E1D1E">
        <w:rPr>
          <w:rFonts w:ascii="Arial" w:eastAsia="Times New Roman" w:hAnsi="Arial" w:cs="Arial"/>
          <w:lang w:eastAsia="es-ES"/>
        </w:rPr>
        <w:t xml:space="preserve">de la </w:t>
      </w:r>
      <w:r w:rsidR="00927AF4" w:rsidRPr="00AD6827">
        <w:rPr>
          <w:rFonts w:ascii="Arial" w:eastAsia="Times New Roman" w:hAnsi="Arial" w:cs="Arial"/>
          <w:lang w:eastAsia="es-ES"/>
        </w:rPr>
        <w:t>Ley de Transparencia y Acceso a la Información Pública del Estado de Sonora</w:t>
      </w:r>
      <w:r w:rsidR="00442889" w:rsidRPr="00AD6827">
        <w:rPr>
          <w:rFonts w:ascii="Arial" w:eastAsia="Times New Roman" w:hAnsi="Arial" w:cs="Arial"/>
          <w:lang w:eastAsia="es-ES"/>
        </w:rPr>
        <w:t>; artículo 36</w:t>
      </w:r>
      <w:r w:rsidR="00053921" w:rsidRPr="00AD6827">
        <w:rPr>
          <w:rFonts w:ascii="Arial" w:eastAsia="Times New Roman" w:hAnsi="Arial" w:cs="Arial"/>
          <w:lang w:eastAsia="es-ES"/>
        </w:rPr>
        <w:t>º</w:t>
      </w:r>
      <w:r w:rsidR="00067EFC" w:rsidRPr="00AD6827">
        <w:rPr>
          <w:rFonts w:ascii="Arial" w:eastAsia="Times New Roman" w:hAnsi="Arial" w:cs="Arial"/>
          <w:lang w:eastAsia="es-ES"/>
        </w:rPr>
        <w:t xml:space="preserve"> </w:t>
      </w:r>
      <w:r w:rsidR="00442889" w:rsidRPr="00AD6827">
        <w:rPr>
          <w:rFonts w:ascii="Arial" w:eastAsia="Times New Roman" w:hAnsi="Arial" w:cs="Arial"/>
          <w:lang w:eastAsia="es-ES"/>
        </w:rPr>
        <w:t xml:space="preserve">fracciones III y V, y 38 </w:t>
      </w:r>
      <w:r w:rsidRPr="000E1D1E">
        <w:rPr>
          <w:rFonts w:ascii="Arial" w:eastAsia="Times New Roman" w:hAnsi="Arial" w:cs="Arial"/>
          <w:lang w:eastAsia="es-ES"/>
        </w:rPr>
        <w:t>de los</w:t>
      </w:r>
      <w:r w:rsidR="00442889" w:rsidRPr="00AD6827">
        <w:rPr>
          <w:rFonts w:ascii="Arial" w:hAnsi="Arial" w:cs="Arial"/>
        </w:rPr>
        <w:t xml:space="preserve"> </w:t>
      </w:r>
      <w:r w:rsidR="00442889" w:rsidRPr="00AD6827">
        <w:rPr>
          <w:rFonts w:ascii="Arial" w:eastAsia="Times New Roman" w:hAnsi="Arial" w:cs="Arial"/>
          <w:lang w:eastAsia="es-ES"/>
        </w:rPr>
        <w:t>Lineamientos Generales para la Custodia y Manejo de Información Restringida y la Protección de Datos Personales en Posesión de los Sujetos Obligados del Estado de Sonora</w:t>
      </w:r>
      <w:r w:rsidRPr="000E1D1E">
        <w:rPr>
          <w:rFonts w:ascii="Arial" w:eastAsia="Times New Roman" w:hAnsi="Arial" w:cs="Arial"/>
          <w:lang w:eastAsia="es-ES"/>
        </w:rPr>
        <w:t>, y el artículo 28</w:t>
      </w:r>
      <w:r w:rsidR="00053921" w:rsidRPr="00AD6827">
        <w:rPr>
          <w:rFonts w:ascii="Arial" w:eastAsia="Times New Roman" w:hAnsi="Arial" w:cs="Arial"/>
          <w:lang w:eastAsia="es-ES"/>
        </w:rPr>
        <w:t>º</w:t>
      </w:r>
      <w:r w:rsidR="003F348A">
        <w:rPr>
          <w:rFonts w:ascii="Arial" w:eastAsia="Times New Roman" w:hAnsi="Arial" w:cs="Arial"/>
          <w:lang w:eastAsia="es-ES"/>
        </w:rPr>
        <w:t>, 50º, 51º y 52º</w:t>
      </w:r>
      <w:r w:rsidRPr="000E1D1E">
        <w:rPr>
          <w:rFonts w:ascii="Arial" w:eastAsia="Times New Roman" w:hAnsi="Arial" w:cs="Arial"/>
          <w:lang w:eastAsia="es-ES"/>
        </w:rPr>
        <w:t xml:space="preserve"> de la Ley General de Protección de Datos Personales en Posesión de los Sujetos Obligados que deberán observar los sujetos obligados, emite el presente Aviso de Privacidad, por medio del cual </w:t>
      </w:r>
      <w:r w:rsidR="00BF2E77" w:rsidRPr="00AD6827">
        <w:rPr>
          <w:rFonts w:ascii="Arial" w:eastAsia="Times New Roman" w:hAnsi="Arial" w:cs="Arial"/>
          <w:lang w:eastAsia="es-ES"/>
        </w:rPr>
        <w:t xml:space="preserve">le damos a conocer </w:t>
      </w:r>
      <w:r w:rsidRPr="000E1D1E">
        <w:rPr>
          <w:rFonts w:ascii="Arial" w:eastAsia="Times New Roman" w:hAnsi="Arial" w:cs="Arial"/>
          <w:lang w:eastAsia="es-ES"/>
        </w:rPr>
        <w:t>la utilización, procesos, modificaciones y procesos de transmisión de la información pública confidencial en posesión del presente sujeto obligado.</w:t>
      </w:r>
    </w:p>
    <w:p w:rsidR="000E1D1E" w:rsidRPr="000E1D1E" w:rsidRDefault="000E1D1E" w:rsidP="00AD6827">
      <w:pPr>
        <w:shd w:val="clear" w:color="auto" w:fill="FFFFFF"/>
        <w:spacing w:after="0" w:line="240" w:lineRule="auto"/>
        <w:jc w:val="both"/>
        <w:rPr>
          <w:rFonts w:ascii="Arial" w:eastAsia="Times New Roman" w:hAnsi="Arial" w:cs="Arial"/>
          <w:color w:val="333333"/>
          <w:lang w:eastAsia="es-ES"/>
        </w:rPr>
      </w:pPr>
      <w:r w:rsidRPr="000E1D1E">
        <w:rPr>
          <w:rFonts w:ascii="Arial" w:eastAsia="Times New Roman" w:hAnsi="Arial" w:cs="Arial"/>
          <w:color w:val="333333"/>
          <w:lang w:eastAsia="es-ES"/>
        </w:rPr>
        <w:t> </w:t>
      </w:r>
    </w:p>
    <w:p w:rsidR="000E1D1E" w:rsidRPr="000E1D1E" w:rsidRDefault="00521CD5" w:rsidP="00AD6827">
      <w:pPr>
        <w:shd w:val="clear" w:color="auto" w:fill="FFFFFF"/>
        <w:spacing w:after="0" w:line="240" w:lineRule="auto"/>
        <w:jc w:val="both"/>
        <w:rPr>
          <w:rFonts w:ascii="Arial" w:eastAsia="Times New Roman" w:hAnsi="Arial" w:cs="Arial"/>
          <w:lang w:eastAsia="es-ES"/>
        </w:rPr>
      </w:pPr>
      <w:r w:rsidRPr="00AD6827">
        <w:rPr>
          <w:rFonts w:ascii="Arial" w:eastAsia="Times New Roman" w:hAnsi="Arial" w:cs="Arial"/>
          <w:lang w:eastAsia="es-ES"/>
        </w:rPr>
        <w:t xml:space="preserve">El objeto </w:t>
      </w:r>
      <w:r w:rsidR="000E1D1E" w:rsidRPr="000E1D1E">
        <w:rPr>
          <w:rFonts w:ascii="Arial" w:eastAsia="Times New Roman" w:hAnsi="Arial" w:cs="Arial"/>
          <w:lang w:eastAsia="es-ES"/>
        </w:rPr>
        <w:t xml:space="preserve">de recabar </w:t>
      </w:r>
      <w:r w:rsidRPr="00AD6827">
        <w:rPr>
          <w:rFonts w:ascii="Arial" w:eastAsia="Times New Roman" w:hAnsi="Arial" w:cs="Arial"/>
          <w:lang w:eastAsia="es-ES"/>
        </w:rPr>
        <w:t xml:space="preserve">sus </w:t>
      </w:r>
      <w:r w:rsidR="000E1D1E" w:rsidRPr="000E1D1E">
        <w:rPr>
          <w:rFonts w:ascii="Arial" w:eastAsia="Times New Roman" w:hAnsi="Arial" w:cs="Arial"/>
          <w:lang w:eastAsia="es-ES"/>
        </w:rPr>
        <w:t>datos personales es</w:t>
      </w:r>
      <w:r w:rsidR="00BF2E77" w:rsidRPr="00AD6827">
        <w:rPr>
          <w:rFonts w:ascii="Arial" w:eastAsia="Times New Roman" w:hAnsi="Arial" w:cs="Arial"/>
          <w:lang w:eastAsia="es-ES"/>
        </w:rPr>
        <w:t xml:space="preserve"> posibilitar el ejercicio de nuestras</w:t>
      </w:r>
      <w:r w:rsidR="000E1D1E" w:rsidRPr="000E1D1E">
        <w:rPr>
          <w:rFonts w:ascii="Arial" w:eastAsia="Times New Roman" w:hAnsi="Arial" w:cs="Arial"/>
          <w:lang w:eastAsia="es-ES"/>
        </w:rPr>
        <w:t xml:space="preserve"> atribuciones y facultades –incluyendo trámites y servicios–, mismos datos que son objeto de la protección que se establece en las leyes aplicabl</w:t>
      </w:r>
      <w:r w:rsidR="00BF2E77" w:rsidRPr="00AD6827">
        <w:rPr>
          <w:rFonts w:ascii="Arial" w:eastAsia="Times New Roman" w:hAnsi="Arial" w:cs="Arial"/>
          <w:lang w:eastAsia="es-ES"/>
        </w:rPr>
        <w:t xml:space="preserve">es </w:t>
      </w:r>
      <w:r w:rsidR="000E1D1E" w:rsidRPr="000E1D1E">
        <w:rPr>
          <w:rFonts w:ascii="Arial" w:eastAsia="Times New Roman" w:hAnsi="Arial" w:cs="Arial"/>
          <w:lang w:eastAsia="es-ES"/>
        </w:rPr>
        <w:t xml:space="preserve">y que </w:t>
      </w:r>
      <w:r w:rsidR="00DF16BC">
        <w:rPr>
          <w:rFonts w:ascii="Arial" w:eastAsia="Times New Roman" w:hAnsi="Arial" w:cs="Arial"/>
          <w:lang w:eastAsia="es-ES"/>
        </w:rPr>
        <w:t>corresponden a:</w:t>
      </w:r>
      <w:r w:rsidR="00DF16BC" w:rsidRPr="00DF16BC">
        <w:t xml:space="preserve"> </w:t>
      </w:r>
      <w:r w:rsidR="00DF16BC" w:rsidRPr="00DF16BC">
        <w:rPr>
          <w:rFonts w:ascii="Arial" w:hAnsi="Arial" w:cs="Arial"/>
        </w:rPr>
        <w:t>nombre, edad, sexo, fotografía, nacionalidad, domicilio, teléfono, correo electrónico, firma, RFC, CURP, credencial para votar, datos de producción</w:t>
      </w:r>
      <w:r w:rsidR="0022100F" w:rsidRPr="00AD6827">
        <w:rPr>
          <w:rFonts w:ascii="Arial" w:eastAsia="Times New Roman" w:hAnsi="Arial" w:cs="Arial"/>
          <w:lang w:eastAsia="es-ES"/>
        </w:rPr>
        <w:t xml:space="preserve">. Así mismo, aclaramos que para la finalidad precisada con anterioridad no se requiere que nos proporcione ningún dato sensible. </w:t>
      </w:r>
    </w:p>
    <w:p w:rsidR="000E1D1E" w:rsidRPr="000E1D1E" w:rsidRDefault="000E1D1E" w:rsidP="00AD6827">
      <w:pPr>
        <w:shd w:val="clear" w:color="auto" w:fill="FFFFFF"/>
        <w:spacing w:after="0" w:line="240" w:lineRule="auto"/>
        <w:jc w:val="both"/>
        <w:rPr>
          <w:rFonts w:ascii="Arial" w:eastAsia="Times New Roman" w:hAnsi="Arial" w:cs="Arial"/>
          <w:lang w:eastAsia="es-ES"/>
        </w:rPr>
      </w:pPr>
      <w:r w:rsidRPr="000E1D1E">
        <w:rPr>
          <w:rFonts w:ascii="Arial" w:eastAsia="Times New Roman" w:hAnsi="Arial" w:cs="Arial"/>
          <w:lang w:eastAsia="es-ES"/>
        </w:rPr>
        <w:t> </w:t>
      </w:r>
    </w:p>
    <w:p w:rsidR="007C3A0B" w:rsidRDefault="00465FB5" w:rsidP="00465FB5">
      <w:pPr>
        <w:spacing w:line="228" w:lineRule="auto"/>
        <w:jc w:val="both"/>
        <w:rPr>
          <w:rFonts w:ascii="Arial" w:hAnsi="Arial" w:cs="Arial"/>
        </w:rPr>
      </w:pPr>
      <w:r w:rsidRPr="00465FB5">
        <w:rPr>
          <w:rFonts w:ascii="Arial" w:eastAsia="Times New Roman" w:hAnsi="Arial" w:cs="Arial"/>
          <w:lang w:eastAsia="es-ES"/>
        </w:rPr>
        <w:t>L</w:t>
      </w:r>
      <w:r w:rsidR="000E1D1E" w:rsidRPr="00465FB5">
        <w:rPr>
          <w:rFonts w:ascii="Arial" w:eastAsia="Times New Roman" w:hAnsi="Arial" w:cs="Arial"/>
          <w:lang w:eastAsia="es-ES"/>
        </w:rPr>
        <w:t xml:space="preserve">a información confidencial que se recabe </w:t>
      </w:r>
      <w:r w:rsidRPr="00465FB5">
        <w:rPr>
          <w:rFonts w:ascii="Arial" w:eastAsia="Times New Roman" w:hAnsi="Arial" w:cs="Arial"/>
          <w:lang w:eastAsia="es-ES"/>
        </w:rPr>
        <w:t xml:space="preserve">directa o indirectamente, ya sea </w:t>
      </w:r>
      <w:r w:rsidR="000E1D1E" w:rsidRPr="00465FB5">
        <w:rPr>
          <w:rFonts w:ascii="Arial" w:eastAsia="Times New Roman" w:hAnsi="Arial" w:cs="Arial"/>
          <w:lang w:eastAsia="es-ES"/>
        </w:rPr>
        <w:t>electrónicamente,</w:t>
      </w:r>
      <w:r w:rsidRPr="00465FB5">
        <w:rPr>
          <w:rFonts w:ascii="Arial" w:eastAsia="Times New Roman" w:hAnsi="Arial" w:cs="Arial"/>
          <w:lang w:eastAsia="es-ES"/>
        </w:rPr>
        <w:t xml:space="preserve"> por teléfono y por escrito</w:t>
      </w:r>
      <w:r w:rsidR="000E1D1E" w:rsidRPr="00465FB5">
        <w:rPr>
          <w:rFonts w:ascii="Arial" w:eastAsia="Times New Roman" w:hAnsi="Arial" w:cs="Arial"/>
          <w:lang w:eastAsia="es-ES"/>
        </w:rPr>
        <w:t xml:space="preserve"> será utilizada únicamente para el seguimiento de los distintos trámites, servicios y asuntos</w:t>
      </w:r>
      <w:r w:rsidR="00BF2E77" w:rsidRPr="00465FB5">
        <w:rPr>
          <w:rFonts w:ascii="Arial" w:eastAsia="Times New Roman" w:hAnsi="Arial" w:cs="Arial"/>
          <w:lang w:eastAsia="es-ES"/>
        </w:rPr>
        <w:t xml:space="preserve"> administrativos </w:t>
      </w:r>
      <w:r w:rsidR="00927AF4" w:rsidRPr="00465FB5">
        <w:rPr>
          <w:rFonts w:ascii="Arial" w:eastAsia="Times New Roman" w:hAnsi="Arial" w:cs="Arial"/>
          <w:lang w:eastAsia="es-ES"/>
        </w:rPr>
        <w:t>que brinda esta Entidad</w:t>
      </w:r>
      <w:r w:rsidRPr="00465FB5">
        <w:rPr>
          <w:rFonts w:ascii="Arial" w:eastAsia="Times New Roman" w:hAnsi="Arial" w:cs="Arial"/>
          <w:lang w:eastAsia="es-ES"/>
        </w:rPr>
        <w:t xml:space="preserve"> con las finalidades; </w:t>
      </w:r>
      <w:r w:rsidR="000E1D1E" w:rsidRPr="00465FB5">
        <w:rPr>
          <w:rFonts w:ascii="Arial" w:eastAsia="Times New Roman" w:hAnsi="Arial" w:cs="Arial"/>
          <w:lang w:eastAsia="es-ES"/>
        </w:rPr>
        <w:t>desarrol</w:t>
      </w:r>
      <w:r w:rsidRPr="00465FB5">
        <w:rPr>
          <w:rFonts w:ascii="Arial" w:eastAsia="Times New Roman" w:hAnsi="Arial" w:cs="Arial"/>
          <w:lang w:eastAsia="es-ES"/>
        </w:rPr>
        <w:t xml:space="preserve">lo económico, </w:t>
      </w:r>
      <w:r w:rsidRPr="00465FB5">
        <w:rPr>
          <w:rFonts w:ascii="Arial" w:hAnsi="Arial" w:cs="Arial"/>
        </w:rPr>
        <w:t xml:space="preserve">la realización de capacitaciones, trámites y asuntos administrativos, el registro de los participantes, ponentes e invitados a los eventos y concursos que promueve el CSRB, Proveer los servicios de evaluación de la conformidad incluyendo sin limitación, verificación, certificación y laboratorio de pruebas conforme a lo previsto en la Ley Federal sobre Metrología y Normalización y las Normas Oficiales en las que se encuentre acreditada y aprobada, Promover la calidad, cultura y prestigio de la bebida Mexicana Bacanora y prestar los servicios que pudieran llegar a ser o hayan sido contratados. </w:t>
      </w:r>
    </w:p>
    <w:p w:rsidR="000145DA" w:rsidRDefault="000145DA" w:rsidP="00465FB5">
      <w:pPr>
        <w:spacing w:line="228" w:lineRule="auto"/>
        <w:jc w:val="both"/>
        <w:rPr>
          <w:rFonts w:ascii="Arial" w:hAnsi="Arial" w:cs="Arial"/>
        </w:rPr>
      </w:pPr>
    </w:p>
    <w:p w:rsidR="000145DA" w:rsidRDefault="000145DA" w:rsidP="00AD6827">
      <w:pPr>
        <w:shd w:val="clear" w:color="auto" w:fill="FFFFFF"/>
        <w:spacing w:after="0" w:line="240" w:lineRule="auto"/>
        <w:jc w:val="both"/>
        <w:rPr>
          <w:rFonts w:ascii="Arial" w:eastAsia="Times New Roman" w:hAnsi="Arial" w:cs="Arial"/>
          <w:lang w:eastAsia="es-ES"/>
        </w:rPr>
      </w:pPr>
    </w:p>
    <w:p w:rsidR="000145DA" w:rsidRDefault="000145DA" w:rsidP="00AD6827">
      <w:pPr>
        <w:shd w:val="clear" w:color="auto" w:fill="FFFFFF"/>
        <w:spacing w:after="0" w:line="240" w:lineRule="auto"/>
        <w:jc w:val="both"/>
        <w:rPr>
          <w:rFonts w:ascii="Arial" w:eastAsia="Times New Roman" w:hAnsi="Arial" w:cs="Arial"/>
          <w:lang w:eastAsia="es-ES"/>
        </w:rPr>
      </w:pPr>
    </w:p>
    <w:p w:rsidR="000145DA" w:rsidRDefault="000145DA" w:rsidP="00AD6827">
      <w:pPr>
        <w:shd w:val="clear" w:color="auto" w:fill="FFFFFF"/>
        <w:spacing w:after="0" w:line="240" w:lineRule="auto"/>
        <w:jc w:val="both"/>
        <w:rPr>
          <w:rFonts w:ascii="Arial" w:eastAsia="Times New Roman" w:hAnsi="Arial" w:cs="Arial"/>
          <w:lang w:eastAsia="es-ES"/>
        </w:rPr>
      </w:pPr>
    </w:p>
    <w:p w:rsidR="000E1D1E" w:rsidRPr="007C3A0B" w:rsidRDefault="000E1D1E" w:rsidP="00AD6827">
      <w:pPr>
        <w:shd w:val="clear" w:color="auto" w:fill="FFFFFF"/>
        <w:spacing w:after="0" w:line="240" w:lineRule="auto"/>
        <w:jc w:val="both"/>
        <w:rPr>
          <w:rFonts w:ascii="Arial" w:eastAsia="Times New Roman" w:hAnsi="Arial" w:cs="Arial"/>
          <w:lang w:eastAsia="es-ES"/>
        </w:rPr>
      </w:pPr>
      <w:bookmarkStart w:id="0" w:name="_GoBack"/>
      <w:bookmarkEnd w:id="0"/>
      <w:r w:rsidRPr="007C3A0B">
        <w:rPr>
          <w:rFonts w:ascii="Arial" w:eastAsia="Times New Roman" w:hAnsi="Arial" w:cs="Arial"/>
          <w:lang w:eastAsia="es-ES"/>
        </w:rPr>
        <w:t xml:space="preserve">Con relación a </w:t>
      </w:r>
      <w:r w:rsidR="00521CD5" w:rsidRPr="007C3A0B">
        <w:rPr>
          <w:rFonts w:ascii="Arial" w:eastAsia="Times New Roman" w:hAnsi="Arial" w:cs="Arial"/>
          <w:lang w:eastAsia="es-ES"/>
        </w:rPr>
        <w:t xml:space="preserve">la transferencia de información </w:t>
      </w:r>
      <w:r w:rsidRPr="007C3A0B">
        <w:rPr>
          <w:rFonts w:ascii="Arial" w:eastAsia="Times New Roman" w:hAnsi="Arial" w:cs="Arial"/>
          <w:lang w:eastAsia="es-ES"/>
        </w:rPr>
        <w:t xml:space="preserve">confidencial, </w:t>
      </w:r>
      <w:r w:rsidR="00AD6827" w:rsidRPr="007C3A0B">
        <w:rPr>
          <w:rFonts w:ascii="Arial" w:eastAsia="Times New Roman" w:hAnsi="Arial" w:cs="Arial"/>
          <w:lang w:eastAsia="es-ES"/>
        </w:rPr>
        <w:t>le informamos que no se realizarán transferencias sin su consentimiento, salvo</w:t>
      </w:r>
      <w:r w:rsidR="0097339F">
        <w:rPr>
          <w:rFonts w:ascii="Arial" w:eastAsia="Times New Roman" w:hAnsi="Arial" w:cs="Arial"/>
          <w:lang w:eastAsia="es-ES"/>
        </w:rPr>
        <w:t xml:space="preserve"> a</w:t>
      </w:r>
      <w:r w:rsidR="007C3A0B">
        <w:rPr>
          <w:rFonts w:ascii="Arial" w:eastAsia="Times New Roman" w:hAnsi="Arial" w:cs="Arial"/>
          <w:lang w:eastAsia="es-ES"/>
        </w:rPr>
        <w:t xml:space="preserve"> </w:t>
      </w:r>
      <w:r w:rsidR="00AD6827" w:rsidRPr="007C3A0B">
        <w:rPr>
          <w:rFonts w:ascii="Arial" w:eastAsia="Times New Roman" w:hAnsi="Arial" w:cs="Arial"/>
          <w:lang w:eastAsia="es-ES"/>
        </w:rPr>
        <w:t xml:space="preserve">aquellas </w:t>
      </w:r>
      <w:r w:rsidR="00A21F92" w:rsidRPr="007C3A0B">
        <w:rPr>
          <w:rFonts w:ascii="Arial" w:eastAsia="Times New Roman" w:hAnsi="Arial" w:cs="Arial"/>
          <w:lang w:eastAsia="es-ES"/>
        </w:rPr>
        <w:t xml:space="preserve">autoridades </w:t>
      </w:r>
      <w:r w:rsidR="00AD6827" w:rsidRPr="007C3A0B">
        <w:rPr>
          <w:rFonts w:ascii="Arial" w:eastAsia="Times New Roman" w:hAnsi="Arial" w:cs="Arial"/>
          <w:lang w:eastAsia="es-ES"/>
        </w:rPr>
        <w:t xml:space="preserve">que sean necesarias para atender requerimientos de información, debidamente fundados y motivados referente a temas de auditoría y fiscalización. </w:t>
      </w:r>
    </w:p>
    <w:p w:rsidR="007C3A0B" w:rsidRPr="00465FB5" w:rsidRDefault="000E1D1E" w:rsidP="00AD6827">
      <w:pPr>
        <w:shd w:val="clear" w:color="auto" w:fill="FFFFFF"/>
        <w:spacing w:after="0" w:line="240" w:lineRule="auto"/>
        <w:jc w:val="both"/>
        <w:rPr>
          <w:rFonts w:ascii="Arial" w:eastAsia="Times New Roman" w:hAnsi="Arial" w:cs="Arial"/>
          <w:b/>
          <w:lang w:eastAsia="es-ES"/>
        </w:rPr>
      </w:pPr>
      <w:r w:rsidRPr="00465FB5">
        <w:rPr>
          <w:rFonts w:ascii="Arial" w:eastAsia="Times New Roman" w:hAnsi="Arial" w:cs="Arial"/>
          <w:b/>
          <w:lang w:eastAsia="es-ES"/>
        </w:rPr>
        <w:t> </w:t>
      </w:r>
    </w:p>
    <w:p w:rsidR="00521CD5" w:rsidRPr="007C3A0B" w:rsidRDefault="007C3A0B" w:rsidP="00AD6827">
      <w:pPr>
        <w:shd w:val="clear" w:color="auto" w:fill="FFFFFF"/>
        <w:spacing w:after="0" w:line="240" w:lineRule="auto"/>
        <w:jc w:val="both"/>
        <w:rPr>
          <w:rFonts w:ascii="Arial" w:eastAsia="Times New Roman" w:hAnsi="Arial" w:cs="Arial"/>
          <w:lang w:eastAsia="es-ES"/>
        </w:rPr>
      </w:pPr>
      <w:r w:rsidRPr="007C3A0B">
        <w:rPr>
          <w:rFonts w:ascii="Arial" w:hAnsi="Arial" w:cs="Arial"/>
        </w:rPr>
        <w:t>Usted puede solicitar ante el CSRB, en cualquier tiempo</w:t>
      </w:r>
      <w:r w:rsidRPr="007C3A0B">
        <w:rPr>
          <w:rFonts w:ascii="Arial" w:eastAsia="Times New Roman" w:hAnsi="Arial" w:cs="Arial"/>
          <w:lang w:eastAsia="es-ES"/>
        </w:rPr>
        <w:t xml:space="preserve"> la </w:t>
      </w:r>
      <w:r w:rsidR="00BF2E77" w:rsidRPr="007C3A0B">
        <w:rPr>
          <w:rFonts w:ascii="Arial" w:eastAsia="Times New Roman" w:hAnsi="Arial" w:cs="Arial"/>
          <w:lang w:eastAsia="es-ES"/>
        </w:rPr>
        <w:t>información confidencial</w:t>
      </w:r>
      <w:r w:rsidRPr="007C3A0B">
        <w:rPr>
          <w:rFonts w:ascii="Arial" w:eastAsia="Times New Roman" w:hAnsi="Arial" w:cs="Arial"/>
          <w:lang w:eastAsia="es-ES"/>
        </w:rPr>
        <w:t xml:space="preserve"> de datos personales que tenemos de usted</w:t>
      </w:r>
      <w:r w:rsidR="00BF2E77" w:rsidRPr="007C3A0B">
        <w:rPr>
          <w:rFonts w:ascii="Arial" w:eastAsia="Times New Roman" w:hAnsi="Arial" w:cs="Arial"/>
          <w:lang w:eastAsia="es-ES"/>
        </w:rPr>
        <w:t xml:space="preserve"> </w:t>
      </w:r>
      <w:r w:rsidRPr="007C3A0B">
        <w:rPr>
          <w:rFonts w:ascii="Arial" w:eastAsia="Times New Roman" w:hAnsi="Arial" w:cs="Arial"/>
          <w:lang w:eastAsia="es-ES"/>
        </w:rPr>
        <w:t>(Acceso); e</w:t>
      </w:r>
      <w:r w:rsidR="00320E50" w:rsidRPr="007C3A0B">
        <w:rPr>
          <w:rFonts w:ascii="Arial" w:eastAsia="Times New Roman" w:hAnsi="Arial" w:cs="Arial"/>
          <w:lang w:eastAsia="es-ES"/>
        </w:rPr>
        <w:t>s</w:t>
      </w:r>
      <w:r w:rsidR="00320E50" w:rsidRPr="00AD6827">
        <w:rPr>
          <w:rFonts w:ascii="Arial" w:eastAsia="Times New Roman" w:hAnsi="Arial" w:cs="Arial"/>
          <w:lang w:eastAsia="es-ES"/>
        </w:rPr>
        <w:t xml:space="preserve"> su</w:t>
      </w:r>
      <w:r w:rsidR="00BF2E77" w:rsidRPr="00AD6827">
        <w:rPr>
          <w:rFonts w:ascii="Arial" w:eastAsia="Times New Roman" w:hAnsi="Arial" w:cs="Arial"/>
          <w:lang w:eastAsia="es-ES"/>
        </w:rPr>
        <w:t xml:space="preserve"> </w:t>
      </w:r>
      <w:r w:rsidR="00320E50" w:rsidRPr="00AD6827">
        <w:rPr>
          <w:rFonts w:ascii="Arial" w:eastAsia="Times New Roman" w:hAnsi="Arial" w:cs="Arial"/>
          <w:lang w:eastAsia="es-ES"/>
        </w:rPr>
        <w:t>derecho solicitar la corrección de su información personal en caso de que esté</w:t>
      </w:r>
      <w:r w:rsidR="00BF2E77" w:rsidRPr="00AD6827">
        <w:rPr>
          <w:rFonts w:ascii="Arial" w:eastAsia="Times New Roman" w:hAnsi="Arial" w:cs="Arial"/>
          <w:lang w:eastAsia="es-ES"/>
        </w:rPr>
        <w:t xml:space="preserve"> </w:t>
      </w:r>
      <w:r w:rsidR="00320E50" w:rsidRPr="00AD6827">
        <w:rPr>
          <w:rFonts w:ascii="Arial" w:eastAsia="Times New Roman" w:hAnsi="Arial" w:cs="Arial"/>
          <w:lang w:eastAsia="es-ES"/>
        </w:rPr>
        <w:t>desactualizada, sea inexacta o incompleta (Rectificación); que la eliminemos de</w:t>
      </w:r>
      <w:r w:rsidR="00BF2E77" w:rsidRPr="00AD6827">
        <w:rPr>
          <w:rFonts w:ascii="Arial" w:eastAsia="Times New Roman" w:hAnsi="Arial" w:cs="Arial"/>
          <w:lang w:eastAsia="es-ES"/>
        </w:rPr>
        <w:t xml:space="preserve"> </w:t>
      </w:r>
      <w:r w:rsidR="00320E50" w:rsidRPr="00AD6827">
        <w:rPr>
          <w:rFonts w:ascii="Arial" w:eastAsia="Times New Roman" w:hAnsi="Arial" w:cs="Arial"/>
          <w:lang w:eastAsia="es-ES"/>
        </w:rPr>
        <w:t>nuestros registros o bases de datos (Cancelación); así como oponerse al uso de sus datos personales para</w:t>
      </w:r>
      <w:r w:rsidR="00BF2E77" w:rsidRPr="00AD6827">
        <w:rPr>
          <w:rFonts w:ascii="Arial" w:eastAsia="Times New Roman" w:hAnsi="Arial" w:cs="Arial"/>
          <w:lang w:eastAsia="es-ES"/>
        </w:rPr>
        <w:t xml:space="preserve"> </w:t>
      </w:r>
      <w:r w:rsidR="00320E50" w:rsidRPr="00AD6827">
        <w:rPr>
          <w:rFonts w:ascii="Arial" w:eastAsia="Times New Roman" w:hAnsi="Arial" w:cs="Arial"/>
          <w:lang w:eastAsia="es-ES"/>
        </w:rPr>
        <w:t>fines específicos (Oposición).</w:t>
      </w:r>
      <w:r>
        <w:rPr>
          <w:rFonts w:ascii="Arial" w:eastAsia="Times New Roman" w:hAnsi="Arial" w:cs="Arial"/>
          <w:lang w:eastAsia="es-ES"/>
        </w:rPr>
        <w:t xml:space="preserve"> </w:t>
      </w:r>
      <w:r w:rsidRPr="007C3A0B">
        <w:rPr>
          <w:rFonts w:ascii="Arial" w:eastAsia="Times New Roman" w:hAnsi="Arial" w:cs="Arial"/>
          <w:lang w:eastAsia="es-ES"/>
        </w:rPr>
        <w:t xml:space="preserve">Mediante </w:t>
      </w:r>
      <w:r w:rsidRPr="007C3A0B">
        <w:rPr>
          <w:rFonts w:ascii="Arial" w:hAnsi="Arial" w:cs="Arial"/>
        </w:rPr>
        <w:t xml:space="preserve">la presentación de solicitud de ejercicio de </w:t>
      </w:r>
      <w:r w:rsidRPr="007C3A0B">
        <w:rPr>
          <w:rFonts w:ascii="Arial" w:hAnsi="Arial" w:cs="Arial"/>
          <w:b/>
        </w:rPr>
        <w:t>derechos ARCO</w:t>
      </w:r>
      <w:r w:rsidRPr="007C3A0B">
        <w:rPr>
          <w:rFonts w:ascii="Arial" w:hAnsi="Arial" w:cs="Arial"/>
        </w:rPr>
        <w:t xml:space="preserve"> ante su Unidad de Transparencia.</w:t>
      </w:r>
    </w:p>
    <w:p w:rsidR="007C3A0B" w:rsidRPr="007C3A0B" w:rsidRDefault="007C3A0B" w:rsidP="00AD6827">
      <w:pPr>
        <w:shd w:val="clear" w:color="auto" w:fill="FFFFFF"/>
        <w:spacing w:after="0" w:line="240" w:lineRule="auto"/>
        <w:jc w:val="both"/>
        <w:rPr>
          <w:rFonts w:ascii="Arial" w:eastAsia="Times New Roman" w:hAnsi="Arial" w:cs="Arial"/>
          <w:lang w:eastAsia="es-ES"/>
        </w:rPr>
      </w:pPr>
    </w:p>
    <w:p w:rsidR="000E1D1E" w:rsidRDefault="00320E50" w:rsidP="0097339F">
      <w:pPr>
        <w:jc w:val="both"/>
        <w:rPr>
          <w:rFonts w:ascii="Arial" w:hAnsi="Arial" w:cs="Arial"/>
        </w:rPr>
      </w:pPr>
      <w:r w:rsidRPr="00AD6827">
        <w:rPr>
          <w:rFonts w:ascii="Arial" w:eastAsia="Times New Roman" w:hAnsi="Arial" w:cs="Arial"/>
          <w:lang w:eastAsia="es-ES"/>
        </w:rPr>
        <w:t xml:space="preserve">Para el ejercicio de </w:t>
      </w:r>
      <w:r w:rsidR="00BF2E77" w:rsidRPr="00AD6827">
        <w:rPr>
          <w:rFonts w:ascii="Arial" w:eastAsia="Times New Roman" w:hAnsi="Arial" w:cs="Arial"/>
          <w:lang w:eastAsia="es-ES"/>
        </w:rPr>
        <w:t>cualquiera</w:t>
      </w:r>
      <w:r w:rsidRPr="00AD6827">
        <w:rPr>
          <w:rFonts w:ascii="Arial" w:eastAsia="Times New Roman" w:hAnsi="Arial" w:cs="Arial"/>
          <w:lang w:eastAsia="es-ES"/>
        </w:rPr>
        <w:t xml:space="preserve"> de los derechos ARCO, usted podrá presentar su</w:t>
      </w:r>
      <w:r w:rsidR="00BF2E77" w:rsidRPr="00AD6827">
        <w:rPr>
          <w:rFonts w:ascii="Arial" w:eastAsia="Times New Roman" w:hAnsi="Arial" w:cs="Arial"/>
          <w:lang w:eastAsia="es-ES"/>
        </w:rPr>
        <w:t xml:space="preserve"> </w:t>
      </w:r>
      <w:r w:rsidRPr="00AD6827">
        <w:rPr>
          <w:rFonts w:ascii="Arial" w:eastAsia="Times New Roman" w:hAnsi="Arial" w:cs="Arial"/>
          <w:lang w:eastAsia="es-ES"/>
        </w:rPr>
        <w:t>solicitud a través de escrito libre o mediante formato en la Unidad de</w:t>
      </w:r>
      <w:r w:rsidR="00BF2E77" w:rsidRPr="00AD6827">
        <w:rPr>
          <w:rFonts w:ascii="Arial" w:eastAsia="Times New Roman" w:hAnsi="Arial" w:cs="Arial"/>
          <w:lang w:eastAsia="es-ES"/>
        </w:rPr>
        <w:t xml:space="preserve"> </w:t>
      </w:r>
      <w:r w:rsidRPr="00AD6827">
        <w:rPr>
          <w:rFonts w:ascii="Arial" w:eastAsia="Times New Roman" w:hAnsi="Arial" w:cs="Arial"/>
          <w:lang w:eastAsia="es-ES"/>
        </w:rPr>
        <w:t xml:space="preserve">Transparencia </w:t>
      </w:r>
      <w:r w:rsidR="0097339F">
        <w:rPr>
          <w:rFonts w:ascii="Arial" w:eastAsia="Times New Roman" w:hAnsi="Arial" w:cs="Arial"/>
          <w:lang w:eastAsia="es-ES"/>
        </w:rPr>
        <w:t xml:space="preserve">del CSRB, con </w:t>
      </w:r>
      <w:r w:rsidR="0097339F" w:rsidRPr="000E1D1E">
        <w:rPr>
          <w:rFonts w:ascii="Arial" w:eastAsia="Times New Roman" w:hAnsi="Arial" w:cs="Arial"/>
          <w:lang w:eastAsia="es-ES"/>
        </w:rPr>
        <w:t xml:space="preserve">domicilio </w:t>
      </w:r>
      <w:r w:rsidR="0097339F" w:rsidRPr="00DF16BC">
        <w:rPr>
          <w:rFonts w:ascii="Arial" w:hAnsi="Arial" w:cs="Arial"/>
        </w:rPr>
        <w:t xml:space="preserve">Avenida Comonfort y Paseo Rio Sonora, Centro de Gobierno, Edificio Sonora, Tercer Nivel, C.P. 83280, Colonia Villa de Seris en Hermosillo, Sonora, </w:t>
      </w:r>
      <w:r w:rsidR="0097339F" w:rsidRPr="00DF16BC">
        <w:rPr>
          <w:rFonts w:ascii="Arial" w:eastAsia="Times New Roman" w:hAnsi="Arial" w:cs="Arial"/>
          <w:lang w:eastAsia="es-ES"/>
        </w:rPr>
        <w:t>México,</w:t>
      </w:r>
      <w:r w:rsidR="0097339F">
        <w:rPr>
          <w:rFonts w:ascii="Arial" w:eastAsia="Times New Roman" w:hAnsi="Arial" w:cs="Arial"/>
          <w:lang w:eastAsia="es-ES"/>
        </w:rPr>
        <w:t xml:space="preserve"> de lunes a viernes, de 8</w:t>
      </w:r>
      <w:r w:rsidRPr="00AD6827">
        <w:rPr>
          <w:rFonts w:ascii="Arial" w:eastAsia="Times New Roman" w:hAnsi="Arial" w:cs="Arial"/>
          <w:lang w:eastAsia="es-ES"/>
        </w:rPr>
        <w:t>:00 a 1</w:t>
      </w:r>
      <w:r w:rsidR="0097339F">
        <w:rPr>
          <w:rFonts w:ascii="Arial" w:eastAsia="Times New Roman" w:hAnsi="Arial" w:cs="Arial"/>
          <w:lang w:eastAsia="es-ES"/>
        </w:rPr>
        <w:t>5</w:t>
      </w:r>
      <w:r w:rsidRPr="00AD6827">
        <w:rPr>
          <w:rFonts w:ascii="Arial" w:eastAsia="Times New Roman" w:hAnsi="Arial" w:cs="Arial"/>
          <w:lang w:eastAsia="es-ES"/>
        </w:rPr>
        <w:t>:00</w:t>
      </w:r>
      <w:r w:rsidR="00BF2E77" w:rsidRPr="00AD6827">
        <w:rPr>
          <w:rFonts w:ascii="Arial" w:eastAsia="Times New Roman" w:hAnsi="Arial" w:cs="Arial"/>
          <w:lang w:eastAsia="es-ES"/>
        </w:rPr>
        <w:t xml:space="preserve"> </w:t>
      </w:r>
      <w:r w:rsidRPr="00AD6827">
        <w:rPr>
          <w:rFonts w:ascii="Arial" w:eastAsia="Times New Roman" w:hAnsi="Arial" w:cs="Arial"/>
          <w:lang w:eastAsia="es-ES"/>
        </w:rPr>
        <w:t xml:space="preserve">horas; </w:t>
      </w:r>
      <w:r w:rsidR="0097339F" w:rsidRPr="0097339F">
        <w:rPr>
          <w:rFonts w:ascii="Arial" w:hAnsi="Arial" w:cs="Arial"/>
        </w:rPr>
        <w:t>o por medio de co</w:t>
      </w:r>
      <w:r w:rsidR="0097339F">
        <w:rPr>
          <w:rFonts w:ascii="Arial" w:hAnsi="Arial" w:cs="Arial"/>
        </w:rPr>
        <w:t xml:space="preserve">rreo electrónico: </w:t>
      </w:r>
      <w:r w:rsidR="0097339F" w:rsidRPr="0097339F">
        <w:rPr>
          <w:rFonts w:ascii="Arial" w:hAnsi="Arial" w:cs="Arial"/>
        </w:rPr>
        <w:t>consejoreguladordelbacanora@gmail.com o cualquier otro medio que establezca el Instituto Nacional de Transparencia (INAI) o el instituto Sonorense de Transparencia, Acceso a la información Pública y Protección de Datos Personales (ISTAI).</w:t>
      </w:r>
      <w:r w:rsidR="0097339F">
        <w:rPr>
          <w:rFonts w:ascii="Arial" w:hAnsi="Arial" w:cs="Arial"/>
        </w:rPr>
        <w:t xml:space="preserve"> </w:t>
      </w:r>
      <w:r w:rsidR="0097339F">
        <w:rPr>
          <w:rFonts w:ascii="Arial" w:eastAsia="Times New Roman" w:hAnsi="Arial" w:cs="Arial"/>
          <w:lang w:eastAsia="es-ES"/>
        </w:rPr>
        <w:t>Para conocer más sobre</w:t>
      </w:r>
      <w:r w:rsidRPr="00AD6827">
        <w:rPr>
          <w:rFonts w:ascii="Arial" w:eastAsia="Times New Roman" w:hAnsi="Arial" w:cs="Arial"/>
          <w:lang w:eastAsia="es-ES"/>
        </w:rPr>
        <w:t xml:space="preserve"> el procedimiento y requisitos para el ejercicio de los derechos</w:t>
      </w:r>
      <w:r w:rsidR="00067EFC" w:rsidRPr="00AD6827">
        <w:rPr>
          <w:rFonts w:ascii="Arial" w:eastAsia="Times New Roman" w:hAnsi="Arial" w:cs="Arial"/>
          <w:lang w:eastAsia="es-ES"/>
        </w:rPr>
        <w:t xml:space="preserve"> </w:t>
      </w:r>
      <w:r w:rsidR="0097339F">
        <w:rPr>
          <w:rFonts w:ascii="Arial" w:eastAsia="Times New Roman" w:hAnsi="Arial" w:cs="Arial"/>
          <w:lang w:eastAsia="es-ES"/>
        </w:rPr>
        <w:t>ARCO, puede comunicarse por medio electrónico antes mencionado; Llamando</w:t>
      </w:r>
      <w:r w:rsidR="00BF2E77" w:rsidRPr="00AD6827">
        <w:rPr>
          <w:rFonts w:ascii="Arial" w:eastAsia="Times New Roman" w:hAnsi="Arial" w:cs="Arial"/>
          <w:lang w:eastAsia="es-ES"/>
        </w:rPr>
        <w:t xml:space="preserve"> al teléfono (662) </w:t>
      </w:r>
      <w:r w:rsidR="0097339F">
        <w:rPr>
          <w:rFonts w:ascii="Arial" w:eastAsia="Times New Roman" w:hAnsi="Arial" w:cs="Arial"/>
          <w:lang w:eastAsia="es-ES"/>
        </w:rPr>
        <w:t>2173535</w:t>
      </w:r>
      <w:r w:rsidR="00067EFC" w:rsidRPr="00AD6827">
        <w:rPr>
          <w:rFonts w:ascii="Arial" w:eastAsia="Times New Roman" w:hAnsi="Arial" w:cs="Arial"/>
          <w:lang w:eastAsia="es-ES"/>
        </w:rPr>
        <w:t xml:space="preserve"> </w:t>
      </w:r>
      <w:r w:rsidR="0097339F">
        <w:rPr>
          <w:rFonts w:ascii="Arial" w:eastAsia="Times New Roman" w:hAnsi="Arial" w:cs="Arial"/>
          <w:lang w:eastAsia="es-ES"/>
        </w:rPr>
        <w:t xml:space="preserve"> o bien ponerse en contacto con </w:t>
      </w:r>
      <w:r w:rsidRPr="00AD6827">
        <w:rPr>
          <w:rFonts w:ascii="Arial" w:eastAsia="Times New Roman" w:hAnsi="Arial" w:cs="Arial"/>
          <w:lang w:eastAsia="es-ES"/>
        </w:rPr>
        <w:t xml:space="preserve">la Unidad de Transparencia </w:t>
      </w:r>
      <w:r w:rsidR="0097339F">
        <w:rPr>
          <w:rFonts w:ascii="Arial" w:eastAsia="Times New Roman" w:hAnsi="Arial" w:cs="Arial"/>
          <w:lang w:eastAsia="es-ES"/>
        </w:rPr>
        <w:t>del CSRB</w:t>
      </w:r>
      <w:r w:rsidR="00067EFC" w:rsidRPr="00AD6827">
        <w:rPr>
          <w:rFonts w:ascii="Arial" w:eastAsia="Times New Roman" w:hAnsi="Arial" w:cs="Arial"/>
          <w:lang w:eastAsia="es-ES"/>
        </w:rPr>
        <w:t xml:space="preserve"> </w:t>
      </w:r>
      <w:r w:rsidRPr="00AD6827">
        <w:rPr>
          <w:rFonts w:ascii="Arial" w:eastAsia="Times New Roman" w:hAnsi="Arial" w:cs="Arial"/>
          <w:lang w:eastAsia="es-ES"/>
        </w:rPr>
        <w:t xml:space="preserve">en la </w:t>
      </w:r>
      <w:r w:rsidR="0097339F">
        <w:rPr>
          <w:rFonts w:ascii="Arial" w:eastAsia="Times New Roman" w:hAnsi="Arial" w:cs="Arial"/>
          <w:lang w:eastAsia="es-ES"/>
        </w:rPr>
        <w:t>dirección y horarios mencionados anteriormente</w:t>
      </w:r>
      <w:r w:rsidRPr="00AD6827">
        <w:rPr>
          <w:rFonts w:ascii="Arial" w:eastAsia="Times New Roman" w:hAnsi="Arial" w:cs="Arial"/>
          <w:lang w:eastAsia="es-ES"/>
        </w:rPr>
        <w:t xml:space="preserve">, </w:t>
      </w:r>
      <w:r w:rsidR="0097339F">
        <w:rPr>
          <w:rFonts w:ascii="Arial" w:eastAsia="Times New Roman" w:hAnsi="Arial" w:cs="Arial"/>
          <w:lang w:eastAsia="es-ES"/>
        </w:rPr>
        <w:t xml:space="preserve">donde </w:t>
      </w:r>
      <w:r w:rsidRPr="00AD6827">
        <w:rPr>
          <w:rFonts w:ascii="Arial" w:eastAsia="Times New Roman" w:hAnsi="Arial" w:cs="Arial"/>
          <w:lang w:eastAsia="es-ES"/>
        </w:rPr>
        <w:t>se atenderá</w:t>
      </w:r>
      <w:r w:rsidR="00067EFC" w:rsidRPr="00AD6827">
        <w:rPr>
          <w:rFonts w:ascii="Arial" w:eastAsia="Times New Roman" w:hAnsi="Arial" w:cs="Arial"/>
          <w:lang w:eastAsia="es-ES"/>
        </w:rPr>
        <w:t xml:space="preserve"> </w:t>
      </w:r>
      <w:r w:rsidRPr="00AD6827">
        <w:rPr>
          <w:rFonts w:ascii="Arial" w:eastAsia="Times New Roman" w:hAnsi="Arial" w:cs="Arial"/>
          <w:lang w:eastAsia="es-ES"/>
        </w:rPr>
        <w:t xml:space="preserve">cualquier duda que </w:t>
      </w:r>
      <w:r w:rsidR="00521CD5" w:rsidRPr="00AD6827">
        <w:rPr>
          <w:rFonts w:ascii="Arial" w:eastAsia="Times New Roman" w:hAnsi="Arial" w:cs="Arial"/>
          <w:lang w:eastAsia="es-ES"/>
        </w:rPr>
        <w:t xml:space="preserve">usted </w:t>
      </w:r>
      <w:r w:rsidR="0097339F">
        <w:rPr>
          <w:rFonts w:ascii="Arial" w:eastAsia="Times New Roman" w:hAnsi="Arial" w:cs="Arial"/>
          <w:lang w:eastAsia="es-ES"/>
        </w:rPr>
        <w:t xml:space="preserve">pudiera tener al respecto. </w:t>
      </w:r>
    </w:p>
    <w:p w:rsidR="0097339F" w:rsidRPr="0097339F" w:rsidRDefault="0097339F" w:rsidP="0097339F">
      <w:pPr>
        <w:shd w:val="clear" w:color="auto" w:fill="FFFFFF"/>
        <w:spacing w:after="0" w:line="240" w:lineRule="auto"/>
        <w:jc w:val="both"/>
        <w:rPr>
          <w:rFonts w:ascii="Arial" w:eastAsia="Times New Roman" w:hAnsi="Arial" w:cs="Arial"/>
          <w:lang w:eastAsia="es-ES"/>
        </w:rPr>
      </w:pPr>
      <w:r w:rsidRPr="0097339F">
        <w:rPr>
          <w:rFonts w:ascii="Arial" w:hAnsi="Arial" w:cs="Arial"/>
        </w:rPr>
        <w:t xml:space="preserve">Le informamos que </w:t>
      </w:r>
      <w:r w:rsidRPr="0097339F">
        <w:rPr>
          <w:rFonts w:ascii="Arial" w:eastAsia="Times New Roman" w:hAnsi="Arial" w:cs="Arial"/>
          <w:lang w:eastAsia="es-ES"/>
        </w:rPr>
        <w:t>Las políticas internas y de buenas prácticas con las que cuenta este sujeto obligado se apegan a la Ley de la materia y a los Lineamientos emitidos por el Instituto Sonorense de Transparencia, Acceso a la Información Pública y Protección de Datos Personales.</w:t>
      </w:r>
    </w:p>
    <w:p w:rsidR="0097339F" w:rsidRPr="0097339F" w:rsidRDefault="0097339F" w:rsidP="0097339F">
      <w:pPr>
        <w:jc w:val="both"/>
        <w:rPr>
          <w:rFonts w:ascii="Arial" w:hAnsi="Arial" w:cs="Arial"/>
        </w:rPr>
      </w:pPr>
    </w:p>
    <w:p w:rsidR="0097339F" w:rsidRDefault="0097339F" w:rsidP="0097339F">
      <w:pPr>
        <w:jc w:val="both"/>
        <w:rPr>
          <w:rFonts w:ascii="Arial" w:hAnsi="Arial" w:cs="Arial"/>
        </w:rPr>
      </w:pPr>
      <w:r w:rsidRPr="0097339F">
        <w:rPr>
          <w:rFonts w:ascii="Arial" w:hAnsi="Arial" w:cs="Arial"/>
        </w:rPr>
        <w:t>Cualquier cambio al presente aviso de privacidad se hará del conocimiento de los titulares de la información confidencial, a través de la página de internet de este sujeto obligado, la cual es:</w:t>
      </w:r>
      <w:r w:rsidR="00665AA2">
        <w:rPr>
          <w:rFonts w:ascii="Arial" w:hAnsi="Arial" w:cs="Arial"/>
        </w:rPr>
        <w:t xml:space="preserve"> </w:t>
      </w:r>
      <w:hyperlink r:id="rId7" w:history="1">
        <w:r w:rsidR="00665AA2" w:rsidRPr="00B631FC">
          <w:rPr>
            <w:rStyle w:val="Hipervnculo"/>
            <w:rFonts w:ascii="Arial" w:hAnsi="Arial" w:cs="Arial"/>
          </w:rPr>
          <w:t>www.transparenciasonora.gob.mx</w:t>
        </w:r>
      </w:hyperlink>
    </w:p>
    <w:p w:rsidR="00665AA2" w:rsidRPr="0097339F" w:rsidRDefault="00665AA2" w:rsidP="0097339F">
      <w:pPr>
        <w:jc w:val="both"/>
        <w:rPr>
          <w:rFonts w:ascii="Arial" w:hAnsi="Arial" w:cs="Arial"/>
        </w:rPr>
      </w:pPr>
    </w:p>
    <w:p w:rsidR="00067EFC" w:rsidRPr="000E1D1E" w:rsidRDefault="0097339F" w:rsidP="0097339F">
      <w:pPr>
        <w:shd w:val="clear" w:color="auto" w:fill="FFFFFF"/>
        <w:spacing w:after="0" w:line="240" w:lineRule="auto"/>
        <w:jc w:val="both"/>
        <w:rPr>
          <w:rFonts w:ascii="Arial" w:eastAsia="Times New Roman" w:hAnsi="Arial" w:cs="Arial"/>
          <w:sz w:val="21"/>
          <w:szCs w:val="21"/>
          <w:lang w:eastAsia="es-ES"/>
        </w:rPr>
      </w:pPr>
      <w:r w:rsidRPr="000E1D1E">
        <w:rPr>
          <w:rFonts w:ascii="Arial" w:eastAsia="Times New Roman" w:hAnsi="Arial" w:cs="Arial"/>
          <w:sz w:val="21"/>
          <w:szCs w:val="21"/>
          <w:lang w:eastAsia="es-ES"/>
        </w:rPr>
        <w:t xml:space="preserve"> </w:t>
      </w:r>
    </w:p>
    <w:p w:rsidR="000E1D1E" w:rsidRDefault="0097339F" w:rsidP="0097339F">
      <w:pPr>
        <w:shd w:val="clear" w:color="auto" w:fill="FFFFFF"/>
        <w:spacing w:after="0" w:line="240" w:lineRule="auto"/>
        <w:rPr>
          <w:rFonts w:ascii="Arial" w:eastAsia="Times New Roman" w:hAnsi="Arial" w:cs="Arial"/>
          <w:sz w:val="21"/>
          <w:szCs w:val="21"/>
          <w:lang w:eastAsia="es-ES"/>
        </w:rPr>
      </w:pPr>
      <w:r>
        <w:rPr>
          <w:rFonts w:ascii="Arial" w:eastAsia="Times New Roman" w:hAnsi="Arial" w:cs="Arial"/>
          <w:sz w:val="21"/>
          <w:szCs w:val="21"/>
          <w:lang w:eastAsia="es-ES"/>
        </w:rPr>
        <w:t> </w:t>
      </w:r>
    </w:p>
    <w:p w:rsidR="0097339F" w:rsidRDefault="0097339F" w:rsidP="0097339F">
      <w:pPr>
        <w:shd w:val="clear" w:color="auto" w:fill="FFFFFF"/>
        <w:spacing w:after="0" w:line="240" w:lineRule="auto"/>
        <w:rPr>
          <w:rFonts w:ascii="Arial" w:eastAsia="Times New Roman" w:hAnsi="Arial" w:cs="Arial"/>
          <w:sz w:val="21"/>
          <w:szCs w:val="21"/>
          <w:lang w:eastAsia="es-ES"/>
        </w:rPr>
      </w:pPr>
    </w:p>
    <w:p w:rsidR="0097339F" w:rsidRDefault="0097339F" w:rsidP="0097339F">
      <w:pPr>
        <w:shd w:val="clear" w:color="auto" w:fill="FFFFFF"/>
        <w:spacing w:after="0" w:line="240" w:lineRule="auto"/>
        <w:rPr>
          <w:rFonts w:ascii="Arial" w:eastAsia="Times New Roman" w:hAnsi="Arial" w:cs="Arial"/>
          <w:sz w:val="21"/>
          <w:szCs w:val="21"/>
          <w:lang w:eastAsia="es-ES"/>
        </w:rPr>
      </w:pPr>
    </w:p>
    <w:p w:rsidR="0097339F" w:rsidRDefault="0097339F" w:rsidP="0097339F">
      <w:pPr>
        <w:shd w:val="clear" w:color="auto" w:fill="FFFFFF"/>
        <w:spacing w:after="0" w:line="240" w:lineRule="auto"/>
        <w:rPr>
          <w:rFonts w:ascii="Arial" w:eastAsia="Times New Roman" w:hAnsi="Arial" w:cs="Arial"/>
          <w:sz w:val="21"/>
          <w:szCs w:val="21"/>
          <w:lang w:eastAsia="es-ES"/>
        </w:rPr>
      </w:pPr>
    </w:p>
    <w:p w:rsidR="00A21F92" w:rsidRPr="000E1D1E" w:rsidRDefault="00DD23E8" w:rsidP="00BD7F90">
      <w:pPr>
        <w:shd w:val="clear" w:color="auto" w:fill="FFFFFF"/>
        <w:spacing w:before="750" w:after="750" w:line="240" w:lineRule="auto"/>
        <w:jc w:val="center"/>
        <w:outlineLvl w:val="1"/>
        <w:rPr>
          <w:rFonts w:ascii="Arial" w:eastAsia="Times New Roman" w:hAnsi="Arial" w:cs="Arial"/>
          <w:b/>
          <w:bCs/>
          <w:sz w:val="36"/>
          <w:szCs w:val="36"/>
          <w:lang w:eastAsia="es-ES"/>
        </w:rPr>
      </w:pPr>
      <w:r>
        <w:rPr>
          <w:rFonts w:ascii="Arial" w:eastAsia="Times New Roman" w:hAnsi="Arial" w:cs="Arial"/>
          <w:b/>
          <w:bCs/>
          <w:sz w:val="36"/>
          <w:szCs w:val="36"/>
          <w:lang w:eastAsia="es-ES"/>
        </w:rPr>
        <w:lastRenderedPageBreak/>
        <w:br/>
      </w:r>
      <w:r w:rsidR="00A21F92">
        <w:rPr>
          <w:rFonts w:ascii="Arial" w:eastAsia="Times New Roman" w:hAnsi="Arial" w:cs="Arial"/>
          <w:b/>
          <w:bCs/>
          <w:sz w:val="36"/>
          <w:szCs w:val="36"/>
          <w:lang w:eastAsia="es-ES"/>
        </w:rPr>
        <w:t xml:space="preserve">AVISO DE PRIVACIDAD SIMPLIFICADO DEL </w:t>
      </w:r>
      <w:r w:rsidR="00A21F92">
        <w:rPr>
          <w:rFonts w:ascii="Arial" w:eastAsia="Times New Roman" w:hAnsi="Arial" w:cs="Arial"/>
          <w:b/>
          <w:bCs/>
          <w:sz w:val="36"/>
          <w:szCs w:val="36"/>
          <w:lang w:eastAsia="es-ES"/>
        </w:rPr>
        <w:br/>
        <w:t>CONSEJO</w:t>
      </w:r>
      <w:r w:rsidR="00344B30">
        <w:rPr>
          <w:rFonts w:ascii="Arial" w:eastAsia="Times New Roman" w:hAnsi="Arial" w:cs="Arial"/>
          <w:b/>
          <w:bCs/>
          <w:sz w:val="36"/>
          <w:szCs w:val="36"/>
          <w:lang w:eastAsia="es-ES"/>
        </w:rPr>
        <w:t xml:space="preserve"> SONORENSE REGULADOR DEL BACANORA</w:t>
      </w:r>
    </w:p>
    <w:p w:rsidR="00A21F92" w:rsidRPr="00DD23E8" w:rsidRDefault="00A21F92" w:rsidP="00A21F92">
      <w:pPr>
        <w:jc w:val="both"/>
        <w:rPr>
          <w:rFonts w:ascii="Arial" w:eastAsia="Times New Roman" w:hAnsi="Arial" w:cs="Arial"/>
          <w:lang w:eastAsia="es-ES"/>
        </w:rPr>
      </w:pPr>
      <w:r w:rsidRPr="00DD23E8">
        <w:rPr>
          <w:rFonts w:ascii="Arial" w:eastAsia="Times New Roman" w:hAnsi="Arial" w:cs="Arial"/>
          <w:lang w:eastAsia="es-ES"/>
        </w:rPr>
        <w:t>En cumplimiento con lo establecido por la Ley General de Protección de Datos Personales en Posesión de los Sujetos Obligados, así como de los Lineamientos Generales para la Custodia y Manejo de Información Restringida y la Protección de Datos Personales en Posesión de los Sujetos Obligados del Estado de Sonora, el CONSEJO</w:t>
      </w:r>
      <w:r w:rsidR="00344B30">
        <w:rPr>
          <w:rFonts w:ascii="Arial" w:eastAsia="Times New Roman" w:hAnsi="Arial" w:cs="Arial"/>
          <w:lang w:eastAsia="es-ES"/>
        </w:rPr>
        <w:t xml:space="preserve"> SONORENSE REGULADOR DEL BACANORA</w:t>
      </w:r>
      <w:r w:rsidR="00BD7F90">
        <w:rPr>
          <w:rFonts w:ascii="Arial" w:eastAsia="Times New Roman" w:hAnsi="Arial" w:cs="Arial"/>
          <w:lang w:eastAsia="es-ES"/>
        </w:rPr>
        <w:t>, en adelante “EL CSRB</w:t>
      </w:r>
      <w:r w:rsidRPr="00DD23E8">
        <w:rPr>
          <w:rFonts w:ascii="Arial" w:eastAsia="Times New Roman" w:hAnsi="Arial" w:cs="Arial"/>
          <w:lang w:eastAsia="es-ES"/>
        </w:rPr>
        <w:t>”,  c</w:t>
      </w:r>
      <w:r w:rsidR="00344B30">
        <w:rPr>
          <w:rFonts w:ascii="Arial" w:eastAsia="Times New Roman" w:hAnsi="Arial" w:cs="Arial"/>
          <w:lang w:eastAsia="es-ES"/>
        </w:rPr>
        <w:t>on domicilio en la Comonfort y Paseo Rio Sonora, SN, Centro de Gobierno</w:t>
      </w:r>
      <w:r w:rsidRPr="00DD23E8">
        <w:rPr>
          <w:rFonts w:ascii="Arial" w:eastAsia="Times New Roman" w:hAnsi="Arial" w:cs="Arial"/>
          <w:lang w:eastAsia="es-ES"/>
        </w:rPr>
        <w:t xml:space="preserve"> - </w:t>
      </w:r>
      <w:r w:rsidR="00344B30">
        <w:rPr>
          <w:rFonts w:ascii="Arial" w:eastAsia="Times New Roman" w:hAnsi="Arial" w:cs="Arial"/>
          <w:lang w:eastAsia="es-ES"/>
        </w:rPr>
        <w:t xml:space="preserve">Edificio Sonora Sur, 3er. </w:t>
      </w:r>
      <w:proofErr w:type="spellStart"/>
      <w:r w:rsidR="00344B30">
        <w:rPr>
          <w:rFonts w:ascii="Arial" w:eastAsia="Times New Roman" w:hAnsi="Arial" w:cs="Arial"/>
          <w:lang w:eastAsia="es-ES"/>
        </w:rPr>
        <w:t>Nivel</w:t>
      </w:r>
      <w:r w:rsidRPr="00DD23E8">
        <w:rPr>
          <w:rFonts w:ascii="Arial" w:eastAsia="Times New Roman" w:hAnsi="Arial" w:cs="Arial"/>
          <w:lang w:eastAsia="es-ES"/>
        </w:rPr>
        <w:t>,</w:t>
      </w:r>
      <w:r w:rsidR="00344B30">
        <w:rPr>
          <w:rFonts w:ascii="Arial" w:eastAsia="Times New Roman" w:hAnsi="Arial" w:cs="Arial"/>
          <w:lang w:eastAsia="es-ES"/>
        </w:rPr>
        <w:t>Colonia</w:t>
      </w:r>
      <w:proofErr w:type="spellEnd"/>
      <w:r w:rsidRPr="00DD23E8">
        <w:rPr>
          <w:rFonts w:ascii="Arial" w:eastAsia="Times New Roman" w:hAnsi="Arial" w:cs="Arial"/>
          <w:lang w:eastAsia="es-ES"/>
        </w:rPr>
        <w:t xml:space="preserve"> Villa de </w:t>
      </w:r>
      <w:proofErr w:type="spellStart"/>
      <w:r w:rsidRPr="00DD23E8">
        <w:rPr>
          <w:rFonts w:ascii="Arial" w:eastAsia="Times New Roman" w:hAnsi="Arial" w:cs="Arial"/>
          <w:lang w:eastAsia="es-ES"/>
        </w:rPr>
        <w:t>Seris</w:t>
      </w:r>
      <w:proofErr w:type="spellEnd"/>
      <w:r w:rsidRPr="00DD23E8">
        <w:rPr>
          <w:rFonts w:ascii="Arial" w:eastAsia="Times New Roman" w:hAnsi="Arial" w:cs="Arial"/>
          <w:lang w:eastAsia="es-ES"/>
        </w:rPr>
        <w:t>, C.P.83280, Hermosillo</w:t>
      </w:r>
      <w:r w:rsidR="00547FE6">
        <w:rPr>
          <w:rFonts w:ascii="Arial" w:eastAsia="Times New Roman" w:hAnsi="Arial" w:cs="Arial"/>
          <w:lang w:eastAsia="es-ES"/>
        </w:rPr>
        <w:t xml:space="preserve">, </w:t>
      </w:r>
      <w:r w:rsidRPr="00DD23E8">
        <w:rPr>
          <w:rFonts w:ascii="Arial" w:eastAsia="Times New Roman" w:hAnsi="Arial" w:cs="Arial"/>
          <w:lang w:eastAsia="es-ES"/>
        </w:rPr>
        <w:t>es el responsable del uso y protección de sus datos personales, y al respecto le informamos lo siguiente:</w:t>
      </w:r>
    </w:p>
    <w:p w:rsidR="004A33C0" w:rsidRPr="00DD23E8" w:rsidRDefault="00BD7F90" w:rsidP="00A21F92">
      <w:pPr>
        <w:jc w:val="both"/>
        <w:rPr>
          <w:rFonts w:ascii="Arial" w:eastAsia="Times New Roman" w:hAnsi="Arial" w:cs="Arial"/>
          <w:lang w:eastAsia="es-ES"/>
        </w:rPr>
      </w:pPr>
      <w:r>
        <w:rPr>
          <w:rFonts w:ascii="Arial" w:eastAsia="Times New Roman" w:hAnsi="Arial" w:cs="Arial"/>
          <w:lang w:eastAsia="es-ES"/>
        </w:rPr>
        <w:t>“El CSRB</w:t>
      </w:r>
      <w:r w:rsidR="00A21F92" w:rsidRPr="00DD23E8">
        <w:rPr>
          <w:rFonts w:ascii="Arial" w:eastAsia="Times New Roman" w:hAnsi="Arial" w:cs="Arial"/>
          <w:lang w:eastAsia="es-ES"/>
        </w:rPr>
        <w:t>” recabará los Datos Personales que usted libre y voluntariamente le proporcione, única y exclusivamente con</w:t>
      </w:r>
      <w:r w:rsidR="004A33C0" w:rsidRPr="00DD23E8">
        <w:rPr>
          <w:rFonts w:ascii="Arial" w:eastAsia="Times New Roman" w:hAnsi="Arial" w:cs="Arial"/>
          <w:lang w:eastAsia="es-ES"/>
        </w:rPr>
        <w:t xml:space="preserve"> el fin de poderlo identificar, </w:t>
      </w:r>
      <w:r w:rsidR="00A21F92" w:rsidRPr="00DD23E8">
        <w:rPr>
          <w:rFonts w:ascii="Arial" w:eastAsia="Times New Roman" w:hAnsi="Arial" w:cs="Arial"/>
          <w:lang w:eastAsia="es-ES"/>
        </w:rPr>
        <w:t xml:space="preserve">y en su caso, </w:t>
      </w:r>
      <w:r w:rsidR="004A33C0" w:rsidRPr="00DD23E8">
        <w:rPr>
          <w:rFonts w:ascii="Arial" w:eastAsia="Times New Roman" w:hAnsi="Arial" w:cs="Arial"/>
          <w:lang w:eastAsia="es-ES"/>
        </w:rPr>
        <w:t>para el tr</w:t>
      </w:r>
      <w:r w:rsidR="003F348A">
        <w:rPr>
          <w:rFonts w:ascii="Arial" w:eastAsia="Times New Roman" w:hAnsi="Arial" w:cs="Arial"/>
          <w:lang w:eastAsia="es-ES"/>
        </w:rPr>
        <w:t xml:space="preserve">amite o servicio que solicita o </w:t>
      </w:r>
      <w:r w:rsidR="00547FE6">
        <w:rPr>
          <w:rFonts w:ascii="Arial" w:eastAsia="Times New Roman" w:hAnsi="Arial" w:cs="Arial"/>
          <w:lang w:eastAsia="es-ES"/>
        </w:rPr>
        <w:t>como parte de algún requisito del programa que pretende</w:t>
      </w:r>
      <w:r w:rsidR="004A33C0" w:rsidRPr="00DD23E8">
        <w:rPr>
          <w:rFonts w:ascii="Arial" w:eastAsia="Times New Roman" w:hAnsi="Arial" w:cs="Arial"/>
          <w:lang w:eastAsia="es-ES"/>
        </w:rPr>
        <w:t xml:space="preserve"> incorporarse. </w:t>
      </w:r>
    </w:p>
    <w:p w:rsidR="004A33C0" w:rsidRPr="00DD23E8" w:rsidRDefault="00A21F92" w:rsidP="00A21F92">
      <w:pPr>
        <w:jc w:val="both"/>
        <w:rPr>
          <w:rFonts w:ascii="Arial" w:eastAsia="Times New Roman" w:hAnsi="Arial" w:cs="Arial"/>
          <w:lang w:eastAsia="es-ES"/>
        </w:rPr>
      </w:pPr>
      <w:r w:rsidRPr="00DD23E8">
        <w:rPr>
          <w:rFonts w:ascii="Arial" w:eastAsia="Times New Roman" w:hAnsi="Arial" w:cs="Arial"/>
          <w:lang w:eastAsia="es-ES"/>
        </w:rPr>
        <w:t>Asimismo, le informa que puede consultar y conocer nuestro Aviso de Privacidad</w:t>
      </w:r>
      <w:r w:rsidR="004A33C0" w:rsidRPr="00DD23E8">
        <w:rPr>
          <w:rFonts w:ascii="Arial" w:eastAsia="Times New Roman" w:hAnsi="Arial" w:cs="Arial"/>
          <w:lang w:eastAsia="es-ES"/>
        </w:rPr>
        <w:t xml:space="preserve"> Integral en nuestra página web</w:t>
      </w:r>
      <w:r w:rsidR="00547FE6">
        <w:rPr>
          <w:rFonts w:ascii="Arial" w:eastAsia="Times New Roman" w:hAnsi="Arial" w:cs="Arial"/>
          <w:lang w:eastAsia="es-ES"/>
        </w:rPr>
        <w:t>:</w:t>
      </w:r>
    </w:p>
    <w:p w:rsidR="00A21F92" w:rsidRDefault="00BD7F90" w:rsidP="00DD23E8">
      <w:pPr>
        <w:jc w:val="center"/>
      </w:pPr>
      <w:hyperlink r:id="rId8" w:history="1">
        <w:r w:rsidRPr="00B631FC">
          <w:rPr>
            <w:rStyle w:val="Hipervnculo"/>
            <w:rFonts w:ascii="Arial" w:hAnsi="Arial" w:cs="Arial"/>
          </w:rPr>
          <w:t>www.transparenciasonora.gob.mx</w:t>
        </w:r>
      </w:hyperlink>
    </w:p>
    <w:p w:rsidR="00A21F92" w:rsidRPr="00DD23E8" w:rsidRDefault="00DD23E8" w:rsidP="00A21F92">
      <w:pPr>
        <w:jc w:val="both"/>
        <w:rPr>
          <w:rFonts w:ascii="Arial" w:eastAsia="Times New Roman" w:hAnsi="Arial" w:cs="Arial"/>
          <w:lang w:eastAsia="es-ES"/>
        </w:rPr>
      </w:pPr>
      <w:r>
        <w:br/>
      </w:r>
      <w:r w:rsidRPr="00DD23E8">
        <w:rPr>
          <w:rFonts w:ascii="Arial" w:eastAsia="Times New Roman" w:hAnsi="Arial" w:cs="Arial"/>
          <w:lang w:eastAsia="es-ES"/>
        </w:rPr>
        <w:t xml:space="preserve">Cuando proceda,  usted como </w:t>
      </w:r>
      <w:r w:rsidR="00A21F92" w:rsidRPr="00DD23E8">
        <w:rPr>
          <w:rFonts w:ascii="Arial" w:eastAsia="Times New Roman" w:hAnsi="Arial" w:cs="Arial"/>
          <w:lang w:eastAsia="es-ES"/>
        </w:rPr>
        <w:t xml:space="preserve">Titular </w:t>
      </w:r>
      <w:r w:rsidRPr="00DD23E8">
        <w:rPr>
          <w:rFonts w:ascii="Arial" w:eastAsia="Times New Roman" w:hAnsi="Arial" w:cs="Arial"/>
          <w:lang w:eastAsia="es-ES"/>
        </w:rPr>
        <w:t xml:space="preserve">de Información Confidencial </w:t>
      </w:r>
      <w:r w:rsidR="00A21F92" w:rsidRPr="00DD23E8">
        <w:rPr>
          <w:rFonts w:ascii="Arial" w:eastAsia="Times New Roman" w:hAnsi="Arial" w:cs="Arial"/>
          <w:lang w:eastAsia="es-ES"/>
        </w:rPr>
        <w:t>podrá limitar el uso o divulgación de sus datos o ejercer los derechos de acceso, rectificación, cancelación u oposición</w:t>
      </w:r>
      <w:r w:rsidRPr="00DD23E8">
        <w:rPr>
          <w:rFonts w:ascii="Arial" w:eastAsia="Times New Roman" w:hAnsi="Arial" w:cs="Arial"/>
          <w:lang w:eastAsia="es-ES"/>
        </w:rPr>
        <w:t xml:space="preserve"> (ARCO)</w:t>
      </w:r>
      <w:r w:rsidR="00A21F92" w:rsidRPr="00DD23E8">
        <w:rPr>
          <w:rFonts w:ascii="Arial" w:eastAsia="Times New Roman" w:hAnsi="Arial" w:cs="Arial"/>
          <w:lang w:eastAsia="es-ES"/>
        </w:rPr>
        <w:t xml:space="preserve"> que le concede la Ley mediante el procedimiento que se contempla en el Aviso de Privacidad Integral. Cualquier modificación al Aviso de Privacidad Integral será notificada mediante anuncios visibles en nuestras </w:t>
      </w:r>
      <w:r w:rsidR="004A33C0" w:rsidRPr="00DD23E8">
        <w:rPr>
          <w:rFonts w:ascii="Arial" w:eastAsia="Times New Roman" w:hAnsi="Arial" w:cs="Arial"/>
          <w:lang w:eastAsia="es-ES"/>
        </w:rPr>
        <w:t>instalaciones</w:t>
      </w:r>
      <w:r w:rsidR="00A21F92" w:rsidRPr="00DD23E8">
        <w:rPr>
          <w:rFonts w:ascii="Arial" w:eastAsia="Times New Roman" w:hAnsi="Arial" w:cs="Arial"/>
          <w:lang w:eastAsia="es-ES"/>
        </w:rPr>
        <w:t>, trípticos o folletos, en nuestra página de Internet, o se las haremos llegar al último correo electrón</w:t>
      </w:r>
      <w:r w:rsidRPr="00DD23E8">
        <w:rPr>
          <w:rFonts w:ascii="Arial" w:eastAsia="Times New Roman" w:hAnsi="Arial" w:cs="Arial"/>
          <w:lang w:eastAsia="es-ES"/>
        </w:rPr>
        <w:t>ico que nos haya proporcionado.</w:t>
      </w:r>
    </w:p>
    <w:p w:rsidR="00A21F92" w:rsidRDefault="00A21F92" w:rsidP="000E1D1E">
      <w:pPr>
        <w:jc w:val="both"/>
      </w:pPr>
    </w:p>
    <w:sectPr w:rsidR="00A21F92" w:rsidSect="00DD23E8">
      <w:headerReference w:type="default" r:id="rId9"/>
      <w:footerReference w:type="default" r:id="rId10"/>
      <w:pgSz w:w="11906" w:h="16838"/>
      <w:pgMar w:top="1417" w:right="1701" w:bottom="1417" w:left="1701" w:header="708" w:footer="11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21" w:rsidRDefault="00771421" w:rsidP="00DD23E8">
      <w:pPr>
        <w:spacing w:after="0" w:line="240" w:lineRule="auto"/>
      </w:pPr>
      <w:r>
        <w:separator/>
      </w:r>
    </w:p>
  </w:endnote>
  <w:endnote w:type="continuationSeparator" w:id="0">
    <w:p w:rsidR="00771421" w:rsidRDefault="00771421" w:rsidP="00DD23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D5" w:rsidRDefault="005E6ED5" w:rsidP="00DD23E8">
    <w:pPr>
      <w:pStyle w:val="Piedepgina"/>
      <w:jc w:val="center"/>
    </w:pPr>
    <w:r>
      <w:rPr>
        <w:noProof/>
        <w:lang w:eastAsia="es-ES"/>
      </w:rPr>
      <w:drawing>
        <wp:anchor distT="0" distB="0" distL="114300" distR="114300" simplePos="0" relativeHeight="251661312" behindDoc="1" locked="0" layoutInCell="1" allowOverlap="1">
          <wp:simplePos x="0" y="0"/>
          <wp:positionH relativeFrom="margin">
            <wp:align>center</wp:align>
          </wp:positionH>
          <wp:positionV relativeFrom="paragraph">
            <wp:posOffset>76200</wp:posOffset>
          </wp:positionV>
          <wp:extent cx="2009775" cy="542992"/>
          <wp:effectExtent l="0" t="0" r="0"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onora-unidos-logramos-mas.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9775" cy="542992"/>
                  </a:xfrm>
                  <a:prstGeom prst="rect">
                    <a:avLst/>
                  </a:prstGeom>
                </pic:spPr>
              </pic:pic>
            </a:graphicData>
          </a:graphic>
        </wp:anchor>
      </w:drawing>
    </w:r>
  </w:p>
  <w:p w:rsidR="005E6ED5" w:rsidRDefault="005E6ED5" w:rsidP="00DD23E8">
    <w:pPr>
      <w:pStyle w:val="Piedepgina"/>
      <w:jc w:val="center"/>
    </w:pPr>
  </w:p>
  <w:p w:rsidR="005E6ED5" w:rsidRDefault="005E6ED5" w:rsidP="00DD23E8">
    <w:pPr>
      <w:pStyle w:val="Piedepgina"/>
      <w:jc w:val="center"/>
    </w:pPr>
  </w:p>
  <w:p w:rsidR="00A802C5" w:rsidRDefault="00A802C5" w:rsidP="00DD23E8">
    <w:pPr>
      <w:pStyle w:val="Piedepgina"/>
      <w:jc w:val="center"/>
    </w:pPr>
  </w:p>
  <w:p w:rsidR="005E6ED5" w:rsidRPr="001676D6" w:rsidRDefault="005E6ED5" w:rsidP="005E6ED5">
    <w:pPr>
      <w:pStyle w:val="Sinespaciado"/>
      <w:jc w:val="center"/>
      <w:rPr>
        <w:rFonts w:ascii="Arial Narrow" w:hAnsi="Arial Narrow"/>
        <w:color w:val="7F7F7F"/>
      </w:rPr>
    </w:pPr>
    <w:r w:rsidRPr="001676D6">
      <w:rPr>
        <w:rFonts w:ascii="Arial Narrow" w:hAnsi="Arial Narrow"/>
        <w:color w:val="7F7F7F"/>
      </w:rPr>
      <w:t>Comonfort y Paseo Río Sonora, Centro de Gobierno. C.P. 83280</w:t>
    </w:r>
  </w:p>
  <w:p w:rsidR="005E6ED5" w:rsidRPr="005E6ED5" w:rsidRDefault="005E6ED5" w:rsidP="005E6ED5">
    <w:pPr>
      <w:pStyle w:val="Piedepgina"/>
      <w:jc w:val="center"/>
      <w:rPr>
        <w:rFonts w:ascii="Times New Roman" w:hAnsi="Times New Roman"/>
        <w:smallCaps/>
        <w:sz w:val="20"/>
        <w:lang w:val="es-ES_tradnl"/>
      </w:rPr>
    </w:pPr>
    <w:r w:rsidRPr="007C7277">
      <w:rPr>
        <w:rFonts w:ascii="Arial Narrow" w:hAnsi="Arial Narrow"/>
        <w:color w:val="7F7F7F"/>
      </w:rPr>
      <w:t>Teléfono (662) 217 3535. Hermosillo, Sonora / www.sonora.gob.mx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21" w:rsidRDefault="00771421" w:rsidP="00DD23E8">
      <w:pPr>
        <w:spacing w:after="0" w:line="240" w:lineRule="auto"/>
      </w:pPr>
      <w:r>
        <w:separator/>
      </w:r>
    </w:p>
  </w:footnote>
  <w:footnote w:type="continuationSeparator" w:id="0">
    <w:p w:rsidR="00771421" w:rsidRDefault="00771421" w:rsidP="00DD23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ED5" w:rsidRDefault="005E6ED5">
    <w:pPr>
      <w:pStyle w:val="Encabezado"/>
    </w:pPr>
    <w:r>
      <w:rPr>
        <w:noProof/>
        <w:lang w:eastAsia="es-ES"/>
      </w:rPr>
      <w:drawing>
        <wp:anchor distT="0" distB="0" distL="114300" distR="114300" simplePos="0" relativeHeight="251663360" behindDoc="0" locked="0" layoutInCell="1" allowOverlap="1">
          <wp:simplePos x="0" y="0"/>
          <wp:positionH relativeFrom="margin">
            <wp:align>center</wp:align>
          </wp:positionH>
          <wp:positionV relativeFrom="paragraph">
            <wp:posOffset>-57785</wp:posOffset>
          </wp:positionV>
          <wp:extent cx="4267200" cy="778364"/>
          <wp:effectExtent l="0" t="0" r="0" b="3175"/>
          <wp:wrapNone/>
          <wp:docPr id="3" name="Imagen 3" descr="C:\Users\ConsejoSonorense\Downloads\CS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ejoSonorense\Downloads\CSRB.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67200" cy="778364"/>
                  </a:xfrm>
                  <a:prstGeom prst="rect">
                    <a:avLst/>
                  </a:prstGeom>
                  <a:noFill/>
                  <a:ln>
                    <a:noFill/>
                  </a:ln>
                </pic:spPr>
              </pic:pic>
            </a:graphicData>
          </a:graphic>
        </wp:anchor>
      </w:drawing>
    </w:r>
  </w:p>
  <w:p w:rsidR="00A802C5" w:rsidRDefault="00A802C5">
    <w:pPr>
      <w:pStyle w:val="Encabezado"/>
    </w:pPr>
  </w:p>
  <w:p w:rsidR="005E6ED5" w:rsidRDefault="005E6ED5">
    <w:pPr>
      <w:pStyle w:val="Encabezado"/>
    </w:pPr>
  </w:p>
  <w:p w:rsidR="005E6ED5" w:rsidRDefault="005E6ED5">
    <w:pPr>
      <w:pStyle w:val="Encabezado"/>
    </w:pPr>
  </w:p>
  <w:p w:rsidR="005E6ED5" w:rsidRDefault="005E6ED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3D50"/>
    <w:multiLevelType w:val="hybridMultilevel"/>
    <w:tmpl w:val="B068FC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515F92"/>
    <w:multiLevelType w:val="hybridMultilevel"/>
    <w:tmpl w:val="BDB691AA"/>
    <w:lvl w:ilvl="0" w:tplc="BDD8BB62">
      <w:start w:val="1"/>
      <w:numFmt w:val="lowerRoman"/>
      <w:lvlText w:val="%1."/>
      <w:lvlJc w:val="right"/>
      <w:pPr>
        <w:ind w:left="1080" w:hanging="72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2F3E25"/>
    <w:multiLevelType w:val="hybridMultilevel"/>
    <w:tmpl w:val="C84C85BA"/>
    <w:lvl w:ilvl="0" w:tplc="7D2A5246">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390A3C"/>
    <w:multiLevelType w:val="hybridMultilevel"/>
    <w:tmpl w:val="9D66BE3E"/>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4">
    <w:nsid w:val="18576CA4"/>
    <w:multiLevelType w:val="hybridMultilevel"/>
    <w:tmpl w:val="4BC8A17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nsid w:val="18AC42AA"/>
    <w:multiLevelType w:val="hybridMultilevel"/>
    <w:tmpl w:val="56043AC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1D027B48"/>
    <w:multiLevelType w:val="hybridMultilevel"/>
    <w:tmpl w:val="88EADE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1613C7A"/>
    <w:multiLevelType w:val="hybridMultilevel"/>
    <w:tmpl w:val="A7AE4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3D96B67"/>
    <w:multiLevelType w:val="hybridMultilevel"/>
    <w:tmpl w:val="4008C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794F42"/>
    <w:multiLevelType w:val="hybridMultilevel"/>
    <w:tmpl w:val="93A4694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1F2248"/>
    <w:multiLevelType w:val="multilevel"/>
    <w:tmpl w:val="D7406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A72C7C"/>
    <w:multiLevelType w:val="hybridMultilevel"/>
    <w:tmpl w:val="8DCC55B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5026BE"/>
    <w:multiLevelType w:val="hybridMultilevel"/>
    <w:tmpl w:val="FE802168"/>
    <w:lvl w:ilvl="0" w:tplc="7D2A5246">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2D17B7"/>
    <w:multiLevelType w:val="hybridMultilevel"/>
    <w:tmpl w:val="914CB3DE"/>
    <w:lvl w:ilvl="0" w:tplc="E11EE0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3D02C0A"/>
    <w:multiLevelType w:val="hybridMultilevel"/>
    <w:tmpl w:val="482406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554A44C3"/>
    <w:multiLevelType w:val="hybridMultilevel"/>
    <w:tmpl w:val="60CAB15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58BC7CC9"/>
    <w:multiLevelType w:val="hybridMultilevel"/>
    <w:tmpl w:val="2262684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594C0DC4"/>
    <w:multiLevelType w:val="hybridMultilevel"/>
    <w:tmpl w:val="6FDCB708"/>
    <w:lvl w:ilvl="0" w:tplc="76367EBC">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9B41EEC"/>
    <w:multiLevelType w:val="hybridMultilevel"/>
    <w:tmpl w:val="04626696"/>
    <w:lvl w:ilvl="0" w:tplc="0C0A0001">
      <w:start w:val="1"/>
      <w:numFmt w:val="bullet"/>
      <w:lvlText w:val=""/>
      <w:lvlJc w:val="left"/>
      <w:pPr>
        <w:ind w:left="1080" w:hanging="72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F524C2"/>
    <w:multiLevelType w:val="hybridMultilevel"/>
    <w:tmpl w:val="8B6C4A02"/>
    <w:lvl w:ilvl="0" w:tplc="A62EC4A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2192F78"/>
    <w:multiLevelType w:val="hybridMultilevel"/>
    <w:tmpl w:val="BAC0D42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65CF737B"/>
    <w:multiLevelType w:val="hybridMultilevel"/>
    <w:tmpl w:val="3146B89A"/>
    <w:lvl w:ilvl="0" w:tplc="7D2A5246">
      <w:start w:val="1"/>
      <w:numFmt w:val="bullet"/>
      <w:lvlText w:val="-"/>
      <w:lvlJc w:val="left"/>
      <w:pPr>
        <w:ind w:left="720" w:hanging="360"/>
      </w:pPr>
      <w:rPr>
        <w:rFonts w:ascii="Verdana" w:hAnsi="Verdan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9FC2900"/>
    <w:multiLevelType w:val="hybridMultilevel"/>
    <w:tmpl w:val="2EF28794"/>
    <w:lvl w:ilvl="0" w:tplc="7D2A5246">
      <w:start w:val="1"/>
      <w:numFmt w:val="bullet"/>
      <w:lvlText w:val="-"/>
      <w:lvlJc w:val="left"/>
      <w:pPr>
        <w:ind w:left="720" w:hanging="360"/>
      </w:pPr>
      <w:rPr>
        <w:rFonts w:ascii="Verdana" w:hAnsi="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B706BB6"/>
    <w:multiLevelType w:val="hybridMultilevel"/>
    <w:tmpl w:val="E6B2F4B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BC60B6"/>
    <w:multiLevelType w:val="hybridMultilevel"/>
    <w:tmpl w:val="C298E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3"/>
  </w:num>
  <w:num w:numId="4">
    <w:abstractNumId w:val="15"/>
  </w:num>
  <w:num w:numId="5">
    <w:abstractNumId w:val="4"/>
  </w:num>
  <w:num w:numId="6">
    <w:abstractNumId w:val="5"/>
  </w:num>
  <w:num w:numId="7">
    <w:abstractNumId w:val="16"/>
  </w:num>
  <w:num w:numId="8">
    <w:abstractNumId w:val="8"/>
  </w:num>
  <w:num w:numId="9">
    <w:abstractNumId w:val="19"/>
  </w:num>
  <w:num w:numId="10">
    <w:abstractNumId w:val="9"/>
  </w:num>
  <w:num w:numId="11">
    <w:abstractNumId w:val="0"/>
  </w:num>
  <w:num w:numId="12">
    <w:abstractNumId w:val="1"/>
  </w:num>
  <w:num w:numId="13">
    <w:abstractNumId w:val="18"/>
  </w:num>
  <w:num w:numId="14">
    <w:abstractNumId w:val="23"/>
  </w:num>
  <w:num w:numId="15">
    <w:abstractNumId w:val="7"/>
  </w:num>
  <w:num w:numId="16">
    <w:abstractNumId w:val="11"/>
  </w:num>
  <w:num w:numId="17">
    <w:abstractNumId w:val="21"/>
  </w:num>
  <w:num w:numId="18">
    <w:abstractNumId w:val="22"/>
  </w:num>
  <w:num w:numId="19">
    <w:abstractNumId w:val="6"/>
  </w:num>
  <w:num w:numId="20">
    <w:abstractNumId w:val="14"/>
  </w:num>
  <w:num w:numId="21">
    <w:abstractNumId w:val="24"/>
  </w:num>
  <w:num w:numId="22">
    <w:abstractNumId w:val="12"/>
  </w:num>
  <w:num w:numId="23">
    <w:abstractNumId w:val="2"/>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E1D1E"/>
    <w:rsid w:val="0001380D"/>
    <w:rsid w:val="000145DA"/>
    <w:rsid w:val="00037214"/>
    <w:rsid w:val="00053921"/>
    <w:rsid w:val="00065A20"/>
    <w:rsid w:val="00067EFC"/>
    <w:rsid w:val="000C55C2"/>
    <w:rsid w:val="000C583E"/>
    <w:rsid w:val="000E1D1E"/>
    <w:rsid w:val="001E05F2"/>
    <w:rsid w:val="001F030D"/>
    <w:rsid w:val="002150E7"/>
    <w:rsid w:val="00216356"/>
    <w:rsid w:val="0022100F"/>
    <w:rsid w:val="0023419E"/>
    <w:rsid w:val="00240324"/>
    <w:rsid w:val="00250016"/>
    <w:rsid w:val="00251654"/>
    <w:rsid w:val="002C437A"/>
    <w:rsid w:val="002E0810"/>
    <w:rsid w:val="00320E50"/>
    <w:rsid w:val="00342031"/>
    <w:rsid w:val="00344B30"/>
    <w:rsid w:val="003A28FE"/>
    <w:rsid w:val="003E0FEC"/>
    <w:rsid w:val="003F348A"/>
    <w:rsid w:val="004068FB"/>
    <w:rsid w:val="00440E26"/>
    <w:rsid w:val="00442889"/>
    <w:rsid w:val="00450084"/>
    <w:rsid w:val="00465FB5"/>
    <w:rsid w:val="00480446"/>
    <w:rsid w:val="00486F07"/>
    <w:rsid w:val="004A33C0"/>
    <w:rsid w:val="00521CD5"/>
    <w:rsid w:val="0054741B"/>
    <w:rsid w:val="00547FE6"/>
    <w:rsid w:val="00563BE7"/>
    <w:rsid w:val="0059330E"/>
    <w:rsid w:val="005E605D"/>
    <w:rsid w:val="005E6ED5"/>
    <w:rsid w:val="00665AA2"/>
    <w:rsid w:val="00693BDC"/>
    <w:rsid w:val="006A03AA"/>
    <w:rsid w:val="00733BB8"/>
    <w:rsid w:val="00771063"/>
    <w:rsid w:val="00771421"/>
    <w:rsid w:val="007A6CE0"/>
    <w:rsid w:val="007B1D0D"/>
    <w:rsid w:val="007C3A0B"/>
    <w:rsid w:val="007D551A"/>
    <w:rsid w:val="0080764F"/>
    <w:rsid w:val="008157F5"/>
    <w:rsid w:val="00833C58"/>
    <w:rsid w:val="008D0F08"/>
    <w:rsid w:val="008E261A"/>
    <w:rsid w:val="008F0257"/>
    <w:rsid w:val="008F5754"/>
    <w:rsid w:val="00927AF4"/>
    <w:rsid w:val="00932967"/>
    <w:rsid w:val="0093393D"/>
    <w:rsid w:val="0094100B"/>
    <w:rsid w:val="00972D2A"/>
    <w:rsid w:val="0097339F"/>
    <w:rsid w:val="00975305"/>
    <w:rsid w:val="00975BED"/>
    <w:rsid w:val="0098146E"/>
    <w:rsid w:val="009D251A"/>
    <w:rsid w:val="009F5DFE"/>
    <w:rsid w:val="00A21F92"/>
    <w:rsid w:val="00A62364"/>
    <w:rsid w:val="00A802C5"/>
    <w:rsid w:val="00AD6827"/>
    <w:rsid w:val="00AF5CCD"/>
    <w:rsid w:val="00B26109"/>
    <w:rsid w:val="00B67AD3"/>
    <w:rsid w:val="00BC6A63"/>
    <w:rsid w:val="00BD7F90"/>
    <w:rsid w:val="00BF2E77"/>
    <w:rsid w:val="00BF6E06"/>
    <w:rsid w:val="00C01BB4"/>
    <w:rsid w:val="00C025C9"/>
    <w:rsid w:val="00CB241E"/>
    <w:rsid w:val="00CD4FDE"/>
    <w:rsid w:val="00D22958"/>
    <w:rsid w:val="00D9213C"/>
    <w:rsid w:val="00DC114B"/>
    <w:rsid w:val="00DD23E8"/>
    <w:rsid w:val="00DD4C67"/>
    <w:rsid w:val="00DF16BC"/>
    <w:rsid w:val="00E72BDF"/>
    <w:rsid w:val="00EF5383"/>
    <w:rsid w:val="00F07063"/>
    <w:rsid w:val="00F163DD"/>
    <w:rsid w:val="00F26705"/>
    <w:rsid w:val="00F33516"/>
    <w:rsid w:val="00F4145A"/>
    <w:rsid w:val="00F425A6"/>
    <w:rsid w:val="00FA0F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14B"/>
  </w:style>
  <w:style w:type="paragraph" w:styleId="Ttulo2">
    <w:name w:val="heading 2"/>
    <w:basedOn w:val="Normal"/>
    <w:link w:val="Ttulo2Car"/>
    <w:uiPriority w:val="9"/>
    <w:qFormat/>
    <w:rsid w:val="000E1D1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E1D1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0E1D1E"/>
    <w:rPr>
      <w:b/>
      <w:bCs/>
    </w:rPr>
  </w:style>
  <w:style w:type="paragraph" w:styleId="NormalWeb">
    <w:name w:val="Normal (Web)"/>
    <w:basedOn w:val="Normal"/>
    <w:uiPriority w:val="99"/>
    <w:semiHidden/>
    <w:unhideWhenUsed/>
    <w:rsid w:val="000E1D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0E1D1E"/>
    <w:rPr>
      <w:color w:val="0000FF"/>
      <w:u w:val="single"/>
    </w:rPr>
  </w:style>
  <w:style w:type="character" w:styleId="Refdecomentario">
    <w:name w:val="annotation reference"/>
    <w:basedOn w:val="Fuentedeprrafopredeter"/>
    <w:uiPriority w:val="99"/>
    <w:semiHidden/>
    <w:unhideWhenUsed/>
    <w:rsid w:val="00BF6E06"/>
    <w:rPr>
      <w:sz w:val="16"/>
      <w:szCs w:val="16"/>
    </w:rPr>
  </w:style>
  <w:style w:type="paragraph" w:styleId="Textocomentario">
    <w:name w:val="annotation text"/>
    <w:basedOn w:val="Normal"/>
    <w:link w:val="TextocomentarioCar"/>
    <w:uiPriority w:val="99"/>
    <w:unhideWhenUsed/>
    <w:rsid w:val="00BF6E06"/>
    <w:pPr>
      <w:spacing w:line="240" w:lineRule="auto"/>
    </w:pPr>
    <w:rPr>
      <w:sz w:val="20"/>
      <w:szCs w:val="20"/>
    </w:rPr>
  </w:style>
  <w:style w:type="character" w:customStyle="1" w:styleId="TextocomentarioCar">
    <w:name w:val="Texto comentario Car"/>
    <w:basedOn w:val="Fuentedeprrafopredeter"/>
    <w:link w:val="Textocomentario"/>
    <w:uiPriority w:val="99"/>
    <w:rsid w:val="00BF6E06"/>
    <w:rPr>
      <w:sz w:val="20"/>
      <w:szCs w:val="20"/>
    </w:rPr>
  </w:style>
  <w:style w:type="paragraph" w:styleId="Asuntodelcomentario">
    <w:name w:val="annotation subject"/>
    <w:basedOn w:val="Textocomentario"/>
    <w:next w:val="Textocomentario"/>
    <w:link w:val="AsuntodelcomentarioCar"/>
    <w:uiPriority w:val="99"/>
    <w:semiHidden/>
    <w:unhideWhenUsed/>
    <w:rsid w:val="00BF6E06"/>
    <w:rPr>
      <w:b/>
      <w:bCs/>
    </w:rPr>
  </w:style>
  <w:style w:type="character" w:customStyle="1" w:styleId="AsuntodelcomentarioCar">
    <w:name w:val="Asunto del comentario Car"/>
    <w:basedOn w:val="TextocomentarioCar"/>
    <w:link w:val="Asuntodelcomentario"/>
    <w:uiPriority w:val="99"/>
    <w:semiHidden/>
    <w:rsid w:val="00BF6E06"/>
    <w:rPr>
      <w:b/>
      <w:bCs/>
      <w:sz w:val="20"/>
      <w:szCs w:val="20"/>
    </w:rPr>
  </w:style>
  <w:style w:type="paragraph" w:styleId="Textodeglobo">
    <w:name w:val="Balloon Text"/>
    <w:basedOn w:val="Normal"/>
    <w:link w:val="TextodegloboCar"/>
    <w:uiPriority w:val="99"/>
    <w:semiHidden/>
    <w:unhideWhenUsed/>
    <w:rsid w:val="00BF6E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6E06"/>
    <w:rPr>
      <w:rFonts w:ascii="Tahoma" w:hAnsi="Tahoma" w:cs="Tahoma"/>
      <w:sz w:val="16"/>
      <w:szCs w:val="16"/>
    </w:rPr>
  </w:style>
  <w:style w:type="paragraph" w:customStyle="1" w:styleId="Estilo">
    <w:name w:val="Estilo"/>
    <w:basedOn w:val="Normal"/>
    <w:link w:val="EstiloCar"/>
    <w:rsid w:val="000C583E"/>
    <w:pPr>
      <w:spacing w:after="0" w:line="240" w:lineRule="auto"/>
      <w:jc w:val="both"/>
    </w:pPr>
    <w:rPr>
      <w:rFonts w:ascii="Arial" w:eastAsia="Calibri" w:hAnsi="Arial" w:cs="Arial"/>
      <w:sz w:val="24"/>
      <w:szCs w:val="24"/>
      <w:lang w:val="es-MX"/>
    </w:rPr>
  </w:style>
  <w:style w:type="character" w:customStyle="1" w:styleId="EstiloCar">
    <w:name w:val="Estilo Car"/>
    <w:link w:val="Estilo"/>
    <w:locked/>
    <w:rsid w:val="000C583E"/>
    <w:rPr>
      <w:rFonts w:ascii="Arial" w:eastAsia="Calibri" w:hAnsi="Arial" w:cs="Arial"/>
      <w:sz w:val="24"/>
      <w:szCs w:val="24"/>
      <w:lang w:val="es-MX"/>
    </w:rPr>
  </w:style>
  <w:style w:type="paragraph" w:styleId="Revisin">
    <w:name w:val="Revision"/>
    <w:hidden/>
    <w:uiPriority w:val="99"/>
    <w:semiHidden/>
    <w:rsid w:val="000C583E"/>
    <w:pPr>
      <w:spacing w:after="0" w:line="240" w:lineRule="auto"/>
    </w:pPr>
  </w:style>
  <w:style w:type="paragraph" w:styleId="Encabezado">
    <w:name w:val="header"/>
    <w:basedOn w:val="Normal"/>
    <w:link w:val="EncabezadoCar"/>
    <w:uiPriority w:val="99"/>
    <w:unhideWhenUsed/>
    <w:rsid w:val="00DD23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23E8"/>
  </w:style>
  <w:style w:type="paragraph" w:styleId="Piedepgina">
    <w:name w:val="footer"/>
    <w:basedOn w:val="Normal"/>
    <w:link w:val="PiedepginaCar"/>
    <w:uiPriority w:val="99"/>
    <w:unhideWhenUsed/>
    <w:rsid w:val="00DD23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23E8"/>
  </w:style>
  <w:style w:type="paragraph" w:styleId="Prrafodelista">
    <w:name w:val="List Paragraph"/>
    <w:basedOn w:val="Normal"/>
    <w:uiPriority w:val="34"/>
    <w:qFormat/>
    <w:rsid w:val="00DD4C67"/>
    <w:pPr>
      <w:ind w:left="720"/>
      <w:contextualSpacing/>
    </w:pPr>
  </w:style>
  <w:style w:type="character" w:styleId="Hipervnculovisitado">
    <w:name w:val="FollowedHyperlink"/>
    <w:basedOn w:val="Fuentedeprrafopredeter"/>
    <w:uiPriority w:val="99"/>
    <w:semiHidden/>
    <w:unhideWhenUsed/>
    <w:rsid w:val="00F4145A"/>
    <w:rPr>
      <w:color w:val="800080" w:themeColor="followedHyperlink"/>
      <w:u w:val="single"/>
    </w:rPr>
  </w:style>
  <w:style w:type="paragraph" w:styleId="Sinespaciado">
    <w:name w:val="No Spacing"/>
    <w:uiPriority w:val="1"/>
    <w:qFormat/>
    <w:rsid w:val="005E6ED5"/>
    <w:pPr>
      <w:spacing w:after="0" w:line="240" w:lineRule="auto"/>
    </w:pPr>
  </w:style>
</w:styles>
</file>

<file path=word/webSettings.xml><?xml version="1.0" encoding="utf-8"?>
<w:webSettings xmlns:r="http://schemas.openxmlformats.org/officeDocument/2006/relationships" xmlns:w="http://schemas.openxmlformats.org/wordprocessingml/2006/main">
  <w:divs>
    <w:div w:id="552038747">
      <w:bodyDiv w:val="1"/>
      <w:marLeft w:val="0"/>
      <w:marRight w:val="0"/>
      <w:marTop w:val="0"/>
      <w:marBottom w:val="0"/>
      <w:divBdr>
        <w:top w:val="none" w:sz="0" w:space="0" w:color="auto"/>
        <w:left w:val="none" w:sz="0" w:space="0" w:color="auto"/>
        <w:bottom w:val="none" w:sz="0" w:space="0" w:color="auto"/>
        <w:right w:val="none" w:sz="0" w:space="0" w:color="auto"/>
      </w:divBdr>
    </w:div>
    <w:div w:id="622662875">
      <w:bodyDiv w:val="1"/>
      <w:marLeft w:val="0"/>
      <w:marRight w:val="0"/>
      <w:marTop w:val="0"/>
      <w:marBottom w:val="0"/>
      <w:divBdr>
        <w:top w:val="none" w:sz="0" w:space="0" w:color="auto"/>
        <w:left w:val="none" w:sz="0" w:space="0" w:color="auto"/>
        <w:bottom w:val="none" w:sz="0" w:space="0" w:color="auto"/>
        <w:right w:val="none" w:sz="0" w:space="0" w:color="auto"/>
      </w:divBdr>
    </w:div>
    <w:div w:id="1112286034">
      <w:bodyDiv w:val="1"/>
      <w:marLeft w:val="0"/>
      <w:marRight w:val="0"/>
      <w:marTop w:val="0"/>
      <w:marBottom w:val="0"/>
      <w:divBdr>
        <w:top w:val="none" w:sz="0" w:space="0" w:color="auto"/>
        <w:left w:val="none" w:sz="0" w:space="0" w:color="auto"/>
        <w:bottom w:val="none" w:sz="0" w:space="0" w:color="auto"/>
        <w:right w:val="none" w:sz="0" w:space="0" w:color="auto"/>
      </w:divBdr>
    </w:div>
    <w:div w:id="1295259421">
      <w:bodyDiv w:val="1"/>
      <w:marLeft w:val="0"/>
      <w:marRight w:val="0"/>
      <w:marTop w:val="0"/>
      <w:marBottom w:val="0"/>
      <w:divBdr>
        <w:top w:val="none" w:sz="0" w:space="0" w:color="auto"/>
        <w:left w:val="none" w:sz="0" w:space="0" w:color="auto"/>
        <w:bottom w:val="none" w:sz="0" w:space="0" w:color="auto"/>
        <w:right w:val="none" w:sz="0" w:space="0" w:color="auto"/>
      </w:divBdr>
      <w:divsChild>
        <w:div w:id="711150422">
          <w:marLeft w:val="0"/>
          <w:marRight w:val="0"/>
          <w:marTop w:val="0"/>
          <w:marBottom w:val="0"/>
          <w:divBdr>
            <w:top w:val="none" w:sz="0" w:space="0" w:color="auto"/>
            <w:left w:val="none" w:sz="0" w:space="0" w:color="auto"/>
            <w:bottom w:val="none" w:sz="0" w:space="0" w:color="auto"/>
            <w:right w:val="none" w:sz="0" w:space="0" w:color="auto"/>
          </w:divBdr>
        </w:div>
        <w:div w:id="1168981225">
          <w:marLeft w:val="0"/>
          <w:marRight w:val="0"/>
          <w:marTop w:val="0"/>
          <w:marBottom w:val="0"/>
          <w:divBdr>
            <w:top w:val="none" w:sz="0" w:space="0" w:color="auto"/>
            <w:left w:val="none" w:sz="0" w:space="0" w:color="auto"/>
            <w:bottom w:val="none" w:sz="0" w:space="0" w:color="auto"/>
            <w:right w:val="none" w:sz="0" w:space="0" w:color="auto"/>
          </w:divBdr>
        </w:div>
        <w:div w:id="1616212377">
          <w:marLeft w:val="0"/>
          <w:marRight w:val="0"/>
          <w:marTop w:val="0"/>
          <w:marBottom w:val="0"/>
          <w:divBdr>
            <w:top w:val="none" w:sz="0" w:space="0" w:color="auto"/>
            <w:left w:val="none" w:sz="0" w:space="0" w:color="auto"/>
            <w:bottom w:val="none" w:sz="0" w:space="0" w:color="auto"/>
            <w:right w:val="none" w:sz="0" w:space="0" w:color="auto"/>
          </w:divBdr>
        </w:div>
        <w:div w:id="902788661">
          <w:marLeft w:val="0"/>
          <w:marRight w:val="0"/>
          <w:marTop w:val="0"/>
          <w:marBottom w:val="0"/>
          <w:divBdr>
            <w:top w:val="none" w:sz="0" w:space="0" w:color="auto"/>
            <w:left w:val="none" w:sz="0" w:space="0" w:color="auto"/>
            <w:bottom w:val="none" w:sz="0" w:space="0" w:color="auto"/>
            <w:right w:val="none" w:sz="0" w:space="0" w:color="auto"/>
          </w:divBdr>
        </w:div>
        <w:div w:id="2119062641">
          <w:marLeft w:val="0"/>
          <w:marRight w:val="0"/>
          <w:marTop w:val="0"/>
          <w:marBottom w:val="0"/>
          <w:divBdr>
            <w:top w:val="none" w:sz="0" w:space="0" w:color="auto"/>
            <w:left w:val="none" w:sz="0" w:space="0" w:color="auto"/>
            <w:bottom w:val="none" w:sz="0" w:space="0" w:color="auto"/>
            <w:right w:val="none" w:sz="0" w:space="0" w:color="auto"/>
          </w:divBdr>
        </w:div>
        <w:div w:id="317419033">
          <w:marLeft w:val="0"/>
          <w:marRight w:val="0"/>
          <w:marTop w:val="0"/>
          <w:marBottom w:val="0"/>
          <w:divBdr>
            <w:top w:val="none" w:sz="0" w:space="0" w:color="auto"/>
            <w:left w:val="none" w:sz="0" w:space="0" w:color="auto"/>
            <w:bottom w:val="none" w:sz="0" w:space="0" w:color="auto"/>
            <w:right w:val="none" w:sz="0" w:space="0" w:color="auto"/>
          </w:divBdr>
        </w:div>
        <w:div w:id="1772579731">
          <w:marLeft w:val="0"/>
          <w:marRight w:val="0"/>
          <w:marTop w:val="0"/>
          <w:marBottom w:val="0"/>
          <w:divBdr>
            <w:top w:val="none" w:sz="0" w:space="0" w:color="auto"/>
            <w:left w:val="none" w:sz="0" w:space="0" w:color="auto"/>
            <w:bottom w:val="none" w:sz="0" w:space="0" w:color="auto"/>
            <w:right w:val="none" w:sz="0" w:space="0" w:color="auto"/>
          </w:divBdr>
        </w:div>
        <w:div w:id="524754640">
          <w:marLeft w:val="0"/>
          <w:marRight w:val="0"/>
          <w:marTop w:val="0"/>
          <w:marBottom w:val="0"/>
          <w:divBdr>
            <w:top w:val="none" w:sz="0" w:space="0" w:color="auto"/>
            <w:left w:val="none" w:sz="0" w:space="0" w:color="auto"/>
            <w:bottom w:val="none" w:sz="0" w:space="0" w:color="auto"/>
            <w:right w:val="none" w:sz="0" w:space="0" w:color="auto"/>
          </w:divBdr>
        </w:div>
        <w:div w:id="883760274">
          <w:marLeft w:val="0"/>
          <w:marRight w:val="0"/>
          <w:marTop w:val="0"/>
          <w:marBottom w:val="0"/>
          <w:divBdr>
            <w:top w:val="none" w:sz="0" w:space="0" w:color="auto"/>
            <w:left w:val="none" w:sz="0" w:space="0" w:color="auto"/>
            <w:bottom w:val="none" w:sz="0" w:space="0" w:color="auto"/>
            <w:right w:val="none" w:sz="0" w:space="0" w:color="auto"/>
          </w:divBdr>
        </w:div>
        <w:div w:id="411128961">
          <w:marLeft w:val="0"/>
          <w:marRight w:val="0"/>
          <w:marTop w:val="0"/>
          <w:marBottom w:val="0"/>
          <w:divBdr>
            <w:top w:val="none" w:sz="0" w:space="0" w:color="auto"/>
            <w:left w:val="none" w:sz="0" w:space="0" w:color="auto"/>
            <w:bottom w:val="none" w:sz="0" w:space="0" w:color="auto"/>
            <w:right w:val="none" w:sz="0" w:space="0" w:color="auto"/>
          </w:divBdr>
        </w:div>
        <w:div w:id="1753548454">
          <w:marLeft w:val="0"/>
          <w:marRight w:val="0"/>
          <w:marTop w:val="0"/>
          <w:marBottom w:val="0"/>
          <w:divBdr>
            <w:top w:val="none" w:sz="0" w:space="0" w:color="auto"/>
            <w:left w:val="none" w:sz="0" w:space="0" w:color="auto"/>
            <w:bottom w:val="none" w:sz="0" w:space="0" w:color="auto"/>
            <w:right w:val="none" w:sz="0" w:space="0" w:color="auto"/>
          </w:divBdr>
        </w:div>
        <w:div w:id="94718019">
          <w:marLeft w:val="0"/>
          <w:marRight w:val="0"/>
          <w:marTop w:val="0"/>
          <w:marBottom w:val="0"/>
          <w:divBdr>
            <w:top w:val="none" w:sz="0" w:space="0" w:color="auto"/>
            <w:left w:val="none" w:sz="0" w:space="0" w:color="auto"/>
            <w:bottom w:val="none" w:sz="0" w:space="0" w:color="auto"/>
            <w:right w:val="none" w:sz="0" w:space="0" w:color="auto"/>
          </w:divBdr>
        </w:div>
      </w:divsChild>
    </w:div>
    <w:div w:id="1389839869">
      <w:bodyDiv w:val="1"/>
      <w:marLeft w:val="0"/>
      <w:marRight w:val="0"/>
      <w:marTop w:val="0"/>
      <w:marBottom w:val="0"/>
      <w:divBdr>
        <w:top w:val="none" w:sz="0" w:space="0" w:color="auto"/>
        <w:left w:val="none" w:sz="0" w:space="0" w:color="auto"/>
        <w:bottom w:val="none" w:sz="0" w:space="0" w:color="auto"/>
        <w:right w:val="none" w:sz="0" w:space="0" w:color="auto"/>
      </w:divBdr>
    </w:div>
    <w:div w:id="1830973950">
      <w:bodyDiv w:val="1"/>
      <w:marLeft w:val="0"/>
      <w:marRight w:val="0"/>
      <w:marTop w:val="0"/>
      <w:marBottom w:val="0"/>
      <w:divBdr>
        <w:top w:val="none" w:sz="0" w:space="0" w:color="auto"/>
        <w:left w:val="none" w:sz="0" w:space="0" w:color="auto"/>
        <w:bottom w:val="none" w:sz="0" w:space="0" w:color="auto"/>
        <w:right w:val="none" w:sz="0" w:space="0" w:color="auto"/>
      </w:divBdr>
    </w:div>
    <w:div w:id="192448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sonora.gob.mx" TargetMode="External"/><Relationship Id="rId3" Type="http://schemas.openxmlformats.org/officeDocument/2006/relationships/settings" Target="settings.xml"/><Relationship Id="rId7" Type="http://schemas.openxmlformats.org/officeDocument/2006/relationships/hyperlink" Target="http://www.transparenciasonora.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5737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celia</dc:creator>
  <cp:lastModifiedBy>CSRB</cp:lastModifiedBy>
  <cp:revision>2</cp:revision>
  <cp:lastPrinted>2018-03-21T20:23:00Z</cp:lastPrinted>
  <dcterms:created xsi:type="dcterms:W3CDTF">2018-04-05T18:56:00Z</dcterms:created>
  <dcterms:modified xsi:type="dcterms:W3CDTF">2018-04-05T18:56:00Z</dcterms:modified>
</cp:coreProperties>
</file>