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0548" w:type="dxa"/>
        <w:tblInd w:w="109"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3005"/>
        <w:gridCol w:w="7543"/>
      </w:tblGrid>
      <w:tr w:rsidR="00825A0A" w:rsidRPr="00825A0A" w14:paraId="30CF951D" w14:textId="77777777" w:rsidTr="00332191">
        <w:trPr>
          <w:trHeight w:val="1975"/>
        </w:trPr>
        <w:tc>
          <w:tcPr>
            <w:tcW w:w="3005" w:type="dxa"/>
            <w:vAlign w:val="center"/>
          </w:tcPr>
          <w:p w14:paraId="58D469DC" w14:textId="5E261B01" w:rsidR="00825A0A" w:rsidRPr="00825A0A" w:rsidRDefault="00B414E1" w:rsidP="00825A0A">
            <w:pPr>
              <w:spacing w:after="0"/>
              <w:jc w:val="center"/>
              <w:rPr>
                <w:sz w:val="20"/>
                <w:szCs w:val="20"/>
              </w:rPr>
            </w:pPr>
            <w:r w:rsidRPr="00B414E1">
              <w:rPr>
                <w:noProof/>
                <w:sz w:val="20"/>
                <w:szCs w:val="20"/>
                <w:lang w:eastAsia="es-MX"/>
              </w:rPr>
              <w:drawing>
                <wp:inline distT="0" distB="0" distL="0" distR="0" wp14:anchorId="31FE9811" wp14:editId="716A61EA">
                  <wp:extent cx="901574" cy="1095375"/>
                  <wp:effectExtent l="0" t="0" r="0" b="0"/>
                  <wp:docPr id="11" name="Imagen 11" descr="C:\Users\RH\Pictures\FOTOS 2017-NUEVO\directora Norma Bayl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H\Pictures\FOTOS 2017-NUEVO\directora Norma Bayl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7256" cy="1114428"/>
                          </a:xfrm>
                          <a:prstGeom prst="rect">
                            <a:avLst/>
                          </a:prstGeom>
                          <a:noFill/>
                          <a:ln>
                            <a:noFill/>
                          </a:ln>
                        </pic:spPr>
                      </pic:pic>
                    </a:graphicData>
                  </a:graphic>
                </wp:inline>
              </w:drawing>
            </w:r>
          </w:p>
        </w:tc>
        <w:tc>
          <w:tcPr>
            <w:tcW w:w="7543" w:type="dxa"/>
            <w:vAlign w:val="center"/>
          </w:tcPr>
          <w:p w14:paraId="67EE01FF" w14:textId="0C5A7754" w:rsidR="00825A0A" w:rsidRPr="00825A0A" w:rsidRDefault="00825A0A" w:rsidP="00825A0A">
            <w:pPr>
              <w:spacing w:after="0"/>
              <w:jc w:val="center"/>
              <w:rPr>
                <w:b/>
                <w:sz w:val="20"/>
                <w:szCs w:val="20"/>
              </w:rPr>
            </w:pPr>
            <w:r w:rsidRPr="00825A0A">
              <w:rPr>
                <w:noProof/>
                <w:color w:val="007E69"/>
                <w:sz w:val="28"/>
                <w:szCs w:val="20"/>
                <w:lang w:eastAsia="es-MX"/>
              </w:rPr>
              <w:drawing>
                <wp:anchor distT="0" distB="0" distL="114300" distR="114300" simplePos="0" relativeHeight="251659264" behindDoc="0" locked="0" layoutInCell="1" allowOverlap="1" wp14:anchorId="2C14B87A" wp14:editId="31F5E45B">
                  <wp:simplePos x="0" y="0"/>
                  <wp:positionH relativeFrom="column">
                    <wp:posOffset>6146800</wp:posOffset>
                  </wp:positionH>
                  <wp:positionV relativeFrom="paragraph">
                    <wp:posOffset>-367030</wp:posOffset>
                  </wp:positionV>
                  <wp:extent cx="638175" cy="587375"/>
                  <wp:effectExtent l="0" t="0" r="9525" b="3175"/>
                  <wp:wrapNone/>
                  <wp:docPr id="20"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175" cy="587375"/>
                          </a:xfrm>
                          <a:prstGeom prst="rect">
                            <a:avLst/>
                          </a:prstGeom>
                          <a:noFill/>
                        </pic:spPr>
                      </pic:pic>
                    </a:graphicData>
                  </a:graphic>
                  <wp14:sizeRelH relativeFrom="page">
                    <wp14:pctWidth>0</wp14:pctWidth>
                  </wp14:sizeRelH>
                  <wp14:sizeRelV relativeFrom="page">
                    <wp14:pctHeight>0</wp14:pctHeight>
                  </wp14:sizeRelV>
                </wp:anchor>
              </w:drawing>
            </w:r>
            <w:r w:rsidR="00B414E1">
              <w:rPr>
                <w:b/>
                <w:color w:val="007E69"/>
                <w:sz w:val="28"/>
                <w:szCs w:val="20"/>
              </w:rPr>
              <w:t>NORMA ANGELICA BAYLON CISNEROS</w:t>
            </w:r>
          </w:p>
        </w:tc>
      </w:tr>
      <w:tr w:rsidR="00825A0A" w:rsidRPr="00825A0A" w14:paraId="1C016A40" w14:textId="77777777" w:rsidTr="00332191">
        <w:tc>
          <w:tcPr>
            <w:tcW w:w="3005" w:type="dxa"/>
            <w:vAlign w:val="center"/>
          </w:tcPr>
          <w:p w14:paraId="26984E95" w14:textId="77777777" w:rsidR="00825A0A" w:rsidRPr="00825A0A" w:rsidRDefault="00825A0A" w:rsidP="00825A0A">
            <w:pPr>
              <w:spacing w:after="0"/>
              <w:rPr>
                <w:rFonts w:cs="Arial"/>
                <w:b/>
                <w:sz w:val="20"/>
                <w:szCs w:val="20"/>
              </w:rPr>
            </w:pPr>
            <w:r w:rsidRPr="00825A0A">
              <w:rPr>
                <w:rFonts w:cs="Arial"/>
                <w:b/>
                <w:sz w:val="20"/>
                <w:szCs w:val="20"/>
              </w:rPr>
              <w:t>PUESTO:</w:t>
            </w:r>
          </w:p>
        </w:tc>
        <w:tc>
          <w:tcPr>
            <w:tcW w:w="7543" w:type="dxa"/>
            <w:vAlign w:val="center"/>
          </w:tcPr>
          <w:p w14:paraId="3C0B63D3" w14:textId="786320B9" w:rsidR="00825A0A" w:rsidRPr="00825A0A" w:rsidRDefault="00B414E1" w:rsidP="00825A0A">
            <w:pPr>
              <w:spacing w:after="0"/>
              <w:rPr>
                <w:rFonts w:cs="Arial"/>
                <w:b/>
                <w:sz w:val="20"/>
                <w:szCs w:val="20"/>
              </w:rPr>
            </w:pPr>
            <w:r>
              <w:rPr>
                <w:rFonts w:cs="Arial"/>
                <w:b/>
                <w:sz w:val="20"/>
                <w:szCs w:val="20"/>
              </w:rPr>
              <w:t>DIRECTORA</w:t>
            </w:r>
            <w:r w:rsidR="001D0F0D">
              <w:rPr>
                <w:rFonts w:cs="Arial"/>
                <w:b/>
                <w:sz w:val="20"/>
                <w:szCs w:val="20"/>
              </w:rPr>
              <w:t xml:space="preserve"> DEL PLANTEL</w:t>
            </w:r>
          </w:p>
        </w:tc>
      </w:tr>
      <w:tr w:rsidR="00825A0A" w:rsidRPr="00825A0A" w14:paraId="674AEAF1" w14:textId="77777777" w:rsidTr="00332191">
        <w:tc>
          <w:tcPr>
            <w:tcW w:w="3005" w:type="dxa"/>
            <w:vAlign w:val="center"/>
          </w:tcPr>
          <w:p w14:paraId="7D55CF7F" w14:textId="77777777" w:rsidR="00825A0A" w:rsidRPr="00825A0A" w:rsidRDefault="00825A0A" w:rsidP="00825A0A">
            <w:pPr>
              <w:spacing w:after="0"/>
              <w:rPr>
                <w:rFonts w:cs="Arial"/>
                <w:b/>
                <w:sz w:val="20"/>
                <w:szCs w:val="20"/>
              </w:rPr>
            </w:pPr>
            <w:r w:rsidRPr="00825A0A">
              <w:rPr>
                <w:rFonts w:cs="Arial"/>
                <w:b/>
                <w:sz w:val="20"/>
                <w:szCs w:val="20"/>
              </w:rPr>
              <w:t>DOMICILIO OFICIAL:</w:t>
            </w:r>
          </w:p>
        </w:tc>
        <w:tc>
          <w:tcPr>
            <w:tcW w:w="7543" w:type="dxa"/>
            <w:vAlign w:val="center"/>
          </w:tcPr>
          <w:p w14:paraId="60062875" w14:textId="77777777" w:rsidR="00825A0A" w:rsidRPr="00825A0A" w:rsidRDefault="00825A0A" w:rsidP="00825A0A">
            <w:pPr>
              <w:spacing w:after="0"/>
              <w:rPr>
                <w:color w:val="000000"/>
                <w:sz w:val="20"/>
                <w:szCs w:val="20"/>
              </w:rPr>
            </w:pPr>
            <w:r w:rsidRPr="00825A0A">
              <w:rPr>
                <w:color w:val="000000"/>
                <w:sz w:val="20"/>
                <w:szCs w:val="20"/>
              </w:rPr>
              <w:t>Calle de la Plata y Carretera a Sahuaripa, s/n, Col. Parque Industrial, Hermosillo, Sonora.</w:t>
            </w:r>
          </w:p>
        </w:tc>
      </w:tr>
      <w:tr w:rsidR="00825A0A" w:rsidRPr="00825A0A" w14:paraId="42A310F1" w14:textId="77777777" w:rsidTr="00332191">
        <w:tc>
          <w:tcPr>
            <w:tcW w:w="3005" w:type="dxa"/>
            <w:vAlign w:val="center"/>
          </w:tcPr>
          <w:p w14:paraId="4024029B" w14:textId="77777777" w:rsidR="00825A0A" w:rsidRPr="00825A0A" w:rsidRDefault="00825A0A" w:rsidP="00825A0A">
            <w:pPr>
              <w:spacing w:after="0"/>
              <w:rPr>
                <w:rFonts w:cs="Arial"/>
                <w:b/>
                <w:sz w:val="20"/>
                <w:szCs w:val="20"/>
              </w:rPr>
            </w:pPr>
            <w:r w:rsidRPr="00825A0A">
              <w:rPr>
                <w:rFonts w:cs="Arial"/>
                <w:b/>
                <w:sz w:val="20"/>
                <w:szCs w:val="20"/>
              </w:rPr>
              <w:t>TELÉFONO OFICIAL:</w:t>
            </w:r>
          </w:p>
        </w:tc>
        <w:tc>
          <w:tcPr>
            <w:tcW w:w="7543" w:type="dxa"/>
            <w:vAlign w:val="center"/>
          </w:tcPr>
          <w:p w14:paraId="4084D318" w14:textId="77777777" w:rsidR="00825A0A" w:rsidRPr="00825A0A" w:rsidRDefault="00825A0A" w:rsidP="00825A0A">
            <w:pPr>
              <w:spacing w:after="0"/>
              <w:rPr>
                <w:color w:val="000000"/>
                <w:sz w:val="20"/>
                <w:szCs w:val="20"/>
              </w:rPr>
            </w:pPr>
            <w:r w:rsidRPr="00825A0A">
              <w:rPr>
                <w:color w:val="000000"/>
                <w:sz w:val="20"/>
                <w:szCs w:val="20"/>
              </w:rPr>
              <w:t>01 (662)251 06 16 y 251 06 17</w:t>
            </w:r>
          </w:p>
        </w:tc>
      </w:tr>
      <w:tr w:rsidR="00825A0A" w:rsidRPr="00825A0A" w14:paraId="58E96C13" w14:textId="77777777" w:rsidTr="00332191">
        <w:tc>
          <w:tcPr>
            <w:tcW w:w="3005" w:type="dxa"/>
            <w:vAlign w:val="center"/>
          </w:tcPr>
          <w:p w14:paraId="04CDC37F" w14:textId="77777777" w:rsidR="00825A0A" w:rsidRPr="00825A0A" w:rsidRDefault="00825A0A" w:rsidP="00825A0A">
            <w:pPr>
              <w:spacing w:after="0"/>
              <w:rPr>
                <w:rFonts w:cs="Arial"/>
                <w:b/>
                <w:sz w:val="20"/>
                <w:szCs w:val="20"/>
              </w:rPr>
            </w:pPr>
            <w:r w:rsidRPr="00825A0A">
              <w:rPr>
                <w:rFonts w:cs="Arial"/>
                <w:b/>
                <w:sz w:val="20"/>
                <w:szCs w:val="20"/>
              </w:rPr>
              <w:t>CORREO ELECTRÓNICO OFICIAL:</w:t>
            </w:r>
          </w:p>
        </w:tc>
        <w:tc>
          <w:tcPr>
            <w:tcW w:w="7543" w:type="dxa"/>
            <w:vAlign w:val="center"/>
          </w:tcPr>
          <w:p w14:paraId="64D19FB9" w14:textId="12F3C5E8" w:rsidR="00825A0A" w:rsidRPr="00825A0A" w:rsidRDefault="00AB0F6D" w:rsidP="00825A0A">
            <w:pPr>
              <w:spacing w:after="0"/>
              <w:rPr>
                <w:color w:val="0000FF"/>
                <w:sz w:val="20"/>
                <w:szCs w:val="20"/>
                <w:u w:val="single"/>
              </w:rPr>
            </w:pPr>
            <w:hyperlink r:id="rId8" w:tgtFrame="_blank" w:history="1">
              <w:r w:rsidR="009731D2" w:rsidRPr="009731D2">
                <w:rPr>
                  <w:rStyle w:val="Hipervnculo"/>
                  <w:sz w:val="20"/>
                  <w:szCs w:val="20"/>
                </w:rPr>
                <w:t>n.baylon_179@conalepsonora.edu.mx</w:t>
              </w:r>
            </w:hyperlink>
          </w:p>
        </w:tc>
      </w:tr>
      <w:tr w:rsidR="00825A0A" w:rsidRPr="00825A0A" w14:paraId="7D619426" w14:textId="77777777" w:rsidTr="00C93B48">
        <w:tc>
          <w:tcPr>
            <w:tcW w:w="10548" w:type="dxa"/>
            <w:gridSpan w:val="2"/>
            <w:shd w:val="clear" w:color="auto" w:fill="D9D9D9" w:themeFill="background1" w:themeFillShade="D9"/>
          </w:tcPr>
          <w:p w14:paraId="0DE3F603" w14:textId="77777777" w:rsidR="00825A0A" w:rsidRPr="00825A0A" w:rsidRDefault="00825A0A" w:rsidP="00825A0A">
            <w:pPr>
              <w:spacing w:after="0"/>
              <w:jc w:val="center"/>
              <w:rPr>
                <w:rFonts w:cs="Arial"/>
                <w:b/>
                <w:sz w:val="20"/>
                <w:szCs w:val="20"/>
              </w:rPr>
            </w:pPr>
            <w:r w:rsidRPr="00C93B48">
              <w:rPr>
                <w:rFonts w:cs="Arial"/>
                <w:b/>
                <w:sz w:val="20"/>
                <w:szCs w:val="20"/>
              </w:rPr>
              <w:t>PERFIL DEL PUESTO</w:t>
            </w:r>
          </w:p>
        </w:tc>
      </w:tr>
      <w:tr w:rsidR="00825A0A" w:rsidRPr="00825A0A" w14:paraId="1CA9B922" w14:textId="77777777" w:rsidTr="00825A0A">
        <w:tc>
          <w:tcPr>
            <w:tcW w:w="10548" w:type="dxa"/>
            <w:gridSpan w:val="2"/>
          </w:tcPr>
          <w:p w14:paraId="237D6573" w14:textId="77777777" w:rsidR="00825A0A" w:rsidRPr="00825A0A" w:rsidRDefault="00825A0A" w:rsidP="00825A0A">
            <w:pPr>
              <w:spacing w:after="0"/>
              <w:jc w:val="both"/>
              <w:rPr>
                <w:rFonts w:cs="Arial"/>
                <w:sz w:val="20"/>
                <w:szCs w:val="20"/>
              </w:rPr>
            </w:pPr>
            <w:r w:rsidRPr="00825A0A">
              <w:rPr>
                <w:rFonts w:cs="Arial"/>
                <w:b/>
                <w:sz w:val="20"/>
                <w:szCs w:val="20"/>
              </w:rPr>
              <w:t>OBJETIVO DEL PUESTO</w:t>
            </w:r>
            <w:r w:rsidRPr="00825A0A">
              <w:rPr>
                <w:rFonts w:cs="Arial"/>
                <w:sz w:val="20"/>
                <w:szCs w:val="20"/>
              </w:rPr>
              <w:t>: Administrar los recursos humanos, financieros y materiales del plantel educativo; Así como dirigir los esfuerzos del personal hacia el establecimiento de procesos de Mejora Continua, en los programas de educación tecnológica, para lograr la eficiencia y la máxima eficacia en aspectos humanos y técnicos de los egresados de Conalep Sonora.</w:t>
            </w:r>
          </w:p>
        </w:tc>
      </w:tr>
      <w:tr w:rsidR="00825A0A" w:rsidRPr="00825A0A" w14:paraId="6B23B09B" w14:textId="77777777" w:rsidTr="00825A0A">
        <w:tc>
          <w:tcPr>
            <w:tcW w:w="10548" w:type="dxa"/>
            <w:gridSpan w:val="2"/>
          </w:tcPr>
          <w:p w14:paraId="3630045A" w14:textId="77777777" w:rsidR="00825A0A" w:rsidRPr="00825A0A" w:rsidRDefault="00825A0A" w:rsidP="00825A0A">
            <w:pPr>
              <w:spacing w:after="0"/>
              <w:jc w:val="both"/>
              <w:rPr>
                <w:rFonts w:cs="Arial"/>
                <w:sz w:val="20"/>
                <w:szCs w:val="20"/>
              </w:rPr>
            </w:pPr>
            <w:r w:rsidRPr="00825A0A">
              <w:rPr>
                <w:rFonts w:cs="Arial"/>
                <w:b/>
                <w:sz w:val="20"/>
                <w:szCs w:val="20"/>
              </w:rPr>
              <w:t>ÁREA DE ESPECIALIDAD REQUERIDA</w:t>
            </w:r>
            <w:r w:rsidRPr="00825A0A">
              <w:rPr>
                <w:rFonts w:cs="Arial"/>
                <w:sz w:val="20"/>
                <w:szCs w:val="20"/>
              </w:rPr>
              <w:t>: Se requieren estudios mínimos profesionales de licenciatura. Promover la excelencia del servicio educativo a través de la participación y capacitación permanente del personal docente, motivar desarrollar y ejercer una influencia positiva en su equipo de trabajo docente y administrativo.</w:t>
            </w:r>
          </w:p>
        </w:tc>
      </w:tr>
      <w:tr w:rsidR="00825A0A" w:rsidRPr="00825A0A" w14:paraId="1F819946" w14:textId="77777777" w:rsidTr="00825A0A">
        <w:tc>
          <w:tcPr>
            <w:tcW w:w="10548" w:type="dxa"/>
            <w:gridSpan w:val="2"/>
          </w:tcPr>
          <w:p w14:paraId="533B2830" w14:textId="77777777" w:rsidR="00825A0A" w:rsidRPr="00825A0A" w:rsidRDefault="00825A0A" w:rsidP="00825A0A">
            <w:pPr>
              <w:spacing w:after="0"/>
              <w:jc w:val="both"/>
              <w:rPr>
                <w:rFonts w:cs="Arial"/>
                <w:sz w:val="20"/>
                <w:szCs w:val="20"/>
              </w:rPr>
            </w:pPr>
            <w:r w:rsidRPr="00825A0A">
              <w:rPr>
                <w:rFonts w:cs="Arial"/>
                <w:b/>
                <w:sz w:val="20"/>
                <w:szCs w:val="20"/>
              </w:rPr>
              <w:t>EXPERIENCIA LABORAL REQUERIDA</w:t>
            </w:r>
            <w:r w:rsidRPr="00825A0A">
              <w:rPr>
                <w:rFonts w:cs="Arial"/>
                <w:sz w:val="20"/>
                <w:szCs w:val="20"/>
              </w:rPr>
              <w:t>: Se requieren dos años de experiencia laboral en el puesto.</w:t>
            </w:r>
          </w:p>
        </w:tc>
      </w:tr>
      <w:tr w:rsidR="00825A0A" w:rsidRPr="00825A0A" w14:paraId="7746B1DF" w14:textId="77777777" w:rsidTr="00825A0A">
        <w:tc>
          <w:tcPr>
            <w:tcW w:w="10548" w:type="dxa"/>
            <w:gridSpan w:val="2"/>
          </w:tcPr>
          <w:p w14:paraId="49E1D21E" w14:textId="5F27ED4B" w:rsidR="00825A0A" w:rsidRPr="00825A0A" w:rsidRDefault="00825A0A" w:rsidP="003679D1">
            <w:pPr>
              <w:spacing w:after="0"/>
              <w:jc w:val="both"/>
              <w:rPr>
                <w:rFonts w:cs="Arial"/>
                <w:sz w:val="20"/>
                <w:szCs w:val="20"/>
              </w:rPr>
            </w:pPr>
            <w:r w:rsidRPr="00825A0A">
              <w:rPr>
                <w:rFonts w:cs="Arial"/>
                <w:b/>
                <w:sz w:val="20"/>
                <w:szCs w:val="20"/>
              </w:rPr>
              <w:t>PERSONAL A SU CARGO</w:t>
            </w:r>
            <w:r w:rsidR="0089728A">
              <w:rPr>
                <w:rFonts w:cs="Arial"/>
                <w:sz w:val="20"/>
                <w:szCs w:val="20"/>
              </w:rPr>
              <w:t xml:space="preserve">: </w:t>
            </w:r>
            <w:r w:rsidR="003679D1">
              <w:rPr>
                <w:rFonts w:cs="Arial"/>
                <w:sz w:val="20"/>
                <w:szCs w:val="20"/>
              </w:rPr>
              <w:t>T</w:t>
            </w:r>
            <w:r w:rsidR="00E049AF">
              <w:rPr>
                <w:rFonts w:cs="Arial"/>
                <w:sz w:val="20"/>
                <w:szCs w:val="20"/>
              </w:rPr>
              <w:t>reinta y seis</w:t>
            </w:r>
            <w:r w:rsidR="0089728A">
              <w:rPr>
                <w:rFonts w:cs="Arial"/>
                <w:sz w:val="20"/>
                <w:szCs w:val="20"/>
              </w:rPr>
              <w:t xml:space="preserve"> administrativos</w:t>
            </w:r>
            <w:r w:rsidR="00DC6C84">
              <w:rPr>
                <w:rFonts w:cs="Arial"/>
                <w:sz w:val="20"/>
                <w:szCs w:val="20"/>
              </w:rPr>
              <w:t>.</w:t>
            </w:r>
          </w:p>
        </w:tc>
      </w:tr>
      <w:tr w:rsidR="00825A0A" w:rsidRPr="00825A0A" w14:paraId="42026A2F" w14:textId="77777777" w:rsidTr="00C93B48">
        <w:tc>
          <w:tcPr>
            <w:tcW w:w="10548" w:type="dxa"/>
            <w:gridSpan w:val="2"/>
            <w:shd w:val="clear" w:color="auto" w:fill="D9D9D9" w:themeFill="background1" w:themeFillShade="D9"/>
          </w:tcPr>
          <w:p w14:paraId="6E22A435" w14:textId="77777777" w:rsidR="00825A0A" w:rsidRPr="00825A0A" w:rsidRDefault="00825A0A" w:rsidP="00825A0A">
            <w:pPr>
              <w:spacing w:after="0"/>
              <w:jc w:val="center"/>
              <w:rPr>
                <w:rFonts w:cs="Arial"/>
                <w:b/>
                <w:sz w:val="20"/>
                <w:szCs w:val="20"/>
              </w:rPr>
            </w:pPr>
            <w:r w:rsidRPr="00C93B48">
              <w:rPr>
                <w:rFonts w:cs="Arial"/>
                <w:b/>
                <w:sz w:val="20"/>
                <w:szCs w:val="20"/>
              </w:rPr>
              <w:t>CURRÍCULUM</w:t>
            </w:r>
          </w:p>
        </w:tc>
      </w:tr>
      <w:tr w:rsidR="00825A0A" w:rsidRPr="00825A0A" w14:paraId="15860669" w14:textId="77777777" w:rsidTr="00825A0A">
        <w:tc>
          <w:tcPr>
            <w:tcW w:w="10548" w:type="dxa"/>
            <w:gridSpan w:val="2"/>
          </w:tcPr>
          <w:p w14:paraId="71B05A53" w14:textId="4670D567" w:rsidR="00825A0A" w:rsidRPr="00825A0A" w:rsidRDefault="00825A0A" w:rsidP="00BE6E50">
            <w:pPr>
              <w:spacing w:after="0"/>
              <w:rPr>
                <w:rFonts w:cs="Arial"/>
                <w:sz w:val="20"/>
                <w:szCs w:val="20"/>
              </w:rPr>
            </w:pPr>
            <w:r w:rsidRPr="00825A0A">
              <w:rPr>
                <w:rFonts w:cs="Arial"/>
                <w:b/>
                <w:sz w:val="20"/>
                <w:szCs w:val="20"/>
              </w:rPr>
              <w:t>GRADO DE ESCOLARIDAD</w:t>
            </w:r>
            <w:r w:rsidR="00801437">
              <w:rPr>
                <w:rFonts w:cs="Arial"/>
                <w:sz w:val="20"/>
                <w:szCs w:val="20"/>
              </w:rPr>
              <w:t xml:space="preserve">: </w:t>
            </w:r>
            <w:r w:rsidR="00BE6E50">
              <w:rPr>
                <w:rFonts w:cs="Arial"/>
                <w:sz w:val="20"/>
                <w:szCs w:val="20"/>
              </w:rPr>
              <w:t>Licenciada en Administración de Empresas Turísticas, Maestría en Competitividad Organizacional y Doctorado en Educación</w:t>
            </w:r>
            <w:r w:rsidR="00801437">
              <w:rPr>
                <w:rFonts w:cs="Arial"/>
                <w:sz w:val="20"/>
                <w:szCs w:val="20"/>
              </w:rPr>
              <w:t>.</w:t>
            </w:r>
            <w:bookmarkStart w:id="0" w:name="_GoBack"/>
            <w:bookmarkEnd w:id="0"/>
          </w:p>
        </w:tc>
      </w:tr>
      <w:tr w:rsidR="00825A0A" w:rsidRPr="00825A0A" w14:paraId="7FD52BD8" w14:textId="77777777" w:rsidTr="00825A0A">
        <w:tc>
          <w:tcPr>
            <w:tcW w:w="10548" w:type="dxa"/>
            <w:gridSpan w:val="2"/>
          </w:tcPr>
          <w:p w14:paraId="51B09F1E" w14:textId="108E6950" w:rsidR="00825A0A" w:rsidRPr="00825A0A" w:rsidRDefault="00825A0A" w:rsidP="00517AFB">
            <w:pPr>
              <w:spacing w:after="0"/>
              <w:rPr>
                <w:rFonts w:cs="Arial"/>
                <w:sz w:val="20"/>
                <w:szCs w:val="20"/>
              </w:rPr>
            </w:pPr>
            <w:r w:rsidRPr="00825A0A">
              <w:rPr>
                <w:rFonts w:cs="Arial"/>
                <w:b/>
                <w:sz w:val="20"/>
                <w:szCs w:val="20"/>
              </w:rPr>
              <w:t>EXPERIENCIA LABORAL</w:t>
            </w:r>
            <w:r w:rsidRPr="00825A0A">
              <w:rPr>
                <w:rFonts w:cs="Arial"/>
                <w:sz w:val="20"/>
                <w:szCs w:val="20"/>
              </w:rPr>
              <w:t>:</w:t>
            </w:r>
            <w:r w:rsidR="00BE6E50">
              <w:rPr>
                <w:rFonts w:cs="Arial"/>
                <w:sz w:val="20"/>
                <w:szCs w:val="20"/>
              </w:rPr>
              <w:t xml:space="preserve"> </w:t>
            </w:r>
            <w:r w:rsidR="009731D2">
              <w:rPr>
                <w:rFonts w:cs="Arial"/>
                <w:sz w:val="20"/>
                <w:szCs w:val="20"/>
              </w:rPr>
              <w:t xml:space="preserve">Laboró </w:t>
            </w:r>
            <w:r w:rsidR="00517AFB">
              <w:rPr>
                <w:rFonts w:cs="Arial"/>
                <w:sz w:val="20"/>
                <w:szCs w:val="20"/>
              </w:rPr>
              <w:t>en el Centro de Estudios Superiores de Sonora CESUES como personal Académico y en la U.A. B.C. de Ensenada, Baja California desempeñándose como Docente, Subdirectora y Directora.</w:t>
            </w:r>
          </w:p>
        </w:tc>
      </w:tr>
      <w:tr w:rsidR="00825A0A" w:rsidRPr="00825A0A" w14:paraId="09C7CBD7" w14:textId="77777777" w:rsidTr="00825A0A">
        <w:tc>
          <w:tcPr>
            <w:tcW w:w="10548" w:type="dxa"/>
            <w:gridSpan w:val="2"/>
          </w:tcPr>
          <w:p w14:paraId="2FFFF787" w14:textId="0B729954" w:rsidR="00825A0A" w:rsidRPr="00825A0A" w:rsidRDefault="00825A0A" w:rsidP="00825A0A">
            <w:pPr>
              <w:spacing w:after="0"/>
              <w:jc w:val="both"/>
              <w:rPr>
                <w:rFonts w:cs="Arial"/>
                <w:sz w:val="20"/>
                <w:szCs w:val="20"/>
              </w:rPr>
            </w:pPr>
          </w:p>
        </w:tc>
      </w:tr>
      <w:tr w:rsidR="00825A0A" w:rsidRPr="00825A0A" w14:paraId="48F44939" w14:textId="77777777" w:rsidTr="00C93B48">
        <w:tc>
          <w:tcPr>
            <w:tcW w:w="10548" w:type="dxa"/>
            <w:gridSpan w:val="2"/>
            <w:shd w:val="clear" w:color="auto" w:fill="D9D9D9" w:themeFill="background1" w:themeFillShade="D9"/>
          </w:tcPr>
          <w:p w14:paraId="50E3A9C2" w14:textId="057AF9EE" w:rsidR="00825A0A" w:rsidRPr="00825A0A" w:rsidRDefault="00825A0A" w:rsidP="00825A0A">
            <w:pPr>
              <w:spacing w:after="0"/>
              <w:jc w:val="center"/>
              <w:rPr>
                <w:rFonts w:cs="Arial"/>
                <w:b/>
                <w:sz w:val="20"/>
                <w:szCs w:val="20"/>
              </w:rPr>
            </w:pPr>
            <w:r w:rsidRPr="00C93B48">
              <w:rPr>
                <w:rFonts w:cs="Arial"/>
                <w:b/>
                <w:sz w:val="20"/>
                <w:szCs w:val="20"/>
              </w:rPr>
              <w:t>FUNCIONES DEL PUESTO</w:t>
            </w:r>
          </w:p>
        </w:tc>
      </w:tr>
      <w:tr w:rsidR="00825A0A" w:rsidRPr="00825A0A" w14:paraId="100B4449" w14:textId="77777777" w:rsidTr="00825A0A">
        <w:tc>
          <w:tcPr>
            <w:tcW w:w="10548" w:type="dxa"/>
            <w:gridSpan w:val="2"/>
          </w:tcPr>
          <w:p w14:paraId="386B8648" w14:textId="07F312DD" w:rsidR="00825A0A" w:rsidRPr="00825A0A" w:rsidRDefault="00825A0A" w:rsidP="00F55213">
            <w:pPr>
              <w:autoSpaceDE w:val="0"/>
              <w:autoSpaceDN w:val="0"/>
              <w:adjustRightInd w:val="0"/>
              <w:spacing w:after="0"/>
              <w:jc w:val="both"/>
              <w:rPr>
                <w:rFonts w:cs="Arial"/>
                <w:sz w:val="20"/>
                <w:szCs w:val="20"/>
              </w:rPr>
            </w:pPr>
            <w:r w:rsidRPr="00825A0A">
              <w:rPr>
                <w:rFonts w:cs="Arial"/>
                <w:sz w:val="20"/>
                <w:szCs w:val="20"/>
              </w:rPr>
              <w:t xml:space="preserve">Es responsable de administrar eficientemente los recursos materiales, financieros, técnicos y humanos que se asignen al plantel, a efecto de producir servicios educativos con calidad y de acuerdo a las políticas y procedimientos establecidos por el Colegio. </w:t>
            </w:r>
            <w:r w:rsidR="00C93B48">
              <w:rPr>
                <w:rFonts w:cs="Arial"/>
                <w:sz w:val="20"/>
                <w:szCs w:val="20"/>
              </w:rPr>
              <w:t xml:space="preserve"> </w:t>
            </w:r>
            <w:r w:rsidRPr="00825A0A">
              <w:rPr>
                <w:rFonts w:cs="Arial"/>
                <w:sz w:val="20"/>
                <w:szCs w:val="20"/>
              </w:rPr>
              <w:t xml:space="preserve">*Implementar el modelo vigente en el Colegio,  difundiendo y desarrollando los lineamientos y contenidos establecidos por la Dirección General. *Proponer modificaciones a los criterios y niveles mínimos de desempeño definidos para mejorar la operación del plantel, así como los ajustes a los programas y proyectos que la dirección de Colegio les autorice. *Proporcionar la asesoría y atención a los alumnos, padres de familia, docentes, administrativos y comunidad, que le sea requerida. *Garantizar el cumplimiento de objetivos y metas con altos niveles de calidad en la prestación de los servicios educativos, de capacitación, administrativos y los orientados a la comunidad, que proporciona el plantel.*Vigilar y supervisar el cumplimiento de la normatividad emitida por la Dirección General y las instancias normativas externas. *Propiciar y promover ante autoridades y diversos sectores de la planta productiva, acciones tendientes a la autogestión financiera, mediante la obtención de ingresos propios o donaciones en efectivo y/o especie, transferencias  presupuestales, que beneficien a la institución y a la comunidad educativa del plantel. Es responsable de administrar eficientemente los recursos materiales, financieros, técnicos y humanos que se asignen al plantel, a efecto de producir servicios educativos con calidad y de acuerdo a las políticas y procedimientos establecidos por el Colegio, implantar el modelo educativo Conalep, en el plantel; proponer modificaciones a los "Estándares de desempeño" definidos para mejorar la operación del plantel; proporcionar la asesoría y atención a los alumnos, padres de familia, docentes, administrativos y comunidad, que sea requerida.       </w:t>
            </w:r>
          </w:p>
        </w:tc>
      </w:tr>
    </w:tbl>
    <w:p w14:paraId="1721FE5C" w14:textId="77777777" w:rsidR="002418D1" w:rsidRDefault="002418D1" w:rsidP="005D5CF0"/>
    <w:tbl>
      <w:tblPr>
        <w:tblStyle w:val="Tablaconcuadrcula"/>
        <w:tblW w:w="10548" w:type="dxa"/>
        <w:tblInd w:w="-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2977"/>
        <w:gridCol w:w="7571"/>
      </w:tblGrid>
      <w:tr w:rsidR="001231C5" w:rsidRPr="00825A0A" w14:paraId="65D8DCE8" w14:textId="77777777" w:rsidTr="00332191">
        <w:trPr>
          <w:trHeight w:val="1975"/>
        </w:trPr>
        <w:tc>
          <w:tcPr>
            <w:tcW w:w="2977" w:type="dxa"/>
            <w:vAlign w:val="center"/>
          </w:tcPr>
          <w:p w14:paraId="2CBBC073" w14:textId="04F3347E" w:rsidR="001231C5" w:rsidRPr="00825A0A" w:rsidRDefault="004B57C0" w:rsidP="00A96C63">
            <w:pPr>
              <w:spacing w:after="0"/>
              <w:jc w:val="center"/>
              <w:rPr>
                <w:sz w:val="20"/>
                <w:szCs w:val="20"/>
              </w:rPr>
            </w:pPr>
            <w:r>
              <w:rPr>
                <w:noProof/>
                <w:lang w:eastAsia="es-MX"/>
              </w:rPr>
              <w:lastRenderedPageBreak/>
              <w:drawing>
                <wp:inline distT="0" distB="0" distL="0" distR="0" wp14:anchorId="01317AA4" wp14:editId="50D5934B">
                  <wp:extent cx="885825" cy="1062990"/>
                  <wp:effectExtent l="0" t="0" r="9525" b="3810"/>
                  <wp:docPr id="14" name="Imagen 14" descr="http://aps.conalepsonora.edu.mx/rhconalep/assets/rhpics/179/01658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ps.conalepsonora.edu.mx/rhconalep/assets/rhpics/179/016580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1062990"/>
                          </a:xfrm>
                          <a:prstGeom prst="rect">
                            <a:avLst/>
                          </a:prstGeom>
                          <a:noFill/>
                          <a:ln>
                            <a:noFill/>
                          </a:ln>
                        </pic:spPr>
                      </pic:pic>
                    </a:graphicData>
                  </a:graphic>
                </wp:inline>
              </w:drawing>
            </w:r>
          </w:p>
        </w:tc>
        <w:tc>
          <w:tcPr>
            <w:tcW w:w="7571" w:type="dxa"/>
            <w:vAlign w:val="center"/>
          </w:tcPr>
          <w:p w14:paraId="39D2C4E8" w14:textId="60DE75B1" w:rsidR="00332191" w:rsidRPr="00332191" w:rsidRDefault="001231C5" w:rsidP="00332191">
            <w:pPr>
              <w:spacing w:after="0"/>
              <w:jc w:val="center"/>
              <w:rPr>
                <w:b/>
                <w:color w:val="007E69"/>
                <w:sz w:val="28"/>
                <w:szCs w:val="20"/>
              </w:rPr>
            </w:pPr>
            <w:r w:rsidRPr="00825A0A">
              <w:rPr>
                <w:noProof/>
                <w:color w:val="007E69"/>
                <w:sz w:val="28"/>
                <w:szCs w:val="20"/>
                <w:lang w:eastAsia="es-MX"/>
              </w:rPr>
              <w:drawing>
                <wp:anchor distT="0" distB="0" distL="114300" distR="114300" simplePos="0" relativeHeight="251678720" behindDoc="0" locked="0" layoutInCell="1" allowOverlap="1" wp14:anchorId="10F95895" wp14:editId="48C80A18">
                  <wp:simplePos x="0" y="0"/>
                  <wp:positionH relativeFrom="column">
                    <wp:posOffset>6146800</wp:posOffset>
                  </wp:positionH>
                  <wp:positionV relativeFrom="paragraph">
                    <wp:posOffset>-367030</wp:posOffset>
                  </wp:positionV>
                  <wp:extent cx="638175" cy="587375"/>
                  <wp:effectExtent l="0" t="0" r="9525" b="3175"/>
                  <wp:wrapNone/>
                  <wp:docPr id="10"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175" cy="587375"/>
                          </a:xfrm>
                          <a:prstGeom prst="rect">
                            <a:avLst/>
                          </a:prstGeom>
                          <a:noFill/>
                        </pic:spPr>
                      </pic:pic>
                    </a:graphicData>
                  </a:graphic>
                  <wp14:sizeRelH relativeFrom="page">
                    <wp14:pctWidth>0</wp14:pctWidth>
                  </wp14:sizeRelH>
                  <wp14:sizeRelV relativeFrom="page">
                    <wp14:pctHeight>0</wp14:pctHeight>
                  </wp14:sizeRelV>
                </wp:anchor>
              </w:drawing>
            </w:r>
            <w:r w:rsidR="00332191">
              <w:rPr>
                <w:b/>
                <w:color w:val="007E69"/>
                <w:sz w:val="28"/>
                <w:szCs w:val="20"/>
              </w:rPr>
              <w:t>LUZ CECILIA GARCÍA VALENZUELA</w:t>
            </w:r>
          </w:p>
        </w:tc>
      </w:tr>
      <w:tr w:rsidR="001231C5" w:rsidRPr="00825A0A" w14:paraId="360BAB68" w14:textId="77777777" w:rsidTr="00332191">
        <w:tc>
          <w:tcPr>
            <w:tcW w:w="2977" w:type="dxa"/>
            <w:vAlign w:val="center"/>
          </w:tcPr>
          <w:p w14:paraId="4B9FAE4F" w14:textId="77777777" w:rsidR="001231C5" w:rsidRPr="00825A0A" w:rsidRDefault="001231C5" w:rsidP="00A96C63">
            <w:pPr>
              <w:spacing w:after="0"/>
              <w:rPr>
                <w:rFonts w:cs="Arial"/>
                <w:b/>
                <w:sz w:val="20"/>
                <w:szCs w:val="20"/>
              </w:rPr>
            </w:pPr>
            <w:r w:rsidRPr="00825A0A">
              <w:rPr>
                <w:rFonts w:cs="Arial"/>
                <w:b/>
                <w:sz w:val="20"/>
                <w:szCs w:val="20"/>
              </w:rPr>
              <w:t>PUESTO:</w:t>
            </w:r>
          </w:p>
        </w:tc>
        <w:tc>
          <w:tcPr>
            <w:tcW w:w="7571" w:type="dxa"/>
            <w:vAlign w:val="center"/>
          </w:tcPr>
          <w:p w14:paraId="47EEFA78" w14:textId="72041A49" w:rsidR="001231C5" w:rsidRPr="00825A0A" w:rsidRDefault="00580B92" w:rsidP="00A96C63">
            <w:pPr>
              <w:spacing w:after="0"/>
              <w:rPr>
                <w:rFonts w:cs="Arial"/>
                <w:b/>
                <w:sz w:val="20"/>
                <w:szCs w:val="20"/>
              </w:rPr>
            </w:pPr>
            <w:r>
              <w:rPr>
                <w:rFonts w:cs="Arial"/>
                <w:b/>
                <w:sz w:val="20"/>
                <w:szCs w:val="20"/>
              </w:rPr>
              <w:t>JEFE DE PROYECTO DE SERVICIOS ESCOLARES</w:t>
            </w:r>
          </w:p>
        </w:tc>
      </w:tr>
      <w:tr w:rsidR="001231C5" w:rsidRPr="00825A0A" w14:paraId="627FD3AA" w14:textId="77777777" w:rsidTr="00332191">
        <w:tc>
          <w:tcPr>
            <w:tcW w:w="2977" w:type="dxa"/>
            <w:vAlign w:val="center"/>
          </w:tcPr>
          <w:p w14:paraId="78BB7823" w14:textId="77777777" w:rsidR="001231C5" w:rsidRPr="00825A0A" w:rsidRDefault="001231C5" w:rsidP="00A96C63">
            <w:pPr>
              <w:spacing w:after="0"/>
              <w:rPr>
                <w:rFonts w:cs="Arial"/>
                <w:b/>
                <w:sz w:val="20"/>
                <w:szCs w:val="20"/>
              </w:rPr>
            </w:pPr>
            <w:r w:rsidRPr="00825A0A">
              <w:rPr>
                <w:rFonts w:cs="Arial"/>
                <w:b/>
                <w:sz w:val="20"/>
                <w:szCs w:val="20"/>
              </w:rPr>
              <w:t>DOMICILIO OFICIAL:</w:t>
            </w:r>
          </w:p>
        </w:tc>
        <w:tc>
          <w:tcPr>
            <w:tcW w:w="7571" w:type="dxa"/>
            <w:vAlign w:val="center"/>
          </w:tcPr>
          <w:p w14:paraId="4AFCE23B" w14:textId="77777777" w:rsidR="001231C5" w:rsidRPr="00825A0A" w:rsidRDefault="001231C5" w:rsidP="00A96C63">
            <w:pPr>
              <w:spacing w:after="0"/>
              <w:rPr>
                <w:color w:val="000000"/>
                <w:sz w:val="20"/>
                <w:szCs w:val="20"/>
              </w:rPr>
            </w:pPr>
            <w:r w:rsidRPr="00825A0A">
              <w:rPr>
                <w:color w:val="000000"/>
                <w:sz w:val="20"/>
                <w:szCs w:val="20"/>
              </w:rPr>
              <w:t>Calle de la Plata y Carretera a Sahuaripa, s/n, Col. Parque Industrial, Hermosillo, Sonora.</w:t>
            </w:r>
          </w:p>
        </w:tc>
      </w:tr>
      <w:tr w:rsidR="001231C5" w:rsidRPr="00825A0A" w14:paraId="5D8FFAAD" w14:textId="77777777" w:rsidTr="00332191">
        <w:tc>
          <w:tcPr>
            <w:tcW w:w="2977" w:type="dxa"/>
            <w:vAlign w:val="center"/>
          </w:tcPr>
          <w:p w14:paraId="5CE7FF9E" w14:textId="77777777" w:rsidR="001231C5" w:rsidRPr="00825A0A" w:rsidRDefault="001231C5" w:rsidP="00A96C63">
            <w:pPr>
              <w:spacing w:after="0"/>
              <w:rPr>
                <w:rFonts w:cs="Arial"/>
                <w:b/>
                <w:sz w:val="20"/>
                <w:szCs w:val="20"/>
              </w:rPr>
            </w:pPr>
            <w:r w:rsidRPr="00825A0A">
              <w:rPr>
                <w:rFonts w:cs="Arial"/>
                <w:b/>
                <w:sz w:val="20"/>
                <w:szCs w:val="20"/>
              </w:rPr>
              <w:t>TELÉFONO OFICIAL:</w:t>
            </w:r>
          </w:p>
        </w:tc>
        <w:tc>
          <w:tcPr>
            <w:tcW w:w="7571" w:type="dxa"/>
            <w:vAlign w:val="center"/>
          </w:tcPr>
          <w:p w14:paraId="4B462897" w14:textId="77777777" w:rsidR="001231C5" w:rsidRPr="00825A0A" w:rsidRDefault="001231C5" w:rsidP="00A96C63">
            <w:pPr>
              <w:spacing w:after="0"/>
              <w:rPr>
                <w:color w:val="000000"/>
                <w:sz w:val="20"/>
                <w:szCs w:val="20"/>
              </w:rPr>
            </w:pPr>
            <w:r w:rsidRPr="00825A0A">
              <w:rPr>
                <w:color w:val="000000"/>
                <w:sz w:val="20"/>
                <w:szCs w:val="20"/>
              </w:rPr>
              <w:t>01 (662)251 06 16 y 251 06 17</w:t>
            </w:r>
          </w:p>
        </w:tc>
      </w:tr>
      <w:tr w:rsidR="001231C5" w:rsidRPr="00825A0A" w14:paraId="5BE8D387" w14:textId="77777777" w:rsidTr="00332191">
        <w:tc>
          <w:tcPr>
            <w:tcW w:w="2977" w:type="dxa"/>
            <w:vAlign w:val="center"/>
          </w:tcPr>
          <w:p w14:paraId="7790A62C" w14:textId="77777777" w:rsidR="001231C5" w:rsidRPr="00825A0A" w:rsidRDefault="001231C5" w:rsidP="00A96C63">
            <w:pPr>
              <w:spacing w:after="0"/>
              <w:rPr>
                <w:rFonts w:cs="Arial"/>
                <w:b/>
                <w:sz w:val="20"/>
                <w:szCs w:val="20"/>
              </w:rPr>
            </w:pPr>
            <w:r w:rsidRPr="00825A0A">
              <w:rPr>
                <w:rFonts w:cs="Arial"/>
                <w:b/>
                <w:sz w:val="20"/>
                <w:szCs w:val="20"/>
              </w:rPr>
              <w:t>CORREO ELECTRÓNICO OFICIAL:</w:t>
            </w:r>
          </w:p>
        </w:tc>
        <w:tc>
          <w:tcPr>
            <w:tcW w:w="7571" w:type="dxa"/>
            <w:vAlign w:val="center"/>
          </w:tcPr>
          <w:p w14:paraId="0343D256" w14:textId="09EE0B5E" w:rsidR="001231C5" w:rsidRPr="00825A0A" w:rsidRDefault="00AB0F6D" w:rsidP="00A96C63">
            <w:pPr>
              <w:spacing w:after="0"/>
              <w:rPr>
                <w:color w:val="0000FF"/>
                <w:sz w:val="20"/>
                <w:szCs w:val="20"/>
                <w:u w:val="single"/>
              </w:rPr>
            </w:pPr>
            <w:hyperlink r:id="rId10" w:tgtFrame="_blank" w:history="1">
              <w:r w:rsidR="004B57C0" w:rsidRPr="004B57C0">
                <w:rPr>
                  <w:rStyle w:val="Hipervnculo"/>
                  <w:sz w:val="20"/>
                  <w:szCs w:val="20"/>
                </w:rPr>
                <w:t>lgarcia_179@conalepsonora.edu.mx</w:t>
              </w:r>
            </w:hyperlink>
          </w:p>
        </w:tc>
      </w:tr>
      <w:tr w:rsidR="001231C5" w:rsidRPr="00825A0A" w14:paraId="5E741F96" w14:textId="77777777" w:rsidTr="00F55242">
        <w:tc>
          <w:tcPr>
            <w:tcW w:w="10548" w:type="dxa"/>
            <w:gridSpan w:val="2"/>
            <w:shd w:val="clear" w:color="auto" w:fill="D9D9D9" w:themeFill="background1" w:themeFillShade="D9"/>
          </w:tcPr>
          <w:p w14:paraId="0E07DB48" w14:textId="77777777" w:rsidR="001231C5" w:rsidRPr="00825A0A" w:rsidRDefault="001231C5" w:rsidP="00A96C63">
            <w:pPr>
              <w:spacing w:after="0"/>
              <w:jc w:val="center"/>
              <w:rPr>
                <w:rFonts w:cs="Arial"/>
                <w:b/>
                <w:sz w:val="20"/>
                <w:szCs w:val="20"/>
              </w:rPr>
            </w:pPr>
            <w:r w:rsidRPr="00C93B48">
              <w:rPr>
                <w:rFonts w:cs="Arial"/>
                <w:b/>
                <w:sz w:val="20"/>
                <w:szCs w:val="20"/>
              </w:rPr>
              <w:t>PERFIL DEL PUESTO</w:t>
            </w:r>
          </w:p>
        </w:tc>
      </w:tr>
      <w:tr w:rsidR="001231C5" w:rsidRPr="00825A0A" w14:paraId="3EBAB868" w14:textId="77777777" w:rsidTr="00F55242">
        <w:tc>
          <w:tcPr>
            <w:tcW w:w="10548" w:type="dxa"/>
            <w:gridSpan w:val="2"/>
          </w:tcPr>
          <w:p w14:paraId="27ECB3CE" w14:textId="7B5724C3" w:rsidR="001231C5" w:rsidRPr="00825A0A" w:rsidRDefault="001231C5" w:rsidP="00A96C63">
            <w:pPr>
              <w:spacing w:after="0"/>
              <w:jc w:val="both"/>
              <w:rPr>
                <w:rFonts w:cs="Arial"/>
                <w:sz w:val="20"/>
                <w:szCs w:val="20"/>
              </w:rPr>
            </w:pPr>
            <w:r w:rsidRPr="00825A0A">
              <w:rPr>
                <w:rFonts w:cs="Arial"/>
                <w:b/>
                <w:sz w:val="20"/>
                <w:szCs w:val="20"/>
              </w:rPr>
              <w:t>OBJETIVO DEL PUESTO</w:t>
            </w:r>
            <w:r w:rsidRPr="00825A0A">
              <w:rPr>
                <w:rFonts w:cs="Arial"/>
                <w:sz w:val="20"/>
                <w:szCs w:val="20"/>
              </w:rPr>
              <w:t xml:space="preserve">: </w:t>
            </w:r>
            <w:r w:rsidR="004544AD" w:rsidRPr="004544AD">
              <w:rPr>
                <w:rFonts w:cs="Arial"/>
                <w:sz w:val="20"/>
                <w:szCs w:val="20"/>
              </w:rPr>
              <w:t>Coadyuvar en la formación integral de los alumnos, mediante la promoción de eventos culturales y deportivos, así mismo es responsable de la observancia de las normas establecidas para el funcionamiento del plantel.</w:t>
            </w:r>
          </w:p>
        </w:tc>
      </w:tr>
      <w:tr w:rsidR="001231C5" w:rsidRPr="00825A0A" w14:paraId="105CA551" w14:textId="77777777" w:rsidTr="00F55242">
        <w:tc>
          <w:tcPr>
            <w:tcW w:w="10548" w:type="dxa"/>
            <w:gridSpan w:val="2"/>
          </w:tcPr>
          <w:p w14:paraId="1C414E11" w14:textId="77777777" w:rsidR="001231C5" w:rsidRPr="00825A0A" w:rsidRDefault="001231C5" w:rsidP="00A96C63">
            <w:pPr>
              <w:spacing w:after="0"/>
              <w:jc w:val="both"/>
              <w:rPr>
                <w:rFonts w:cs="Arial"/>
                <w:sz w:val="20"/>
                <w:szCs w:val="20"/>
              </w:rPr>
            </w:pPr>
            <w:r w:rsidRPr="00825A0A">
              <w:rPr>
                <w:rFonts w:cs="Arial"/>
                <w:b/>
                <w:sz w:val="20"/>
                <w:szCs w:val="20"/>
              </w:rPr>
              <w:t>ÁREA DE ESPECIALIDAD REQUERIDA</w:t>
            </w:r>
            <w:r w:rsidRPr="00825A0A">
              <w:rPr>
                <w:rFonts w:cs="Arial"/>
                <w:sz w:val="20"/>
                <w:szCs w:val="20"/>
              </w:rPr>
              <w:t>: Se requieren estudios mínimos profesionales de licenciatura. Promover la excelencia del servicio educativo a través de la participación y capacitación permanente del personal docente, motivar desarrollar y ejercer una influencia positiva en su equipo de trabajo docente y administrativo.</w:t>
            </w:r>
          </w:p>
        </w:tc>
      </w:tr>
      <w:tr w:rsidR="001231C5" w:rsidRPr="00825A0A" w14:paraId="7B17CB24" w14:textId="77777777" w:rsidTr="00F55242">
        <w:tc>
          <w:tcPr>
            <w:tcW w:w="10548" w:type="dxa"/>
            <w:gridSpan w:val="2"/>
          </w:tcPr>
          <w:p w14:paraId="4D3EBE4F" w14:textId="65B2F7C5" w:rsidR="001231C5" w:rsidRPr="00825A0A" w:rsidRDefault="001231C5" w:rsidP="00A96C63">
            <w:pPr>
              <w:spacing w:after="0"/>
              <w:jc w:val="both"/>
              <w:rPr>
                <w:rFonts w:cs="Arial"/>
                <w:sz w:val="20"/>
                <w:szCs w:val="20"/>
              </w:rPr>
            </w:pPr>
            <w:r w:rsidRPr="00825A0A">
              <w:rPr>
                <w:rFonts w:cs="Arial"/>
                <w:b/>
                <w:sz w:val="20"/>
                <w:szCs w:val="20"/>
              </w:rPr>
              <w:t>EXPERIENCIA LABORAL REQUERIDA</w:t>
            </w:r>
            <w:r w:rsidRPr="00825A0A">
              <w:rPr>
                <w:rFonts w:cs="Arial"/>
                <w:sz w:val="20"/>
                <w:szCs w:val="20"/>
              </w:rPr>
              <w:t>: Se re</w:t>
            </w:r>
            <w:r w:rsidR="00786DDC">
              <w:rPr>
                <w:rFonts w:cs="Arial"/>
                <w:sz w:val="20"/>
                <w:szCs w:val="20"/>
              </w:rPr>
              <w:t>quieren tres</w:t>
            </w:r>
            <w:r w:rsidRPr="00825A0A">
              <w:rPr>
                <w:rFonts w:cs="Arial"/>
                <w:sz w:val="20"/>
                <w:szCs w:val="20"/>
              </w:rPr>
              <w:t xml:space="preserve"> años de e</w:t>
            </w:r>
            <w:r w:rsidR="00786DDC">
              <w:rPr>
                <w:rFonts w:cs="Arial"/>
                <w:sz w:val="20"/>
                <w:szCs w:val="20"/>
              </w:rPr>
              <w:t>xperiencia laboral.</w:t>
            </w:r>
          </w:p>
        </w:tc>
      </w:tr>
      <w:tr w:rsidR="001231C5" w:rsidRPr="00825A0A" w14:paraId="55D0813B" w14:textId="77777777" w:rsidTr="00F55242">
        <w:tc>
          <w:tcPr>
            <w:tcW w:w="10548" w:type="dxa"/>
            <w:gridSpan w:val="2"/>
          </w:tcPr>
          <w:p w14:paraId="5AD91A3D" w14:textId="0FF421C6" w:rsidR="001231C5" w:rsidRPr="00825A0A" w:rsidRDefault="001231C5" w:rsidP="00A96C63">
            <w:pPr>
              <w:spacing w:after="0"/>
              <w:jc w:val="both"/>
              <w:rPr>
                <w:rFonts w:cs="Arial"/>
                <w:sz w:val="20"/>
                <w:szCs w:val="20"/>
              </w:rPr>
            </w:pPr>
            <w:r w:rsidRPr="00825A0A">
              <w:rPr>
                <w:rFonts w:cs="Arial"/>
                <w:b/>
                <w:sz w:val="20"/>
                <w:szCs w:val="20"/>
              </w:rPr>
              <w:t>PERSONAL A SU CARGO</w:t>
            </w:r>
            <w:r w:rsidR="00484611">
              <w:rPr>
                <w:rFonts w:cs="Arial"/>
                <w:sz w:val="20"/>
                <w:szCs w:val="20"/>
              </w:rPr>
              <w:t>: Tres</w:t>
            </w:r>
          </w:p>
        </w:tc>
      </w:tr>
      <w:tr w:rsidR="001231C5" w:rsidRPr="00825A0A" w14:paraId="3C6F9FBA" w14:textId="77777777" w:rsidTr="00F55242">
        <w:tc>
          <w:tcPr>
            <w:tcW w:w="10548" w:type="dxa"/>
            <w:gridSpan w:val="2"/>
            <w:shd w:val="clear" w:color="auto" w:fill="D9D9D9" w:themeFill="background1" w:themeFillShade="D9"/>
          </w:tcPr>
          <w:p w14:paraId="3AFAA3ED" w14:textId="77777777" w:rsidR="001231C5" w:rsidRPr="00825A0A" w:rsidRDefault="001231C5" w:rsidP="00A96C63">
            <w:pPr>
              <w:spacing w:after="0"/>
              <w:jc w:val="center"/>
              <w:rPr>
                <w:rFonts w:cs="Arial"/>
                <w:b/>
                <w:sz w:val="20"/>
                <w:szCs w:val="20"/>
              </w:rPr>
            </w:pPr>
            <w:r w:rsidRPr="00C93B48">
              <w:rPr>
                <w:rFonts w:cs="Arial"/>
                <w:b/>
                <w:sz w:val="20"/>
                <w:szCs w:val="20"/>
              </w:rPr>
              <w:t>CURRÍCULUM</w:t>
            </w:r>
          </w:p>
        </w:tc>
      </w:tr>
      <w:tr w:rsidR="001231C5" w:rsidRPr="00825A0A" w14:paraId="01113D92" w14:textId="77777777" w:rsidTr="00F55242">
        <w:tc>
          <w:tcPr>
            <w:tcW w:w="10548" w:type="dxa"/>
            <w:gridSpan w:val="2"/>
          </w:tcPr>
          <w:p w14:paraId="214F7A3D" w14:textId="36BDD79D" w:rsidR="001231C5" w:rsidRPr="00825A0A" w:rsidRDefault="001231C5" w:rsidP="00A96C63">
            <w:pPr>
              <w:spacing w:after="0"/>
              <w:rPr>
                <w:rFonts w:cs="Arial"/>
                <w:sz w:val="20"/>
                <w:szCs w:val="20"/>
              </w:rPr>
            </w:pPr>
            <w:r w:rsidRPr="00825A0A">
              <w:rPr>
                <w:rFonts w:cs="Arial"/>
                <w:b/>
                <w:sz w:val="20"/>
                <w:szCs w:val="20"/>
              </w:rPr>
              <w:t>GRADO DE ESCOLARIDAD</w:t>
            </w:r>
            <w:r w:rsidR="008F2A7B">
              <w:rPr>
                <w:rFonts w:cs="Arial"/>
                <w:sz w:val="20"/>
                <w:szCs w:val="20"/>
              </w:rPr>
              <w:t xml:space="preserve">: </w:t>
            </w:r>
            <w:r w:rsidR="00033ED0">
              <w:rPr>
                <w:rFonts w:cs="Arial"/>
                <w:sz w:val="20"/>
                <w:szCs w:val="20"/>
              </w:rPr>
              <w:t>Lic.</w:t>
            </w:r>
            <w:r w:rsidR="00F55242">
              <w:rPr>
                <w:rFonts w:cs="Arial"/>
                <w:sz w:val="20"/>
                <w:szCs w:val="20"/>
              </w:rPr>
              <w:t xml:space="preserve"> Químico Biólogo</w:t>
            </w:r>
          </w:p>
        </w:tc>
      </w:tr>
      <w:tr w:rsidR="001231C5" w:rsidRPr="00825A0A" w14:paraId="2CD29BC6" w14:textId="77777777" w:rsidTr="00F55242">
        <w:tc>
          <w:tcPr>
            <w:tcW w:w="10548" w:type="dxa"/>
            <w:gridSpan w:val="2"/>
          </w:tcPr>
          <w:p w14:paraId="0D73C17D" w14:textId="05C477E2" w:rsidR="001231C5" w:rsidRPr="00825A0A" w:rsidRDefault="001231C5" w:rsidP="00D80105">
            <w:pPr>
              <w:spacing w:after="0"/>
              <w:rPr>
                <w:rFonts w:cs="Arial"/>
                <w:sz w:val="20"/>
                <w:szCs w:val="20"/>
              </w:rPr>
            </w:pPr>
            <w:r w:rsidRPr="002346D2">
              <w:rPr>
                <w:rFonts w:cs="Arial"/>
                <w:b/>
                <w:sz w:val="20"/>
                <w:szCs w:val="20"/>
              </w:rPr>
              <w:t>EXPERIENCIA LABORAL</w:t>
            </w:r>
            <w:r w:rsidRPr="002346D2">
              <w:rPr>
                <w:rFonts w:cs="Arial"/>
                <w:sz w:val="20"/>
                <w:szCs w:val="20"/>
              </w:rPr>
              <w:t>:</w:t>
            </w:r>
            <w:r w:rsidR="002346D2">
              <w:rPr>
                <w:rFonts w:cs="Arial"/>
                <w:sz w:val="20"/>
                <w:szCs w:val="20"/>
              </w:rPr>
              <w:t xml:space="preserve"> Laboró </w:t>
            </w:r>
            <w:r w:rsidR="00D435F0">
              <w:rPr>
                <w:rFonts w:cs="Arial"/>
                <w:sz w:val="20"/>
                <w:szCs w:val="20"/>
              </w:rPr>
              <w:t>en la Asociación Rural de Interés Colectivo de R.I. “Fuerte Mayo” (ARIC) COMO Jefe del departamento de control de calidad en el periodo febrero de 1991 a agosto de 1992. De septiembre de 1992 a enero de 1993 laboró en el Colegio de Estudios Científicos y Tecnológicos del Estado de Sonora como profesora de la asignatura de Química y Laboratorio. En septiembre de 1993 se integra al Colegio de Educación Profesional Técnica del Estado de Sonora como docente de las materias de Química y Biología</w:t>
            </w:r>
            <w:r w:rsidR="002110B9">
              <w:rPr>
                <w:rFonts w:cs="Arial"/>
                <w:sz w:val="20"/>
                <w:szCs w:val="20"/>
              </w:rPr>
              <w:t>. En Julio de 2006 comienza a laborar como administrativa</w:t>
            </w:r>
            <w:r w:rsidR="00A03C98">
              <w:rPr>
                <w:rFonts w:cs="Arial"/>
                <w:sz w:val="20"/>
                <w:szCs w:val="20"/>
              </w:rPr>
              <w:t xml:space="preserve"> como Jefe de proyecto de Servicios Escolares en el Plantel Navojoa, después en 2007 en el plantel Hermosillo II, en 2008 en el plantel Hermosillo III y en marzo de 2019 a la fecha en el Plantel Hermosillo I como encargada del área de </w:t>
            </w:r>
            <w:r w:rsidR="00D80105">
              <w:rPr>
                <w:rFonts w:cs="Arial"/>
                <w:sz w:val="20"/>
                <w:szCs w:val="20"/>
              </w:rPr>
              <w:t>Servicios Escolares.</w:t>
            </w:r>
          </w:p>
        </w:tc>
      </w:tr>
      <w:tr w:rsidR="001231C5" w:rsidRPr="00825A0A" w14:paraId="19D0E613" w14:textId="77777777" w:rsidTr="00F55242">
        <w:tc>
          <w:tcPr>
            <w:tcW w:w="10548" w:type="dxa"/>
            <w:gridSpan w:val="2"/>
          </w:tcPr>
          <w:p w14:paraId="26AEC539" w14:textId="6320AC86" w:rsidR="001231C5" w:rsidRPr="00825A0A" w:rsidRDefault="001231C5" w:rsidP="00A96C63">
            <w:pPr>
              <w:spacing w:after="0"/>
              <w:jc w:val="both"/>
              <w:rPr>
                <w:rFonts w:cs="Arial"/>
                <w:sz w:val="20"/>
                <w:szCs w:val="20"/>
              </w:rPr>
            </w:pPr>
          </w:p>
        </w:tc>
      </w:tr>
      <w:tr w:rsidR="001231C5" w:rsidRPr="00825A0A" w14:paraId="5BD5495F" w14:textId="77777777" w:rsidTr="00F55242">
        <w:tc>
          <w:tcPr>
            <w:tcW w:w="10548" w:type="dxa"/>
            <w:gridSpan w:val="2"/>
            <w:shd w:val="clear" w:color="auto" w:fill="D9D9D9" w:themeFill="background1" w:themeFillShade="D9"/>
          </w:tcPr>
          <w:p w14:paraId="7E17383C" w14:textId="77777777" w:rsidR="001231C5" w:rsidRPr="00825A0A" w:rsidRDefault="001231C5" w:rsidP="00A96C63">
            <w:pPr>
              <w:spacing w:after="0"/>
              <w:jc w:val="center"/>
              <w:rPr>
                <w:rFonts w:cs="Arial"/>
                <w:b/>
                <w:sz w:val="20"/>
                <w:szCs w:val="20"/>
              </w:rPr>
            </w:pPr>
            <w:r w:rsidRPr="00C93B48">
              <w:rPr>
                <w:rFonts w:cs="Arial"/>
                <w:b/>
                <w:sz w:val="20"/>
                <w:szCs w:val="20"/>
              </w:rPr>
              <w:t>FUNCIONES DEL PUESTO</w:t>
            </w:r>
          </w:p>
        </w:tc>
      </w:tr>
      <w:tr w:rsidR="001231C5" w:rsidRPr="00825A0A" w14:paraId="057EB01B" w14:textId="77777777" w:rsidTr="00F55242">
        <w:tc>
          <w:tcPr>
            <w:tcW w:w="10548" w:type="dxa"/>
            <w:gridSpan w:val="2"/>
          </w:tcPr>
          <w:p w14:paraId="206D5DC1" w14:textId="4DEC56A9" w:rsidR="004544AD" w:rsidRPr="004544AD" w:rsidRDefault="004544AD" w:rsidP="004544AD">
            <w:pPr>
              <w:autoSpaceDE w:val="0"/>
              <w:autoSpaceDN w:val="0"/>
              <w:adjustRightInd w:val="0"/>
              <w:spacing w:after="0"/>
              <w:jc w:val="both"/>
              <w:rPr>
                <w:rFonts w:cs="Arial"/>
                <w:sz w:val="20"/>
                <w:szCs w:val="20"/>
              </w:rPr>
            </w:pPr>
            <w:r w:rsidRPr="004544AD">
              <w:rPr>
                <w:rFonts w:cs="Arial"/>
                <w:sz w:val="20"/>
                <w:szCs w:val="20"/>
              </w:rPr>
              <w:t>Lleva a cabo el registro y control escolar así corno el seguimiento a egresados.</w:t>
            </w:r>
            <w:r>
              <w:rPr>
                <w:rFonts w:cs="Arial"/>
                <w:sz w:val="20"/>
                <w:szCs w:val="20"/>
              </w:rPr>
              <w:t xml:space="preserve"> </w:t>
            </w:r>
            <w:r w:rsidRPr="004544AD">
              <w:rPr>
                <w:rFonts w:cs="Arial"/>
                <w:sz w:val="20"/>
                <w:szCs w:val="20"/>
              </w:rPr>
              <w:t>Es responsable del óptimo manejo de la información y documentación ofici</w:t>
            </w:r>
            <w:r>
              <w:rPr>
                <w:rFonts w:cs="Arial"/>
                <w:sz w:val="20"/>
                <w:szCs w:val="20"/>
              </w:rPr>
              <w:t xml:space="preserve">al </w:t>
            </w:r>
            <w:r w:rsidRPr="004544AD">
              <w:rPr>
                <w:rFonts w:cs="Arial"/>
                <w:sz w:val="20"/>
                <w:szCs w:val="20"/>
              </w:rPr>
              <w:t>interna y externa de aspirantes, alumnos y eg</w:t>
            </w:r>
            <w:r>
              <w:rPr>
                <w:rFonts w:cs="Arial"/>
                <w:sz w:val="20"/>
                <w:szCs w:val="20"/>
              </w:rPr>
              <w:t xml:space="preserve">resados en el plantel, así como </w:t>
            </w:r>
            <w:r w:rsidRPr="004544AD">
              <w:rPr>
                <w:rFonts w:cs="Arial"/>
                <w:sz w:val="20"/>
                <w:szCs w:val="20"/>
              </w:rPr>
              <w:t>reportarla con el vi</w:t>
            </w:r>
            <w:r>
              <w:rPr>
                <w:rFonts w:cs="Arial"/>
                <w:sz w:val="20"/>
                <w:szCs w:val="20"/>
              </w:rPr>
              <w:t xml:space="preserve">sto bueno de su jefe inmediato. </w:t>
            </w:r>
            <w:r w:rsidRPr="004544AD">
              <w:rPr>
                <w:rFonts w:cs="Arial"/>
                <w:sz w:val="20"/>
                <w:szCs w:val="20"/>
              </w:rPr>
              <w:t>Participa en la Operación del Sistema Integral de Gestión Escolar Administrativa.</w:t>
            </w:r>
          </w:p>
          <w:p w14:paraId="5790D64B" w14:textId="6338F68F" w:rsidR="004544AD" w:rsidRPr="004544AD" w:rsidRDefault="004544AD" w:rsidP="004544AD">
            <w:pPr>
              <w:autoSpaceDE w:val="0"/>
              <w:autoSpaceDN w:val="0"/>
              <w:adjustRightInd w:val="0"/>
              <w:spacing w:after="0"/>
              <w:jc w:val="both"/>
              <w:rPr>
                <w:rFonts w:cs="Arial"/>
                <w:sz w:val="20"/>
                <w:szCs w:val="20"/>
              </w:rPr>
            </w:pPr>
            <w:r w:rsidRPr="004544AD">
              <w:rPr>
                <w:rFonts w:cs="Arial"/>
                <w:sz w:val="20"/>
                <w:szCs w:val="20"/>
              </w:rPr>
              <w:t>Coadyuvar en la formación integral de los al</w:t>
            </w:r>
            <w:r>
              <w:rPr>
                <w:rFonts w:cs="Arial"/>
                <w:sz w:val="20"/>
                <w:szCs w:val="20"/>
              </w:rPr>
              <w:t xml:space="preserve">umnos, mediante la promoción de </w:t>
            </w:r>
            <w:r w:rsidRPr="004544AD">
              <w:rPr>
                <w:rFonts w:cs="Arial"/>
                <w:sz w:val="20"/>
                <w:szCs w:val="20"/>
              </w:rPr>
              <w:t>eventos culturales y deportivos, así mismo es r</w:t>
            </w:r>
            <w:r>
              <w:rPr>
                <w:rFonts w:cs="Arial"/>
                <w:sz w:val="20"/>
                <w:szCs w:val="20"/>
              </w:rPr>
              <w:t xml:space="preserve">esponsable de la observancia de </w:t>
            </w:r>
            <w:r w:rsidRPr="004544AD">
              <w:rPr>
                <w:rFonts w:cs="Arial"/>
                <w:sz w:val="20"/>
                <w:szCs w:val="20"/>
              </w:rPr>
              <w:t>las normas establecidas para el funcionamiento del plantel.</w:t>
            </w:r>
            <w:r>
              <w:rPr>
                <w:rFonts w:cs="Arial"/>
                <w:sz w:val="20"/>
                <w:szCs w:val="20"/>
              </w:rPr>
              <w:t xml:space="preserve"> *</w:t>
            </w:r>
            <w:r w:rsidRPr="004544AD">
              <w:rPr>
                <w:rFonts w:cs="Arial"/>
                <w:sz w:val="20"/>
                <w:szCs w:val="20"/>
              </w:rPr>
              <w:t xml:space="preserve">Difundir y vigilar el cumplimiento al interior </w:t>
            </w:r>
            <w:r>
              <w:rPr>
                <w:rFonts w:cs="Arial"/>
                <w:sz w:val="20"/>
                <w:szCs w:val="20"/>
              </w:rPr>
              <w:t xml:space="preserve">del plantel de los reglamentos, </w:t>
            </w:r>
            <w:r w:rsidRPr="004544AD">
              <w:rPr>
                <w:rFonts w:cs="Arial"/>
                <w:sz w:val="20"/>
                <w:szCs w:val="20"/>
              </w:rPr>
              <w:t>normas y procedimientos administrativos vigentes de la gestión escolar.</w:t>
            </w:r>
            <w:r>
              <w:rPr>
                <w:rFonts w:cs="Arial"/>
                <w:sz w:val="20"/>
                <w:szCs w:val="20"/>
              </w:rPr>
              <w:t xml:space="preserve"> </w:t>
            </w:r>
            <w:r w:rsidRPr="004544AD">
              <w:rPr>
                <w:rFonts w:cs="Arial"/>
                <w:sz w:val="20"/>
                <w:szCs w:val="20"/>
              </w:rPr>
              <w:t>Participar en la operación del Sist</w:t>
            </w:r>
            <w:r>
              <w:rPr>
                <w:rFonts w:cs="Arial"/>
                <w:sz w:val="20"/>
                <w:szCs w:val="20"/>
              </w:rPr>
              <w:t xml:space="preserve">ema Integral de gestión escolar Administrativa. </w:t>
            </w:r>
            <w:r w:rsidRPr="004544AD">
              <w:rPr>
                <w:rFonts w:cs="Arial"/>
                <w:sz w:val="20"/>
                <w:szCs w:val="20"/>
              </w:rPr>
              <w:t>Constatar la expedición oportuna de los documentos de ce</w:t>
            </w:r>
            <w:r>
              <w:rPr>
                <w:rFonts w:cs="Arial"/>
                <w:sz w:val="20"/>
                <w:szCs w:val="20"/>
              </w:rPr>
              <w:t xml:space="preserve">rtificación de alumnos. </w:t>
            </w:r>
            <w:r w:rsidRPr="004544AD">
              <w:rPr>
                <w:rFonts w:cs="Arial"/>
                <w:sz w:val="20"/>
                <w:szCs w:val="20"/>
              </w:rPr>
              <w:t>Verificar la correcta aplicación de las cláusula</w:t>
            </w:r>
            <w:r>
              <w:rPr>
                <w:rFonts w:cs="Arial"/>
                <w:sz w:val="20"/>
                <w:szCs w:val="20"/>
              </w:rPr>
              <w:t xml:space="preserve">s reglamentarias de evaluación, </w:t>
            </w:r>
            <w:r w:rsidRPr="004544AD">
              <w:rPr>
                <w:rFonts w:cs="Arial"/>
                <w:sz w:val="20"/>
                <w:szCs w:val="20"/>
              </w:rPr>
              <w:t>servicio social, revalidación y equivalenc</w:t>
            </w:r>
            <w:r>
              <w:rPr>
                <w:rFonts w:cs="Arial"/>
                <w:sz w:val="20"/>
                <w:szCs w:val="20"/>
              </w:rPr>
              <w:t xml:space="preserve">ias, acreditación y titulación. </w:t>
            </w:r>
            <w:r w:rsidRPr="004544AD">
              <w:rPr>
                <w:rFonts w:cs="Arial"/>
                <w:sz w:val="20"/>
                <w:szCs w:val="20"/>
              </w:rPr>
              <w:t>Supervisar las actividades del proceso de admisión de alumnos de primer</w:t>
            </w:r>
          </w:p>
          <w:p w14:paraId="72CF684C" w14:textId="2A7DBA3A" w:rsidR="004544AD" w:rsidRPr="004544AD" w:rsidRDefault="004544AD" w:rsidP="004544AD">
            <w:pPr>
              <w:autoSpaceDE w:val="0"/>
              <w:autoSpaceDN w:val="0"/>
              <w:adjustRightInd w:val="0"/>
              <w:spacing w:after="0"/>
              <w:jc w:val="both"/>
              <w:rPr>
                <w:rFonts w:cs="Arial"/>
                <w:sz w:val="20"/>
                <w:szCs w:val="20"/>
              </w:rPr>
            </w:pPr>
            <w:r w:rsidRPr="004544AD">
              <w:rPr>
                <w:rFonts w:cs="Arial"/>
                <w:sz w:val="20"/>
                <w:szCs w:val="20"/>
              </w:rPr>
              <w:t>ingreso y reinscripciones, resguardando la doc</w:t>
            </w:r>
            <w:r>
              <w:rPr>
                <w:rFonts w:cs="Arial"/>
                <w:sz w:val="20"/>
                <w:szCs w:val="20"/>
              </w:rPr>
              <w:t xml:space="preserve">umentación que se entregue para su trámite. </w:t>
            </w:r>
            <w:r w:rsidRPr="004544AD">
              <w:rPr>
                <w:rFonts w:cs="Arial"/>
                <w:sz w:val="20"/>
                <w:szCs w:val="20"/>
              </w:rPr>
              <w:t xml:space="preserve">Establecer los mecanismos para la </w:t>
            </w:r>
            <w:r>
              <w:rPr>
                <w:rFonts w:cs="Arial"/>
                <w:sz w:val="20"/>
                <w:szCs w:val="20"/>
              </w:rPr>
              <w:t xml:space="preserve">asignación de derecho al examen </w:t>
            </w:r>
            <w:r w:rsidRPr="004544AD">
              <w:rPr>
                <w:rFonts w:cs="Arial"/>
                <w:sz w:val="20"/>
                <w:szCs w:val="20"/>
              </w:rPr>
              <w:t>profesional, la presentación y el reg</w:t>
            </w:r>
            <w:r>
              <w:rPr>
                <w:rFonts w:cs="Arial"/>
                <w:sz w:val="20"/>
                <w:szCs w:val="20"/>
              </w:rPr>
              <w:t xml:space="preserve">istro del acta correspondiente. </w:t>
            </w:r>
            <w:r w:rsidRPr="004544AD">
              <w:rPr>
                <w:rFonts w:cs="Arial"/>
                <w:sz w:val="20"/>
                <w:szCs w:val="20"/>
              </w:rPr>
              <w:t>Coordinar las actividades para el procesamie</w:t>
            </w:r>
            <w:r>
              <w:rPr>
                <w:rFonts w:cs="Arial"/>
                <w:sz w:val="20"/>
                <w:szCs w:val="20"/>
              </w:rPr>
              <w:t xml:space="preserve">nto de los registros escolares, </w:t>
            </w:r>
            <w:r w:rsidRPr="004544AD">
              <w:rPr>
                <w:rFonts w:cs="Arial"/>
                <w:sz w:val="20"/>
                <w:szCs w:val="20"/>
              </w:rPr>
              <w:t>expidiendo la documentación y publicando los resultados de promoción escolar.</w:t>
            </w:r>
          </w:p>
          <w:p w14:paraId="6F1E1383" w14:textId="4F774862" w:rsidR="004544AD" w:rsidRPr="004544AD" w:rsidRDefault="004544AD" w:rsidP="004544AD">
            <w:pPr>
              <w:autoSpaceDE w:val="0"/>
              <w:autoSpaceDN w:val="0"/>
              <w:adjustRightInd w:val="0"/>
              <w:spacing w:after="0"/>
              <w:jc w:val="both"/>
              <w:rPr>
                <w:rFonts w:cs="Arial"/>
                <w:sz w:val="20"/>
                <w:szCs w:val="20"/>
              </w:rPr>
            </w:pPr>
            <w:r w:rsidRPr="004544AD">
              <w:rPr>
                <w:rFonts w:cs="Arial"/>
                <w:sz w:val="20"/>
                <w:szCs w:val="20"/>
              </w:rPr>
              <w:t>Mantener actualizada la estadística escolar y la</w:t>
            </w:r>
            <w:r>
              <w:rPr>
                <w:rFonts w:cs="Arial"/>
                <w:sz w:val="20"/>
                <w:szCs w:val="20"/>
              </w:rPr>
              <w:t xml:space="preserve"> estadística institucional, así </w:t>
            </w:r>
            <w:r w:rsidRPr="004544AD">
              <w:rPr>
                <w:rFonts w:cs="Arial"/>
                <w:sz w:val="20"/>
                <w:szCs w:val="20"/>
              </w:rPr>
              <w:t>como la documentación y los registros escolares.</w:t>
            </w:r>
          </w:p>
          <w:p w14:paraId="206CB594" w14:textId="153E68A9" w:rsidR="001231C5" w:rsidRPr="00825A0A" w:rsidRDefault="004544AD" w:rsidP="004544AD">
            <w:pPr>
              <w:autoSpaceDE w:val="0"/>
              <w:autoSpaceDN w:val="0"/>
              <w:adjustRightInd w:val="0"/>
              <w:spacing w:after="0"/>
              <w:jc w:val="both"/>
              <w:rPr>
                <w:rFonts w:cs="Arial"/>
                <w:sz w:val="20"/>
                <w:szCs w:val="20"/>
              </w:rPr>
            </w:pPr>
            <w:r w:rsidRPr="004544AD">
              <w:rPr>
                <w:rFonts w:cs="Arial"/>
                <w:sz w:val="20"/>
                <w:szCs w:val="20"/>
              </w:rPr>
              <w:t>Establecer acciones coordinadas y progra</w:t>
            </w:r>
            <w:r>
              <w:rPr>
                <w:rFonts w:cs="Arial"/>
                <w:sz w:val="20"/>
                <w:szCs w:val="20"/>
              </w:rPr>
              <w:t xml:space="preserve">mas para la entrega de reportes </w:t>
            </w:r>
            <w:r w:rsidRPr="004544AD">
              <w:rPr>
                <w:rFonts w:cs="Arial"/>
                <w:sz w:val="20"/>
                <w:szCs w:val="20"/>
              </w:rPr>
              <w:t xml:space="preserve">escolares de los exámenes de nivelación </w:t>
            </w:r>
            <w:r>
              <w:rPr>
                <w:rFonts w:cs="Arial"/>
                <w:sz w:val="20"/>
                <w:szCs w:val="20"/>
              </w:rPr>
              <w:t xml:space="preserve">y especiales de regularización. </w:t>
            </w:r>
            <w:r w:rsidRPr="004544AD">
              <w:rPr>
                <w:rFonts w:cs="Arial"/>
                <w:sz w:val="20"/>
                <w:szCs w:val="20"/>
              </w:rPr>
              <w:t xml:space="preserve">Elaborar las constancias que solicite el </w:t>
            </w:r>
            <w:r>
              <w:rPr>
                <w:rFonts w:cs="Arial"/>
                <w:sz w:val="20"/>
                <w:szCs w:val="20"/>
              </w:rPr>
              <w:t xml:space="preserve">alumno para trámites oficiales. </w:t>
            </w:r>
            <w:r w:rsidRPr="004544AD">
              <w:rPr>
                <w:rFonts w:cs="Arial"/>
                <w:sz w:val="20"/>
                <w:szCs w:val="20"/>
              </w:rPr>
              <w:t>Realizar el seguimiento de egresados en coord</w:t>
            </w:r>
            <w:r>
              <w:rPr>
                <w:rFonts w:cs="Arial"/>
                <w:sz w:val="20"/>
                <w:szCs w:val="20"/>
              </w:rPr>
              <w:t xml:space="preserve">inación con el Jefe de Proyecto de Promoción y Vinculación. </w:t>
            </w:r>
            <w:r w:rsidRPr="004544AD">
              <w:rPr>
                <w:rFonts w:cs="Arial"/>
                <w:sz w:val="20"/>
                <w:szCs w:val="20"/>
              </w:rPr>
              <w:t>Participar en las comisiones establecidas en el plantel.</w:t>
            </w:r>
          </w:p>
        </w:tc>
      </w:tr>
    </w:tbl>
    <w:p w14:paraId="7F03D258" w14:textId="77777777" w:rsidR="001231C5" w:rsidRDefault="001231C5" w:rsidP="005D5CF0"/>
    <w:tbl>
      <w:tblPr>
        <w:tblStyle w:val="Tablaconcuadrcula"/>
        <w:tblpPr w:leftFromText="141" w:rightFromText="141" w:vertAnchor="text" w:horzAnchor="margin" w:tblpY="351"/>
        <w:tblW w:w="10483"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2972"/>
        <w:gridCol w:w="7511"/>
      </w:tblGrid>
      <w:tr w:rsidR="001231C5" w:rsidRPr="00466601" w14:paraId="7C7FF4C7" w14:textId="77777777" w:rsidTr="00332191">
        <w:trPr>
          <w:trHeight w:val="1696"/>
        </w:trPr>
        <w:tc>
          <w:tcPr>
            <w:tcW w:w="2972" w:type="dxa"/>
            <w:vAlign w:val="center"/>
          </w:tcPr>
          <w:p w14:paraId="027BA325" w14:textId="77777777" w:rsidR="001231C5" w:rsidRPr="00466601" w:rsidRDefault="001231C5" w:rsidP="001231C5">
            <w:pPr>
              <w:spacing w:after="0"/>
              <w:jc w:val="center"/>
              <w:rPr>
                <w:sz w:val="20"/>
                <w:szCs w:val="20"/>
              </w:rPr>
            </w:pPr>
            <w:r w:rsidRPr="00466601">
              <w:rPr>
                <w:noProof/>
                <w:sz w:val="20"/>
                <w:szCs w:val="20"/>
                <w:lang w:eastAsia="es-MX"/>
              </w:rPr>
              <w:drawing>
                <wp:inline distT="0" distB="0" distL="0" distR="0" wp14:anchorId="2C4758CF" wp14:editId="4826D829">
                  <wp:extent cx="698739" cy="1044902"/>
                  <wp:effectExtent l="0" t="0" r="6350" b="3175"/>
                  <wp:docPr id="1448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87"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l="22302" t="25616" r="26706" b="25313"/>
                          <a:stretch>
                            <a:fillRect/>
                          </a:stretch>
                        </pic:blipFill>
                        <pic:spPr bwMode="auto">
                          <a:xfrm>
                            <a:off x="0" y="0"/>
                            <a:ext cx="699369" cy="1045844"/>
                          </a:xfrm>
                          <a:prstGeom prst="rect">
                            <a:avLst/>
                          </a:prstGeom>
                          <a:noFill/>
                          <a:ln>
                            <a:noFill/>
                          </a:ln>
                          <a:extLst/>
                        </pic:spPr>
                      </pic:pic>
                    </a:graphicData>
                  </a:graphic>
                </wp:inline>
              </w:drawing>
            </w:r>
          </w:p>
        </w:tc>
        <w:tc>
          <w:tcPr>
            <w:tcW w:w="7511" w:type="dxa"/>
            <w:vAlign w:val="center"/>
          </w:tcPr>
          <w:p w14:paraId="5C2E6FB2" w14:textId="77777777" w:rsidR="001231C5" w:rsidRPr="00466601" w:rsidRDefault="001231C5" w:rsidP="001231C5">
            <w:pPr>
              <w:spacing w:after="0"/>
              <w:jc w:val="center"/>
              <w:rPr>
                <w:b/>
                <w:sz w:val="20"/>
                <w:szCs w:val="20"/>
              </w:rPr>
            </w:pPr>
            <w:r w:rsidRPr="00466601">
              <w:rPr>
                <w:b/>
                <w:color w:val="007E69"/>
                <w:sz w:val="28"/>
                <w:szCs w:val="20"/>
              </w:rPr>
              <w:t>ALMA EVANGELINA ARVIZU TARAZÓN</w:t>
            </w:r>
            <w:r w:rsidRPr="00466601">
              <w:rPr>
                <w:rFonts w:eastAsiaTheme="majorEastAsia" w:cstheme="majorBidi"/>
                <w:noProof/>
                <w:sz w:val="20"/>
                <w:szCs w:val="20"/>
                <w:lang w:eastAsia="es-MX"/>
              </w:rPr>
              <w:drawing>
                <wp:anchor distT="0" distB="0" distL="114300" distR="114300" simplePos="0" relativeHeight="251681792" behindDoc="0" locked="0" layoutInCell="1" allowOverlap="1" wp14:anchorId="153F8A5E" wp14:editId="41ABFA16">
                  <wp:simplePos x="0" y="0"/>
                  <wp:positionH relativeFrom="column">
                    <wp:posOffset>6146800</wp:posOffset>
                  </wp:positionH>
                  <wp:positionV relativeFrom="paragraph">
                    <wp:posOffset>-367030</wp:posOffset>
                  </wp:positionV>
                  <wp:extent cx="638175" cy="587375"/>
                  <wp:effectExtent l="0" t="0" r="9525"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175" cy="587375"/>
                          </a:xfrm>
                          <a:prstGeom prst="rect">
                            <a:avLst/>
                          </a:prstGeom>
                          <a:noFill/>
                        </pic:spPr>
                      </pic:pic>
                    </a:graphicData>
                  </a:graphic>
                  <wp14:sizeRelH relativeFrom="page">
                    <wp14:pctWidth>0</wp14:pctWidth>
                  </wp14:sizeRelH>
                  <wp14:sizeRelV relativeFrom="page">
                    <wp14:pctHeight>0</wp14:pctHeight>
                  </wp14:sizeRelV>
                </wp:anchor>
              </w:drawing>
            </w:r>
          </w:p>
        </w:tc>
      </w:tr>
      <w:tr w:rsidR="001231C5" w:rsidRPr="00466601" w14:paraId="66E2293B" w14:textId="77777777" w:rsidTr="00332191">
        <w:tc>
          <w:tcPr>
            <w:tcW w:w="2972" w:type="dxa"/>
            <w:vAlign w:val="center"/>
          </w:tcPr>
          <w:p w14:paraId="53DE6376" w14:textId="77777777" w:rsidR="001231C5" w:rsidRPr="00466601" w:rsidRDefault="001231C5" w:rsidP="001231C5">
            <w:pPr>
              <w:spacing w:after="0"/>
              <w:rPr>
                <w:rFonts w:cs="Arial"/>
                <w:b/>
                <w:sz w:val="20"/>
                <w:szCs w:val="20"/>
              </w:rPr>
            </w:pPr>
            <w:r w:rsidRPr="00466601">
              <w:rPr>
                <w:rFonts w:cs="Arial"/>
                <w:b/>
                <w:sz w:val="20"/>
                <w:szCs w:val="20"/>
              </w:rPr>
              <w:t>PUESTO:</w:t>
            </w:r>
          </w:p>
        </w:tc>
        <w:tc>
          <w:tcPr>
            <w:tcW w:w="7511" w:type="dxa"/>
            <w:vAlign w:val="center"/>
          </w:tcPr>
          <w:p w14:paraId="159A98BC" w14:textId="77777777" w:rsidR="001231C5" w:rsidRPr="00466601" w:rsidRDefault="001231C5" w:rsidP="001231C5">
            <w:pPr>
              <w:spacing w:after="0"/>
              <w:rPr>
                <w:rFonts w:cs="Arial"/>
                <w:b/>
                <w:sz w:val="20"/>
                <w:szCs w:val="20"/>
              </w:rPr>
            </w:pPr>
            <w:r w:rsidRPr="00466601">
              <w:rPr>
                <w:rFonts w:cs="Arial"/>
                <w:b/>
                <w:sz w:val="20"/>
                <w:szCs w:val="20"/>
              </w:rPr>
              <w:t>JEFE DE PROYECTO DE SERVICIOS ADMINISTRATIVOS</w:t>
            </w:r>
          </w:p>
        </w:tc>
      </w:tr>
      <w:tr w:rsidR="001231C5" w:rsidRPr="00466601" w14:paraId="5BD161B6" w14:textId="77777777" w:rsidTr="00332191">
        <w:tc>
          <w:tcPr>
            <w:tcW w:w="2972" w:type="dxa"/>
            <w:vAlign w:val="center"/>
          </w:tcPr>
          <w:p w14:paraId="0D549A79" w14:textId="77777777" w:rsidR="001231C5" w:rsidRPr="00466601" w:rsidRDefault="001231C5" w:rsidP="001231C5">
            <w:pPr>
              <w:spacing w:after="0"/>
              <w:rPr>
                <w:rFonts w:cs="Arial"/>
                <w:b/>
                <w:sz w:val="20"/>
                <w:szCs w:val="20"/>
              </w:rPr>
            </w:pPr>
            <w:r w:rsidRPr="00466601">
              <w:rPr>
                <w:rFonts w:cs="Arial"/>
                <w:b/>
                <w:sz w:val="20"/>
                <w:szCs w:val="20"/>
              </w:rPr>
              <w:t>DOMICILIO OFICIAL:</w:t>
            </w:r>
          </w:p>
        </w:tc>
        <w:tc>
          <w:tcPr>
            <w:tcW w:w="7511" w:type="dxa"/>
            <w:vAlign w:val="center"/>
          </w:tcPr>
          <w:p w14:paraId="01B6C5DD" w14:textId="77777777" w:rsidR="001231C5" w:rsidRPr="00466601" w:rsidRDefault="001231C5" w:rsidP="001231C5">
            <w:pPr>
              <w:spacing w:after="0"/>
              <w:rPr>
                <w:color w:val="000000"/>
                <w:sz w:val="20"/>
                <w:szCs w:val="20"/>
              </w:rPr>
            </w:pPr>
            <w:r w:rsidRPr="00466601">
              <w:rPr>
                <w:color w:val="000000"/>
                <w:sz w:val="20"/>
                <w:szCs w:val="20"/>
              </w:rPr>
              <w:t>Calle de la Plata y Carretera a Sahuaripa, s/n, Col. Parque Industrial, Hermosillo, Sonora.</w:t>
            </w:r>
          </w:p>
        </w:tc>
      </w:tr>
      <w:tr w:rsidR="001231C5" w:rsidRPr="00466601" w14:paraId="166B96DF" w14:textId="77777777" w:rsidTr="00332191">
        <w:tc>
          <w:tcPr>
            <w:tcW w:w="2972" w:type="dxa"/>
            <w:vAlign w:val="center"/>
          </w:tcPr>
          <w:p w14:paraId="0A9E6654" w14:textId="77777777" w:rsidR="001231C5" w:rsidRPr="00466601" w:rsidRDefault="001231C5" w:rsidP="001231C5">
            <w:pPr>
              <w:spacing w:after="0"/>
              <w:rPr>
                <w:rFonts w:cs="Arial"/>
                <w:b/>
                <w:sz w:val="20"/>
                <w:szCs w:val="20"/>
              </w:rPr>
            </w:pPr>
            <w:r w:rsidRPr="00466601">
              <w:rPr>
                <w:rFonts w:cs="Arial"/>
                <w:b/>
                <w:sz w:val="20"/>
                <w:szCs w:val="20"/>
              </w:rPr>
              <w:t>TELÉFONO OFICIAL:</w:t>
            </w:r>
          </w:p>
        </w:tc>
        <w:tc>
          <w:tcPr>
            <w:tcW w:w="7511" w:type="dxa"/>
            <w:vAlign w:val="center"/>
          </w:tcPr>
          <w:p w14:paraId="79C85B83" w14:textId="77777777" w:rsidR="001231C5" w:rsidRPr="00466601" w:rsidRDefault="001231C5" w:rsidP="001231C5">
            <w:pPr>
              <w:spacing w:after="0"/>
              <w:rPr>
                <w:color w:val="000000"/>
                <w:sz w:val="20"/>
                <w:szCs w:val="20"/>
              </w:rPr>
            </w:pPr>
            <w:r w:rsidRPr="00466601">
              <w:rPr>
                <w:color w:val="000000"/>
                <w:sz w:val="20"/>
                <w:szCs w:val="20"/>
              </w:rPr>
              <w:t>01 (662)251 06 16 y 251 06 17</w:t>
            </w:r>
          </w:p>
        </w:tc>
      </w:tr>
      <w:tr w:rsidR="001231C5" w:rsidRPr="00466601" w14:paraId="1CD94B4D" w14:textId="77777777" w:rsidTr="00332191">
        <w:tc>
          <w:tcPr>
            <w:tcW w:w="2972" w:type="dxa"/>
            <w:vAlign w:val="center"/>
          </w:tcPr>
          <w:p w14:paraId="38879A3E" w14:textId="77777777" w:rsidR="001231C5" w:rsidRPr="00466601" w:rsidRDefault="001231C5" w:rsidP="001231C5">
            <w:pPr>
              <w:spacing w:after="0"/>
              <w:rPr>
                <w:rFonts w:cs="Arial"/>
                <w:b/>
                <w:sz w:val="20"/>
                <w:szCs w:val="20"/>
              </w:rPr>
            </w:pPr>
            <w:r w:rsidRPr="00466601">
              <w:rPr>
                <w:rFonts w:cs="Arial"/>
                <w:b/>
                <w:sz w:val="20"/>
                <w:szCs w:val="20"/>
              </w:rPr>
              <w:t>CORREO ELECTRÓNICO OFICIAL:</w:t>
            </w:r>
          </w:p>
        </w:tc>
        <w:tc>
          <w:tcPr>
            <w:tcW w:w="7511" w:type="dxa"/>
            <w:vAlign w:val="center"/>
          </w:tcPr>
          <w:p w14:paraId="4534FCF6" w14:textId="77777777" w:rsidR="001231C5" w:rsidRPr="00466601" w:rsidRDefault="00AB0F6D" w:rsidP="001231C5">
            <w:pPr>
              <w:spacing w:after="0"/>
              <w:rPr>
                <w:rFonts w:cs="Arial"/>
                <w:sz w:val="20"/>
                <w:szCs w:val="20"/>
              </w:rPr>
            </w:pPr>
            <w:hyperlink r:id="rId12" w:history="1">
              <w:r w:rsidR="001231C5" w:rsidRPr="00466601">
                <w:rPr>
                  <w:rStyle w:val="Hipervnculo"/>
                  <w:sz w:val="20"/>
                  <w:szCs w:val="20"/>
                </w:rPr>
                <w:t>aarvizu@conalepsonora.edu.mx</w:t>
              </w:r>
            </w:hyperlink>
          </w:p>
        </w:tc>
      </w:tr>
      <w:tr w:rsidR="001231C5" w:rsidRPr="00466601" w14:paraId="16481EAE" w14:textId="77777777" w:rsidTr="001231C5">
        <w:tc>
          <w:tcPr>
            <w:tcW w:w="10483" w:type="dxa"/>
            <w:gridSpan w:val="2"/>
            <w:shd w:val="clear" w:color="auto" w:fill="D9D9D9" w:themeFill="background1" w:themeFillShade="D9"/>
          </w:tcPr>
          <w:p w14:paraId="572A8BF5" w14:textId="77777777" w:rsidR="001231C5" w:rsidRPr="00466601" w:rsidRDefault="001231C5" w:rsidP="001231C5">
            <w:pPr>
              <w:spacing w:after="0"/>
              <w:jc w:val="center"/>
              <w:rPr>
                <w:rFonts w:cs="Arial"/>
                <w:b/>
                <w:sz w:val="20"/>
                <w:szCs w:val="20"/>
              </w:rPr>
            </w:pPr>
            <w:r w:rsidRPr="00C3147A">
              <w:rPr>
                <w:rFonts w:cs="Arial"/>
                <w:b/>
                <w:sz w:val="20"/>
                <w:szCs w:val="20"/>
              </w:rPr>
              <w:t>PERFIL DEL PUESTO</w:t>
            </w:r>
          </w:p>
        </w:tc>
      </w:tr>
      <w:tr w:rsidR="001231C5" w:rsidRPr="00466601" w14:paraId="5CB95BD1" w14:textId="77777777" w:rsidTr="001231C5">
        <w:tc>
          <w:tcPr>
            <w:tcW w:w="10483" w:type="dxa"/>
            <w:gridSpan w:val="2"/>
          </w:tcPr>
          <w:p w14:paraId="67CDC988" w14:textId="77777777" w:rsidR="001231C5" w:rsidRPr="00466601" w:rsidRDefault="001231C5" w:rsidP="001231C5">
            <w:pPr>
              <w:spacing w:after="0"/>
              <w:jc w:val="both"/>
              <w:rPr>
                <w:rFonts w:cs="Arial"/>
                <w:sz w:val="20"/>
                <w:szCs w:val="20"/>
              </w:rPr>
            </w:pPr>
            <w:r w:rsidRPr="00466601">
              <w:rPr>
                <w:rFonts w:cs="Arial"/>
                <w:b/>
                <w:sz w:val="20"/>
                <w:szCs w:val="20"/>
              </w:rPr>
              <w:t>OBJETIVO DEL PUESTO</w:t>
            </w:r>
            <w:r w:rsidRPr="00466601">
              <w:rPr>
                <w:rFonts w:cs="Arial"/>
                <w:sz w:val="20"/>
                <w:szCs w:val="20"/>
              </w:rPr>
              <w:t>: Administra al personal, recursos financieros y los recursos materiales, así como prestación de los servicios generales e informáticos requeridos por el plantel, observando la normatividad emitida por el Colegio. Coordinar las acciones en materia de personal, recursos financieros y materiales y servicios generales.</w:t>
            </w:r>
          </w:p>
        </w:tc>
      </w:tr>
      <w:tr w:rsidR="001231C5" w:rsidRPr="00466601" w14:paraId="16EFB91B" w14:textId="77777777" w:rsidTr="001231C5">
        <w:tc>
          <w:tcPr>
            <w:tcW w:w="10483" w:type="dxa"/>
            <w:gridSpan w:val="2"/>
          </w:tcPr>
          <w:p w14:paraId="4E0452F7" w14:textId="534FE643" w:rsidR="001231C5" w:rsidRPr="00466601" w:rsidRDefault="001231C5" w:rsidP="001231C5">
            <w:pPr>
              <w:spacing w:after="0"/>
              <w:jc w:val="both"/>
              <w:rPr>
                <w:rFonts w:cs="Arial"/>
                <w:sz w:val="20"/>
                <w:szCs w:val="20"/>
              </w:rPr>
            </w:pPr>
            <w:r w:rsidRPr="00466601">
              <w:rPr>
                <w:rFonts w:cs="Arial"/>
                <w:b/>
                <w:sz w:val="20"/>
                <w:szCs w:val="20"/>
              </w:rPr>
              <w:t>ÁREA DE ESPECIALIDAD REQUERIDA</w:t>
            </w:r>
            <w:r w:rsidRPr="00466601">
              <w:rPr>
                <w:rFonts w:cs="Arial"/>
                <w:sz w:val="20"/>
                <w:szCs w:val="20"/>
              </w:rPr>
              <w:t>: Se requieren estudios mínimos de profesional Técnico o Licenciatura. Integrar y da</w:t>
            </w:r>
            <w:r w:rsidR="00332191">
              <w:rPr>
                <w:rFonts w:cs="Arial"/>
                <w:sz w:val="20"/>
                <w:szCs w:val="20"/>
              </w:rPr>
              <w:t xml:space="preserve">r seguimiento a la programación </w:t>
            </w:r>
            <w:r w:rsidRPr="00466601">
              <w:rPr>
                <w:rFonts w:cs="Arial"/>
                <w:sz w:val="20"/>
                <w:szCs w:val="20"/>
              </w:rPr>
              <w:t>-</w:t>
            </w:r>
            <w:r w:rsidR="00332191">
              <w:rPr>
                <w:rFonts w:cs="Arial"/>
                <w:sz w:val="20"/>
                <w:szCs w:val="20"/>
              </w:rPr>
              <w:t xml:space="preserve"> </w:t>
            </w:r>
            <w:r w:rsidRPr="00466601">
              <w:rPr>
                <w:rFonts w:cs="Arial"/>
                <w:sz w:val="20"/>
                <w:szCs w:val="20"/>
              </w:rPr>
              <w:t>presupuestación del plantel. Controlar los ingresos, egresos, activos y pasivos. Elaborar y presentar los informes presupuestales, contables y financieros del plantel.</w:t>
            </w:r>
          </w:p>
        </w:tc>
      </w:tr>
      <w:tr w:rsidR="001231C5" w:rsidRPr="00466601" w14:paraId="7300B2EB" w14:textId="77777777" w:rsidTr="001231C5">
        <w:tc>
          <w:tcPr>
            <w:tcW w:w="10483" w:type="dxa"/>
            <w:gridSpan w:val="2"/>
          </w:tcPr>
          <w:p w14:paraId="059CFF74" w14:textId="77777777" w:rsidR="001231C5" w:rsidRPr="00466601" w:rsidRDefault="001231C5" w:rsidP="001231C5">
            <w:pPr>
              <w:spacing w:after="0"/>
              <w:jc w:val="both"/>
              <w:rPr>
                <w:rFonts w:cs="Arial"/>
                <w:sz w:val="20"/>
                <w:szCs w:val="20"/>
              </w:rPr>
            </w:pPr>
            <w:r w:rsidRPr="00466601">
              <w:rPr>
                <w:rFonts w:cs="Arial"/>
                <w:b/>
                <w:sz w:val="20"/>
                <w:szCs w:val="20"/>
              </w:rPr>
              <w:t>EXPERIENCIA LABORAL REQUERIDA</w:t>
            </w:r>
            <w:r w:rsidRPr="00466601">
              <w:rPr>
                <w:rFonts w:cs="Arial"/>
                <w:sz w:val="20"/>
                <w:szCs w:val="20"/>
              </w:rPr>
              <w:t>: Se requiere como mínimo dos años de experiencia.</w:t>
            </w:r>
          </w:p>
        </w:tc>
      </w:tr>
      <w:tr w:rsidR="001231C5" w:rsidRPr="00466601" w14:paraId="40ACB763" w14:textId="77777777" w:rsidTr="001231C5">
        <w:tc>
          <w:tcPr>
            <w:tcW w:w="10483" w:type="dxa"/>
            <w:gridSpan w:val="2"/>
          </w:tcPr>
          <w:p w14:paraId="7CDCE0E5" w14:textId="32F56B87" w:rsidR="001231C5" w:rsidRPr="00466601" w:rsidRDefault="001231C5" w:rsidP="001231C5">
            <w:pPr>
              <w:spacing w:after="0"/>
              <w:jc w:val="both"/>
              <w:rPr>
                <w:rFonts w:cs="Arial"/>
                <w:sz w:val="20"/>
                <w:szCs w:val="20"/>
              </w:rPr>
            </w:pPr>
            <w:r w:rsidRPr="00466601">
              <w:rPr>
                <w:rFonts w:cs="Arial"/>
                <w:b/>
                <w:sz w:val="20"/>
                <w:szCs w:val="20"/>
              </w:rPr>
              <w:t>PERSONAL A SU CARGO</w:t>
            </w:r>
            <w:r w:rsidR="00F55213">
              <w:rPr>
                <w:rFonts w:cs="Arial"/>
                <w:sz w:val="20"/>
                <w:szCs w:val="20"/>
              </w:rPr>
              <w:t>: Doce</w:t>
            </w:r>
          </w:p>
        </w:tc>
      </w:tr>
      <w:tr w:rsidR="001231C5" w:rsidRPr="00466601" w14:paraId="65C25D4C" w14:textId="77777777" w:rsidTr="001231C5">
        <w:tc>
          <w:tcPr>
            <w:tcW w:w="10483" w:type="dxa"/>
            <w:gridSpan w:val="2"/>
            <w:shd w:val="clear" w:color="auto" w:fill="D9D9D9" w:themeFill="background1" w:themeFillShade="D9"/>
          </w:tcPr>
          <w:p w14:paraId="3D043718" w14:textId="77777777" w:rsidR="001231C5" w:rsidRPr="00466601" w:rsidRDefault="001231C5" w:rsidP="001231C5">
            <w:pPr>
              <w:spacing w:after="0"/>
              <w:jc w:val="center"/>
              <w:rPr>
                <w:rFonts w:cs="Arial"/>
                <w:b/>
                <w:sz w:val="20"/>
                <w:szCs w:val="20"/>
              </w:rPr>
            </w:pPr>
            <w:r w:rsidRPr="00C3147A">
              <w:rPr>
                <w:rFonts w:cs="Arial"/>
                <w:b/>
                <w:sz w:val="20"/>
                <w:szCs w:val="20"/>
              </w:rPr>
              <w:t>CURRÍCULUM</w:t>
            </w:r>
          </w:p>
        </w:tc>
      </w:tr>
      <w:tr w:rsidR="001231C5" w:rsidRPr="00466601" w14:paraId="556062E0" w14:textId="77777777" w:rsidTr="001231C5">
        <w:tc>
          <w:tcPr>
            <w:tcW w:w="10483" w:type="dxa"/>
            <w:gridSpan w:val="2"/>
          </w:tcPr>
          <w:p w14:paraId="6C8214AF" w14:textId="77777777" w:rsidR="001231C5" w:rsidRPr="00466601" w:rsidRDefault="001231C5" w:rsidP="001231C5">
            <w:pPr>
              <w:spacing w:after="0"/>
              <w:rPr>
                <w:rFonts w:cs="Arial"/>
                <w:sz w:val="20"/>
                <w:szCs w:val="20"/>
              </w:rPr>
            </w:pPr>
            <w:r w:rsidRPr="00466601">
              <w:rPr>
                <w:rFonts w:cs="Arial"/>
                <w:b/>
                <w:sz w:val="20"/>
                <w:szCs w:val="20"/>
              </w:rPr>
              <w:t>GRADO DE ESCOLARIDAD</w:t>
            </w:r>
            <w:r w:rsidRPr="00466601">
              <w:rPr>
                <w:rFonts w:cs="Arial"/>
                <w:sz w:val="20"/>
                <w:szCs w:val="20"/>
              </w:rPr>
              <w:t>: Lic. en Contaduría Pública</w:t>
            </w:r>
          </w:p>
        </w:tc>
      </w:tr>
      <w:tr w:rsidR="001231C5" w:rsidRPr="00466601" w14:paraId="312DBA60" w14:textId="77777777" w:rsidTr="001231C5">
        <w:tc>
          <w:tcPr>
            <w:tcW w:w="10483" w:type="dxa"/>
            <w:gridSpan w:val="2"/>
          </w:tcPr>
          <w:p w14:paraId="6DBE1B64" w14:textId="77777777" w:rsidR="001231C5" w:rsidRPr="00466601" w:rsidRDefault="001231C5" w:rsidP="001231C5">
            <w:pPr>
              <w:spacing w:after="0"/>
              <w:rPr>
                <w:rFonts w:cs="Arial"/>
                <w:sz w:val="20"/>
                <w:szCs w:val="20"/>
              </w:rPr>
            </w:pPr>
            <w:r w:rsidRPr="00466601">
              <w:rPr>
                <w:rFonts w:cs="Arial"/>
                <w:b/>
                <w:sz w:val="20"/>
                <w:szCs w:val="20"/>
              </w:rPr>
              <w:t>EXPERIENCIA LABORAL</w:t>
            </w:r>
            <w:r w:rsidRPr="00466601">
              <w:rPr>
                <w:rFonts w:cs="Arial"/>
                <w:sz w:val="20"/>
                <w:szCs w:val="20"/>
              </w:rPr>
              <w:t>:</w:t>
            </w:r>
          </w:p>
        </w:tc>
      </w:tr>
      <w:tr w:rsidR="001231C5" w:rsidRPr="00466601" w14:paraId="415329A3" w14:textId="77777777" w:rsidTr="001231C5">
        <w:tc>
          <w:tcPr>
            <w:tcW w:w="10483" w:type="dxa"/>
            <w:gridSpan w:val="2"/>
          </w:tcPr>
          <w:p w14:paraId="4253AFD8" w14:textId="77777777" w:rsidR="001231C5" w:rsidRPr="00466601" w:rsidRDefault="001231C5" w:rsidP="001231C5">
            <w:pPr>
              <w:spacing w:after="0"/>
              <w:rPr>
                <w:rFonts w:cs="Arial"/>
                <w:sz w:val="20"/>
                <w:szCs w:val="20"/>
              </w:rPr>
            </w:pPr>
            <w:r w:rsidRPr="00466601">
              <w:rPr>
                <w:rFonts w:cs="Arial"/>
                <w:sz w:val="20"/>
                <w:szCs w:val="20"/>
              </w:rPr>
              <w:t>Hermosillo II Enero 1996- Enero de 2006</w:t>
            </w:r>
          </w:p>
          <w:p w14:paraId="1F8DC970" w14:textId="77777777" w:rsidR="001231C5" w:rsidRPr="00466601" w:rsidRDefault="001231C5" w:rsidP="001231C5">
            <w:pPr>
              <w:spacing w:after="0"/>
              <w:rPr>
                <w:rFonts w:cs="Arial"/>
                <w:sz w:val="20"/>
                <w:szCs w:val="20"/>
              </w:rPr>
            </w:pPr>
            <w:r w:rsidRPr="00466601">
              <w:rPr>
                <w:rFonts w:cs="Arial"/>
                <w:sz w:val="20"/>
                <w:szCs w:val="20"/>
              </w:rPr>
              <w:t>Jefe de proyecto de servicios administrativos en Conalep Hermosillo III Enero 2006 - Mayo de 2010</w:t>
            </w:r>
          </w:p>
          <w:p w14:paraId="1D758A9B" w14:textId="77777777" w:rsidR="001231C5" w:rsidRPr="00466601" w:rsidRDefault="001231C5" w:rsidP="001231C5">
            <w:pPr>
              <w:spacing w:after="0"/>
              <w:rPr>
                <w:rFonts w:cs="Arial"/>
                <w:sz w:val="20"/>
                <w:szCs w:val="20"/>
              </w:rPr>
            </w:pPr>
            <w:r w:rsidRPr="00466601">
              <w:rPr>
                <w:rFonts w:cs="Arial"/>
                <w:sz w:val="20"/>
                <w:szCs w:val="20"/>
              </w:rPr>
              <w:t>Jefe de proyecto de servicios administrativos en Conalep Hermosillo I Mayo de 2010 a la fecha.</w:t>
            </w:r>
          </w:p>
        </w:tc>
      </w:tr>
      <w:tr w:rsidR="001231C5" w:rsidRPr="00466601" w14:paraId="438F0AF8" w14:textId="77777777" w:rsidTr="001231C5">
        <w:tc>
          <w:tcPr>
            <w:tcW w:w="10483" w:type="dxa"/>
            <w:gridSpan w:val="2"/>
            <w:shd w:val="clear" w:color="auto" w:fill="D9D9D9" w:themeFill="background1" w:themeFillShade="D9"/>
          </w:tcPr>
          <w:p w14:paraId="2E711713" w14:textId="77777777" w:rsidR="001231C5" w:rsidRPr="00466601" w:rsidRDefault="001231C5" w:rsidP="001231C5">
            <w:pPr>
              <w:spacing w:after="0"/>
              <w:jc w:val="center"/>
              <w:rPr>
                <w:rFonts w:cs="Arial"/>
                <w:b/>
                <w:sz w:val="20"/>
                <w:szCs w:val="20"/>
              </w:rPr>
            </w:pPr>
            <w:r w:rsidRPr="00C3147A">
              <w:rPr>
                <w:rFonts w:cs="Arial"/>
                <w:b/>
                <w:sz w:val="20"/>
                <w:szCs w:val="20"/>
              </w:rPr>
              <w:t>FUNCIONES DEL PUESTO</w:t>
            </w:r>
          </w:p>
        </w:tc>
      </w:tr>
      <w:tr w:rsidR="001231C5" w:rsidRPr="00466601" w14:paraId="04E04F1A" w14:textId="77777777" w:rsidTr="001231C5">
        <w:tc>
          <w:tcPr>
            <w:tcW w:w="10483" w:type="dxa"/>
            <w:gridSpan w:val="2"/>
          </w:tcPr>
          <w:p w14:paraId="61A4A87B" w14:textId="77777777" w:rsidR="001231C5" w:rsidRPr="00466601" w:rsidRDefault="001231C5" w:rsidP="001231C5">
            <w:pPr>
              <w:spacing w:after="0"/>
              <w:jc w:val="both"/>
              <w:rPr>
                <w:rFonts w:cs="Arial"/>
                <w:sz w:val="20"/>
                <w:szCs w:val="20"/>
              </w:rPr>
            </w:pPr>
            <w:r w:rsidRPr="00466601">
              <w:rPr>
                <w:rFonts w:cs="Arial"/>
                <w:sz w:val="20"/>
                <w:szCs w:val="20"/>
              </w:rPr>
              <w:t>*Coordinar la programación presupuestario del plantel *Proponer programas, estrategias y acciones que mejoren la administración de los recursos. *Proyectar y administrar los ingresos propios del plantel. *Administrar y controlar el sistema integral de administración, o en su caso los sistemas   informáticos implantados para la administración de los recursos. *Autorizar pagos por diferentes conceptos. *Presentar los informes presupuestales, contables y financieros del plantel y atender las auditorías internas y externas. *Autorizar la adquisición de bienes y servicios y la contratación de trabajos de mantenimiento que tenga delegado efectuar. *Efectuar la aprobación del reclutamiento, selección y contratación del personal administrativo y docente.*Administrar los sistemas y los equipos informáticos del plantel. *Coordinar la realización de los inventarios de los bienes del plantel.*Supervisar el mantenimiento correctivo y preventivo del equipo e instalaciones. *Elaborar las incidencias y constancias de nombramiento y mantener actualizados los expedientes de personal. *Elaborar y presentar los informes presupuestales confiables, y financieros del plantel y proporcionar información para las auditorías internas y externas. *Control de ingresos y egresos, Activos y pasivos. *Realizar la compra de bienes y servicios que tenga autorizado. Puesto de Jefe de Proyecto de Servicios Administrativos: Requiere Escolaridad Profesional Técnico o Licenciatura.</w:t>
            </w:r>
          </w:p>
        </w:tc>
      </w:tr>
    </w:tbl>
    <w:p w14:paraId="50A97CC9" w14:textId="77777777" w:rsidR="001231C5" w:rsidRDefault="001231C5" w:rsidP="005D5CF0"/>
    <w:p w14:paraId="696AD79A" w14:textId="77777777" w:rsidR="001231C5" w:rsidRDefault="001231C5" w:rsidP="005D5CF0"/>
    <w:p w14:paraId="2D31AC9C" w14:textId="77777777" w:rsidR="00EF3F9C" w:rsidRPr="008563F9" w:rsidRDefault="00EF3F9C" w:rsidP="00466601">
      <w:pPr>
        <w:rPr>
          <w:sz w:val="18"/>
          <w:szCs w:val="18"/>
        </w:rPr>
      </w:pPr>
    </w:p>
    <w:tbl>
      <w:tblPr>
        <w:tblStyle w:val="Tablaconcuadrcula"/>
        <w:tblpPr w:leftFromText="141" w:rightFromText="141" w:vertAnchor="text" w:horzAnchor="margin" w:tblpY="93"/>
        <w:tblW w:w="10557"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2122"/>
        <w:gridCol w:w="8435"/>
      </w:tblGrid>
      <w:tr w:rsidR="003D090C" w:rsidRPr="00AC7F81" w14:paraId="75795636" w14:textId="77777777" w:rsidTr="00484611">
        <w:trPr>
          <w:trHeight w:val="1975"/>
        </w:trPr>
        <w:tc>
          <w:tcPr>
            <w:tcW w:w="2122" w:type="dxa"/>
            <w:vAlign w:val="center"/>
          </w:tcPr>
          <w:p w14:paraId="612A483E" w14:textId="77777777" w:rsidR="003D090C" w:rsidRPr="00AC7F81" w:rsidRDefault="003D090C" w:rsidP="003D090C">
            <w:pPr>
              <w:spacing w:after="0"/>
              <w:jc w:val="center"/>
              <w:rPr>
                <w:sz w:val="20"/>
                <w:szCs w:val="20"/>
              </w:rPr>
            </w:pPr>
            <w:r w:rsidRPr="00AC7F81">
              <w:rPr>
                <w:noProof/>
                <w:sz w:val="20"/>
                <w:szCs w:val="20"/>
                <w:lang w:eastAsia="es-MX"/>
              </w:rPr>
              <w:lastRenderedPageBreak/>
              <w:drawing>
                <wp:inline distT="0" distB="0" distL="0" distR="0" wp14:anchorId="6ECFF379" wp14:editId="74F4BE92">
                  <wp:extent cx="876277" cy="1094712"/>
                  <wp:effectExtent l="0" t="0" r="635" b="0"/>
                  <wp:docPr id="2" name="5 Imagen" descr="FOTO RODRIGUEZ PAR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RODRIGUEZ PARRA.JPG"/>
                          <pic:cNvPicPr/>
                        </pic:nvPicPr>
                        <pic:blipFill>
                          <a:blip r:embed="rId13" cstate="print"/>
                          <a:stretch>
                            <a:fillRect/>
                          </a:stretch>
                        </pic:blipFill>
                        <pic:spPr>
                          <a:xfrm>
                            <a:off x="0" y="0"/>
                            <a:ext cx="890643" cy="1112659"/>
                          </a:xfrm>
                          <a:prstGeom prst="rect">
                            <a:avLst/>
                          </a:prstGeom>
                        </pic:spPr>
                      </pic:pic>
                    </a:graphicData>
                  </a:graphic>
                </wp:inline>
              </w:drawing>
            </w:r>
          </w:p>
        </w:tc>
        <w:tc>
          <w:tcPr>
            <w:tcW w:w="8435" w:type="dxa"/>
            <w:vAlign w:val="center"/>
          </w:tcPr>
          <w:p w14:paraId="2E22508F" w14:textId="77777777" w:rsidR="003D090C" w:rsidRPr="00AC7F81" w:rsidRDefault="003D090C" w:rsidP="003D090C">
            <w:pPr>
              <w:spacing w:after="0"/>
              <w:jc w:val="center"/>
              <w:rPr>
                <w:b/>
                <w:sz w:val="20"/>
                <w:szCs w:val="20"/>
              </w:rPr>
            </w:pPr>
            <w:r w:rsidRPr="00AC7F81">
              <w:rPr>
                <w:rFonts w:eastAsiaTheme="majorEastAsia" w:cstheme="majorBidi"/>
                <w:noProof/>
                <w:color w:val="007E69"/>
                <w:sz w:val="28"/>
                <w:szCs w:val="20"/>
                <w:lang w:eastAsia="es-MX"/>
              </w:rPr>
              <w:drawing>
                <wp:anchor distT="0" distB="0" distL="114300" distR="114300" simplePos="0" relativeHeight="251687936" behindDoc="0" locked="0" layoutInCell="1" allowOverlap="1" wp14:anchorId="678B8D8A" wp14:editId="6FC1E443">
                  <wp:simplePos x="0" y="0"/>
                  <wp:positionH relativeFrom="column">
                    <wp:posOffset>6146800</wp:posOffset>
                  </wp:positionH>
                  <wp:positionV relativeFrom="paragraph">
                    <wp:posOffset>-367030</wp:posOffset>
                  </wp:positionV>
                  <wp:extent cx="638175" cy="587375"/>
                  <wp:effectExtent l="0" t="0" r="9525" b="317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175" cy="587375"/>
                          </a:xfrm>
                          <a:prstGeom prst="rect">
                            <a:avLst/>
                          </a:prstGeom>
                          <a:noFill/>
                        </pic:spPr>
                      </pic:pic>
                    </a:graphicData>
                  </a:graphic>
                </wp:anchor>
              </w:drawing>
            </w:r>
            <w:r w:rsidRPr="00AC7F81">
              <w:rPr>
                <w:b/>
                <w:color w:val="007E69"/>
                <w:sz w:val="28"/>
                <w:szCs w:val="20"/>
              </w:rPr>
              <w:t>L.A. PEDRO ANTONIO RODRIGUEZ PARRA</w:t>
            </w:r>
          </w:p>
        </w:tc>
      </w:tr>
      <w:tr w:rsidR="003D090C" w:rsidRPr="00AC7F81" w14:paraId="7C600E28" w14:textId="77777777" w:rsidTr="00484611">
        <w:tc>
          <w:tcPr>
            <w:tcW w:w="2122" w:type="dxa"/>
            <w:vAlign w:val="center"/>
          </w:tcPr>
          <w:p w14:paraId="4AED54C5" w14:textId="77777777" w:rsidR="003D090C" w:rsidRPr="00AC7F81" w:rsidRDefault="003D090C" w:rsidP="003D090C">
            <w:pPr>
              <w:spacing w:after="0"/>
              <w:rPr>
                <w:rFonts w:cs="Arial"/>
                <w:b/>
                <w:sz w:val="20"/>
                <w:szCs w:val="20"/>
              </w:rPr>
            </w:pPr>
            <w:r w:rsidRPr="00AC7F81">
              <w:rPr>
                <w:rFonts w:cs="Arial"/>
                <w:b/>
                <w:sz w:val="20"/>
                <w:szCs w:val="20"/>
              </w:rPr>
              <w:t>PUESTO:</w:t>
            </w:r>
          </w:p>
        </w:tc>
        <w:tc>
          <w:tcPr>
            <w:tcW w:w="8435" w:type="dxa"/>
            <w:vAlign w:val="center"/>
          </w:tcPr>
          <w:p w14:paraId="0DD9ECDA" w14:textId="5A0D1709" w:rsidR="003D090C" w:rsidRPr="00AC7F81" w:rsidRDefault="004E57F7" w:rsidP="003D090C">
            <w:pPr>
              <w:spacing w:after="0"/>
              <w:rPr>
                <w:rFonts w:cs="Arial"/>
                <w:b/>
                <w:sz w:val="20"/>
                <w:szCs w:val="20"/>
              </w:rPr>
            </w:pPr>
            <w:r>
              <w:rPr>
                <w:rFonts w:cs="Arial"/>
                <w:b/>
                <w:sz w:val="20"/>
                <w:szCs w:val="20"/>
              </w:rPr>
              <w:t>JEFE DE PROYECTO DE CAPACITACIÓ</w:t>
            </w:r>
            <w:r w:rsidR="003D090C" w:rsidRPr="00AC7F81">
              <w:rPr>
                <w:rFonts w:cs="Arial"/>
                <w:b/>
                <w:sz w:val="20"/>
                <w:szCs w:val="20"/>
              </w:rPr>
              <w:t>N</w:t>
            </w:r>
          </w:p>
        </w:tc>
      </w:tr>
      <w:tr w:rsidR="003D090C" w:rsidRPr="00AC7F81" w14:paraId="3DE2AEF8" w14:textId="77777777" w:rsidTr="00484611">
        <w:tc>
          <w:tcPr>
            <w:tcW w:w="2122" w:type="dxa"/>
            <w:vAlign w:val="center"/>
          </w:tcPr>
          <w:p w14:paraId="0C0BFFC2" w14:textId="77777777" w:rsidR="003D090C" w:rsidRPr="00AC7F81" w:rsidRDefault="003D090C" w:rsidP="003D090C">
            <w:pPr>
              <w:spacing w:after="0"/>
              <w:rPr>
                <w:rFonts w:cs="Arial"/>
                <w:b/>
                <w:sz w:val="20"/>
                <w:szCs w:val="20"/>
              </w:rPr>
            </w:pPr>
            <w:r w:rsidRPr="00AC7F81">
              <w:rPr>
                <w:rFonts w:cs="Arial"/>
                <w:b/>
                <w:sz w:val="20"/>
                <w:szCs w:val="20"/>
              </w:rPr>
              <w:t>DOMICILIO OFICIAL:</w:t>
            </w:r>
          </w:p>
        </w:tc>
        <w:tc>
          <w:tcPr>
            <w:tcW w:w="8435" w:type="dxa"/>
            <w:vAlign w:val="center"/>
          </w:tcPr>
          <w:p w14:paraId="435F6641" w14:textId="77777777" w:rsidR="003D090C" w:rsidRPr="00AC7F81" w:rsidRDefault="003D090C" w:rsidP="003D090C">
            <w:pPr>
              <w:spacing w:after="0"/>
              <w:rPr>
                <w:color w:val="000000"/>
                <w:sz w:val="20"/>
                <w:szCs w:val="20"/>
              </w:rPr>
            </w:pPr>
            <w:r w:rsidRPr="00AC7F81">
              <w:rPr>
                <w:color w:val="000000"/>
                <w:sz w:val="20"/>
                <w:szCs w:val="20"/>
              </w:rPr>
              <w:t>Calle de la Plata y Carretera a Sahuaripa, s/n, Col. Parque Industrial, Hermosillo, Sonora.</w:t>
            </w:r>
          </w:p>
        </w:tc>
      </w:tr>
      <w:tr w:rsidR="003D090C" w:rsidRPr="00AC7F81" w14:paraId="0E54E09F" w14:textId="77777777" w:rsidTr="00484611">
        <w:tc>
          <w:tcPr>
            <w:tcW w:w="2122" w:type="dxa"/>
            <w:vAlign w:val="center"/>
          </w:tcPr>
          <w:p w14:paraId="3C5F3463" w14:textId="77777777" w:rsidR="003D090C" w:rsidRPr="00AC7F81" w:rsidRDefault="003D090C" w:rsidP="003D090C">
            <w:pPr>
              <w:spacing w:after="0"/>
              <w:rPr>
                <w:rFonts w:cs="Arial"/>
                <w:b/>
                <w:sz w:val="20"/>
                <w:szCs w:val="20"/>
              </w:rPr>
            </w:pPr>
            <w:r w:rsidRPr="00AC7F81">
              <w:rPr>
                <w:rFonts w:cs="Arial"/>
                <w:b/>
                <w:sz w:val="20"/>
                <w:szCs w:val="20"/>
              </w:rPr>
              <w:t>TELÉFONO OFICIAL:</w:t>
            </w:r>
          </w:p>
        </w:tc>
        <w:tc>
          <w:tcPr>
            <w:tcW w:w="8435" w:type="dxa"/>
            <w:vAlign w:val="center"/>
          </w:tcPr>
          <w:p w14:paraId="2B69A111" w14:textId="77777777" w:rsidR="003D090C" w:rsidRPr="00AC7F81" w:rsidRDefault="003D090C" w:rsidP="003D090C">
            <w:pPr>
              <w:spacing w:after="0"/>
              <w:rPr>
                <w:color w:val="000000"/>
                <w:sz w:val="20"/>
                <w:szCs w:val="20"/>
              </w:rPr>
            </w:pPr>
            <w:r w:rsidRPr="00AC7F81">
              <w:rPr>
                <w:color w:val="000000"/>
                <w:sz w:val="20"/>
                <w:szCs w:val="20"/>
              </w:rPr>
              <w:t>01 (662)251 06 16 y 251 06 17</w:t>
            </w:r>
          </w:p>
        </w:tc>
      </w:tr>
      <w:tr w:rsidR="003D090C" w:rsidRPr="00AC7F81" w14:paraId="51F2C430" w14:textId="77777777" w:rsidTr="00484611">
        <w:tc>
          <w:tcPr>
            <w:tcW w:w="2122" w:type="dxa"/>
            <w:vAlign w:val="center"/>
          </w:tcPr>
          <w:p w14:paraId="6939E643" w14:textId="77777777" w:rsidR="003D090C" w:rsidRPr="00AC7F81" w:rsidRDefault="003D090C" w:rsidP="003D090C">
            <w:pPr>
              <w:spacing w:after="0"/>
              <w:rPr>
                <w:rFonts w:cs="Arial"/>
                <w:b/>
                <w:sz w:val="20"/>
                <w:szCs w:val="20"/>
              </w:rPr>
            </w:pPr>
            <w:r w:rsidRPr="00AC7F81">
              <w:rPr>
                <w:rFonts w:cs="Arial"/>
                <w:b/>
                <w:sz w:val="20"/>
                <w:szCs w:val="20"/>
              </w:rPr>
              <w:t>CORREO ELECTRÓNICO OFICIAL:</w:t>
            </w:r>
          </w:p>
        </w:tc>
        <w:tc>
          <w:tcPr>
            <w:tcW w:w="8435" w:type="dxa"/>
            <w:vAlign w:val="bottom"/>
          </w:tcPr>
          <w:p w14:paraId="6D438283" w14:textId="77777777" w:rsidR="003D090C" w:rsidRPr="00AC7F81" w:rsidRDefault="003D090C" w:rsidP="00484611">
            <w:pPr>
              <w:spacing w:after="0"/>
              <w:ind w:left="-26"/>
              <w:rPr>
                <w:color w:val="0000FF"/>
                <w:sz w:val="20"/>
                <w:szCs w:val="20"/>
                <w:u w:val="single"/>
              </w:rPr>
            </w:pPr>
            <w:r w:rsidRPr="00AC7F81">
              <w:rPr>
                <w:color w:val="0000FF"/>
                <w:sz w:val="20"/>
                <w:szCs w:val="20"/>
                <w:u w:val="single"/>
              </w:rPr>
              <w:t>prodriguez_148@conalepsonora.edu.mx</w:t>
            </w:r>
          </w:p>
        </w:tc>
      </w:tr>
      <w:tr w:rsidR="003D090C" w:rsidRPr="00AC7F81" w14:paraId="3C98B2B4" w14:textId="77777777" w:rsidTr="00484611">
        <w:tc>
          <w:tcPr>
            <w:tcW w:w="10557" w:type="dxa"/>
            <w:gridSpan w:val="2"/>
            <w:shd w:val="clear" w:color="auto" w:fill="D9D9D9" w:themeFill="background1" w:themeFillShade="D9"/>
          </w:tcPr>
          <w:p w14:paraId="695D5527" w14:textId="77777777" w:rsidR="003D090C" w:rsidRPr="00AC7F81" w:rsidRDefault="003D090C" w:rsidP="003D090C">
            <w:pPr>
              <w:spacing w:after="0"/>
              <w:jc w:val="center"/>
              <w:rPr>
                <w:rFonts w:cs="Arial"/>
                <w:b/>
                <w:sz w:val="20"/>
                <w:szCs w:val="20"/>
              </w:rPr>
            </w:pPr>
            <w:r w:rsidRPr="004D72F9">
              <w:rPr>
                <w:rFonts w:cs="Arial"/>
                <w:b/>
                <w:sz w:val="20"/>
                <w:szCs w:val="20"/>
              </w:rPr>
              <w:t>PERFIL DEL PUESTO</w:t>
            </w:r>
          </w:p>
        </w:tc>
      </w:tr>
      <w:tr w:rsidR="003D090C" w:rsidRPr="00AC7F81" w14:paraId="7CFF6B31" w14:textId="77777777" w:rsidTr="00484611">
        <w:tc>
          <w:tcPr>
            <w:tcW w:w="10557" w:type="dxa"/>
            <w:gridSpan w:val="2"/>
          </w:tcPr>
          <w:p w14:paraId="490C6EB1" w14:textId="77777777" w:rsidR="003D090C" w:rsidRPr="00AC7F81" w:rsidRDefault="003D090C" w:rsidP="003D090C">
            <w:pPr>
              <w:spacing w:after="0"/>
              <w:jc w:val="both"/>
              <w:rPr>
                <w:rFonts w:cs="Arial"/>
                <w:sz w:val="20"/>
                <w:szCs w:val="20"/>
              </w:rPr>
            </w:pPr>
            <w:r w:rsidRPr="00AC7F81">
              <w:rPr>
                <w:rFonts w:cs="Arial"/>
                <w:b/>
                <w:sz w:val="20"/>
                <w:szCs w:val="20"/>
              </w:rPr>
              <w:t>OBJETIVO DEL PUESTO</w:t>
            </w:r>
            <w:r w:rsidRPr="00AC7F81">
              <w:rPr>
                <w:rFonts w:cs="Arial"/>
                <w:sz w:val="20"/>
                <w:szCs w:val="20"/>
              </w:rPr>
              <w:t xml:space="preserve">: Detecta las necesidades de capacitación en el área de influencia del plantel y coordina el desarrollo de cursos y talleres. *Proporciona el apoyo necesario para que los cursos de capacitación se impartan de manera eficaz y oportuna, en coordinación con las jefaturas de proyecto del plantel. Diseña y programa los cursos de capacitación acordes a  las necesidades del sector productivo.  </w:t>
            </w:r>
          </w:p>
        </w:tc>
      </w:tr>
      <w:tr w:rsidR="003D090C" w:rsidRPr="00AC7F81" w14:paraId="010DFE7F" w14:textId="77777777" w:rsidTr="00484611">
        <w:tc>
          <w:tcPr>
            <w:tcW w:w="10557" w:type="dxa"/>
            <w:gridSpan w:val="2"/>
            <w:shd w:val="clear" w:color="auto" w:fill="auto"/>
          </w:tcPr>
          <w:p w14:paraId="6DC03068" w14:textId="77777777" w:rsidR="003D090C" w:rsidRPr="00AC7F81" w:rsidRDefault="003D090C" w:rsidP="003D090C">
            <w:pPr>
              <w:spacing w:after="0"/>
              <w:jc w:val="both"/>
              <w:rPr>
                <w:rFonts w:cs="Arial"/>
                <w:sz w:val="20"/>
                <w:szCs w:val="20"/>
              </w:rPr>
            </w:pPr>
            <w:r w:rsidRPr="00AC7F81">
              <w:rPr>
                <w:rFonts w:cs="Arial"/>
                <w:b/>
                <w:sz w:val="20"/>
                <w:szCs w:val="20"/>
              </w:rPr>
              <w:t>ÁREA DE ESPECIALIDAD REQUERIDA</w:t>
            </w:r>
            <w:r w:rsidRPr="00AC7F81">
              <w:rPr>
                <w:rFonts w:cs="Arial"/>
                <w:sz w:val="20"/>
                <w:szCs w:val="20"/>
              </w:rPr>
              <w:t xml:space="preserve">: Estudios mínimos profesionales de licenciatura. Detecta las necesidades de capacitación en el área de influencia del plantel y coordina el desarrollo de cursos y talleres. Proporciona el apoyo necesario para que los cursos de capacitación se impartan de manera eficaz y oportuna.   </w:t>
            </w:r>
          </w:p>
        </w:tc>
      </w:tr>
      <w:tr w:rsidR="003D090C" w:rsidRPr="00AC7F81" w14:paraId="53C7CE8A" w14:textId="77777777" w:rsidTr="00484611">
        <w:tc>
          <w:tcPr>
            <w:tcW w:w="10557" w:type="dxa"/>
            <w:gridSpan w:val="2"/>
            <w:shd w:val="clear" w:color="auto" w:fill="auto"/>
          </w:tcPr>
          <w:p w14:paraId="10E8F33B" w14:textId="77777777" w:rsidR="003D090C" w:rsidRPr="00AC7F81" w:rsidRDefault="003D090C" w:rsidP="003D090C">
            <w:pPr>
              <w:spacing w:after="0"/>
              <w:jc w:val="both"/>
              <w:rPr>
                <w:rFonts w:cs="Arial"/>
                <w:sz w:val="20"/>
                <w:szCs w:val="20"/>
              </w:rPr>
            </w:pPr>
            <w:r w:rsidRPr="00AC7F81">
              <w:rPr>
                <w:rFonts w:cs="Arial"/>
                <w:b/>
                <w:sz w:val="20"/>
                <w:szCs w:val="20"/>
              </w:rPr>
              <w:t>EXPERIENCIA LABORAL REQUERIDA</w:t>
            </w:r>
            <w:r w:rsidRPr="00AC7F81">
              <w:rPr>
                <w:rFonts w:cs="Arial"/>
                <w:sz w:val="20"/>
                <w:szCs w:val="20"/>
              </w:rPr>
              <w:t>: Se requieren dos años de experiencia en el puesto.</w:t>
            </w:r>
          </w:p>
        </w:tc>
      </w:tr>
      <w:tr w:rsidR="003D090C" w:rsidRPr="00AC7F81" w14:paraId="6CE100EB" w14:textId="77777777" w:rsidTr="00484611">
        <w:tc>
          <w:tcPr>
            <w:tcW w:w="10557" w:type="dxa"/>
            <w:gridSpan w:val="2"/>
            <w:shd w:val="clear" w:color="auto" w:fill="auto"/>
          </w:tcPr>
          <w:p w14:paraId="334B5AA3" w14:textId="77777777" w:rsidR="003D090C" w:rsidRPr="00AC7F81" w:rsidRDefault="003D090C" w:rsidP="003D090C">
            <w:pPr>
              <w:spacing w:after="0"/>
              <w:jc w:val="both"/>
              <w:rPr>
                <w:rFonts w:cs="Arial"/>
                <w:sz w:val="20"/>
                <w:szCs w:val="20"/>
              </w:rPr>
            </w:pPr>
            <w:r w:rsidRPr="00AC7F81">
              <w:rPr>
                <w:rFonts w:cs="Arial"/>
                <w:b/>
                <w:sz w:val="20"/>
                <w:szCs w:val="20"/>
              </w:rPr>
              <w:t>PERSONAL A SU CARGO</w:t>
            </w:r>
            <w:r w:rsidRPr="00AC7F81">
              <w:rPr>
                <w:rFonts w:cs="Arial"/>
                <w:sz w:val="20"/>
                <w:szCs w:val="20"/>
              </w:rPr>
              <w:t>: 0</w:t>
            </w:r>
          </w:p>
        </w:tc>
      </w:tr>
      <w:tr w:rsidR="003D090C" w:rsidRPr="00AC7F81" w14:paraId="3CAADD76" w14:textId="77777777" w:rsidTr="00484611">
        <w:tc>
          <w:tcPr>
            <w:tcW w:w="10557" w:type="dxa"/>
            <w:gridSpan w:val="2"/>
            <w:shd w:val="clear" w:color="auto" w:fill="D9D9D9" w:themeFill="background1" w:themeFillShade="D9"/>
          </w:tcPr>
          <w:p w14:paraId="0EED322F" w14:textId="77777777" w:rsidR="003D090C" w:rsidRPr="00AC7F81" w:rsidRDefault="003D090C" w:rsidP="003D090C">
            <w:pPr>
              <w:spacing w:after="0"/>
              <w:jc w:val="center"/>
              <w:rPr>
                <w:rFonts w:cs="Arial"/>
                <w:b/>
                <w:sz w:val="20"/>
                <w:szCs w:val="20"/>
              </w:rPr>
            </w:pPr>
            <w:r w:rsidRPr="004D72F9">
              <w:rPr>
                <w:rFonts w:cs="Arial"/>
                <w:b/>
                <w:sz w:val="20"/>
                <w:szCs w:val="20"/>
              </w:rPr>
              <w:t>CURRÍCULUM</w:t>
            </w:r>
          </w:p>
        </w:tc>
      </w:tr>
      <w:tr w:rsidR="003D090C" w:rsidRPr="00AC7F81" w14:paraId="273304C4" w14:textId="77777777" w:rsidTr="00484611">
        <w:tc>
          <w:tcPr>
            <w:tcW w:w="10557" w:type="dxa"/>
            <w:gridSpan w:val="2"/>
          </w:tcPr>
          <w:p w14:paraId="01FECE0A" w14:textId="77777777" w:rsidR="003D090C" w:rsidRPr="00AC7F81" w:rsidRDefault="003D090C" w:rsidP="003D090C">
            <w:pPr>
              <w:spacing w:after="0"/>
              <w:rPr>
                <w:rFonts w:cs="Arial"/>
                <w:sz w:val="20"/>
                <w:szCs w:val="20"/>
              </w:rPr>
            </w:pPr>
            <w:r w:rsidRPr="00AC7F81">
              <w:rPr>
                <w:rFonts w:cs="Arial"/>
                <w:b/>
                <w:sz w:val="20"/>
                <w:szCs w:val="20"/>
              </w:rPr>
              <w:t>GRADO DE ESCOLARIDAD</w:t>
            </w:r>
            <w:r w:rsidRPr="00AC7F81">
              <w:rPr>
                <w:rFonts w:cs="Arial"/>
                <w:sz w:val="20"/>
                <w:szCs w:val="20"/>
              </w:rPr>
              <w:t>: Licenciado en Administración de Empresas Turísticas</w:t>
            </w:r>
          </w:p>
        </w:tc>
      </w:tr>
      <w:tr w:rsidR="003D090C" w:rsidRPr="00AC7F81" w14:paraId="26907934" w14:textId="77777777" w:rsidTr="00484611">
        <w:tc>
          <w:tcPr>
            <w:tcW w:w="10557" w:type="dxa"/>
            <w:gridSpan w:val="2"/>
          </w:tcPr>
          <w:p w14:paraId="6B4A9058" w14:textId="77777777" w:rsidR="003D090C" w:rsidRPr="00AC7F81" w:rsidRDefault="003D090C" w:rsidP="003D090C">
            <w:pPr>
              <w:spacing w:after="0"/>
              <w:rPr>
                <w:rFonts w:cs="Arial"/>
                <w:sz w:val="20"/>
                <w:szCs w:val="20"/>
              </w:rPr>
            </w:pPr>
            <w:r w:rsidRPr="00AC7F81">
              <w:rPr>
                <w:rFonts w:cs="Arial"/>
                <w:b/>
                <w:sz w:val="20"/>
                <w:szCs w:val="20"/>
              </w:rPr>
              <w:t>EXPERIENCIA LABORAL</w:t>
            </w:r>
            <w:r w:rsidRPr="00AC7F81">
              <w:rPr>
                <w:rFonts w:cs="Arial"/>
                <w:sz w:val="20"/>
                <w:szCs w:val="20"/>
              </w:rPr>
              <w:t>:</w:t>
            </w:r>
          </w:p>
        </w:tc>
      </w:tr>
      <w:tr w:rsidR="003D090C" w:rsidRPr="00AC7F81" w14:paraId="392EF355" w14:textId="77777777" w:rsidTr="00484611">
        <w:tc>
          <w:tcPr>
            <w:tcW w:w="10557" w:type="dxa"/>
            <w:gridSpan w:val="2"/>
          </w:tcPr>
          <w:p w14:paraId="0F8695D6" w14:textId="67BB5894" w:rsidR="003D090C" w:rsidRPr="00AC7F81" w:rsidRDefault="00F06393" w:rsidP="003D090C">
            <w:pPr>
              <w:spacing w:after="0"/>
              <w:rPr>
                <w:rFonts w:cs="Arial"/>
                <w:sz w:val="20"/>
                <w:szCs w:val="20"/>
              </w:rPr>
            </w:pPr>
            <w:r>
              <w:rPr>
                <w:rFonts w:cs="Arial"/>
                <w:sz w:val="20"/>
                <w:szCs w:val="20"/>
              </w:rPr>
              <w:t>Laboró en Conalep Guaymas como</w:t>
            </w:r>
            <w:r w:rsidR="003D090C" w:rsidRPr="00AC7F81">
              <w:rPr>
                <w:rFonts w:cs="Arial"/>
                <w:sz w:val="20"/>
                <w:szCs w:val="20"/>
              </w:rPr>
              <w:t xml:space="preserve"> Jefe De Proyecto De Servicios Escolares; Hospital </w:t>
            </w:r>
            <w:r w:rsidR="008240C3" w:rsidRPr="00AC7F81">
              <w:rPr>
                <w:rFonts w:cs="Arial"/>
                <w:sz w:val="20"/>
                <w:szCs w:val="20"/>
              </w:rPr>
              <w:t>Clínica</w:t>
            </w:r>
            <w:r w:rsidR="003D090C" w:rsidRPr="00AC7F81">
              <w:rPr>
                <w:rFonts w:cs="Arial"/>
                <w:sz w:val="20"/>
                <w:szCs w:val="20"/>
              </w:rPr>
              <w:t xml:space="preserve"> Del Sur, Gerente Operativo 2015-Jul-Dic; Encuentro Guadalupe, Gerente De Hotel 2013-2015; Agencia Ford, Asesor De Ventas 2012; Philip Morris Cigatam, Asesor De Negocios 2009-2011; Hoteles Colonial, Recepcionista-Gerente Nocturno 2006-2008                                                                   </w:t>
            </w:r>
          </w:p>
        </w:tc>
      </w:tr>
      <w:tr w:rsidR="003D090C" w:rsidRPr="00AC7F81" w14:paraId="198909B6" w14:textId="77777777" w:rsidTr="00484611">
        <w:tc>
          <w:tcPr>
            <w:tcW w:w="10557" w:type="dxa"/>
            <w:gridSpan w:val="2"/>
            <w:shd w:val="clear" w:color="auto" w:fill="D9D9D9" w:themeFill="background1" w:themeFillShade="D9"/>
          </w:tcPr>
          <w:p w14:paraId="5939CD62" w14:textId="77777777" w:rsidR="003D090C" w:rsidRPr="00AC7F81" w:rsidRDefault="003D090C" w:rsidP="003D090C">
            <w:pPr>
              <w:spacing w:after="0"/>
              <w:jc w:val="center"/>
              <w:rPr>
                <w:rFonts w:cs="Arial"/>
                <w:b/>
                <w:sz w:val="20"/>
                <w:szCs w:val="20"/>
              </w:rPr>
            </w:pPr>
            <w:r w:rsidRPr="004D72F9">
              <w:rPr>
                <w:rFonts w:cs="Arial"/>
                <w:b/>
                <w:sz w:val="20"/>
                <w:szCs w:val="20"/>
              </w:rPr>
              <w:t>FUNCIONES DEL PUESTO</w:t>
            </w:r>
          </w:p>
        </w:tc>
      </w:tr>
      <w:tr w:rsidR="003D090C" w:rsidRPr="00AC7F81" w14:paraId="593203FD" w14:textId="77777777" w:rsidTr="00484611">
        <w:trPr>
          <w:trHeight w:val="132"/>
        </w:trPr>
        <w:tc>
          <w:tcPr>
            <w:tcW w:w="10557" w:type="dxa"/>
            <w:gridSpan w:val="2"/>
            <w:shd w:val="clear" w:color="auto" w:fill="auto"/>
          </w:tcPr>
          <w:p w14:paraId="39464E2E" w14:textId="77777777" w:rsidR="003D090C" w:rsidRPr="00AC7F81" w:rsidRDefault="003D090C" w:rsidP="003D090C">
            <w:pPr>
              <w:spacing w:after="0"/>
              <w:jc w:val="both"/>
              <w:rPr>
                <w:rFonts w:cs="Arial"/>
                <w:sz w:val="20"/>
                <w:szCs w:val="20"/>
              </w:rPr>
            </w:pPr>
            <w:r w:rsidRPr="00AC7F81">
              <w:rPr>
                <w:rFonts w:cs="Arial"/>
                <w:sz w:val="20"/>
                <w:szCs w:val="20"/>
              </w:rPr>
              <w:t xml:space="preserve">Difundir y vigilar el cumplimiento al interior del plantel de los reglamentos, normas y procedimientos administrativos vigentes de la gestión escolar. Participar en la operación del sistema integral de gestión escolar administrativa. Constatar la expedición oportuna de los documentos de certificación de alumnos. Verificar la correcta aplicación de las clausulas reglamentarias de evaluación, servicio social, revalidación y equivalencias, acreditación y titulación. Supervisar las actividades del proceso de admisión de alumnos de primer ingreso y reinscripciones, resguardando la documentación que se entregue para su trámite. Establecer los mecanismos para la asignación de derecho al examen profesional, la presentación y el registro del acta correspondiente. Coordinar las actividades para el procesamiento de los registros escolares, expidiendo la documentación y publicando los resultados de promoción escolar. Mantener actualizada la estadística escolar y la estadística institucional, así como la documentación y los registros escolares. Establecer acciones coordinadas y programas para la entrega de reportes escolares de los exámenes de nivelación y especiales de regularización. Elaborar las constancias que solicite el alumno para trámites oficiales. Realizar el seguimiento de egresados en coordinación con el Jefe de Proyecto de Promoción y Vinculación. Participar en las comisiones establecidas en el plantel. </w:t>
            </w:r>
          </w:p>
        </w:tc>
      </w:tr>
    </w:tbl>
    <w:p w14:paraId="1C6DFDB4" w14:textId="77777777" w:rsidR="00032920" w:rsidRDefault="00032920" w:rsidP="00595591"/>
    <w:p w14:paraId="6A4E335F" w14:textId="77777777" w:rsidR="00332191" w:rsidRDefault="00332191" w:rsidP="00595591"/>
    <w:tbl>
      <w:tblPr>
        <w:tblStyle w:val="Tablaconcuadrcula"/>
        <w:tblpPr w:leftFromText="141" w:rightFromText="141" w:vertAnchor="text" w:horzAnchor="page" w:tblpX="1441" w:tblpY="-1825"/>
        <w:tblW w:w="10483"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2132"/>
        <w:gridCol w:w="8351"/>
      </w:tblGrid>
      <w:tr w:rsidR="0018490C" w:rsidRPr="009067FE" w14:paraId="715253FC" w14:textId="77777777" w:rsidTr="00C66EB6">
        <w:trPr>
          <w:trHeight w:val="1696"/>
        </w:trPr>
        <w:tc>
          <w:tcPr>
            <w:tcW w:w="2132" w:type="dxa"/>
            <w:vAlign w:val="center"/>
          </w:tcPr>
          <w:p w14:paraId="251DF83B" w14:textId="18F60696" w:rsidR="0018490C" w:rsidRPr="009067FE" w:rsidRDefault="00FC5480" w:rsidP="00C66EB6">
            <w:pPr>
              <w:spacing w:after="0"/>
              <w:jc w:val="center"/>
              <w:rPr>
                <w:sz w:val="20"/>
                <w:szCs w:val="20"/>
              </w:rPr>
            </w:pPr>
            <w:r>
              <w:rPr>
                <w:noProof/>
                <w:lang w:eastAsia="es-MX"/>
              </w:rPr>
              <w:lastRenderedPageBreak/>
              <w:drawing>
                <wp:anchor distT="0" distB="0" distL="114300" distR="114300" simplePos="0" relativeHeight="251688960" behindDoc="1" locked="0" layoutInCell="1" allowOverlap="1" wp14:anchorId="3BE7D75C" wp14:editId="7CA6B432">
                  <wp:simplePos x="0" y="0"/>
                  <wp:positionH relativeFrom="column">
                    <wp:posOffset>245745</wp:posOffset>
                  </wp:positionH>
                  <wp:positionV relativeFrom="paragraph">
                    <wp:posOffset>1384300</wp:posOffset>
                  </wp:positionV>
                  <wp:extent cx="847725" cy="971550"/>
                  <wp:effectExtent l="0" t="0" r="9525" b="0"/>
                  <wp:wrapNone/>
                  <wp:docPr id="3" name="Imagen 3" descr="http://aps.conalepsonora.edu.mx/rhconalep/assets/rhpics/179/01933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ps.conalepsonora.edu.mx/rhconalep/assets/rhpics/179/019337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7725" cy="971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351" w:type="dxa"/>
            <w:vAlign w:val="center"/>
          </w:tcPr>
          <w:p w14:paraId="49F0360D" w14:textId="77777777" w:rsidR="004544AD" w:rsidRDefault="004544AD" w:rsidP="00C66EB6">
            <w:pPr>
              <w:spacing w:after="0"/>
              <w:jc w:val="center"/>
              <w:rPr>
                <w:b/>
                <w:color w:val="007E69"/>
                <w:sz w:val="28"/>
                <w:szCs w:val="20"/>
              </w:rPr>
            </w:pPr>
          </w:p>
          <w:p w14:paraId="1F5678CD" w14:textId="77777777" w:rsidR="004544AD" w:rsidRDefault="004544AD" w:rsidP="00C66EB6">
            <w:pPr>
              <w:spacing w:after="0"/>
              <w:jc w:val="center"/>
              <w:rPr>
                <w:b/>
                <w:color w:val="007E69"/>
                <w:sz w:val="28"/>
                <w:szCs w:val="20"/>
              </w:rPr>
            </w:pPr>
          </w:p>
          <w:p w14:paraId="53650F69" w14:textId="77777777" w:rsidR="004544AD" w:rsidRDefault="004544AD" w:rsidP="00C66EB6">
            <w:pPr>
              <w:spacing w:after="0"/>
              <w:jc w:val="center"/>
              <w:rPr>
                <w:b/>
                <w:color w:val="007E69"/>
                <w:sz w:val="28"/>
                <w:szCs w:val="20"/>
              </w:rPr>
            </w:pPr>
          </w:p>
          <w:p w14:paraId="670D1F29" w14:textId="77777777" w:rsidR="004544AD" w:rsidRDefault="004544AD" w:rsidP="00C66EB6">
            <w:pPr>
              <w:spacing w:after="0"/>
              <w:jc w:val="center"/>
              <w:rPr>
                <w:b/>
                <w:color w:val="007E69"/>
                <w:sz w:val="28"/>
                <w:szCs w:val="20"/>
              </w:rPr>
            </w:pPr>
          </w:p>
          <w:p w14:paraId="7D7156EF" w14:textId="77777777" w:rsidR="004544AD" w:rsidRDefault="004544AD" w:rsidP="00C66EB6">
            <w:pPr>
              <w:spacing w:after="0"/>
              <w:jc w:val="center"/>
              <w:rPr>
                <w:b/>
                <w:color w:val="007E69"/>
                <w:sz w:val="28"/>
                <w:szCs w:val="20"/>
              </w:rPr>
            </w:pPr>
          </w:p>
          <w:p w14:paraId="2F364FAF" w14:textId="77777777" w:rsidR="00C66EB6" w:rsidRDefault="00C66EB6" w:rsidP="00C66EB6">
            <w:pPr>
              <w:spacing w:after="0"/>
              <w:rPr>
                <w:b/>
                <w:color w:val="007E69"/>
                <w:sz w:val="28"/>
                <w:szCs w:val="20"/>
              </w:rPr>
            </w:pPr>
          </w:p>
          <w:p w14:paraId="519BC6A3" w14:textId="77777777" w:rsidR="00C66EB6" w:rsidRDefault="00C66EB6" w:rsidP="00C66EB6">
            <w:pPr>
              <w:spacing w:after="0"/>
              <w:rPr>
                <w:b/>
                <w:color w:val="007E69"/>
                <w:sz w:val="28"/>
                <w:szCs w:val="20"/>
              </w:rPr>
            </w:pPr>
          </w:p>
          <w:p w14:paraId="602041CA" w14:textId="6DC81C5C" w:rsidR="00C66EB6" w:rsidRDefault="00332191" w:rsidP="00332191">
            <w:pPr>
              <w:spacing w:after="0"/>
              <w:jc w:val="center"/>
              <w:rPr>
                <w:b/>
                <w:color w:val="007E69"/>
                <w:sz w:val="28"/>
                <w:szCs w:val="20"/>
              </w:rPr>
            </w:pPr>
            <w:r>
              <w:rPr>
                <w:b/>
                <w:color w:val="007E69"/>
                <w:sz w:val="28"/>
                <w:szCs w:val="20"/>
              </w:rPr>
              <w:t>LIDIA CORRALES MONTAÑO</w:t>
            </w:r>
          </w:p>
          <w:p w14:paraId="7039CE77" w14:textId="77777777" w:rsidR="00332191" w:rsidRDefault="00332191" w:rsidP="00332191">
            <w:pPr>
              <w:spacing w:after="0"/>
              <w:rPr>
                <w:b/>
                <w:color w:val="007E69"/>
                <w:sz w:val="28"/>
                <w:szCs w:val="20"/>
              </w:rPr>
            </w:pPr>
          </w:p>
          <w:p w14:paraId="09C8A443" w14:textId="30F4F16E" w:rsidR="0018490C" w:rsidRPr="009067FE" w:rsidRDefault="0018490C" w:rsidP="00332191">
            <w:pPr>
              <w:spacing w:after="0"/>
              <w:jc w:val="center"/>
              <w:rPr>
                <w:b/>
                <w:sz w:val="20"/>
                <w:szCs w:val="20"/>
              </w:rPr>
            </w:pPr>
            <w:r w:rsidRPr="009067FE">
              <w:rPr>
                <w:rFonts w:eastAsiaTheme="majorEastAsia" w:cstheme="majorBidi"/>
                <w:noProof/>
                <w:sz w:val="20"/>
                <w:szCs w:val="20"/>
                <w:lang w:eastAsia="es-MX"/>
              </w:rPr>
              <w:drawing>
                <wp:anchor distT="0" distB="0" distL="114300" distR="114300" simplePos="0" relativeHeight="251674624" behindDoc="0" locked="0" layoutInCell="1" allowOverlap="1" wp14:anchorId="32903BC9" wp14:editId="625252BA">
                  <wp:simplePos x="0" y="0"/>
                  <wp:positionH relativeFrom="column">
                    <wp:posOffset>6146800</wp:posOffset>
                  </wp:positionH>
                  <wp:positionV relativeFrom="paragraph">
                    <wp:posOffset>-367030</wp:posOffset>
                  </wp:positionV>
                  <wp:extent cx="638175" cy="587375"/>
                  <wp:effectExtent l="0" t="0" r="9525" b="317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175" cy="587375"/>
                          </a:xfrm>
                          <a:prstGeom prst="rect">
                            <a:avLst/>
                          </a:prstGeom>
                          <a:noFill/>
                        </pic:spPr>
                      </pic:pic>
                    </a:graphicData>
                  </a:graphic>
                  <wp14:sizeRelH relativeFrom="page">
                    <wp14:pctWidth>0</wp14:pctWidth>
                  </wp14:sizeRelH>
                  <wp14:sizeRelV relativeFrom="page">
                    <wp14:pctHeight>0</wp14:pctHeight>
                  </wp14:sizeRelV>
                </wp:anchor>
              </w:drawing>
            </w:r>
          </w:p>
        </w:tc>
      </w:tr>
      <w:tr w:rsidR="0018490C" w:rsidRPr="009067FE" w14:paraId="779F1281" w14:textId="77777777" w:rsidTr="00C66EB6">
        <w:tc>
          <w:tcPr>
            <w:tcW w:w="2132" w:type="dxa"/>
            <w:vAlign w:val="center"/>
          </w:tcPr>
          <w:p w14:paraId="7E6CECD8" w14:textId="790FBB19" w:rsidR="0018490C" w:rsidRPr="009067FE" w:rsidRDefault="0018490C" w:rsidP="00C66EB6">
            <w:pPr>
              <w:spacing w:after="0"/>
              <w:rPr>
                <w:rFonts w:cs="Arial"/>
                <w:b/>
                <w:sz w:val="20"/>
                <w:szCs w:val="20"/>
              </w:rPr>
            </w:pPr>
            <w:r w:rsidRPr="009067FE">
              <w:rPr>
                <w:rFonts w:cs="Arial"/>
                <w:b/>
                <w:sz w:val="20"/>
                <w:szCs w:val="20"/>
              </w:rPr>
              <w:t>PUESTO:</w:t>
            </w:r>
          </w:p>
        </w:tc>
        <w:tc>
          <w:tcPr>
            <w:tcW w:w="8351" w:type="dxa"/>
            <w:vAlign w:val="center"/>
          </w:tcPr>
          <w:p w14:paraId="33C715E0" w14:textId="77777777" w:rsidR="0018490C" w:rsidRPr="009067FE" w:rsidRDefault="0018490C" w:rsidP="00C66EB6">
            <w:pPr>
              <w:spacing w:after="0"/>
              <w:rPr>
                <w:rFonts w:cs="Arial"/>
                <w:b/>
                <w:sz w:val="20"/>
                <w:szCs w:val="20"/>
              </w:rPr>
            </w:pPr>
            <w:r w:rsidRPr="009067FE">
              <w:rPr>
                <w:rFonts w:cs="Arial"/>
                <w:b/>
                <w:sz w:val="20"/>
                <w:szCs w:val="20"/>
              </w:rPr>
              <w:t>JEFE DE PROYECTO DE VINCULACIÓN</w:t>
            </w:r>
          </w:p>
        </w:tc>
      </w:tr>
      <w:tr w:rsidR="0018490C" w:rsidRPr="009067FE" w14:paraId="28388173" w14:textId="77777777" w:rsidTr="00C66EB6">
        <w:tc>
          <w:tcPr>
            <w:tcW w:w="2132" w:type="dxa"/>
            <w:vAlign w:val="center"/>
          </w:tcPr>
          <w:p w14:paraId="2C95E0CA" w14:textId="77777777" w:rsidR="0018490C" w:rsidRPr="009067FE" w:rsidRDefault="0018490C" w:rsidP="00C66EB6">
            <w:pPr>
              <w:spacing w:after="0"/>
              <w:rPr>
                <w:rFonts w:cs="Arial"/>
                <w:b/>
                <w:sz w:val="20"/>
                <w:szCs w:val="20"/>
              </w:rPr>
            </w:pPr>
            <w:r w:rsidRPr="009067FE">
              <w:rPr>
                <w:rFonts w:cs="Arial"/>
                <w:b/>
                <w:sz w:val="20"/>
                <w:szCs w:val="20"/>
              </w:rPr>
              <w:t>DOMICILIO OFICIAL:</w:t>
            </w:r>
          </w:p>
        </w:tc>
        <w:tc>
          <w:tcPr>
            <w:tcW w:w="8351" w:type="dxa"/>
            <w:vAlign w:val="center"/>
          </w:tcPr>
          <w:p w14:paraId="0CDD7E07" w14:textId="24FCF568" w:rsidR="0018490C" w:rsidRPr="009067FE" w:rsidRDefault="0018490C" w:rsidP="00C66EB6">
            <w:pPr>
              <w:spacing w:after="0"/>
              <w:rPr>
                <w:color w:val="000000"/>
                <w:sz w:val="20"/>
                <w:szCs w:val="20"/>
              </w:rPr>
            </w:pPr>
            <w:r w:rsidRPr="009067FE">
              <w:rPr>
                <w:color w:val="000000"/>
                <w:sz w:val="20"/>
                <w:szCs w:val="20"/>
              </w:rPr>
              <w:t>Calle de la Plata y Carretera a Sahuaripa, s/n, Col. Parque Industrial, Hermosillo, Sonora.</w:t>
            </w:r>
          </w:p>
        </w:tc>
      </w:tr>
      <w:tr w:rsidR="0018490C" w:rsidRPr="009067FE" w14:paraId="30EBA555" w14:textId="77777777" w:rsidTr="00C66EB6">
        <w:tc>
          <w:tcPr>
            <w:tcW w:w="2132" w:type="dxa"/>
            <w:vAlign w:val="center"/>
          </w:tcPr>
          <w:p w14:paraId="1ACAE761" w14:textId="77777777" w:rsidR="0018490C" w:rsidRPr="009067FE" w:rsidRDefault="0018490C" w:rsidP="00C66EB6">
            <w:pPr>
              <w:spacing w:after="0"/>
              <w:rPr>
                <w:rFonts w:cs="Arial"/>
                <w:b/>
                <w:sz w:val="20"/>
                <w:szCs w:val="20"/>
              </w:rPr>
            </w:pPr>
            <w:r w:rsidRPr="009067FE">
              <w:rPr>
                <w:rFonts w:cs="Arial"/>
                <w:b/>
                <w:sz w:val="20"/>
                <w:szCs w:val="20"/>
              </w:rPr>
              <w:t>TELÉFONO OFICIAL:</w:t>
            </w:r>
          </w:p>
        </w:tc>
        <w:tc>
          <w:tcPr>
            <w:tcW w:w="8351" w:type="dxa"/>
            <w:vAlign w:val="center"/>
          </w:tcPr>
          <w:p w14:paraId="751B3C77" w14:textId="5195AAFB" w:rsidR="0018490C" w:rsidRPr="009067FE" w:rsidRDefault="0018490C" w:rsidP="00C66EB6">
            <w:pPr>
              <w:spacing w:after="0"/>
              <w:rPr>
                <w:color w:val="000000"/>
                <w:sz w:val="20"/>
                <w:szCs w:val="20"/>
              </w:rPr>
            </w:pPr>
            <w:r w:rsidRPr="009067FE">
              <w:rPr>
                <w:color w:val="000000"/>
                <w:sz w:val="20"/>
                <w:szCs w:val="20"/>
              </w:rPr>
              <w:t>01 (662)251 06 16 y 251 06 17</w:t>
            </w:r>
          </w:p>
        </w:tc>
      </w:tr>
      <w:tr w:rsidR="0018490C" w:rsidRPr="009067FE" w14:paraId="3D29CF34" w14:textId="77777777" w:rsidTr="00C66EB6">
        <w:tc>
          <w:tcPr>
            <w:tcW w:w="2132" w:type="dxa"/>
            <w:vAlign w:val="center"/>
          </w:tcPr>
          <w:p w14:paraId="5B326A58" w14:textId="77777777" w:rsidR="0018490C" w:rsidRPr="009067FE" w:rsidRDefault="0018490C" w:rsidP="00C66EB6">
            <w:pPr>
              <w:spacing w:after="0"/>
              <w:rPr>
                <w:rFonts w:cs="Arial"/>
                <w:b/>
                <w:sz w:val="20"/>
                <w:szCs w:val="20"/>
              </w:rPr>
            </w:pPr>
            <w:r w:rsidRPr="009067FE">
              <w:rPr>
                <w:rFonts w:cs="Arial"/>
                <w:b/>
                <w:sz w:val="20"/>
                <w:szCs w:val="20"/>
              </w:rPr>
              <w:t>CORREO ELECTRÓNICO OFICIAL:</w:t>
            </w:r>
          </w:p>
        </w:tc>
        <w:tc>
          <w:tcPr>
            <w:tcW w:w="8351" w:type="dxa"/>
            <w:vAlign w:val="center"/>
          </w:tcPr>
          <w:p w14:paraId="3826A236" w14:textId="7AFEAFE7" w:rsidR="0018490C" w:rsidRPr="009067FE" w:rsidRDefault="00AB0F6D" w:rsidP="00C66EB6">
            <w:pPr>
              <w:spacing w:after="0"/>
              <w:rPr>
                <w:rFonts w:cs="Arial"/>
                <w:sz w:val="20"/>
                <w:szCs w:val="20"/>
              </w:rPr>
            </w:pPr>
            <w:hyperlink r:id="rId15" w:tgtFrame="_blank" w:history="1">
              <w:r w:rsidR="00FC5480" w:rsidRPr="00FC5480">
                <w:rPr>
                  <w:rStyle w:val="Hipervnculo"/>
                </w:rPr>
                <w:t>lcorrales_179@conalepsonora.edu.mx</w:t>
              </w:r>
            </w:hyperlink>
          </w:p>
        </w:tc>
      </w:tr>
      <w:tr w:rsidR="0018490C" w:rsidRPr="009067FE" w14:paraId="55E65B45" w14:textId="77777777" w:rsidTr="00C66EB6">
        <w:tc>
          <w:tcPr>
            <w:tcW w:w="10483" w:type="dxa"/>
            <w:gridSpan w:val="2"/>
            <w:shd w:val="clear" w:color="auto" w:fill="D9D9D9" w:themeFill="background1" w:themeFillShade="D9"/>
          </w:tcPr>
          <w:p w14:paraId="07FED2B7" w14:textId="77777777" w:rsidR="0018490C" w:rsidRPr="009067FE" w:rsidRDefault="0018490C" w:rsidP="00C66EB6">
            <w:pPr>
              <w:spacing w:after="0"/>
              <w:jc w:val="center"/>
              <w:rPr>
                <w:rFonts w:cs="Arial"/>
                <w:b/>
                <w:sz w:val="20"/>
                <w:szCs w:val="20"/>
              </w:rPr>
            </w:pPr>
            <w:r w:rsidRPr="00595591">
              <w:rPr>
                <w:rFonts w:cs="Arial"/>
                <w:b/>
                <w:sz w:val="20"/>
                <w:szCs w:val="20"/>
              </w:rPr>
              <w:t>PERFIL DEL PUESTO</w:t>
            </w:r>
          </w:p>
        </w:tc>
      </w:tr>
      <w:tr w:rsidR="0018490C" w:rsidRPr="009067FE" w14:paraId="4CD98CAB" w14:textId="77777777" w:rsidTr="00C66EB6">
        <w:tc>
          <w:tcPr>
            <w:tcW w:w="10483" w:type="dxa"/>
            <w:gridSpan w:val="2"/>
          </w:tcPr>
          <w:p w14:paraId="01484707" w14:textId="4EA1706E" w:rsidR="0018490C" w:rsidRPr="009067FE" w:rsidRDefault="0018490C" w:rsidP="00C66EB6">
            <w:pPr>
              <w:spacing w:after="0"/>
              <w:jc w:val="both"/>
              <w:rPr>
                <w:rFonts w:cs="Arial"/>
                <w:sz w:val="20"/>
                <w:szCs w:val="20"/>
              </w:rPr>
            </w:pPr>
            <w:r w:rsidRPr="009067FE">
              <w:rPr>
                <w:rFonts w:cs="Arial"/>
                <w:b/>
                <w:sz w:val="20"/>
                <w:szCs w:val="20"/>
              </w:rPr>
              <w:t>OBJETIVO DEL PUESTO</w:t>
            </w:r>
            <w:r w:rsidRPr="009067FE">
              <w:rPr>
                <w:rFonts w:cs="Arial"/>
                <w:sz w:val="20"/>
                <w:szCs w:val="20"/>
              </w:rPr>
              <w:t xml:space="preserve">: Es el responsable de la operación y logro de las metas del proceso de promoción y vinculación así como del cumplimiento de las políticas, estratégicas y programas de ésta área en congruencia con lo establecido por la dirección del plantel. Tiene autoridad técnica y operativa sobre los programas que se implanten, externamente, representa institucionalmente al plantel en el ámbito de promoción y vinculación dentro de su comunidad región o estado, ejerciendo acciones de intercambio, colaboración y cooperación. Es corresponsal del seguimiento de egresados y de promover el acondicionamiento de los mismos en el campo laboral.  </w:t>
            </w:r>
          </w:p>
        </w:tc>
      </w:tr>
      <w:tr w:rsidR="0018490C" w:rsidRPr="009067FE" w14:paraId="140D89DC" w14:textId="77777777" w:rsidTr="00C66EB6">
        <w:tc>
          <w:tcPr>
            <w:tcW w:w="10483" w:type="dxa"/>
            <w:gridSpan w:val="2"/>
          </w:tcPr>
          <w:p w14:paraId="50F64DA5" w14:textId="01102311" w:rsidR="0018490C" w:rsidRPr="009067FE" w:rsidRDefault="0018490C" w:rsidP="00C66EB6">
            <w:pPr>
              <w:spacing w:after="0"/>
              <w:jc w:val="both"/>
              <w:rPr>
                <w:rFonts w:cs="Arial"/>
                <w:sz w:val="20"/>
                <w:szCs w:val="20"/>
              </w:rPr>
            </w:pPr>
            <w:r w:rsidRPr="009067FE">
              <w:rPr>
                <w:rFonts w:cs="Arial"/>
                <w:b/>
                <w:sz w:val="20"/>
                <w:szCs w:val="20"/>
              </w:rPr>
              <w:t>ÁREA DE ESPECIALIDAD REQUERIDA</w:t>
            </w:r>
            <w:r w:rsidRPr="009067FE">
              <w:rPr>
                <w:rFonts w:cs="Arial"/>
                <w:sz w:val="20"/>
                <w:szCs w:val="20"/>
              </w:rPr>
              <w:t>: Se requieren estudios mínimos profesionales de licenciatura. Participar en el diseño y desarrollo del programa de seguimiento de egresados. Promover y difundir permanente los programas de servicio social y prácticas profesionales de acuerdo a la normatividad establecida.</w:t>
            </w:r>
          </w:p>
        </w:tc>
      </w:tr>
      <w:tr w:rsidR="0018490C" w:rsidRPr="009067FE" w14:paraId="39E59C2B" w14:textId="77777777" w:rsidTr="00C66EB6">
        <w:tc>
          <w:tcPr>
            <w:tcW w:w="10483" w:type="dxa"/>
            <w:gridSpan w:val="2"/>
          </w:tcPr>
          <w:p w14:paraId="666E8B5F" w14:textId="2FD2A1F4" w:rsidR="0018490C" w:rsidRPr="009067FE" w:rsidRDefault="0018490C" w:rsidP="00C66EB6">
            <w:pPr>
              <w:spacing w:after="0"/>
              <w:jc w:val="both"/>
              <w:rPr>
                <w:rFonts w:cs="Arial"/>
                <w:sz w:val="20"/>
                <w:szCs w:val="20"/>
              </w:rPr>
            </w:pPr>
            <w:r w:rsidRPr="009067FE">
              <w:rPr>
                <w:rFonts w:cs="Arial"/>
                <w:b/>
                <w:sz w:val="20"/>
                <w:szCs w:val="20"/>
              </w:rPr>
              <w:t>EXPERIENCIA LABORAL REQUERIDA</w:t>
            </w:r>
            <w:r w:rsidRPr="009067FE">
              <w:rPr>
                <w:rFonts w:cs="Arial"/>
                <w:sz w:val="20"/>
                <w:szCs w:val="20"/>
              </w:rPr>
              <w:t>: Se requieren dos años de experiencia laboral en el puesto.</w:t>
            </w:r>
          </w:p>
        </w:tc>
      </w:tr>
      <w:tr w:rsidR="0018490C" w:rsidRPr="009067FE" w14:paraId="2D87E697" w14:textId="77777777" w:rsidTr="00C66EB6">
        <w:tc>
          <w:tcPr>
            <w:tcW w:w="10483" w:type="dxa"/>
            <w:gridSpan w:val="2"/>
          </w:tcPr>
          <w:p w14:paraId="38A50399" w14:textId="67A14DD9" w:rsidR="0018490C" w:rsidRPr="009067FE" w:rsidRDefault="0018490C" w:rsidP="00C66EB6">
            <w:pPr>
              <w:spacing w:after="0"/>
              <w:jc w:val="both"/>
              <w:rPr>
                <w:rFonts w:cs="Arial"/>
                <w:sz w:val="20"/>
                <w:szCs w:val="20"/>
              </w:rPr>
            </w:pPr>
            <w:r w:rsidRPr="009067FE">
              <w:rPr>
                <w:rFonts w:cs="Arial"/>
                <w:b/>
                <w:sz w:val="20"/>
                <w:szCs w:val="20"/>
              </w:rPr>
              <w:t>PERSONAL A SU CARGO</w:t>
            </w:r>
            <w:r w:rsidR="00C66EB6">
              <w:rPr>
                <w:rFonts w:cs="Arial"/>
                <w:sz w:val="20"/>
                <w:szCs w:val="20"/>
              </w:rPr>
              <w:t xml:space="preserve">: </w:t>
            </w:r>
            <w:r w:rsidR="00F55213">
              <w:rPr>
                <w:rFonts w:cs="Arial"/>
                <w:sz w:val="20"/>
                <w:szCs w:val="20"/>
              </w:rPr>
              <w:t xml:space="preserve"> Uno</w:t>
            </w:r>
          </w:p>
        </w:tc>
      </w:tr>
      <w:tr w:rsidR="0018490C" w:rsidRPr="009067FE" w14:paraId="674701C0" w14:textId="77777777" w:rsidTr="00C66EB6">
        <w:tc>
          <w:tcPr>
            <w:tcW w:w="10483" w:type="dxa"/>
            <w:gridSpan w:val="2"/>
            <w:shd w:val="clear" w:color="auto" w:fill="D9D9D9" w:themeFill="background1" w:themeFillShade="D9"/>
          </w:tcPr>
          <w:p w14:paraId="51A5F8CF" w14:textId="77777777" w:rsidR="0018490C" w:rsidRPr="009067FE" w:rsidRDefault="0018490C" w:rsidP="00C66EB6">
            <w:pPr>
              <w:spacing w:after="0"/>
              <w:jc w:val="center"/>
              <w:rPr>
                <w:rFonts w:cs="Arial"/>
                <w:b/>
                <w:sz w:val="20"/>
                <w:szCs w:val="20"/>
              </w:rPr>
            </w:pPr>
            <w:r w:rsidRPr="00595591">
              <w:rPr>
                <w:rFonts w:cs="Arial"/>
                <w:b/>
                <w:sz w:val="20"/>
                <w:szCs w:val="20"/>
              </w:rPr>
              <w:t>CURRÍCULUM</w:t>
            </w:r>
          </w:p>
        </w:tc>
      </w:tr>
      <w:tr w:rsidR="0018490C" w:rsidRPr="009067FE" w14:paraId="6CBA0C16" w14:textId="77777777" w:rsidTr="00C66EB6">
        <w:tc>
          <w:tcPr>
            <w:tcW w:w="10483" w:type="dxa"/>
            <w:gridSpan w:val="2"/>
          </w:tcPr>
          <w:p w14:paraId="2A1B19D0" w14:textId="4AEADA89" w:rsidR="0018490C" w:rsidRPr="009067FE" w:rsidRDefault="0018490C" w:rsidP="00332191">
            <w:pPr>
              <w:tabs>
                <w:tab w:val="left" w:pos="9015"/>
              </w:tabs>
              <w:spacing w:after="0"/>
              <w:rPr>
                <w:rFonts w:cs="Arial"/>
                <w:sz w:val="20"/>
                <w:szCs w:val="20"/>
              </w:rPr>
            </w:pPr>
            <w:r w:rsidRPr="009067FE">
              <w:rPr>
                <w:rFonts w:cs="Arial"/>
                <w:b/>
                <w:sz w:val="20"/>
                <w:szCs w:val="20"/>
              </w:rPr>
              <w:t>GRADO DE ESCOLARIDAD</w:t>
            </w:r>
            <w:r w:rsidRPr="009067FE">
              <w:rPr>
                <w:rFonts w:cs="Arial"/>
                <w:sz w:val="20"/>
                <w:szCs w:val="20"/>
              </w:rPr>
              <w:t xml:space="preserve">: </w:t>
            </w:r>
            <w:r w:rsidR="00FC5480">
              <w:rPr>
                <w:rFonts w:cs="Arial"/>
                <w:sz w:val="20"/>
                <w:szCs w:val="20"/>
              </w:rPr>
              <w:t>Lic. En Contaduría Pública</w:t>
            </w:r>
            <w:r w:rsidR="00332191">
              <w:rPr>
                <w:rFonts w:cs="Arial"/>
                <w:sz w:val="20"/>
                <w:szCs w:val="20"/>
              </w:rPr>
              <w:tab/>
            </w:r>
          </w:p>
        </w:tc>
      </w:tr>
      <w:tr w:rsidR="0018490C" w:rsidRPr="009067FE" w14:paraId="08C151B5" w14:textId="77777777" w:rsidTr="00C66EB6">
        <w:tc>
          <w:tcPr>
            <w:tcW w:w="10483" w:type="dxa"/>
            <w:gridSpan w:val="2"/>
          </w:tcPr>
          <w:p w14:paraId="386EABCB" w14:textId="023189F3" w:rsidR="0018490C" w:rsidRPr="009067FE" w:rsidRDefault="0018490C" w:rsidP="00E37C26">
            <w:pPr>
              <w:spacing w:after="0"/>
              <w:rPr>
                <w:rFonts w:cs="Arial"/>
                <w:sz w:val="20"/>
                <w:szCs w:val="20"/>
              </w:rPr>
            </w:pPr>
            <w:r w:rsidRPr="009067FE">
              <w:rPr>
                <w:rFonts w:cs="Arial"/>
                <w:b/>
                <w:sz w:val="20"/>
                <w:szCs w:val="20"/>
              </w:rPr>
              <w:t>EXPERIENCIA LABORAL</w:t>
            </w:r>
            <w:r w:rsidRPr="009067FE">
              <w:rPr>
                <w:rFonts w:cs="Arial"/>
                <w:sz w:val="20"/>
                <w:szCs w:val="20"/>
              </w:rPr>
              <w:t>:</w:t>
            </w:r>
            <w:r w:rsidR="00FC5480">
              <w:rPr>
                <w:rFonts w:cs="Arial"/>
                <w:sz w:val="20"/>
                <w:szCs w:val="20"/>
              </w:rPr>
              <w:t xml:space="preserve"> Laboró en Grupo Mezoro en el área de Tesorería (Finanzas) de 1985 a 1993, en el periodo de  1993 a 1994 en CIAD, A.C. en el área de Contabilidad, en  Conalep Sonora como Docente en el periodo 1995-2001 y a partir del 01 de junio del 2001 comienza a la</w:t>
            </w:r>
            <w:r w:rsidR="00306936">
              <w:rPr>
                <w:rFonts w:cs="Arial"/>
                <w:sz w:val="20"/>
                <w:szCs w:val="20"/>
              </w:rPr>
              <w:t>borar como personal adminis</w:t>
            </w:r>
            <w:r w:rsidR="00E37C26">
              <w:rPr>
                <w:rFonts w:cs="Arial"/>
                <w:sz w:val="20"/>
                <w:szCs w:val="20"/>
              </w:rPr>
              <w:t xml:space="preserve">trativo como </w:t>
            </w:r>
            <w:r w:rsidR="00E37C26" w:rsidRPr="00E37C26">
              <w:rPr>
                <w:rFonts w:cs="Arial"/>
                <w:sz w:val="20"/>
                <w:szCs w:val="20"/>
              </w:rPr>
              <w:t>Jefe de Formación Técnica en Conalep Hermosillo III. (Interino del 01 de marzo 2000 a junio 2001)</w:t>
            </w:r>
            <w:r w:rsidR="00E37C26">
              <w:rPr>
                <w:rFonts w:cs="Arial"/>
                <w:sz w:val="20"/>
                <w:szCs w:val="20"/>
              </w:rPr>
              <w:t xml:space="preserve">,  como </w:t>
            </w:r>
            <w:r w:rsidR="00E37C26" w:rsidRPr="00E37C26">
              <w:rPr>
                <w:rFonts w:cs="Arial"/>
                <w:sz w:val="20"/>
                <w:szCs w:val="20"/>
              </w:rPr>
              <w:t>Jefe de Proyecto de Vinculación en Conalep Hermosillo III. (</w:t>
            </w:r>
            <w:r w:rsidR="00E37C26">
              <w:rPr>
                <w:rFonts w:cs="Arial"/>
                <w:sz w:val="20"/>
                <w:szCs w:val="20"/>
              </w:rPr>
              <w:t>De a</w:t>
            </w:r>
            <w:r w:rsidR="00E37C26" w:rsidRPr="00E37C26">
              <w:rPr>
                <w:rFonts w:cs="Arial"/>
                <w:sz w:val="20"/>
                <w:szCs w:val="20"/>
              </w:rPr>
              <w:t xml:space="preserve">gosto 2011 </w:t>
            </w:r>
            <w:r w:rsidR="00E37C26">
              <w:rPr>
                <w:rFonts w:cs="Arial"/>
                <w:sz w:val="20"/>
                <w:szCs w:val="20"/>
              </w:rPr>
              <w:t xml:space="preserve">a </w:t>
            </w:r>
          </w:p>
        </w:tc>
      </w:tr>
      <w:tr w:rsidR="0018490C" w:rsidRPr="009067FE" w14:paraId="7D1EA60A" w14:textId="77777777" w:rsidTr="00C66EB6">
        <w:tc>
          <w:tcPr>
            <w:tcW w:w="10483" w:type="dxa"/>
            <w:gridSpan w:val="2"/>
          </w:tcPr>
          <w:p w14:paraId="490C6F82" w14:textId="2170D065" w:rsidR="0018490C" w:rsidRPr="009067FE" w:rsidRDefault="00E37C26" w:rsidP="00C66EB6">
            <w:pPr>
              <w:spacing w:after="0"/>
              <w:rPr>
                <w:rFonts w:cs="Arial"/>
                <w:sz w:val="20"/>
                <w:szCs w:val="20"/>
              </w:rPr>
            </w:pPr>
            <w:r>
              <w:rPr>
                <w:rFonts w:cs="Arial"/>
                <w:sz w:val="20"/>
                <w:szCs w:val="20"/>
              </w:rPr>
              <w:t xml:space="preserve">Febrero de 2019) y de Marzo de 2019 a la fecha en el Plantel Hermosillo I como </w:t>
            </w:r>
            <w:r w:rsidRPr="00E37C26">
              <w:rPr>
                <w:rFonts w:cs="Arial"/>
                <w:sz w:val="20"/>
                <w:szCs w:val="20"/>
              </w:rPr>
              <w:t xml:space="preserve"> Jefe de Proyecto de Vinculación</w:t>
            </w:r>
            <w:r>
              <w:rPr>
                <w:rFonts w:cs="Arial"/>
                <w:sz w:val="20"/>
                <w:szCs w:val="20"/>
              </w:rPr>
              <w:t>.</w:t>
            </w:r>
          </w:p>
        </w:tc>
      </w:tr>
      <w:tr w:rsidR="0018490C" w:rsidRPr="009067FE" w14:paraId="4D3CE43F" w14:textId="77777777" w:rsidTr="00C66EB6">
        <w:tc>
          <w:tcPr>
            <w:tcW w:w="10483" w:type="dxa"/>
            <w:gridSpan w:val="2"/>
            <w:shd w:val="clear" w:color="auto" w:fill="D9D9D9" w:themeFill="background1" w:themeFillShade="D9"/>
          </w:tcPr>
          <w:p w14:paraId="1BD4C958" w14:textId="77777777" w:rsidR="0018490C" w:rsidRPr="009067FE" w:rsidRDefault="0018490C" w:rsidP="00C66EB6">
            <w:pPr>
              <w:spacing w:after="0"/>
              <w:jc w:val="center"/>
              <w:rPr>
                <w:rFonts w:cs="Arial"/>
                <w:b/>
                <w:sz w:val="20"/>
                <w:szCs w:val="20"/>
              </w:rPr>
            </w:pPr>
            <w:r w:rsidRPr="00595591">
              <w:rPr>
                <w:rFonts w:cs="Arial"/>
                <w:b/>
                <w:sz w:val="20"/>
                <w:szCs w:val="20"/>
              </w:rPr>
              <w:t>FUNCIONES DEL PUESTO</w:t>
            </w:r>
          </w:p>
        </w:tc>
      </w:tr>
      <w:tr w:rsidR="0018490C" w:rsidRPr="009067FE" w14:paraId="79EA0E80" w14:textId="77777777" w:rsidTr="00332191">
        <w:trPr>
          <w:trHeight w:val="841"/>
        </w:trPr>
        <w:tc>
          <w:tcPr>
            <w:tcW w:w="10483" w:type="dxa"/>
            <w:gridSpan w:val="2"/>
          </w:tcPr>
          <w:p w14:paraId="2067D704" w14:textId="77777777" w:rsidR="0018490C" w:rsidRDefault="0018490C" w:rsidP="00C66EB6">
            <w:pPr>
              <w:spacing w:after="0"/>
              <w:jc w:val="both"/>
              <w:rPr>
                <w:rFonts w:cs="Arial"/>
                <w:sz w:val="20"/>
                <w:szCs w:val="20"/>
              </w:rPr>
            </w:pPr>
            <w:r w:rsidRPr="009067FE">
              <w:rPr>
                <w:rFonts w:cs="Arial"/>
                <w:sz w:val="20"/>
                <w:szCs w:val="20"/>
              </w:rPr>
              <w:t>*Participar en la revisión, interpretación, difusión y seguimiento de la normatividad vigente aplicada en su área de competencia. *Establecer un programa de comunicación y vinculación con los sectores productivo de bienes, servicios y comunidad. *Establecer un programa de promoción y difusión de los servicios educativos y de capacitación que ofrece el plantel a la comunidad *Establecer un programa de promoción y difusión de la imagen del plantel. *Realizar la gestión para establecer convenios con los sectores productivos de bienes y servicios para proporcionar capacitación, asistencia y servicios tecnológicos y para la realización de las prácticas tecnológicas profesionales y servicio social, además de la obtención de becas y bolsa de trabajo para los alumnos. *Establecer estrategias y acciones para realizar la vinculación, cooperación y colaboración con los Sectores productivo de bienes, servicios y comunidad. *Promover acciones para obtener donativos. *Coordinar y difundir la bolsa de trabajo del plantel. *Participar en el diseño y desarrollo del programa de seguimiento de egresados. *Promover y difundir permanente los programas de servicio social y prácticas profesionales de acuerdo a la normatividad establecida. *Capacitar al personal para la realización de campañas de difusión del plantel. *Operar el sistema integral de vinculación. *Capturar los indicadores realizados en el Sistema de Administración Escolar (SAE).</w:t>
            </w:r>
          </w:p>
          <w:p w14:paraId="340D3654" w14:textId="77777777" w:rsidR="00332191" w:rsidRPr="009067FE" w:rsidRDefault="00332191" w:rsidP="00C66EB6">
            <w:pPr>
              <w:spacing w:after="0"/>
              <w:jc w:val="both"/>
              <w:rPr>
                <w:rFonts w:cs="Arial"/>
                <w:sz w:val="20"/>
                <w:szCs w:val="20"/>
              </w:rPr>
            </w:pPr>
          </w:p>
        </w:tc>
      </w:tr>
    </w:tbl>
    <w:p w14:paraId="0C3D5141" w14:textId="77777777" w:rsidR="00EF3F9C" w:rsidRDefault="00EF3F9C" w:rsidP="00595591"/>
    <w:p w14:paraId="394A68AD" w14:textId="77777777" w:rsidR="007B042F" w:rsidRDefault="007B042F" w:rsidP="00595591"/>
    <w:p w14:paraId="2ECEA837" w14:textId="77777777" w:rsidR="00332191" w:rsidRDefault="00332191" w:rsidP="00595591"/>
    <w:p w14:paraId="491815C7" w14:textId="77777777" w:rsidR="00332191" w:rsidRDefault="00332191" w:rsidP="00595591"/>
    <w:p w14:paraId="3C085E4B" w14:textId="77777777" w:rsidR="00332191" w:rsidRDefault="00332191" w:rsidP="00595591"/>
    <w:p w14:paraId="28162569" w14:textId="77777777" w:rsidR="00332191" w:rsidRDefault="00332191" w:rsidP="00595591"/>
    <w:p w14:paraId="74A5EF87" w14:textId="77777777" w:rsidR="00332191" w:rsidRDefault="00332191" w:rsidP="00595591"/>
    <w:p w14:paraId="1CE30BB3" w14:textId="77777777" w:rsidR="00332191" w:rsidRDefault="00332191" w:rsidP="00595591"/>
    <w:p w14:paraId="4D449D08" w14:textId="77777777" w:rsidR="00332191" w:rsidRDefault="00332191" w:rsidP="00595591"/>
    <w:p w14:paraId="5C490EED" w14:textId="77777777" w:rsidR="00332191" w:rsidRDefault="00332191" w:rsidP="00595591"/>
    <w:p w14:paraId="79CE7DD3" w14:textId="77777777" w:rsidR="00332191" w:rsidRDefault="00332191" w:rsidP="00595591"/>
    <w:p w14:paraId="01BDFECB" w14:textId="77777777" w:rsidR="00332191" w:rsidRDefault="00332191" w:rsidP="00595591"/>
    <w:p w14:paraId="70E45E07" w14:textId="77777777" w:rsidR="00332191" w:rsidRDefault="00332191" w:rsidP="00595591"/>
    <w:p w14:paraId="03F819CD" w14:textId="77777777" w:rsidR="00332191" w:rsidRDefault="00332191" w:rsidP="00595591"/>
    <w:p w14:paraId="60027D33" w14:textId="77777777" w:rsidR="00332191" w:rsidRDefault="00332191" w:rsidP="00595591"/>
    <w:p w14:paraId="5A8A026A" w14:textId="77777777" w:rsidR="00332191" w:rsidRDefault="00332191" w:rsidP="00595591"/>
    <w:p w14:paraId="7B8B8421" w14:textId="77777777" w:rsidR="00332191" w:rsidRDefault="00332191" w:rsidP="00595591"/>
    <w:p w14:paraId="3258EE36" w14:textId="77777777" w:rsidR="00332191" w:rsidRDefault="00332191" w:rsidP="00595591"/>
    <w:p w14:paraId="18B749CA" w14:textId="77777777" w:rsidR="00332191" w:rsidRDefault="00332191" w:rsidP="00595591"/>
    <w:p w14:paraId="4A967863" w14:textId="77777777" w:rsidR="00332191" w:rsidRDefault="00332191" w:rsidP="00595591"/>
    <w:p w14:paraId="09955C0A" w14:textId="77777777" w:rsidR="00332191" w:rsidRDefault="00332191" w:rsidP="00595591"/>
    <w:p w14:paraId="41F89897" w14:textId="77777777" w:rsidR="00332191" w:rsidRDefault="00332191" w:rsidP="00595591"/>
    <w:p w14:paraId="7902B218" w14:textId="77777777" w:rsidR="00332191" w:rsidRDefault="00332191" w:rsidP="00595591"/>
    <w:p w14:paraId="7777295E" w14:textId="77777777" w:rsidR="00332191" w:rsidRDefault="00332191" w:rsidP="00595591"/>
    <w:p w14:paraId="317AF5A8" w14:textId="77777777" w:rsidR="00332191" w:rsidRDefault="00332191" w:rsidP="00595591"/>
    <w:p w14:paraId="552F0745" w14:textId="77777777" w:rsidR="00332191" w:rsidRDefault="00332191" w:rsidP="00595591"/>
    <w:p w14:paraId="0836C8B9" w14:textId="77777777" w:rsidR="00332191" w:rsidRDefault="00332191" w:rsidP="00595591"/>
    <w:p w14:paraId="790DEB33" w14:textId="77777777" w:rsidR="00332191" w:rsidRDefault="00332191" w:rsidP="00595591"/>
    <w:tbl>
      <w:tblPr>
        <w:tblStyle w:val="Tablaconcuadrcula"/>
        <w:tblpPr w:leftFromText="141" w:rightFromText="141" w:vertAnchor="text" w:horzAnchor="margin" w:tblpY="-42"/>
        <w:tblOverlap w:val="never"/>
        <w:tblW w:w="10483"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2132"/>
        <w:gridCol w:w="8351"/>
      </w:tblGrid>
      <w:tr w:rsidR="00332191" w:rsidRPr="00032920" w14:paraId="6F0B6701" w14:textId="77777777" w:rsidTr="00AA760C">
        <w:trPr>
          <w:trHeight w:val="1975"/>
        </w:trPr>
        <w:tc>
          <w:tcPr>
            <w:tcW w:w="2132" w:type="dxa"/>
            <w:vAlign w:val="center"/>
          </w:tcPr>
          <w:p w14:paraId="2ADB9FBA" w14:textId="77777777" w:rsidR="00332191" w:rsidRPr="00032920" w:rsidRDefault="00332191" w:rsidP="00AA760C">
            <w:pPr>
              <w:spacing w:after="0"/>
              <w:jc w:val="center"/>
              <w:rPr>
                <w:sz w:val="20"/>
                <w:szCs w:val="20"/>
              </w:rPr>
            </w:pPr>
            <w:r w:rsidRPr="00E1052D">
              <w:rPr>
                <w:noProof/>
                <w:sz w:val="20"/>
                <w:szCs w:val="20"/>
                <w:lang w:eastAsia="es-MX"/>
              </w:rPr>
              <w:lastRenderedPageBreak/>
              <w:drawing>
                <wp:inline distT="0" distB="0" distL="0" distR="0" wp14:anchorId="3DA1F77F" wp14:editId="09A08574">
                  <wp:extent cx="1076325" cy="1085850"/>
                  <wp:effectExtent l="0" t="0" r="9525" b="0"/>
                  <wp:docPr id="13" name="Imagen 13" descr="C:\Users\admon\Download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on\Downloads\image.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80894" cy="1090459"/>
                          </a:xfrm>
                          <a:prstGeom prst="rect">
                            <a:avLst/>
                          </a:prstGeom>
                          <a:noFill/>
                          <a:ln>
                            <a:noFill/>
                          </a:ln>
                        </pic:spPr>
                      </pic:pic>
                    </a:graphicData>
                  </a:graphic>
                </wp:inline>
              </w:drawing>
            </w:r>
          </w:p>
        </w:tc>
        <w:tc>
          <w:tcPr>
            <w:tcW w:w="8351" w:type="dxa"/>
            <w:vAlign w:val="center"/>
          </w:tcPr>
          <w:p w14:paraId="468B74C4" w14:textId="77777777" w:rsidR="00332191" w:rsidRPr="00032920" w:rsidRDefault="00332191" w:rsidP="00AA760C">
            <w:pPr>
              <w:spacing w:after="0"/>
              <w:jc w:val="center"/>
              <w:rPr>
                <w:b/>
                <w:sz w:val="20"/>
                <w:szCs w:val="20"/>
              </w:rPr>
            </w:pPr>
            <w:r w:rsidRPr="00032920">
              <w:rPr>
                <w:rFonts w:eastAsiaTheme="majorEastAsia" w:cstheme="majorBidi"/>
                <w:noProof/>
                <w:color w:val="007E69"/>
                <w:sz w:val="28"/>
                <w:szCs w:val="20"/>
                <w:lang w:eastAsia="es-MX"/>
              </w:rPr>
              <w:drawing>
                <wp:anchor distT="0" distB="0" distL="114300" distR="114300" simplePos="0" relativeHeight="251691008" behindDoc="0" locked="0" layoutInCell="1" allowOverlap="1" wp14:anchorId="6E2C5D19" wp14:editId="36FC7D7F">
                  <wp:simplePos x="0" y="0"/>
                  <wp:positionH relativeFrom="column">
                    <wp:posOffset>6146800</wp:posOffset>
                  </wp:positionH>
                  <wp:positionV relativeFrom="paragraph">
                    <wp:posOffset>-367030</wp:posOffset>
                  </wp:positionV>
                  <wp:extent cx="638175" cy="587375"/>
                  <wp:effectExtent l="0" t="0" r="9525" b="317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175" cy="587375"/>
                          </a:xfrm>
                          <a:prstGeom prst="rect">
                            <a:avLst/>
                          </a:prstGeom>
                          <a:noFill/>
                        </pic:spPr>
                      </pic:pic>
                    </a:graphicData>
                  </a:graphic>
                  <wp14:sizeRelH relativeFrom="page">
                    <wp14:pctWidth>0</wp14:pctWidth>
                  </wp14:sizeRelH>
                  <wp14:sizeRelV relativeFrom="page">
                    <wp14:pctHeight>0</wp14:pctHeight>
                  </wp14:sizeRelV>
                </wp:anchor>
              </w:drawing>
            </w:r>
            <w:r>
              <w:rPr>
                <w:b/>
                <w:color w:val="007E69"/>
                <w:sz w:val="28"/>
                <w:szCs w:val="20"/>
              </w:rPr>
              <w:t>MARISOL PALAFOX RÍOS</w:t>
            </w:r>
          </w:p>
        </w:tc>
      </w:tr>
      <w:tr w:rsidR="00332191" w:rsidRPr="00032920" w14:paraId="4CD02FA7" w14:textId="77777777" w:rsidTr="00AA760C">
        <w:tc>
          <w:tcPr>
            <w:tcW w:w="2132" w:type="dxa"/>
            <w:vAlign w:val="center"/>
          </w:tcPr>
          <w:p w14:paraId="237B8F78" w14:textId="77777777" w:rsidR="00332191" w:rsidRPr="00032920" w:rsidRDefault="00332191" w:rsidP="00AA760C">
            <w:pPr>
              <w:spacing w:after="0"/>
              <w:rPr>
                <w:rFonts w:cs="Arial"/>
                <w:b/>
                <w:sz w:val="20"/>
                <w:szCs w:val="20"/>
              </w:rPr>
            </w:pPr>
            <w:r w:rsidRPr="00032920">
              <w:rPr>
                <w:rFonts w:cs="Arial"/>
                <w:b/>
                <w:sz w:val="20"/>
                <w:szCs w:val="20"/>
              </w:rPr>
              <w:t>PUESTO:</w:t>
            </w:r>
          </w:p>
        </w:tc>
        <w:tc>
          <w:tcPr>
            <w:tcW w:w="8351" w:type="dxa"/>
            <w:vAlign w:val="center"/>
          </w:tcPr>
          <w:p w14:paraId="563BBD0B" w14:textId="77777777" w:rsidR="00332191" w:rsidRPr="00032920" w:rsidRDefault="00332191" w:rsidP="00AA760C">
            <w:pPr>
              <w:spacing w:after="0"/>
              <w:rPr>
                <w:rFonts w:cs="Arial"/>
                <w:b/>
                <w:sz w:val="20"/>
                <w:szCs w:val="20"/>
              </w:rPr>
            </w:pPr>
            <w:r w:rsidRPr="00032920">
              <w:rPr>
                <w:rFonts w:cs="Arial"/>
                <w:b/>
                <w:sz w:val="20"/>
                <w:szCs w:val="20"/>
              </w:rPr>
              <w:t>JEFE DE</w:t>
            </w:r>
            <w:r>
              <w:rPr>
                <w:rFonts w:cs="Arial"/>
                <w:b/>
                <w:sz w:val="20"/>
                <w:szCs w:val="20"/>
              </w:rPr>
              <w:t xml:space="preserve"> PROYECTO DE ORIENTACIÓN EDUCATIVA</w:t>
            </w:r>
          </w:p>
        </w:tc>
      </w:tr>
      <w:tr w:rsidR="00332191" w:rsidRPr="00032920" w14:paraId="52A7BA3B" w14:textId="77777777" w:rsidTr="00AA760C">
        <w:tc>
          <w:tcPr>
            <w:tcW w:w="2132" w:type="dxa"/>
            <w:vAlign w:val="center"/>
          </w:tcPr>
          <w:p w14:paraId="69C0FFA5" w14:textId="77777777" w:rsidR="00332191" w:rsidRPr="00032920" w:rsidRDefault="00332191" w:rsidP="00AA760C">
            <w:pPr>
              <w:spacing w:after="0"/>
              <w:rPr>
                <w:rFonts w:cs="Arial"/>
                <w:b/>
                <w:sz w:val="20"/>
                <w:szCs w:val="20"/>
              </w:rPr>
            </w:pPr>
            <w:r w:rsidRPr="00032920">
              <w:rPr>
                <w:rFonts w:cs="Arial"/>
                <w:b/>
                <w:sz w:val="20"/>
                <w:szCs w:val="20"/>
              </w:rPr>
              <w:t>DOMICILIO OFICIAL:</w:t>
            </w:r>
          </w:p>
        </w:tc>
        <w:tc>
          <w:tcPr>
            <w:tcW w:w="8351" w:type="dxa"/>
            <w:vAlign w:val="center"/>
          </w:tcPr>
          <w:p w14:paraId="2C1C3EF3" w14:textId="77777777" w:rsidR="00332191" w:rsidRPr="00032920" w:rsidRDefault="00332191" w:rsidP="00AA760C">
            <w:pPr>
              <w:spacing w:after="0"/>
              <w:rPr>
                <w:color w:val="000000"/>
                <w:sz w:val="20"/>
                <w:szCs w:val="20"/>
              </w:rPr>
            </w:pPr>
            <w:r w:rsidRPr="00032920">
              <w:rPr>
                <w:color w:val="000000"/>
                <w:sz w:val="20"/>
                <w:szCs w:val="20"/>
              </w:rPr>
              <w:t>Calle de la Plata y Carretera a Sahuaripa, s/n, Col. Parque Industrial, Hermosillo, Sonora.</w:t>
            </w:r>
          </w:p>
        </w:tc>
      </w:tr>
      <w:tr w:rsidR="00332191" w:rsidRPr="00032920" w14:paraId="4CE33333" w14:textId="77777777" w:rsidTr="00AA760C">
        <w:tc>
          <w:tcPr>
            <w:tcW w:w="2132" w:type="dxa"/>
            <w:vAlign w:val="center"/>
          </w:tcPr>
          <w:p w14:paraId="07A04DFE" w14:textId="77777777" w:rsidR="00332191" w:rsidRPr="00032920" w:rsidRDefault="00332191" w:rsidP="00AA760C">
            <w:pPr>
              <w:spacing w:after="0"/>
              <w:rPr>
                <w:rFonts w:cs="Arial"/>
                <w:b/>
                <w:sz w:val="20"/>
                <w:szCs w:val="20"/>
              </w:rPr>
            </w:pPr>
            <w:r w:rsidRPr="00032920">
              <w:rPr>
                <w:rFonts w:cs="Arial"/>
                <w:b/>
                <w:sz w:val="20"/>
                <w:szCs w:val="20"/>
              </w:rPr>
              <w:t>TELÉFONO OFICIAL:</w:t>
            </w:r>
          </w:p>
        </w:tc>
        <w:tc>
          <w:tcPr>
            <w:tcW w:w="8351" w:type="dxa"/>
            <w:vAlign w:val="center"/>
          </w:tcPr>
          <w:p w14:paraId="2BDCB39C" w14:textId="77777777" w:rsidR="00332191" w:rsidRPr="00032920" w:rsidRDefault="00332191" w:rsidP="00AA760C">
            <w:pPr>
              <w:spacing w:after="0"/>
              <w:rPr>
                <w:color w:val="000000"/>
                <w:sz w:val="20"/>
                <w:szCs w:val="20"/>
              </w:rPr>
            </w:pPr>
            <w:r w:rsidRPr="00032920">
              <w:rPr>
                <w:color w:val="000000"/>
                <w:sz w:val="20"/>
                <w:szCs w:val="20"/>
              </w:rPr>
              <w:t>01 (662)251 06 16 y 251 06 17</w:t>
            </w:r>
          </w:p>
        </w:tc>
      </w:tr>
      <w:tr w:rsidR="00332191" w:rsidRPr="00032920" w14:paraId="0ED5046F" w14:textId="77777777" w:rsidTr="00AA760C">
        <w:tc>
          <w:tcPr>
            <w:tcW w:w="2132" w:type="dxa"/>
            <w:vAlign w:val="center"/>
          </w:tcPr>
          <w:p w14:paraId="433008F7" w14:textId="77777777" w:rsidR="00332191" w:rsidRPr="00032920" w:rsidRDefault="00332191" w:rsidP="00AA760C">
            <w:pPr>
              <w:spacing w:after="0"/>
              <w:rPr>
                <w:rFonts w:cs="Arial"/>
                <w:b/>
                <w:sz w:val="20"/>
                <w:szCs w:val="20"/>
              </w:rPr>
            </w:pPr>
            <w:r w:rsidRPr="00032920">
              <w:rPr>
                <w:rFonts w:cs="Arial"/>
                <w:b/>
                <w:sz w:val="20"/>
                <w:szCs w:val="20"/>
              </w:rPr>
              <w:t>CORREO ELECTRÓNICO OFICIAL:</w:t>
            </w:r>
          </w:p>
        </w:tc>
        <w:tc>
          <w:tcPr>
            <w:tcW w:w="8351" w:type="dxa"/>
            <w:vAlign w:val="center"/>
          </w:tcPr>
          <w:p w14:paraId="24D4B29D" w14:textId="77777777" w:rsidR="00332191" w:rsidRPr="00032920" w:rsidRDefault="00AB0F6D" w:rsidP="00AA760C">
            <w:pPr>
              <w:spacing w:after="0"/>
              <w:rPr>
                <w:rFonts w:cs="Arial"/>
                <w:sz w:val="20"/>
                <w:szCs w:val="20"/>
              </w:rPr>
            </w:pPr>
            <w:hyperlink r:id="rId17" w:history="1">
              <w:r w:rsidR="00332191" w:rsidRPr="00780A41">
                <w:rPr>
                  <w:rStyle w:val="Hipervnculo"/>
                </w:rPr>
                <w:t>mpalafox_047@conalepsonora.edu.mx</w:t>
              </w:r>
            </w:hyperlink>
          </w:p>
        </w:tc>
      </w:tr>
      <w:tr w:rsidR="00332191" w:rsidRPr="00032920" w14:paraId="3599E427" w14:textId="77777777" w:rsidTr="00AA760C">
        <w:tc>
          <w:tcPr>
            <w:tcW w:w="10483" w:type="dxa"/>
            <w:gridSpan w:val="2"/>
            <w:shd w:val="clear" w:color="auto" w:fill="D9D9D9" w:themeFill="background1" w:themeFillShade="D9"/>
          </w:tcPr>
          <w:p w14:paraId="1D17D02C" w14:textId="77777777" w:rsidR="00332191" w:rsidRPr="00032920" w:rsidRDefault="00332191" w:rsidP="00AA760C">
            <w:pPr>
              <w:spacing w:after="0"/>
              <w:jc w:val="center"/>
              <w:rPr>
                <w:rFonts w:cs="Arial"/>
                <w:b/>
                <w:sz w:val="20"/>
                <w:szCs w:val="20"/>
              </w:rPr>
            </w:pPr>
            <w:r w:rsidRPr="00032920">
              <w:rPr>
                <w:rFonts w:cs="Arial"/>
                <w:b/>
                <w:sz w:val="20"/>
                <w:szCs w:val="20"/>
              </w:rPr>
              <w:t>PERFIL DEL PUESTO</w:t>
            </w:r>
          </w:p>
        </w:tc>
      </w:tr>
      <w:tr w:rsidR="00332191" w:rsidRPr="00032920" w14:paraId="0599F5D8" w14:textId="77777777" w:rsidTr="00AA760C">
        <w:tc>
          <w:tcPr>
            <w:tcW w:w="10483" w:type="dxa"/>
            <w:gridSpan w:val="2"/>
          </w:tcPr>
          <w:p w14:paraId="6BD28089" w14:textId="77777777" w:rsidR="00332191" w:rsidRPr="00032920" w:rsidRDefault="00332191" w:rsidP="00AA760C">
            <w:pPr>
              <w:spacing w:after="0"/>
              <w:jc w:val="both"/>
              <w:rPr>
                <w:rFonts w:cs="Arial"/>
                <w:sz w:val="20"/>
                <w:szCs w:val="20"/>
              </w:rPr>
            </w:pPr>
            <w:r w:rsidRPr="00032920">
              <w:rPr>
                <w:rFonts w:cs="Arial"/>
                <w:b/>
                <w:sz w:val="20"/>
                <w:szCs w:val="20"/>
              </w:rPr>
              <w:t>OBJETIVO DEL PUESTO</w:t>
            </w:r>
            <w:r w:rsidRPr="00032920">
              <w:rPr>
                <w:rFonts w:cs="Arial"/>
                <w:sz w:val="20"/>
                <w:szCs w:val="20"/>
              </w:rPr>
              <w:t xml:space="preserve">: </w:t>
            </w:r>
            <w:r>
              <w:rPr>
                <w:rFonts w:cs="Arial"/>
                <w:sz w:val="20"/>
                <w:szCs w:val="20"/>
              </w:rPr>
              <w:t>Asesorar y atender al alumnado del Plantel que presente problemas conductuales, escolares y/o personales aportando alternativas de solución a los mismos.</w:t>
            </w:r>
          </w:p>
        </w:tc>
      </w:tr>
      <w:tr w:rsidR="00332191" w:rsidRPr="00032920" w14:paraId="04E16AB6" w14:textId="77777777" w:rsidTr="00AA760C">
        <w:tc>
          <w:tcPr>
            <w:tcW w:w="10483" w:type="dxa"/>
            <w:gridSpan w:val="2"/>
          </w:tcPr>
          <w:p w14:paraId="7E790C7F" w14:textId="77777777" w:rsidR="00332191" w:rsidRPr="00032920" w:rsidRDefault="00332191" w:rsidP="00AA760C">
            <w:pPr>
              <w:spacing w:after="0"/>
              <w:jc w:val="both"/>
              <w:rPr>
                <w:rFonts w:cs="Arial"/>
                <w:sz w:val="20"/>
                <w:szCs w:val="20"/>
              </w:rPr>
            </w:pPr>
            <w:r w:rsidRPr="00032920">
              <w:rPr>
                <w:rFonts w:cs="Arial"/>
                <w:b/>
                <w:sz w:val="20"/>
                <w:szCs w:val="20"/>
              </w:rPr>
              <w:t>ÁREA DE ESPECIALIDAD REQUERIDA</w:t>
            </w:r>
            <w:r>
              <w:rPr>
                <w:rFonts w:cs="Arial"/>
                <w:sz w:val="20"/>
                <w:szCs w:val="20"/>
              </w:rPr>
              <w:t>:</w:t>
            </w:r>
            <w:r w:rsidRPr="00032920">
              <w:rPr>
                <w:rFonts w:cs="Arial"/>
                <w:sz w:val="20"/>
                <w:szCs w:val="20"/>
              </w:rPr>
              <w:t xml:space="preserve"> Se requieren e</w:t>
            </w:r>
            <w:r>
              <w:rPr>
                <w:rFonts w:cs="Arial"/>
                <w:sz w:val="20"/>
                <w:szCs w:val="20"/>
              </w:rPr>
              <w:t>studios mínimos de licenciatura afines a trabajo social. Tener destreza y habilidad en el manejo de atención directa al público y las normales internas, así como destreza y habilidad en el manejo de equipo típico de oficina.</w:t>
            </w:r>
          </w:p>
        </w:tc>
      </w:tr>
      <w:tr w:rsidR="00332191" w:rsidRPr="00032920" w14:paraId="3F2AB8E4" w14:textId="77777777" w:rsidTr="00AA760C">
        <w:tc>
          <w:tcPr>
            <w:tcW w:w="10483" w:type="dxa"/>
            <w:gridSpan w:val="2"/>
          </w:tcPr>
          <w:p w14:paraId="56C78449" w14:textId="77777777" w:rsidR="00332191" w:rsidRPr="00032920" w:rsidRDefault="00332191" w:rsidP="00AA760C">
            <w:pPr>
              <w:spacing w:after="0"/>
              <w:jc w:val="both"/>
              <w:rPr>
                <w:rFonts w:cs="Arial"/>
                <w:sz w:val="20"/>
                <w:szCs w:val="20"/>
              </w:rPr>
            </w:pPr>
            <w:r w:rsidRPr="00032920">
              <w:rPr>
                <w:rFonts w:cs="Arial"/>
                <w:b/>
                <w:sz w:val="20"/>
                <w:szCs w:val="20"/>
              </w:rPr>
              <w:t>EXPERIENCIA LABORAL REQUERIDA</w:t>
            </w:r>
            <w:r>
              <w:rPr>
                <w:rFonts w:cs="Arial"/>
                <w:sz w:val="20"/>
                <w:szCs w:val="20"/>
              </w:rPr>
              <w:t>: Más de un año en el puesto inmediato inferior de la rama o afín.</w:t>
            </w:r>
          </w:p>
        </w:tc>
      </w:tr>
      <w:tr w:rsidR="00332191" w:rsidRPr="00032920" w14:paraId="5D7DBD17" w14:textId="77777777" w:rsidTr="00AA760C">
        <w:tc>
          <w:tcPr>
            <w:tcW w:w="10483" w:type="dxa"/>
            <w:gridSpan w:val="2"/>
          </w:tcPr>
          <w:p w14:paraId="6503CA88" w14:textId="3E1F64AB" w:rsidR="00332191" w:rsidRPr="00032920" w:rsidRDefault="00332191" w:rsidP="00AA760C">
            <w:pPr>
              <w:spacing w:after="0"/>
              <w:jc w:val="both"/>
              <w:rPr>
                <w:rFonts w:cs="Arial"/>
                <w:sz w:val="20"/>
                <w:szCs w:val="20"/>
              </w:rPr>
            </w:pPr>
            <w:r w:rsidRPr="00032920">
              <w:rPr>
                <w:rFonts w:cs="Arial"/>
                <w:b/>
                <w:sz w:val="20"/>
                <w:szCs w:val="20"/>
              </w:rPr>
              <w:t>PERSONAL A SU CARGO</w:t>
            </w:r>
            <w:r w:rsidR="00F55213">
              <w:rPr>
                <w:rFonts w:cs="Arial"/>
                <w:sz w:val="20"/>
                <w:szCs w:val="20"/>
              </w:rPr>
              <w:t>: Cuatro</w:t>
            </w:r>
          </w:p>
        </w:tc>
      </w:tr>
      <w:tr w:rsidR="00332191" w:rsidRPr="00032920" w14:paraId="1A7351E0" w14:textId="77777777" w:rsidTr="00AA760C">
        <w:tc>
          <w:tcPr>
            <w:tcW w:w="10483" w:type="dxa"/>
            <w:gridSpan w:val="2"/>
            <w:shd w:val="clear" w:color="auto" w:fill="D9D9D9" w:themeFill="background1" w:themeFillShade="D9"/>
          </w:tcPr>
          <w:p w14:paraId="3BCBF498" w14:textId="77777777" w:rsidR="00332191" w:rsidRPr="00032920" w:rsidRDefault="00332191" w:rsidP="00AA760C">
            <w:pPr>
              <w:spacing w:after="0"/>
              <w:jc w:val="center"/>
              <w:rPr>
                <w:rFonts w:cs="Arial"/>
                <w:b/>
                <w:sz w:val="20"/>
                <w:szCs w:val="20"/>
              </w:rPr>
            </w:pPr>
            <w:r w:rsidRPr="00032920">
              <w:rPr>
                <w:rFonts w:cs="Arial"/>
                <w:b/>
                <w:sz w:val="20"/>
                <w:szCs w:val="20"/>
              </w:rPr>
              <w:t>CURRÍCULUM</w:t>
            </w:r>
          </w:p>
        </w:tc>
      </w:tr>
      <w:tr w:rsidR="00332191" w:rsidRPr="00032920" w14:paraId="2E8B93F5" w14:textId="77777777" w:rsidTr="00AA760C">
        <w:tc>
          <w:tcPr>
            <w:tcW w:w="10483" w:type="dxa"/>
            <w:gridSpan w:val="2"/>
          </w:tcPr>
          <w:p w14:paraId="5518AC01" w14:textId="77777777" w:rsidR="00332191" w:rsidRPr="00032920" w:rsidRDefault="00332191" w:rsidP="00AA760C">
            <w:pPr>
              <w:spacing w:after="0"/>
              <w:rPr>
                <w:rFonts w:cs="Arial"/>
                <w:sz w:val="20"/>
                <w:szCs w:val="20"/>
              </w:rPr>
            </w:pPr>
            <w:r w:rsidRPr="00032920">
              <w:rPr>
                <w:rFonts w:cs="Arial"/>
                <w:b/>
                <w:sz w:val="20"/>
                <w:szCs w:val="20"/>
              </w:rPr>
              <w:t>GRADO DE ESCOLARIDAD</w:t>
            </w:r>
            <w:r w:rsidRPr="00032920">
              <w:rPr>
                <w:rFonts w:cs="Arial"/>
                <w:sz w:val="20"/>
                <w:szCs w:val="20"/>
              </w:rPr>
              <w:t>:</w:t>
            </w:r>
            <w:r>
              <w:rPr>
                <w:rFonts w:cs="Arial"/>
                <w:sz w:val="20"/>
                <w:szCs w:val="20"/>
              </w:rPr>
              <w:t xml:space="preserve"> Licenciatura en Trabajo Social.</w:t>
            </w:r>
          </w:p>
        </w:tc>
      </w:tr>
      <w:tr w:rsidR="00332191" w:rsidRPr="00032920" w14:paraId="1808950C" w14:textId="77777777" w:rsidTr="00AA760C">
        <w:tc>
          <w:tcPr>
            <w:tcW w:w="10483" w:type="dxa"/>
            <w:gridSpan w:val="2"/>
          </w:tcPr>
          <w:p w14:paraId="3BB7DF91" w14:textId="77777777" w:rsidR="00332191" w:rsidRPr="00032920" w:rsidRDefault="00332191" w:rsidP="00AA760C">
            <w:pPr>
              <w:spacing w:after="0"/>
              <w:rPr>
                <w:rFonts w:cs="Arial"/>
                <w:sz w:val="20"/>
                <w:szCs w:val="20"/>
              </w:rPr>
            </w:pPr>
            <w:r w:rsidRPr="00032920">
              <w:rPr>
                <w:rFonts w:cs="Arial"/>
                <w:b/>
                <w:sz w:val="20"/>
                <w:szCs w:val="20"/>
              </w:rPr>
              <w:t>EXPERIENCIA LABORAL</w:t>
            </w:r>
            <w:r w:rsidRPr="00032920">
              <w:rPr>
                <w:rFonts w:cs="Arial"/>
                <w:sz w:val="20"/>
                <w:szCs w:val="20"/>
              </w:rPr>
              <w:t>:</w:t>
            </w:r>
            <w:r>
              <w:rPr>
                <w:rFonts w:cs="Arial"/>
                <w:sz w:val="20"/>
                <w:szCs w:val="20"/>
              </w:rPr>
              <w:t xml:space="preserve"> Egresada de la Licenciatura en Trabajo Social de la Universidad de Sonora. Laboró en Cumming autopartes como auxiliar contable de enero del 2011 a diciembre del 2013. Se desempeñó como trabajadora social en el Colegio Nueva Galicia de enero del 2014 a julio del 2014. Laboró en SIAT Mining S de LR de C.V. </w:t>
            </w:r>
          </w:p>
        </w:tc>
      </w:tr>
      <w:tr w:rsidR="00332191" w:rsidRPr="00032920" w14:paraId="74D8511F" w14:textId="77777777" w:rsidTr="00AA760C">
        <w:tc>
          <w:tcPr>
            <w:tcW w:w="10483" w:type="dxa"/>
            <w:gridSpan w:val="2"/>
          </w:tcPr>
          <w:p w14:paraId="1C4A98E5" w14:textId="77777777" w:rsidR="00332191" w:rsidRPr="00032920" w:rsidRDefault="00332191" w:rsidP="00AA760C">
            <w:pPr>
              <w:spacing w:after="0"/>
              <w:rPr>
                <w:rFonts w:cs="Arial"/>
                <w:sz w:val="20"/>
                <w:szCs w:val="20"/>
              </w:rPr>
            </w:pPr>
          </w:p>
        </w:tc>
      </w:tr>
      <w:tr w:rsidR="00332191" w:rsidRPr="00032920" w14:paraId="6C125A5C" w14:textId="77777777" w:rsidTr="00AA760C">
        <w:tc>
          <w:tcPr>
            <w:tcW w:w="10483" w:type="dxa"/>
            <w:gridSpan w:val="2"/>
            <w:shd w:val="clear" w:color="auto" w:fill="D9D9D9" w:themeFill="background1" w:themeFillShade="D9"/>
          </w:tcPr>
          <w:p w14:paraId="29ACFA7D" w14:textId="77777777" w:rsidR="00332191" w:rsidRPr="00032920" w:rsidRDefault="00332191" w:rsidP="00AA760C">
            <w:pPr>
              <w:spacing w:after="0"/>
              <w:jc w:val="center"/>
              <w:rPr>
                <w:rFonts w:cs="Arial"/>
                <w:b/>
                <w:sz w:val="20"/>
                <w:szCs w:val="20"/>
              </w:rPr>
            </w:pPr>
            <w:r w:rsidRPr="00032920">
              <w:rPr>
                <w:rFonts w:cs="Arial"/>
                <w:b/>
                <w:sz w:val="20"/>
                <w:szCs w:val="20"/>
              </w:rPr>
              <w:t>FUNCIONES DEL PUESTO</w:t>
            </w:r>
          </w:p>
        </w:tc>
      </w:tr>
      <w:tr w:rsidR="00332191" w:rsidRPr="00032920" w14:paraId="33617A6A" w14:textId="77777777" w:rsidTr="00AA760C">
        <w:tc>
          <w:tcPr>
            <w:tcW w:w="10483" w:type="dxa"/>
            <w:gridSpan w:val="2"/>
          </w:tcPr>
          <w:p w14:paraId="17216A2B" w14:textId="77777777" w:rsidR="00332191" w:rsidRDefault="00332191" w:rsidP="00AA760C">
            <w:pPr>
              <w:spacing w:after="0"/>
              <w:jc w:val="both"/>
              <w:rPr>
                <w:rFonts w:cs="Arial"/>
                <w:sz w:val="20"/>
                <w:szCs w:val="20"/>
              </w:rPr>
            </w:pPr>
            <w:r>
              <w:rPr>
                <w:rFonts w:cs="Arial"/>
                <w:sz w:val="20"/>
                <w:szCs w:val="20"/>
              </w:rPr>
              <w:t>*Analizar los reportes de asistencia del alumnado para detectar causas de ausentismo posibles deserciones.</w:t>
            </w:r>
          </w:p>
          <w:p w14:paraId="77F2B914" w14:textId="77777777" w:rsidR="00332191" w:rsidRDefault="00332191" w:rsidP="00AA760C">
            <w:pPr>
              <w:spacing w:after="0"/>
              <w:jc w:val="both"/>
              <w:rPr>
                <w:rFonts w:cs="Arial"/>
                <w:sz w:val="20"/>
                <w:szCs w:val="20"/>
              </w:rPr>
            </w:pPr>
            <w:r>
              <w:rPr>
                <w:rFonts w:cs="Arial"/>
                <w:sz w:val="20"/>
                <w:szCs w:val="20"/>
              </w:rPr>
              <w:t>*Efectuar los estudios correspondientes para determinar las causas del ausentismo deserción y bajas de los alumnos.</w:t>
            </w:r>
          </w:p>
          <w:p w14:paraId="35B31CB7" w14:textId="77777777" w:rsidR="00332191" w:rsidRPr="00032920" w:rsidRDefault="00332191" w:rsidP="00AA760C">
            <w:pPr>
              <w:spacing w:after="0"/>
              <w:jc w:val="both"/>
              <w:rPr>
                <w:rFonts w:cs="Arial"/>
                <w:sz w:val="20"/>
                <w:szCs w:val="20"/>
              </w:rPr>
            </w:pPr>
            <w:r>
              <w:rPr>
                <w:rFonts w:cs="Arial"/>
                <w:sz w:val="20"/>
                <w:szCs w:val="20"/>
              </w:rPr>
              <w:t xml:space="preserve">*Orientar al al7umnado sobre los trámites administrativos, lineamientos y reglamentos establecidos en materia de control escolar.*Elaborar estadísticas sobre ausentismo, bajas y deserciones de alumnos. *Realizar visitas periódicas a las aulas de clase para investigar actos de indisciplina y desviaciones en el aprovechamiento del alumno. *Impartir cursos de orientación vocacional a los alumnos en escuelas secundarias. *Controlar el seguro de vida de los alumnos por ciclo escolar. *Colaborar en la campaña de promoción del plantel. *Implantar programas de orientación educativa al interior del plantel. *Elaborar informes referentes a sus actividades cuando su jefe inmediato lo solicite. </w:t>
            </w:r>
          </w:p>
        </w:tc>
      </w:tr>
    </w:tbl>
    <w:p w14:paraId="2604FBCA" w14:textId="77777777" w:rsidR="00332191" w:rsidRDefault="00332191" w:rsidP="00595591"/>
    <w:p w14:paraId="5DB1EAF9" w14:textId="77777777" w:rsidR="00A142E0" w:rsidRDefault="00A142E0" w:rsidP="00595591"/>
    <w:p w14:paraId="0D9045A0" w14:textId="77777777" w:rsidR="00A142E0" w:rsidRDefault="00A142E0" w:rsidP="00595591"/>
    <w:p w14:paraId="72CBC591" w14:textId="77777777" w:rsidR="00A142E0" w:rsidRDefault="00A142E0" w:rsidP="00595591"/>
    <w:p w14:paraId="0E673F98" w14:textId="77777777" w:rsidR="00A142E0" w:rsidRDefault="00A142E0" w:rsidP="00595591"/>
    <w:p w14:paraId="29FF5DB2" w14:textId="77777777" w:rsidR="00A142E0" w:rsidRDefault="00A142E0" w:rsidP="00595591"/>
    <w:p w14:paraId="206DBB1C" w14:textId="77777777" w:rsidR="009C7072" w:rsidRPr="008563F9" w:rsidRDefault="009C7072" w:rsidP="009C7072">
      <w:pPr>
        <w:rPr>
          <w:sz w:val="18"/>
          <w:szCs w:val="18"/>
        </w:rPr>
      </w:pPr>
    </w:p>
    <w:tbl>
      <w:tblPr>
        <w:tblStyle w:val="Tablaconcuadrcula"/>
        <w:tblpPr w:leftFromText="141" w:rightFromText="141" w:vertAnchor="text" w:horzAnchor="margin" w:tblpX="137" w:tblpY="276"/>
        <w:tblW w:w="10483"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CellMar>
          <w:left w:w="70" w:type="dxa"/>
          <w:right w:w="70" w:type="dxa"/>
        </w:tblCellMar>
        <w:tblLook w:val="04A0" w:firstRow="1" w:lastRow="0" w:firstColumn="1" w:lastColumn="0" w:noHBand="0" w:noVBand="1"/>
      </w:tblPr>
      <w:tblGrid>
        <w:gridCol w:w="2132"/>
        <w:gridCol w:w="8351"/>
      </w:tblGrid>
      <w:tr w:rsidR="009C7072" w:rsidRPr="007D0869" w14:paraId="3374A752" w14:textId="77777777" w:rsidTr="00D11688">
        <w:trPr>
          <w:trHeight w:val="1975"/>
        </w:trPr>
        <w:tc>
          <w:tcPr>
            <w:tcW w:w="2132" w:type="dxa"/>
            <w:vAlign w:val="center"/>
          </w:tcPr>
          <w:p w14:paraId="2CAFD493" w14:textId="3C739E85" w:rsidR="009C7072" w:rsidRPr="007D0869" w:rsidRDefault="009C7072" w:rsidP="00D11688">
            <w:pPr>
              <w:spacing w:after="0"/>
              <w:jc w:val="center"/>
              <w:rPr>
                <w:sz w:val="20"/>
                <w:szCs w:val="20"/>
              </w:rPr>
            </w:pPr>
            <w:r>
              <w:rPr>
                <w:noProof/>
                <w:lang w:eastAsia="es-MX"/>
              </w:rPr>
              <w:lastRenderedPageBreak/>
              <w:drawing>
                <wp:inline distT="0" distB="0" distL="0" distR="0" wp14:anchorId="2399971C" wp14:editId="13716609">
                  <wp:extent cx="838200" cy="1089991"/>
                  <wp:effectExtent l="0" t="0" r="0" b="0"/>
                  <wp:docPr id="17" name="Imagen 17" descr="http://aps.conalepsonora.edu.mx/rhconalep/assets/rhpics/048/01649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ps.conalepsonora.edu.mx/rhconalep/assets/rhpics/048/0164988.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59538" cy="1117739"/>
                          </a:xfrm>
                          <a:prstGeom prst="rect">
                            <a:avLst/>
                          </a:prstGeom>
                          <a:noFill/>
                          <a:ln>
                            <a:noFill/>
                          </a:ln>
                        </pic:spPr>
                      </pic:pic>
                    </a:graphicData>
                  </a:graphic>
                </wp:inline>
              </w:drawing>
            </w:r>
          </w:p>
        </w:tc>
        <w:tc>
          <w:tcPr>
            <w:tcW w:w="8351" w:type="dxa"/>
            <w:vAlign w:val="center"/>
          </w:tcPr>
          <w:p w14:paraId="707AD61A" w14:textId="1DFAE530" w:rsidR="009C7072" w:rsidRPr="007D0869" w:rsidRDefault="009C7072" w:rsidP="00D11688">
            <w:pPr>
              <w:spacing w:after="0"/>
              <w:jc w:val="center"/>
              <w:rPr>
                <w:b/>
                <w:sz w:val="20"/>
                <w:szCs w:val="20"/>
              </w:rPr>
            </w:pPr>
            <w:r w:rsidRPr="007D0869">
              <w:rPr>
                <w:rFonts w:eastAsiaTheme="majorEastAsia" w:cstheme="majorBidi"/>
                <w:noProof/>
                <w:color w:val="007E69"/>
                <w:sz w:val="28"/>
                <w:szCs w:val="20"/>
                <w:lang w:eastAsia="es-MX"/>
              </w:rPr>
              <w:drawing>
                <wp:anchor distT="0" distB="0" distL="114300" distR="114300" simplePos="0" relativeHeight="251693056" behindDoc="0" locked="0" layoutInCell="1" allowOverlap="1" wp14:anchorId="47E308B9" wp14:editId="6BD2810A">
                  <wp:simplePos x="0" y="0"/>
                  <wp:positionH relativeFrom="column">
                    <wp:posOffset>6146800</wp:posOffset>
                  </wp:positionH>
                  <wp:positionV relativeFrom="paragraph">
                    <wp:posOffset>-367030</wp:posOffset>
                  </wp:positionV>
                  <wp:extent cx="638175" cy="587375"/>
                  <wp:effectExtent l="0" t="0" r="9525" b="3175"/>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175" cy="587375"/>
                          </a:xfrm>
                          <a:prstGeom prst="rect">
                            <a:avLst/>
                          </a:prstGeom>
                          <a:noFill/>
                        </pic:spPr>
                      </pic:pic>
                    </a:graphicData>
                  </a:graphic>
                  <wp14:sizeRelH relativeFrom="page">
                    <wp14:pctWidth>0</wp14:pctWidth>
                  </wp14:sizeRelH>
                  <wp14:sizeRelV relativeFrom="page">
                    <wp14:pctHeight>0</wp14:pctHeight>
                  </wp14:sizeRelV>
                </wp:anchor>
              </w:drawing>
            </w:r>
            <w:r>
              <w:rPr>
                <w:b/>
                <w:color w:val="007E69"/>
                <w:sz w:val="28"/>
                <w:szCs w:val="20"/>
              </w:rPr>
              <w:t>LILIA LORENA SAAVEDRA NAVARRO</w:t>
            </w:r>
          </w:p>
        </w:tc>
      </w:tr>
      <w:tr w:rsidR="009C7072" w:rsidRPr="007D0869" w14:paraId="42BB77C7" w14:textId="77777777" w:rsidTr="00D11688">
        <w:tblPrEx>
          <w:tblCellMar>
            <w:left w:w="108" w:type="dxa"/>
            <w:right w:w="108" w:type="dxa"/>
          </w:tblCellMar>
        </w:tblPrEx>
        <w:tc>
          <w:tcPr>
            <w:tcW w:w="2132" w:type="dxa"/>
            <w:vAlign w:val="center"/>
          </w:tcPr>
          <w:p w14:paraId="1D43C2A4" w14:textId="77777777" w:rsidR="009C7072" w:rsidRPr="007D0869" w:rsidRDefault="009C7072" w:rsidP="00D11688">
            <w:pPr>
              <w:spacing w:after="0"/>
              <w:rPr>
                <w:rFonts w:cs="Arial"/>
                <w:b/>
                <w:sz w:val="20"/>
                <w:szCs w:val="20"/>
              </w:rPr>
            </w:pPr>
            <w:r w:rsidRPr="007D0869">
              <w:rPr>
                <w:rFonts w:cs="Arial"/>
                <w:b/>
                <w:sz w:val="20"/>
                <w:szCs w:val="20"/>
              </w:rPr>
              <w:t>PUESTO:</w:t>
            </w:r>
          </w:p>
        </w:tc>
        <w:tc>
          <w:tcPr>
            <w:tcW w:w="8351" w:type="dxa"/>
            <w:vAlign w:val="center"/>
          </w:tcPr>
          <w:p w14:paraId="4B8EDCDA" w14:textId="519F2392" w:rsidR="009C7072" w:rsidRPr="007D0869" w:rsidRDefault="00F55213" w:rsidP="00D11688">
            <w:pPr>
              <w:spacing w:after="0"/>
              <w:rPr>
                <w:rFonts w:cs="Arial"/>
                <w:b/>
                <w:sz w:val="20"/>
                <w:szCs w:val="20"/>
              </w:rPr>
            </w:pPr>
            <w:r>
              <w:rPr>
                <w:rFonts w:cs="Arial"/>
                <w:b/>
                <w:sz w:val="20"/>
                <w:szCs w:val="20"/>
              </w:rPr>
              <w:t>JEFE DE PROYECTO DE FORMACIÓN TÉ</w:t>
            </w:r>
            <w:r w:rsidR="009C7072" w:rsidRPr="007D0869">
              <w:rPr>
                <w:rFonts w:cs="Arial"/>
                <w:b/>
                <w:sz w:val="20"/>
                <w:szCs w:val="20"/>
              </w:rPr>
              <w:t>CNICA</w:t>
            </w:r>
          </w:p>
        </w:tc>
      </w:tr>
      <w:tr w:rsidR="009C7072" w:rsidRPr="007D0869" w14:paraId="5364AB06" w14:textId="77777777" w:rsidTr="00D11688">
        <w:tblPrEx>
          <w:tblCellMar>
            <w:left w:w="108" w:type="dxa"/>
            <w:right w:w="108" w:type="dxa"/>
          </w:tblCellMar>
        </w:tblPrEx>
        <w:tc>
          <w:tcPr>
            <w:tcW w:w="2132" w:type="dxa"/>
            <w:vAlign w:val="center"/>
          </w:tcPr>
          <w:p w14:paraId="2CEEEC4E" w14:textId="77777777" w:rsidR="009C7072" w:rsidRPr="007D0869" w:rsidRDefault="009C7072" w:rsidP="00D11688">
            <w:pPr>
              <w:spacing w:after="0"/>
              <w:rPr>
                <w:rFonts w:cs="Arial"/>
                <w:b/>
                <w:sz w:val="20"/>
                <w:szCs w:val="20"/>
              </w:rPr>
            </w:pPr>
            <w:r w:rsidRPr="007D0869">
              <w:rPr>
                <w:rFonts w:cs="Arial"/>
                <w:b/>
                <w:sz w:val="20"/>
                <w:szCs w:val="20"/>
              </w:rPr>
              <w:t>DOMICILIO OFICIAL:</w:t>
            </w:r>
          </w:p>
        </w:tc>
        <w:tc>
          <w:tcPr>
            <w:tcW w:w="8351" w:type="dxa"/>
            <w:vAlign w:val="center"/>
          </w:tcPr>
          <w:p w14:paraId="64EC2C19" w14:textId="6C267831" w:rsidR="009C7072" w:rsidRPr="007D0869" w:rsidRDefault="00F0409F" w:rsidP="00D11688">
            <w:pPr>
              <w:spacing w:after="0"/>
              <w:rPr>
                <w:color w:val="000000"/>
                <w:sz w:val="20"/>
                <w:szCs w:val="20"/>
              </w:rPr>
            </w:pPr>
            <w:r w:rsidRPr="00032920">
              <w:rPr>
                <w:color w:val="000000"/>
                <w:sz w:val="20"/>
                <w:szCs w:val="20"/>
              </w:rPr>
              <w:t>Calle de la Plata y Carretera a Sahuaripa, s/n, Col. Parque Industrial, Hermosillo, Sonora</w:t>
            </w:r>
            <w:proofErr w:type="gramStart"/>
            <w:r w:rsidRPr="00032920">
              <w:rPr>
                <w:color w:val="000000"/>
                <w:sz w:val="20"/>
                <w:szCs w:val="20"/>
              </w:rPr>
              <w:t>.</w:t>
            </w:r>
            <w:r w:rsidR="009C7072" w:rsidRPr="007D0869">
              <w:rPr>
                <w:color w:val="000000"/>
                <w:sz w:val="20"/>
                <w:szCs w:val="20"/>
              </w:rPr>
              <w:t>.</w:t>
            </w:r>
            <w:proofErr w:type="gramEnd"/>
          </w:p>
        </w:tc>
      </w:tr>
      <w:tr w:rsidR="009C7072" w:rsidRPr="007D0869" w14:paraId="26F0F007" w14:textId="77777777" w:rsidTr="00D11688">
        <w:tblPrEx>
          <w:tblCellMar>
            <w:left w:w="108" w:type="dxa"/>
            <w:right w:w="108" w:type="dxa"/>
          </w:tblCellMar>
        </w:tblPrEx>
        <w:tc>
          <w:tcPr>
            <w:tcW w:w="2132" w:type="dxa"/>
            <w:vAlign w:val="center"/>
          </w:tcPr>
          <w:p w14:paraId="5801ED41" w14:textId="77777777" w:rsidR="009C7072" w:rsidRPr="007D0869" w:rsidRDefault="009C7072" w:rsidP="00D11688">
            <w:pPr>
              <w:spacing w:after="0"/>
              <w:rPr>
                <w:rFonts w:cs="Arial"/>
                <w:b/>
                <w:sz w:val="20"/>
                <w:szCs w:val="20"/>
              </w:rPr>
            </w:pPr>
            <w:r w:rsidRPr="007D0869">
              <w:rPr>
                <w:rFonts w:cs="Arial"/>
                <w:b/>
                <w:sz w:val="20"/>
                <w:szCs w:val="20"/>
              </w:rPr>
              <w:t>TELÉFONO OFICIAL:</w:t>
            </w:r>
          </w:p>
        </w:tc>
        <w:tc>
          <w:tcPr>
            <w:tcW w:w="8351" w:type="dxa"/>
            <w:vAlign w:val="center"/>
          </w:tcPr>
          <w:p w14:paraId="5CF7BBEA" w14:textId="79FF5496" w:rsidR="009C7072" w:rsidRPr="007D0869" w:rsidRDefault="00F0409F" w:rsidP="00D11688">
            <w:pPr>
              <w:spacing w:after="0"/>
              <w:rPr>
                <w:color w:val="000000"/>
                <w:sz w:val="20"/>
                <w:szCs w:val="20"/>
              </w:rPr>
            </w:pPr>
            <w:r w:rsidRPr="00032920">
              <w:rPr>
                <w:color w:val="000000"/>
                <w:sz w:val="20"/>
                <w:szCs w:val="20"/>
              </w:rPr>
              <w:t>01 (662)251 06 16 y 251 06 17</w:t>
            </w:r>
          </w:p>
        </w:tc>
      </w:tr>
      <w:tr w:rsidR="009C7072" w:rsidRPr="007D0869" w14:paraId="4D2AC0DB" w14:textId="77777777" w:rsidTr="00D11688">
        <w:tblPrEx>
          <w:tblCellMar>
            <w:left w:w="108" w:type="dxa"/>
            <w:right w:w="108" w:type="dxa"/>
          </w:tblCellMar>
        </w:tblPrEx>
        <w:tc>
          <w:tcPr>
            <w:tcW w:w="2132" w:type="dxa"/>
            <w:vAlign w:val="center"/>
          </w:tcPr>
          <w:p w14:paraId="0435053A" w14:textId="77777777" w:rsidR="009C7072" w:rsidRPr="007D0869" w:rsidRDefault="009C7072" w:rsidP="00D11688">
            <w:pPr>
              <w:spacing w:after="0"/>
              <w:rPr>
                <w:rFonts w:cs="Arial"/>
                <w:b/>
                <w:sz w:val="20"/>
                <w:szCs w:val="20"/>
              </w:rPr>
            </w:pPr>
            <w:r w:rsidRPr="007D0869">
              <w:rPr>
                <w:rFonts w:cs="Arial"/>
                <w:b/>
                <w:sz w:val="20"/>
                <w:szCs w:val="20"/>
              </w:rPr>
              <w:t>CORREO ELECTRÓNICO OFICIAL:</w:t>
            </w:r>
          </w:p>
        </w:tc>
        <w:tc>
          <w:tcPr>
            <w:tcW w:w="8351" w:type="dxa"/>
            <w:vAlign w:val="center"/>
          </w:tcPr>
          <w:p w14:paraId="01163CE5" w14:textId="5DF33019" w:rsidR="009C7072" w:rsidRPr="007D0869" w:rsidRDefault="00AB0F6D" w:rsidP="00D11688">
            <w:pPr>
              <w:spacing w:after="0"/>
              <w:rPr>
                <w:rFonts w:cs="Calibri"/>
                <w:color w:val="0000FF"/>
                <w:sz w:val="20"/>
                <w:szCs w:val="20"/>
                <w:u w:val="single"/>
              </w:rPr>
            </w:pPr>
            <w:hyperlink r:id="rId19" w:tgtFrame="_blank" w:history="1">
              <w:r w:rsidR="00F0409F" w:rsidRPr="00F0409F">
                <w:rPr>
                  <w:rStyle w:val="Hipervnculo"/>
                </w:rPr>
                <w:t>lsaavedra_179@conalepsonora.edu.mx</w:t>
              </w:r>
            </w:hyperlink>
          </w:p>
        </w:tc>
      </w:tr>
      <w:tr w:rsidR="009C7072" w:rsidRPr="007D0869" w14:paraId="2B0C66AC" w14:textId="77777777" w:rsidTr="00D11688">
        <w:tblPrEx>
          <w:tblCellMar>
            <w:left w:w="108" w:type="dxa"/>
            <w:right w:w="108" w:type="dxa"/>
          </w:tblCellMar>
        </w:tblPrEx>
        <w:tc>
          <w:tcPr>
            <w:tcW w:w="10483" w:type="dxa"/>
            <w:gridSpan w:val="2"/>
            <w:shd w:val="clear" w:color="auto" w:fill="D9D9D9" w:themeFill="background1" w:themeFillShade="D9"/>
          </w:tcPr>
          <w:p w14:paraId="7C357D14" w14:textId="77777777" w:rsidR="009C7072" w:rsidRPr="007D0869" w:rsidRDefault="009C7072" w:rsidP="00D11688">
            <w:pPr>
              <w:spacing w:after="0"/>
              <w:jc w:val="center"/>
              <w:rPr>
                <w:rFonts w:cs="Arial"/>
                <w:b/>
                <w:sz w:val="20"/>
                <w:szCs w:val="20"/>
              </w:rPr>
            </w:pPr>
            <w:r w:rsidRPr="0030013E">
              <w:rPr>
                <w:rFonts w:cs="Arial"/>
                <w:b/>
                <w:sz w:val="20"/>
                <w:szCs w:val="20"/>
              </w:rPr>
              <w:t>PERFIL DEL PUESTO</w:t>
            </w:r>
          </w:p>
        </w:tc>
      </w:tr>
      <w:tr w:rsidR="009C7072" w:rsidRPr="007D0869" w14:paraId="3EA41D96" w14:textId="77777777" w:rsidTr="00D11688">
        <w:tblPrEx>
          <w:tblCellMar>
            <w:left w:w="108" w:type="dxa"/>
            <w:right w:w="108" w:type="dxa"/>
          </w:tblCellMar>
        </w:tblPrEx>
        <w:tc>
          <w:tcPr>
            <w:tcW w:w="10483" w:type="dxa"/>
            <w:gridSpan w:val="2"/>
          </w:tcPr>
          <w:p w14:paraId="15CB9872" w14:textId="3AD0EBE8" w:rsidR="009C7072" w:rsidRPr="007D0869" w:rsidRDefault="009C7072" w:rsidP="00D11688">
            <w:pPr>
              <w:spacing w:after="0"/>
              <w:jc w:val="both"/>
              <w:rPr>
                <w:rFonts w:cs="Arial"/>
                <w:sz w:val="20"/>
                <w:szCs w:val="20"/>
              </w:rPr>
            </w:pPr>
            <w:r w:rsidRPr="007D0869">
              <w:rPr>
                <w:rFonts w:cs="Arial"/>
                <w:b/>
                <w:sz w:val="20"/>
                <w:szCs w:val="20"/>
              </w:rPr>
              <w:t>OBJETIVO DEL PUESTO</w:t>
            </w:r>
            <w:r w:rsidR="00F0409F">
              <w:rPr>
                <w:rFonts w:cs="Arial"/>
                <w:sz w:val="20"/>
                <w:szCs w:val="20"/>
              </w:rPr>
              <w:t>: E</w:t>
            </w:r>
            <w:r w:rsidRPr="007D0869">
              <w:rPr>
                <w:rFonts w:cs="Arial"/>
                <w:sz w:val="20"/>
                <w:szCs w:val="20"/>
              </w:rPr>
              <w:t>s el responsable de la operación y logro de las metas establecidas en el programa de formación técnica, mediante la instrumentación, seguimiento y evaluación del paquete integral académico. Posee la autoridad técnica para diseñar y controlar el desarrollo de los cursos de formación y actualización docente y verificar el avance de programas; así como el desempeño de los alumnos y docentes del plantel.</w:t>
            </w:r>
          </w:p>
        </w:tc>
      </w:tr>
      <w:tr w:rsidR="009C7072" w:rsidRPr="007D0869" w14:paraId="32B60004" w14:textId="77777777" w:rsidTr="00D11688">
        <w:tblPrEx>
          <w:tblCellMar>
            <w:left w:w="108" w:type="dxa"/>
            <w:right w:w="108" w:type="dxa"/>
          </w:tblCellMar>
        </w:tblPrEx>
        <w:tc>
          <w:tcPr>
            <w:tcW w:w="10483" w:type="dxa"/>
            <w:gridSpan w:val="2"/>
          </w:tcPr>
          <w:p w14:paraId="390FEAF8" w14:textId="77777777" w:rsidR="009C7072" w:rsidRPr="007D0869" w:rsidRDefault="009C7072" w:rsidP="00D11688">
            <w:pPr>
              <w:spacing w:after="0"/>
              <w:jc w:val="both"/>
              <w:rPr>
                <w:rFonts w:cs="Arial"/>
                <w:sz w:val="20"/>
                <w:szCs w:val="20"/>
              </w:rPr>
            </w:pPr>
            <w:r w:rsidRPr="007D0869">
              <w:rPr>
                <w:rFonts w:cs="Arial"/>
                <w:b/>
                <w:sz w:val="20"/>
                <w:szCs w:val="20"/>
              </w:rPr>
              <w:t>ÁREA DE ESPECIALIDAD REQUERIDA</w:t>
            </w:r>
            <w:r w:rsidRPr="007D0869">
              <w:rPr>
                <w:rFonts w:cs="Arial"/>
                <w:sz w:val="20"/>
                <w:szCs w:val="20"/>
              </w:rPr>
              <w:t>: Se requieren estudios mínimos profesionales de licenciatura.  Diseñar y controlar la impartición de cursos de formación y actualización docente, promover y asegurara el uso de material de apoyo didáctico entre los docentes.</w:t>
            </w:r>
          </w:p>
        </w:tc>
      </w:tr>
      <w:tr w:rsidR="009C7072" w:rsidRPr="007D0869" w14:paraId="19B6FB2B" w14:textId="77777777" w:rsidTr="00D11688">
        <w:tblPrEx>
          <w:tblCellMar>
            <w:left w:w="108" w:type="dxa"/>
            <w:right w:w="108" w:type="dxa"/>
          </w:tblCellMar>
        </w:tblPrEx>
        <w:tc>
          <w:tcPr>
            <w:tcW w:w="10483" w:type="dxa"/>
            <w:gridSpan w:val="2"/>
          </w:tcPr>
          <w:p w14:paraId="0B2B5DB7" w14:textId="77777777" w:rsidR="009C7072" w:rsidRPr="007D0869" w:rsidRDefault="009C7072" w:rsidP="00D11688">
            <w:pPr>
              <w:spacing w:after="0"/>
              <w:jc w:val="both"/>
              <w:rPr>
                <w:rFonts w:cs="Arial"/>
                <w:sz w:val="20"/>
                <w:szCs w:val="20"/>
              </w:rPr>
            </w:pPr>
            <w:r w:rsidRPr="007D0869">
              <w:rPr>
                <w:rFonts w:cs="Arial"/>
                <w:b/>
                <w:sz w:val="20"/>
                <w:szCs w:val="20"/>
              </w:rPr>
              <w:t>EXPERIENCIA LABORAL REQUERIDA</w:t>
            </w:r>
            <w:r w:rsidRPr="007D0869">
              <w:rPr>
                <w:rFonts w:cs="Arial"/>
                <w:sz w:val="20"/>
                <w:szCs w:val="20"/>
              </w:rPr>
              <w:t xml:space="preserve">: Se requieren mínimo dos años de experiencia.    </w:t>
            </w:r>
          </w:p>
        </w:tc>
      </w:tr>
      <w:tr w:rsidR="009C7072" w:rsidRPr="007D0869" w14:paraId="550FD9AB" w14:textId="77777777" w:rsidTr="00D11688">
        <w:tblPrEx>
          <w:tblCellMar>
            <w:left w:w="108" w:type="dxa"/>
            <w:right w:w="108" w:type="dxa"/>
          </w:tblCellMar>
        </w:tblPrEx>
        <w:tc>
          <w:tcPr>
            <w:tcW w:w="10483" w:type="dxa"/>
            <w:gridSpan w:val="2"/>
          </w:tcPr>
          <w:p w14:paraId="1BCE5141" w14:textId="68F26D92" w:rsidR="009C7072" w:rsidRPr="007D0869" w:rsidRDefault="009C7072" w:rsidP="00D11688">
            <w:pPr>
              <w:spacing w:after="0"/>
              <w:jc w:val="both"/>
              <w:rPr>
                <w:rFonts w:cs="Arial"/>
                <w:sz w:val="20"/>
                <w:szCs w:val="20"/>
              </w:rPr>
            </w:pPr>
            <w:r w:rsidRPr="007D0869">
              <w:rPr>
                <w:rFonts w:cs="Arial"/>
                <w:b/>
                <w:sz w:val="20"/>
                <w:szCs w:val="20"/>
              </w:rPr>
              <w:t>PERSONAL A SU CARGO</w:t>
            </w:r>
            <w:r w:rsidR="005446E3">
              <w:rPr>
                <w:rFonts w:cs="Arial"/>
                <w:sz w:val="20"/>
                <w:szCs w:val="20"/>
              </w:rPr>
              <w:t>: Ocho</w:t>
            </w:r>
          </w:p>
        </w:tc>
      </w:tr>
      <w:tr w:rsidR="009C7072" w:rsidRPr="007D0869" w14:paraId="122F8063" w14:textId="77777777" w:rsidTr="00D11688">
        <w:tblPrEx>
          <w:tblCellMar>
            <w:left w:w="108" w:type="dxa"/>
            <w:right w:w="108" w:type="dxa"/>
          </w:tblCellMar>
        </w:tblPrEx>
        <w:tc>
          <w:tcPr>
            <w:tcW w:w="10483" w:type="dxa"/>
            <w:gridSpan w:val="2"/>
            <w:shd w:val="clear" w:color="auto" w:fill="D9D9D9" w:themeFill="background1" w:themeFillShade="D9"/>
          </w:tcPr>
          <w:p w14:paraId="5C1E51A8" w14:textId="77777777" w:rsidR="009C7072" w:rsidRPr="007D0869" w:rsidRDefault="009C7072" w:rsidP="00D11688">
            <w:pPr>
              <w:spacing w:after="0"/>
              <w:jc w:val="center"/>
              <w:rPr>
                <w:rFonts w:cs="Arial"/>
                <w:b/>
                <w:sz w:val="20"/>
                <w:szCs w:val="20"/>
              </w:rPr>
            </w:pPr>
            <w:r w:rsidRPr="0030013E">
              <w:rPr>
                <w:rFonts w:cs="Arial"/>
                <w:b/>
                <w:sz w:val="20"/>
                <w:szCs w:val="20"/>
              </w:rPr>
              <w:t>CURRÍCULUM</w:t>
            </w:r>
          </w:p>
        </w:tc>
      </w:tr>
      <w:tr w:rsidR="009C7072" w:rsidRPr="007D0869" w14:paraId="63F23DB4" w14:textId="77777777" w:rsidTr="00D11688">
        <w:tblPrEx>
          <w:tblCellMar>
            <w:left w:w="108" w:type="dxa"/>
            <w:right w:w="108" w:type="dxa"/>
          </w:tblCellMar>
        </w:tblPrEx>
        <w:tc>
          <w:tcPr>
            <w:tcW w:w="10483" w:type="dxa"/>
            <w:gridSpan w:val="2"/>
          </w:tcPr>
          <w:p w14:paraId="435D0E16" w14:textId="2B14616B" w:rsidR="009C7072" w:rsidRPr="007D0869" w:rsidRDefault="009C7072" w:rsidP="00D11688">
            <w:pPr>
              <w:spacing w:after="0"/>
              <w:rPr>
                <w:rFonts w:cs="Arial"/>
                <w:sz w:val="20"/>
                <w:szCs w:val="20"/>
              </w:rPr>
            </w:pPr>
            <w:r w:rsidRPr="007D0869">
              <w:rPr>
                <w:rFonts w:cs="Arial"/>
                <w:b/>
                <w:sz w:val="20"/>
                <w:szCs w:val="20"/>
              </w:rPr>
              <w:t>GRADO DE ESCOLARIDAD</w:t>
            </w:r>
            <w:r w:rsidR="00F0409F">
              <w:rPr>
                <w:rFonts w:cs="Arial"/>
                <w:sz w:val="20"/>
                <w:szCs w:val="20"/>
              </w:rPr>
              <w:t>: Licenciado en Administración</w:t>
            </w:r>
          </w:p>
        </w:tc>
      </w:tr>
      <w:tr w:rsidR="009C7072" w:rsidRPr="007D0869" w14:paraId="36FD1F61" w14:textId="77777777" w:rsidTr="00D11688">
        <w:tblPrEx>
          <w:tblCellMar>
            <w:left w:w="108" w:type="dxa"/>
            <w:right w:w="108" w:type="dxa"/>
          </w:tblCellMar>
        </w:tblPrEx>
        <w:tc>
          <w:tcPr>
            <w:tcW w:w="10483" w:type="dxa"/>
            <w:gridSpan w:val="2"/>
          </w:tcPr>
          <w:p w14:paraId="5F3608D1" w14:textId="77777777" w:rsidR="009C7072" w:rsidRPr="007D0869" w:rsidRDefault="009C7072" w:rsidP="00D11688">
            <w:pPr>
              <w:spacing w:after="0"/>
              <w:rPr>
                <w:rFonts w:cs="Arial"/>
                <w:sz w:val="20"/>
                <w:szCs w:val="20"/>
              </w:rPr>
            </w:pPr>
            <w:r w:rsidRPr="007D0869">
              <w:rPr>
                <w:rFonts w:cs="Arial"/>
                <w:b/>
                <w:sz w:val="20"/>
                <w:szCs w:val="20"/>
              </w:rPr>
              <w:t>EXPERIENCIA LABORAL</w:t>
            </w:r>
            <w:r w:rsidRPr="007D0869">
              <w:rPr>
                <w:rFonts w:cs="Arial"/>
                <w:sz w:val="20"/>
                <w:szCs w:val="20"/>
              </w:rPr>
              <w:t>:</w:t>
            </w:r>
          </w:p>
        </w:tc>
      </w:tr>
      <w:tr w:rsidR="009C7072" w:rsidRPr="007D0869" w14:paraId="15C7B3E9" w14:textId="77777777" w:rsidTr="00D11688">
        <w:tblPrEx>
          <w:tblCellMar>
            <w:left w:w="108" w:type="dxa"/>
            <w:right w:w="108" w:type="dxa"/>
          </w:tblCellMar>
        </w:tblPrEx>
        <w:tc>
          <w:tcPr>
            <w:tcW w:w="10483" w:type="dxa"/>
            <w:gridSpan w:val="2"/>
          </w:tcPr>
          <w:p w14:paraId="1A504DDC" w14:textId="7E438220" w:rsidR="009C7072" w:rsidRPr="007D0869" w:rsidRDefault="00484611" w:rsidP="00484611">
            <w:pPr>
              <w:spacing w:after="0"/>
              <w:rPr>
                <w:rFonts w:cs="Arial"/>
                <w:sz w:val="20"/>
                <w:szCs w:val="20"/>
              </w:rPr>
            </w:pPr>
            <w:r>
              <w:rPr>
                <w:rFonts w:cs="Arial"/>
                <w:sz w:val="20"/>
                <w:szCs w:val="20"/>
              </w:rPr>
              <w:t>Laboró como Auxiliar Administrativo, Departamento Jurídico, Unidad Hipotecaria de Hermosillo de Banco Nacional de México y como Encargada de Recursos Humanos en Conalep Hermosillo III.</w:t>
            </w:r>
          </w:p>
        </w:tc>
      </w:tr>
      <w:tr w:rsidR="009C7072" w:rsidRPr="007D0869" w14:paraId="24FD8E54" w14:textId="77777777" w:rsidTr="00D11688">
        <w:tblPrEx>
          <w:tblCellMar>
            <w:left w:w="108" w:type="dxa"/>
            <w:right w:w="108" w:type="dxa"/>
          </w:tblCellMar>
        </w:tblPrEx>
        <w:tc>
          <w:tcPr>
            <w:tcW w:w="10483" w:type="dxa"/>
            <w:gridSpan w:val="2"/>
            <w:shd w:val="clear" w:color="auto" w:fill="D9D9D9" w:themeFill="background1" w:themeFillShade="D9"/>
          </w:tcPr>
          <w:p w14:paraId="294DB3F5" w14:textId="77777777" w:rsidR="009C7072" w:rsidRPr="007D0869" w:rsidRDefault="009C7072" w:rsidP="00D11688">
            <w:pPr>
              <w:spacing w:after="0"/>
              <w:jc w:val="center"/>
              <w:rPr>
                <w:rFonts w:cs="Arial"/>
                <w:b/>
                <w:sz w:val="20"/>
                <w:szCs w:val="20"/>
              </w:rPr>
            </w:pPr>
            <w:r w:rsidRPr="0030013E">
              <w:rPr>
                <w:rFonts w:cs="Arial"/>
                <w:b/>
                <w:sz w:val="20"/>
                <w:szCs w:val="20"/>
              </w:rPr>
              <w:t>FUNCIONES DEL PUESTO</w:t>
            </w:r>
          </w:p>
        </w:tc>
      </w:tr>
      <w:tr w:rsidR="009C7072" w:rsidRPr="007D0869" w14:paraId="6744B55A" w14:textId="77777777" w:rsidTr="00D11688">
        <w:tblPrEx>
          <w:tblCellMar>
            <w:left w:w="108" w:type="dxa"/>
            <w:right w:w="108" w:type="dxa"/>
          </w:tblCellMar>
        </w:tblPrEx>
        <w:tc>
          <w:tcPr>
            <w:tcW w:w="10483" w:type="dxa"/>
            <w:gridSpan w:val="2"/>
          </w:tcPr>
          <w:p w14:paraId="2E49FB91" w14:textId="77777777" w:rsidR="009C7072" w:rsidRPr="007D0869" w:rsidRDefault="009C7072" w:rsidP="00D11688">
            <w:pPr>
              <w:spacing w:after="0"/>
              <w:jc w:val="both"/>
              <w:rPr>
                <w:rFonts w:cs="Arial"/>
                <w:sz w:val="20"/>
                <w:szCs w:val="20"/>
              </w:rPr>
            </w:pPr>
            <w:r w:rsidRPr="007D0869">
              <w:rPr>
                <w:rFonts w:cs="Arial"/>
                <w:sz w:val="20"/>
                <w:szCs w:val="20"/>
              </w:rPr>
              <w:t xml:space="preserve">*Realizar la detección de necesidades de formación técnica en su región. *Dar seguimiento y evaluar el paquete integral académico para   la instrumentación. *Coordinar el enriquecimiento del acervo bibliográfico y de audiovisuales del paquete integral académico. *Verificar la reproducción, distribución e instrumentación del paquete integral académico. *Diseñar y controlar la impartición de cursos de formación y actualización docente. *Promover y asegurar el uso de material de apoyo didáctico entre los docentes. *Elaborar el programa de nivelación de alumnos. Es el responsable de la operación y logro de las metas establecidas en el programa de formación técnica, mediante la instrumentación, seguimiento y evaluación del paquete integral académico. Posee la autoridad técnica para diseñar y controla el desarrollo de los cursos de formación y actualización docente y verificar el avance de programas, así como el desempeño de alumnos y docentes del plantel. dar seguimiento y evaluar el paquete integral académico para la instrumentación coordinar el enriquecimiento del acervo bibliográfico y de audiovisuales del paquete integral académico verificar la reproducción, distribución e instrumentación del paquete integral académico promover y asegurar el uso de material de apoyo didáctico entre los docentes elaborar el programa de nivelación de alumnos dar seguimiento a los reportes de avance programático de los docentes y del aprovechamiento de los alumnos elaborar la estructura educativa del plantel cada semestre evaluar el desempeño de los docentes conforme a la normatividad verificar la evaluación permanente y sistemática de los alumnos.         </w:t>
            </w:r>
          </w:p>
        </w:tc>
      </w:tr>
    </w:tbl>
    <w:p w14:paraId="51EE2911" w14:textId="77777777" w:rsidR="009C7072" w:rsidRDefault="009C7072" w:rsidP="009C7072"/>
    <w:p w14:paraId="44BA4756" w14:textId="77777777" w:rsidR="00A142E0" w:rsidRDefault="00A142E0" w:rsidP="00595591"/>
    <w:p w14:paraId="394F87A2" w14:textId="77777777" w:rsidR="00A142E0" w:rsidRPr="005D5CF0" w:rsidRDefault="00A142E0" w:rsidP="00595591"/>
    <w:sectPr w:rsidR="00A142E0" w:rsidRPr="005D5CF0" w:rsidSect="0062655D">
      <w:headerReference w:type="default" r:id="rId2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DF163B" w14:textId="77777777" w:rsidR="00AB0F6D" w:rsidRDefault="00AB0F6D" w:rsidP="00094FBF">
      <w:pPr>
        <w:spacing w:after="0" w:line="240" w:lineRule="auto"/>
      </w:pPr>
      <w:r>
        <w:separator/>
      </w:r>
    </w:p>
  </w:endnote>
  <w:endnote w:type="continuationSeparator" w:id="0">
    <w:p w14:paraId="2375B3C1" w14:textId="77777777" w:rsidR="00AB0F6D" w:rsidRDefault="00AB0F6D" w:rsidP="00094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DB5AA1" w14:textId="77777777" w:rsidR="00AB0F6D" w:rsidRDefault="00AB0F6D" w:rsidP="00094FBF">
      <w:pPr>
        <w:spacing w:after="0" w:line="240" w:lineRule="auto"/>
      </w:pPr>
      <w:r>
        <w:separator/>
      </w:r>
    </w:p>
  </w:footnote>
  <w:footnote w:type="continuationSeparator" w:id="0">
    <w:p w14:paraId="1D2BE1F3" w14:textId="77777777" w:rsidR="00AB0F6D" w:rsidRDefault="00AB0F6D" w:rsidP="00094F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B2B86" w14:textId="335186B8" w:rsidR="00094FBF" w:rsidRPr="001B5F71" w:rsidRDefault="00094FBF" w:rsidP="00094FBF">
    <w:pPr>
      <w:pStyle w:val="Encabezado"/>
      <w:jc w:val="center"/>
      <w:rPr>
        <w:rFonts w:ascii="Arial" w:hAnsi="Arial" w:cs="Arial"/>
        <w:b/>
      </w:rPr>
    </w:pPr>
    <w:r w:rsidRPr="001B5F71">
      <w:rPr>
        <w:noProof/>
        <w:lang w:val="es-MX" w:eastAsia="es-MX"/>
      </w:rPr>
      <w:drawing>
        <wp:anchor distT="0" distB="0" distL="114300" distR="114300" simplePos="0" relativeHeight="251660288" behindDoc="0" locked="0" layoutInCell="1" allowOverlap="1" wp14:anchorId="6C3B0B6C" wp14:editId="39CB8B4A">
          <wp:simplePos x="0" y="0"/>
          <wp:positionH relativeFrom="column">
            <wp:posOffset>90170</wp:posOffset>
          </wp:positionH>
          <wp:positionV relativeFrom="paragraph">
            <wp:posOffset>-99060</wp:posOffset>
          </wp:positionV>
          <wp:extent cx="741232" cy="384762"/>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ptura de pantalla 2018-06-18 a la(s) 11.54.29.png"/>
                  <pic:cNvPicPr/>
                </pic:nvPicPr>
                <pic:blipFill>
                  <a:blip r:embed="rId1">
                    <a:extLst>
                      <a:ext uri="{28A0092B-C50C-407E-A947-70E740481C1C}">
                        <a14:useLocalDpi xmlns:a14="http://schemas.microsoft.com/office/drawing/2010/main" val="0"/>
                      </a:ext>
                    </a:extLst>
                  </a:blip>
                  <a:stretch>
                    <a:fillRect/>
                  </a:stretch>
                </pic:blipFill>
                <pic:spPr>
                  <a:xfrm>
                    <a:off x="0" y="0"/>
                    <a:ext cx="741232" cy="384762"/>
                  </a:xfrm>
                  <a:prstGeom prst="rect">
                    <a:avLst/>
                  </a:prstGeom>
                </pic:spPr>
              </pic:pic>
            </a:graphicData>
          </a:graphic>
        </wp:anchor>
      </w:drawing>
    </w:r>
    <w:r>
      <w:rPr>
        <w:rFonts w:ascii="Arial" w:hAnsi="Arial" w:cs="Arial"/>
        <w:b/>
        <w:noProof/>
        <w:lang w:val="es-MX" w:eastAsia="es-MX"/>
      </w:rPr>
      <w:drawing>
        <wp:anchor distT="0" distB="0" distL="114300" distR="114300" simplePos="0" relativeHeight="251661312" behindDoc="0" locked="0" layoutInCell="1" allowOverlap="1" wp14:anchorId="4097F9DA" wp14:editId="59AA1DE7">
          <wp:simplePos x="0" y="0"/>
          <wp:positionH relativeFrom="column">
            <wp:posOffset>6186170</wp:posOffset>
          </wp:positionH>
          <wp:positionV relativeFrom="paragraph">
            <wp:posOffset>-212725</wp:posOffset>
          </wp:positionV>
          <wp:extent cx="508000" cy="56007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scudo Son Nvo.jpg"/>
                  <pic:cNvPicPr/>
                </pic:nvPicPr>
                <pic:blipFill>
                  <a:blip r:embed="rId2">
                    <a:extLst>
                      <a:ext uri="{28A0092B-C50C-407E-A947-70E740481C1C}">
                        <a14:useLocalDpi xmlns:a14="http://schemas.microsoft.com/office/drawing/2010/main" val="0"/>
                      </a:ext>
                    </a:extLst>
                  </a:blip>
                  <a:stretch>
                    <a:fillRect/>
                  </a:stretch>
                </pic:blipFill>
                <pic:spPr>
                  <a:xfrm>
                    <a:off x="0" y="0"/>
                    <a:ext cx="508000" cy="560070"/>
                  </a:xfrm>
                  <a:prstGeom prst="rect">
                    <a:avLst/>
                  </a:prstGeom>
                </pic:spPr>
              </pic:pic>
            </a:graphicData>
          </a:graphic>
        </wp:anchor>
      </w:drawing>
    </w:r>
    <w:r w:rsidRPr="001B5F71">
      <w:rPr>
        <w:noProof/>
        <w:lang w:val="es-MX" w:eastAsia="es-MX"/>
      </w:rPr>
      <w:drawing>
        <wp:anchor distT="0" distB="0" distL="114300" distR="114300" simplePos="0" relativeHeight="251659264" behindDoc="0" locked="0" layoutInCell="1" allowOverlap="1" wp14:anchorId="10490F25" wp14:editId="5DD6B596">
          <wp:simplePos x="0" y="0"/>
          <wp:positionH relativeFrom="column">
            <wp:posOffset>7478395</wp:posOffset>
          </wp:positionH>
          <wp:positionV relativeFrom="paragraph">
            <wp:posOffset>-139065</wp:posOffset>
          </wp:positionV>
          <wp:extent cx="343535" cy="405130"/>
          <wp:effectExtent l="0" t="0" r="12065" b="127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43535" cy="405130"/>
                  </a:xfrm>
                  <a:prstGeom prst="rect">
                    <a:avLst/>
                  </a:prstGeom>
                  <a:noFill/>
                </pic:spPr>
              </pic:pic>
            </a:graphicData>
          </a:graphic>
        </wp:anchor>
      </w:drawing>
    </w:r>
    <w:r w:rsidRPr="001B5F71">
      <w:rPr>
        <w:rFonts w:ascii="Arial" w:hAnsi="Arial" w:cs="Arial"/>
        <w:b/>
      </w:rPr>
      <w:t>Colegio de Educación Profesional Técnica del Estado de Sonora</w:t>
    </w:r>
  </w:p>
  <w:p w14:paraId="1EF1BD07" w14:textId="6E558674" w:rsidR="00094FBF" w:rsidRDefault="00094FBF" w:rsidP="00094FBF">
    <w:pPr>
      <w:pStyle w:val="Encabezado"/>
      <w:jc w:val="center"/>
      <w:rPr>
        <w:rFonts w:ascii="Arial" w:hAnsi="Arial" w:cs="Arial"/>
        <w:b/>
      </w:rPr>
    </w:pPr>
    <w:r w:rsidRPr="001B5F71">
      <w:rPr>
        <w:rFonts w:ascii="Arial" w:hAnsi="Arial" w:cs="Arial"/>
        <w:b/>
      </w:rPr>
      <w:t xml:space="preserve">Plantel: </w:t>
    </w:r>
    <w:r w:rsidR="005D5CF0">
      <w:rPr>
        <w:rFonts w:ascii="Arial" w:hAnsi="Arial" w:cs="Arial"/>
        <w:b/>
      </w:rPr>
      <w:t>Hermosillo I</w:t>
    </w:r>
  </w:p>
  <w:p w14:paraId="3AED6712" w14:textId="1D99F6D0" w:rsidR="00094FBF" w:rsidRPr="001B5F71" w:rsidRDefault="00094FBF" w:rsidP="00094FBF">
    <w:pPr>
      <w:pStyle w:val="Encabezado"/>
      <w:jc w:val="center"/>
    </w:pPr>
    <w:r>
      <w:rPr>
        <w:rFonts w:ascii="Arial" w:hAnsi="Arial" w:cs="Arial"/>
        <w:b/>
      </w:rPr>
      <w:t>PERFIL DE PUESTOS Y CURRÍCULUM</w:t>
    </w:r>
  </w:p>
  <w:p w14:paraId="7CA063D3" w14:textId="77777777" w:rsidR="00094FBF" w:rsidRDefault="00094FB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C67"/>
    <w:rsid w:val="000175BC"/>
    <w:rsid w:val="00032920"/>
    <w:rsid w:val="00033ED0"/>
    <w:rsid w:val="00040C0E"/>
    <w:rsid w:val="00040F25"/>
    <w:rsid w:val="000504F2"/>
    <w:rsid w:val="00091992"/>
    <w:rsid w:val="00094DC2"/>
    <w:rsid w:val="00094FBF"/>
    <w:rsid w:val="000C0B63"/>
    <w:rsid w:val="000C12CE"/>
    <w:rsid w:val="000C34F4"/>
    <w:rsid w:val="000D1E58"/>
    <w:rsid w:val="001231C5"/>
    <w:rsid w:val="00134E8D"/>
    <w:rsid w:val="00151470"/>
    <w:rsid w:val="001538C0"/>
    <w:rsid w:val="0018490C"/>
    <w:rsid w:val="001B0125"/>
    <w:rsid w:val="001B1675"/>
    <w:rsid w:val="001C5088"/>
    <w:rsid w:val="001D0F0D"/>
    <w:rsid w:val="001D783E"/>
    <w:rsid w:val="001E6CF7"/>
    <w:rsid w:val="001F5969"/>
    <w:rsid w:val="002110B9"/>
    <w:rsid w:val="002346D2"/>
    <w:rsid w:val="002418D1"/>
    <w:rsid w:val="002651A7"/>
    <w:rsid w:val="002756A3"/>
    <w:rsid w:val="002C73E1"/>
    <w:rsid w:val="002D43D4"/>
    <w:rsid w:val="002D5DE2"/>
    <w:rsid w:val="0030013E"/>
    <w:rsid w:val="00305860"/>
    <w:rsid w:val="00306936"/>
    <w:rsid w:val="00332191"/>
    <w:rsid w:val="00337014"/>
    <w:rsid w:val="00351322"/>
    <w:rsid w:val="003625E1"/>
    <w:rsid w:val="003679D1"/>
    <w:rsid w:val="00367F62"/>
    <w:rsid w:val="003748D4"/>
    <w:rsid w:val="0039272B"/>
    <w:rsid w:val="003A36D7"/>
    <w:rsid w:val="003D090C"/>
    <w:rsid w:val="00407C56"/>
    <w:rsid w:val="00427A91"/>
    <w:rsid w:val="00435041"/>
    <w:rsid w:val="00450D88"/>
    <w:rsid w:val="004544AD"/>
    <w:rsid w:val="00466601"/>
    <w:rsid w:val="00466F19"/>
    <w:rsid w:val="00467BFA"/>
    <w:rsid w:val="00474DA1"/>
    <w:rsid w:val="004838CE"/>
    <w:rsid w:val="00484611"/>
    <w:rsid w:val="004862EB"/>
    <w:rsid w:val="004B476D"/>
    <w:rsid w:val="004B57C0"/>
    <w:rsid w:val="004C75A0"/>
    <w:rsid w:val="004D0459"/>
    <w:rsid w:val="004D72F9"/>
    <w:rsid w:val="004E21BD"/>
    <w:rsid w:val="004E57F7"/>
    <w:rsid w:val="00517AFB"/>
    <w:rsid w:val="00534293"/>
    <w:rsid w:val="005359FC"/>
    <w:rsid w:val="0054149F"/>
    <w:rsid w:val="00542052"/>
    <w:rsid w:val="00542B9F"/>
    <w:rsid w:val="005446E3"/>
    <w:rsid w:val="005561C2"/>
    <w:rsid w:val="005602D1"/>
    <w:rsid w:val="00572F7B"/>
    <w:rsid w:val="00580B92"/>
    <w:rsid w:val="00595591"/>
    <w:rsid w:val="005B1302"/>
    <w:rsid w:val="005B57D7"/>
    <w:rsid w:val="005C1471"/>
    <w:rsid w:val="005D5CF0"/>
    <w:rsid w:val="00620C2A"/>
    <w:rsid w:val="0062655D"/>
    <w:rsid w:val="00626784"/>
    <w:rsid w:val="006346BC"/>
    <w:rsid w:val="00651B80"/>
    <w:rsid w:val="006630B2"/>
    <w:rsid w:val="00667892"/>
    <w:rsid w:val="00671633"/>
    <w:rsid w:val="00672D00"/>
    <w:rsid w:val="00681847"/>
    <w:rsid w:val="00694B9B"/>
    <w:rsid w:val="006A0569"/>
    <w:rsid w:val="006A0A0E"/>
    <w:rsid w:val="006A451F"/>
    <w:rsid w:val="006B195B"/>
    <w:rsid w:val="006C5F36"/>
    <w:rsid w:val="00715236"/>
    <w:rsid w:val="00736222"/>
    <w:rsid w:val="0075724D"/>
    <w:rsid w:val="0076255D"/>
    <w:rsid w:val="00770DBC"/>
    <w:rsid w:val="00786DDC"/>
    <w:rsid w:val="007972AB"/>
    <w:rsid w:val="007B042F"/>
    <w:rsid w:val="007B34BD"/>
    <w:rsid w:val="007B3844"/>
    <w:rsid w:val="007C7F27"/>
    <w:rsid w:val="007D0869"/>
    <w:rsid w:val="007D39C5"/>
    <w:rsid w:val="007D5A57"/>
    <w:rsid w:val="007E2582"/>
    <w:rsid w:val="007E754A"/>
    <w:rsid w:val="007F5EDA"/>
    <w:rsid w:val="00801437"/>
    <w:rsid w:val="00814C92"/>
    <w:rsid w:val="008240C3"/>
    <w:rsid w:val="00825A0A"/>
    <w:rsid w:val="00831E54"/>
    <w:rsid w:val="00832FC5"/>
    <w:rsid w:val="00834CCC"/>
    <w:rsid w:val="00844430"/>
    <w:rsid w:val="00844D9E"/>
    <w:rsid w:val="0085185C"/>
    <w:rsid w:val="008545EA"/>
    <w:rsid w:val="00865F15"/>
    <w:rsid w:val="00885CF7"/>
    <w:rsid w:val="0089728A"/>
    <w:rsid w:val="008B1E04"/>
    <w:rsid w:val="008E7376"/>
    <w:rsid w:val="008F2A7B"/>
    <w:rsid w:val="009067FE"/>
    <w:rsid w:val="009138D8"/>
    <w:rsid w:val="009166D1"/>
    <w:rsid w:val="009731D2"/>
    <w:rsid w:val="00986002"/>
    <w:rsid w:val="009942B0"/>
    <w:rsid w:val="009B02B4"/>
    <w:rsid w:val="009C23B3"/>
    <w:rsid w:val="009C7072"/>
    <w:rsid w:val="009D56A8"/>
    <w:rsid w:val="009E089C"/>
    <w:rsid w:val="009E1E05"/>
    <w:rsid w:val="00A03C98"/>
    <w:rsid w:val="00A142E0"/>
    <w:rsid w:val="00A15203"/>
    <w:rsid w:val="00A211FB"/>
    <w:rsid w:val="00A237F6"/>
    <w:rsid w:val="00A85000"/>
    <w:rsid w:val="00A9261D"/>
    <w:rsid w:val="00AB0F6D"/>
    <w:rsid w:val="00AC7AE2"/>
    <w:rsid w:val="00AC7F81"/>
    <w:rsid w:val="00AE6905"/>
    <w:rsid w:val="00B22169"/>
    <w:rsid w:val="00B324DD"/>
    <w:rsid w:val="00B414E1"/>
    <w:rsid w:val="00B464C2"/>
    <w:rsid w:val="00B52DBB"/>
    <w:rsid w:val="00B53EA1"/>
    <w:rsid w:val="00B54BF9"/>
    <w:rsid w:val="00B71242"/>
    <w:rsid w:val="00B71C67"/>
    <w:rsid w:val="00BB3A3C"/>
    <w:rsid w:val="00BC31B2"/>
    <w:rsid w:val="00BC5502"/>
    <w:rsid w:val="00BE6E50"/>
    <w:rsid w:val="00BF4331"/>
    <w:rsid w:val="00BF6362"/>
    <w:rsid w:val="00BF6C24"/>
    <w:rsid w:val="00C310AE"/>
    <w:rsid w:val="00C3147A"/>
    <w:rsid w:val="00C43916"/>
    <w:rsid w:val="00C60640"/>
    <w:rsid w:val="00C66EB6"/>
    <w:rsid w:val="00C73089"/>
    <w:rsid w:val="00C93B48"/>
    <w:rsid w:val="00CA3CB8"/>
    <w:rsid w:val="00CA64FD"/>
    <w:rsid w:val="00CA6EA7"/>
    <w:rsid w:val="00CF1239"/>
    <w:rsid w:val="00D03EE9"/>
    <w:rsid w:val="00D35FE9"/>
    <w:rsid w:val="00D435F0"/>
    <w:rsid w:val="00D51578"/>
    <w:rsid w:val="00D67E05"/>
    <w:rsid w:val="00D67F92"/>
    <w:rsid w:val="00D770DB"/>
    <w:rsid w:val="00D80105"/>
    <w:rsid w:val="00D97A81"/>
    <w:rsid w:val="00DA7C25"/>
    <w:rsid w:val="00DC08CE"/>
    <w:rsid w:val="00DC55F5"/>
    <w:rsid w:val="00DC6C84"/>
    <w:rsid w:val="00DE0797"/>
    <w:rsid w:val="00DE0CCA"/>
    <w:rsid w:val="00DF0514"/>
    <w:rsid w:val="00DF39FF"/>
    <w:rsid w:val="00DF7BFE"/>
    <w:rsid w:val="00E049AF"/>
    <w:rsid w:val="00E12E1E"/>
    <w:rsid w:val="00E37C26"/>
    <w:rsid w:val="00E479E1"/>
    <w:rsid w:val="00E55FF3"/>
    <w:rsid w:val="00E6766E"/>
    <w:rsid w:val="00EE1237"/>
    <w:rsid w:val="00EF388E"/>
    <w:rsid w:val="00EF3F9C"/>
    <w:rsid w:val="00F0409F"/>
    <w:rsid w:val="00F06393"/>
    <w:rsid w:val="00F06685"/>
    <w:rsid w:val="00F25AAD"/>
    <w:rsid w:val="00F31F82"/>
    <w:rsid w:val="00F40229"/>
    <w:rsid w:val="00F55213"/>
    <w:rsid w:val="00F55242"/>
    <w:rsid w:val="00F65098"/>
    <w:rsid w:val="00F7392A"/>
    <w:rsid w:val="00FC1DE1"/>
    <w:rsid w:val="00FC5480"/>
    <w:rsid w:val="00FD7B2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C612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55D"/>
    <w:pPr>
      <w:spacing w:after="200" w:line="276" w:lineRule="auto"/>
    </w:pPr>
    <w:rPr>
      <w:sz w:val="22"/>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4FBF"/>
    <w:pPr>
      <w:tabs>
        <w:tab w:val="center" w:pos="4419"/>
        <w:tab w:val="right" w:pos="8838"/>
      </w:tabs>
      <w:spacing w:after="0" w:line="240" w:lineRule="auto"/>
    </w:pPr>
    <w:rPr>
      <w:sz w:val="24"/>
      <w:szCs w:val="24"/>
      <w:lang w:val="es-ES_tradnl"/>
    </w:rPr>
  </w:style>
  <w:style w:type="character" w:customStyle="1" w:styleId="EncabezadoCar">
    <w:name w:val="Encabezado Car"/>
    <w:basedOn w:val="Fuentedeprrafopredeter"/>
    <w:link w:val="Encabezado"/>
    <w:uiPriority w:val="99"/>
    <w:rsid w:val="00094FBF"/>
  </w:style>
  <w:style w:type="paragraph" w:styleId="Piedepgina">
    <w:name w:val="footer"/>
    <w:basedOn w:val="Normal"/>
    <w:link w:val="PiedepginaCar"/>
    <w:uiPriority w:val="99"/>
    <w:unhideWhenUsed/>
    <w:rsid w:val="00094FBF"/>
    <w:pPr>
      <w:tabs>
        <w:tab w:val="center" w:pos="4419"/>
        <w:tab w:val="right" w:pos="8838"/>
      </w:tabs>
      <w:spacing w:after="0" w:line="240" w:lineRule="auto"/>
    </w:pPr>
    <w:rPr>
      <w:sz w:val="24"/>
      <w:szCs w:val="24"/>
      <w:lang w:val="es-ES_tradnl"/>
    </w:rPr>
  </w:style>
  <w:style w:type="character" w:customStyle="1" w:styleId="PiedepginaCar">
    <w:name w:val="Pie de página Car"/>
    <w:basedOn w:val="Fuentedeprrafopredeter"/>
    <w:link w:val="Piedepgina"/>
    <w:uiPriority w:val="99"/>
    <w:rsid w:val="00094FBF"/>
  </w:style>
  <w:style w:type="table" w:styleId="Tablaconcuadrcula">
    <w:name w:val="Table Grid"/>
    <w:basedOn w:val="Tablanormal"/>
    <w:uiPriority w:val="59"/>
    <w:rsid w:val="0062655D"/>
    <w:rPr>
      <w:sz w:val="22"/>
      <w:szCs w:val="22"/>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BF6362"/>
    <w:rPr>
      <w:color w:val="0000FF"/>
      <w:u w:val="single"/>
    </w:rPr>
  </w:style>
  <w:style w:type="paragraph" w:styleId="Textodeglobo">
    <w:name w:val="Balloon Text"/>
    <w:basedOn w:val="Normal"/>
    <w:link w:val="TextodegloboCar"/>
    <w:uiPriority w:val="99"/>
    <w:semiHidden/>
    <w:unhideWhenUsed/>
    <w:rsid w:val="00F5524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55242"/>
    <w:rPr>
      <w:rFonts w:ascii="Segoe UI" w:hAnsi="Segoe UI" w:cs="Segoe UI"/>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6267">
      <w:bodyDiv w:val="1"/>
      <w:marLeft w:val="0"/>
      <w:marRight w:val="0"/>
      <w:marTop w:val="0"/>
      <w:marBottom w:val="0"/>
      <w:divBdr>
        <w:top w:val="none" w:sz="0" w:space="0" w:color="auto"/>
        <w:left w:val="none" w:sz="0" w:space="0" w:color="auto"/>
        <w:bottom w:val="none" w:sz="0" w:space="0" w:color="auto"/>
        <w:right w:val="none" w:sz="0" w:space="0" w:color="auto"/>
      </w:divBdr>
      <w:divsChild>
        <w:div w:id="1663117969">
          <w:marLeft w:val="0"/>
          <w:marRight w:val="0"/>
          <w:marTop w:val="0"/>
          <w:marBottom w:val="0"/>
          <w:divBdr>
            <w:top w:val="none" w:sz="0" w:space="0" w:color="auto"/>
            <w:left w:val="none" w:sz="0" w:space="0" w:color="auto"/>
            <w:bottom w:val="none" w:sz="0" w:space="0" w:color="auto"/>
            <w:right w:val="none" w:sz="0" w:space="0" w:color="auto"/>
          </w:divBdr>
          <w:divsChild>
            <w:div w:id="1678658338">
              <w:marLeft w:val="0"/>
              <w:marRight w:val="0"/>
              <w:marTop w:val="0"/>
              <w:marBottom w:val="0"/>
              <w:divBdr>
                <w:top w:val="none" w:sz="0" w:space="0" w:color="auto"/>
                <w:left w:val="none" w:sz="0" w:space="0" w:color="auto"/>
                <w:bottom w:val="none" w:sz="0" w:space="0" w:color="auto"/>
                <w:right w:val="none" w:sz="0" w:space="0" w:color="auto"/>
              </w:divBdr>
              <w:divsChild>
                <w:div w:id="487596527">
                  <w:marLeft w:val="0"/>
                  <w:marRight w:val="0"/>
                  <w:marTop w:val="120"/>
                  <w:marBottom w:val="0"/>
                  <w:divBdr>
                    <w:top w:val="none" w:sz="0" w:space="0" w:color="auto"/>
                    <w:left w:val="none" w:sz="0" w:space="0" w:color="auto"/>
                    <w:bottom w:val="none" w:sz="0" w:space="0" w:color="auto"/>
                    <w:right w:val="none" w:sz="0" w:space="0" w:color="auto"/>
                  </w:divBdr>
                  <w:divsChild>
                    <w:div w:id="187185877">
                      <w:marLeft w:val="0"/>
                      <w:marRight w:val="0"/>
                      <w:marTop w:val="0"/>
                      <w:marBottom w:val="0"/>
                      <w:divBdr>
                        <w:top w:val="none" w:sz="0" w:space="0" w:color="auto"/>
                        <w:left w:val="none" w:sz="0" w:space="0" w:color="auto"/>
                        <w:bottom w:val="none" w:sz="0" w:space="0" w:color="auto"/>
                        <w:right w:val="none" w:sz="0" w:space="0" w:color="auto"/>
                      </w:divBdr>
                      <w:divsChild>
                        <w:div w:id="722751884">
                          <w:marLeft w:val="0"/>
                          <w:marRight w:val="0"/>
                          <w:marTop w:val="0"/>
                          <w:marBottom w:val="0"/>
                          <w:divBdr>
                            <w:top w:val="none" w:sz="0" w:space="0" w:color="auto"/>
                            <w:left w:val="none" w:sz="0" w:space="0" w:color="auto"/>
                            <w:bottom w:val="none" w:sz="0" w:space="0" w:color="auto"/>
                            <w:right w:val="none" w:sz="0" w:space="0" w:color="auto"/>
                          </w:divBdr>
                          <w:divsChild>
                            <w:div w:id="16162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baylon_179@conalepsonora.edu.mx" TargetMode="External"/><Relationship Id="rId13" Type="http://schemas.openxmlformats.org/officeDocument/2006/relationships/image" Target="media/image5.jpeg"/><Relationship Id="rId18" Type="http://schemas.openxmlformats.org/officeDocument/2006/relationships/image" Target="media/image8.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mailto:aarvizu@conalepsonora.edu.mx" TargetMode="External"/><Relationship Id="rId17" Type="http://schemas.openxmlformats.org/officeDocument/2006/relationships/hyperlink" Target="mailto:mpalafox_047@conalepsonora.edu.mx" TargetMode="External"/><Relationship Id="rId2" Type="http://schemas.openxmlformats.org/officeDocument/2006/relationships/settings" Target="settings.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hyperlink" Target="mailto:lcorrales_179@conalepsonora.edu.mx" TargetMode="External"/><Relationship Id="rId10" Type="http://schemas.openxmlformats.org/officeDocument/2006/relationships/hyperlink" Target="mailto:lgarcia_179@conalepsonora.edu.mx" TargetMode="External"/><Relationship Id="rId19" Type="http://schemas.openxmlformats.org/officeDocument/2006/relationships/hyperlink" Target="mailto:lsaavedra_179@conalepsonora.edu.mx" TargetMode="Externa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1.emf"/><Relationship Id="rId2" Type="http://schemas.openxmlformats.org/officeDocument/2006/relationships/image" Target="media/image10.jpeg"/><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7</Pages>
  <Words>3491</Words>
  <Characters>19205</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conalep</Company>
  <LinksUpToDate>false</LinksUpToDate>
  <CharactersWithSpaces>22651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Emmanuel Noriega Espinoza</dc:creator>
  <cp:keywords/>
  <dc:description/>
  <cp:lastModifiedBy>RH</cp:lastModifiedBy>
  <cp:revision>17</cp:revision>
  <cp:lastPrinted>2019-06-05T17:36:00Z</cp:lastPrinted>
  <dcterms:created xsi:type="dcterms:W3CDTF">2019-10-08T17:34:00Z</dcterms:created>
  <dcterms:modified xsi:type="dcterms:W3CDTF">2020-03-10T16:08:00Z</dcterms:modified>
</cp:coreProperties>
</file>