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18" w:rsidRPr="00B13D18" w:rsidRDefault="00B13D18">
      <w:pPr>
        <w:rPr>
          <w:rFonts w:ascii="Arial" w:hAnsi="Arial" w:cs="Arial"/>
        </w:rPr>
      </w:pPr>
      <w:r w:rsidRPr="00B13D18">
        <w:rPr>
          <w:rFonts w:ascii="Arial" w:hAnsi="Arial" w:cs="Arial"/>
        </w:rPr>
        <w:t>Dirección General de Desarrollo Regional</w:t>
      </w:r>
      <w:bookmarkStart w:id="0" w:name="_GoBack"/>
      <w:bookmarkEnd w:id="0"/>
    </w:p>
    <w:p w:rsidR="00FE5002" w:rsidRPr="00B13D18" w:rsidRDefault="00B13D18">
      <w:pPr>
        <w:rPr>
          <w:rFonts w:ascii="Arial" w:hAnsi="Arial" w:cs="Arial"/>
          <w:b/>
          <w:color w:val="C00000"/>
        </w:rPr>
      </w:pPr>
      <w:r w:rsidRPr="00B13D18">
        <w:rPr>
          <w:rFonts w:ascii="Arial" w:hAnsi="Arial" w:cs="Arial"/>
          <w:b/>
          <w:color w:val="C00000"/>
        </w:rPr>
        <w:t>C. Carlos Rodolfo Valenzuela Ruiz</w:t>
      </w:r>
    </w:p>
    <w:p w:rsidR="00FE5002" w:rsidRDefault="00FE5002">
      <w:pPr>
        <w:rPr>
          <w:rFonts w:ascii="Arial" w:hAnsi="Arial" w:cs="Arial"/>
          <w:color w:val="365F91" w:themeColor="accent1" w:themeShade="BF"/>
        </w:rPr>
      </w:pPr>
    </w:p>
    <w:p w:rsidR="00B84E0A" w:rsidRDefault="002E4C07" w:rsidP="002E4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16</w:t>
      </w:r>
      <w:r w:rsidR="007D2374">
        <w:rPr>
          <w:rFonts w:ascii="Arial" w:hAnsi="Arial" w:cs="Arial"/>
          <w:b/>
          <w:bCs/>
        </w:rPr>
        <w:t xml:space="preserve"> Bis.- </w:t>
      </w:r>
      <w:r w:rsidR="00FE5002" w:rsidRPr="001D1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Dirección General </w:t>
      </w:r>
      <w:r w:rsidR="007D2374">
        <w:rPr>
          <w:rFonts w:ascii="Arial" w:hAnsi="Arial" w:cs="Arial"/>
        </w:rPr>
        <w:t xml:space="preserve">de Desarrollo Regional </w:t>
      </w:r>
      <w:r>
        <w:rPr>
          <w:rFonts w:ascii="Arial" w:hAnsi="Arial" w:cs="Arial"/>
        </w:rPr>
        <w:t xml:space="preserve"> estará adscrita</w:t>
      </w:r>
      <w:r w:rsidR="007D2374">
        <w:rPr>
          <w:rFonts w:ascii="Arial" w:hAnsi="Arial" w:cs="Arial"/>
        </w:rPr>
        <w:t xml:space="preserve"> al despacho del Titular de la Secretaria de Desarrollo y le corresponden las siguientes atribuciones.</w:t>
      </w:r>
    </w:p>
    <w:p w:rsidR="00991D66" w:rsidRDefault="00991D66" w:rsidP="002E4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3EB6" w:rsidRDefault="00CB4333" w:rsidP="00CB433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CB4333">
        <w:rPr>
          <w:rFonts w:ascii="Arial" w:hAnsi="Arial" w:cs="Arial"/>
        </w:rPr>
        <w:t>Coordinar, dar seguimiento y evaluar las actividades de las Oficinas Regionales</w:t>
      </w:r>
      <w:r w:rsidR="00773EB6" w:rsidRPr="00CB4333">
        <w:rPr>
          <w:rFonts w:ascii="Arial" w:hAnsi="Arial" w:cs="Arial"/>
        </w:rPr>
        <w:t xml:space="preserve">; </w:t>
      </w:r>
    </w:p>
    <w:p w:rsidR="00CB4333" w:rsidRPr="00CB4333" w:rsidRDefault="00CB4333" w:rsidP="00CB43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333" w:rsidRDefault="00CB4333" w:rsidP="00CB433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diagnósticos de carácter regional en materia de desarrollo social, que contribuyan a la identificación y seguimiento de las demandas de la población de las regiones del Estado;</w:t>
      </w:r>
    </w:p>
    <w:p w:rsidR="00CB4333" w:rsidRPr="00CB4333" w:rsidRDefault="00CB4333" w:rsidP="00CB4333">
      <w:pPr>
        <w:pStyle w:val="Prrafodelista"/>
        <w:jc w:val="both"/>
        <w:rPr>
          <w:rFonts w:ascii="Arial" w:hAnsi="Arial" w:cs="Arial"/>
        </w:rPr>
      </w:pPr>
    </w:p>
    <w:p w:rsidR="00CB4333" w:rsidRDefault="00CB4333" w:rsidP="00CB433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Implementar mecanismos de coordinación para el cumplimiento de los programas de trabajo establecidos en las Comisiones Regionales de Desarrollo Social del Sistema Estatal de Desarrollo Social,</w:t>
      </w:r>
    </w:p>
    <w:p w:rsidR="00CB4333" w:rsidRPr="00CB4333" w:rsidRDefault="00CB4333" w:rsidP="00CB4333">
      <w:pPr>
        <w:pStyle w:val="Prrafodelista"/>
        <w:jc w:val="both"/>
        <w:rPr>
          <w:rFonts w:ascii="Arial" w:hAnsi="Arial" w:cs="Arial"/>
        </w:rPr>
      </w:pPr>
    </w:p>
    <w:p w:rsidR="00CB4333" w:rsidRDefault="00CB4333" w:rsidP="00CB433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Articular estrategias, proyectos y acciones entre los tres órdenes de gobierno y organizaciones de la sociedad civil para que contribuyan a la ejecución y evaluación de programas de desarrollo social, dirigidos a las persona en condición de vulnerabilidad social de la regiones del Estado;</w:t>
      </w:r>
    </w:p>
    <w:p w:rsidR="00CB4333" w:rsidRPr="00CB4333" w:rsidRDefault="00CB4333" w:rsidP="00CB4333">
      <w:pPr>
        <w:pStyle w:val="Prrafodelista"/>
        <w:rPr>
          <w:rFonts w:ascii="Arial" w:hAnsi="Arial" w:cs="Arial"/>
        </w:rPr>
      </w:pPr>
    </w:p>
    <w:p w:rsidR="00CB4333" w:rsidRDefault="00CB4333" w:rsidP="00CB433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coordinación con otras dependencias y entidades de los tres órdenes de gobierno para la promoción y ejecución de programas que incidan en el desarrollo social de las diversas regiones del Estado;</w:t>
      </w:r>
    </w:p>
    <w:p w:rsidR="00CB4333" w:rsidRPr="00CB4333" w:rsidRDefault="00CB4333" w:rsidP="00CB4333">
      <w:pPr>
        <w:pStyle w:val="Prrafodelista"/>
        <w:rPr>
          <w:rFonts w:ascii="Arial" w:hAnsi="Arial" w:cs="Arial"/>
        </w:rPr>
      </w:pPr>
    </w:p>
    <w:p w:rsidR="00CB4333" w:rsidRDefault="00CB4333" w:rsidP="00CB433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CB4333">
        <w:rPr>
          <w:rFonts w:ascii="Arial" w:hAnsi="Arial" w:cs="Arial"/>
        </w:rPr>
        <w:t>Participar en las reuniones de la Comisión Estatal de Desarrollo Social y de las Comisiones Regionales de Desarrollo Social y dar seguimiento a los acuerdos del ámbito de su competencia;</w:t>
      </w:r>
    </w:p>
    <w:p w:rsidR="00CB4333" w:rsidRPr="00CB4333" w:rsidRDefault="00CB4333" w:rsidP="00CB4333">
      <w:pPr>
        <w:pStyle w:val="Prrafodelista"/>
        <w:rPr>
          <w:rFonts w:ascii="Arial" w:hAnsi="Arial" w:cs="Arial"/>
        </w:rPr>
      </w:pPr>
    </w:p>
    <w:p w:rsidR="00CB4333" w:rsidRDefault="00CB4333" w:rsidP="00CB433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Otorgar asesoría en el rubro de desarrollo social a los gobiernos municipales que así lo soliciten; </w:t>
      </w:r>
    </w:p>
    <w:p w:rsidR="00CB4333" w:rsidRPr="00CB4333" w:rsidRDefault="00CB4333" w:rsidP="00CB4333">
      <w:pPr>
        <w:pStyle w:val="Prrafodelista"/>
        <w:rPr>
          <w:rFonts w:ascii="Arial" w:hAnsi="Arial" w:cs="Arial"/>
        </w:rPr>
      </w:pPr>
    </w:p>
    <w:p w:rsidR="00CB4333" w:rsidRDefault="00CB4333" w:rsidP="00CB433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la instrumentación y evaluación de programas y acciones de desarrollo regional social en las regiones del Estado;</w:t>
      </w:r>
    </w:p>
    <w:p w:rsidR="00CB4333" w:rsidRPr="00CB4333" w:rsidRDefault="00CB4333" w:rsidP="00CB4333">
      <w:pPr>
        <w:pStyle w:val="Prrafodelista"/>
        <w:rPr>
          <w:rFonts w:ascii="Arial" w:hAnsi="Arial" w:cs="Arial"/>
        </w:rPr>
      </w:pPr>
    </w:p>
    <w:p w:rsidR="00CB4333" w:rsidRDefault="00CB4333" w:rsidP="00CB433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Intervenir en el análisis de las propuestas de inversión surgidas en las Comisiones Regionales de Desarrollo Regional, a efecto que en su caso, sean integradas al anteproyecto de presupuesto de egresos del Gobierno del Estado;</w:t>
      </w:r>
    </w:p>
    <w:p w:rsidR="00B04451" w:rsidRPr="00B04451" w:rsidRDefault="00B04451" w:rsidP="00B04451">
      <w:pPr>
        <w:pStyle w:val="Prrafodelista"/>
        <w:rPr>
          <w:rFonts w:ascii="Arial" w:hAnsi="Arial" w:cs="Arial"/>
        </w:rPr>
      </w:pPr>
    </w:p>
    <w:p w:rsidR="00B04451" w:rsidRDefault="00B04451" w:rsidP="00CB433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Ejecutar las acciones que contribuyan a promover y gestionar las demandas en materia de desarrollo social de los municipios del Estado;</w:t>
      </w:r>
    </w:p>
    <w:p w:rsidR="00B04451" w:rsidRPr="00B04451" w:rsidRDefault="00B04451" w:rsidP="00B04451">
      <w:pPr>
        <w:pStyle w:val="Prrafodelista"/>
        <w:rPr>
          <w:rFonts w:ascii="Arial" w:hAnsi="Arial" w:cs="Arial"/>
        </w:rPr>
      </w:pPr>
    </w:p>
    <w:p w:rsidR="00B04451" w:rsidRDefault="00B04451" w:rsidP="00CB433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</w:t>
      </w:r>
      <w:r w:rsidR="009A277C">
        <w:rPr>
          <w:rFonts w:ascii="Arial" w:hAnsi="Arial" w:cs="Arial"/>
        </w:rPr>
        <w:t xml:space="preserve"> criterios en la definición y mecanismos necesarios para la integración de la información del desarrollo social, regional y municipal; </w:t>
      </w:r>
    </w:p>
    <w:p w:rsidR="009A277C" w:rsidRPr="009A277C" w:rsidRDefault="009A277C" w:rsidP="009A277C">
      <w:pPr>
        <w:pStyle w:val="Prrafodelista"/>
        <w:rPr>
          <w:rFonts w:ascii="Arial" w:hAnsi="Arial" w:cs="Arial"/>
        </w:rPr>
      </w:pPr>
    </w:p>
    <w:p w:rsidR="009A277C" w:rsidRDefault="009A277C" w:rsidP="00CB433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Intervenir en la definición y ejecución de programas, proyectos y acciones que incidan en el desarrollo social de las regiones del Estado;</w:t>
      </w:r>
    </w:p>
    <w:p w:rsidR="009A277C" w:rsidRPr="009A277C" w:rsidRDefault="009A277C" w:rsidP="009A277C">
      <w:pPr>
        <w:pStyle w:val="Prrafodelista"/>
        <w:rPr>
          <w:rFonts w:ascii="Arial" w:hAnsi="Arial" w:cs="Arial"/>
        </w:rPr>
      </w:pPr>
    </w:p>
    <w:p w:rsidR="009A277C" w:rsidRDefault="009A277C" w:rsidP="00CB433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Instrumentar y operar sistemas de información entre las Oficinas Regionales y las Unidades Administrativas de la Secretaría; y</w:t>
      </w:r>
    </w:p>
    <w:p w:rsidR="009A277C" w:rsidRPr="009A277C" w:rsidRDefault="009A277C" w:rsidP="009A277C">
      <w:pPr>
        <w:pStyle w:val="Prrafodelista"/>
        <w:rPr>
          <w:rFonts w:ascii="Arial" w:hAnsi="Arial" w:cs="Arial"/>
        </w:rPr>
      </w:pPr>
    </w:p>
    <w:p w:rsidR="009A277C" w:rsidRPr="00CB4333" w:rsidRDefault="009A277C" w:rsidP="00CB433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Las demás que le confieren las disposiciones normativas aplicables y el Secretario dentro de las esferas de sus atribuciones:</w:t>
      </w:r>
    </w:p>
    <w:p w:rsidR="00CB4333" w:rsidRDefault="00CB4333" w:rsidP="00CB433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CB4333" w:rsidRPr="00CB4333" w:rsidRDefault="00CB4333" w:rsidP="00CB4333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E5002" w:rsidRPr="00B84E0A" w:rsidRDefault="00B84E0A" w:rsidP="00B84E0A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E5002" w:rsidRPr="00B84E0A" w:rsidSect="002B5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D94"/>
    <w:multiLevelType w:val="hybridMultilevel"/>
    <w:tmpl w:val="C6960E46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85077"/>
    <w:multiLevelType w:val="hybridMultilevel"/>
    <w:tmpl w:val="52ACE4EA"/>
    <w:lvl w:ilvl="0" w:tplc="0C0A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24B485B"/>
    <w:multiLevelType w:val="hybridMultilevel"/>
    <w:tmpl w:val="C6960E46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  <w:i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2"/>
    <w:rsid w:val="00061970"/>
    <w:rsid w:val="000B5E0D"/>
    <w:rsid w:val="000C23A1"/>
    <w:rsid w:val="00126FB0"/>
    <w:rsid w:val="0014537D"/>
    <w:rsid w:val="0017469E"/>
    <w:rsid w:val="001C12D8"/>
    <w:rsid w:val="0028527E"/>
    <w:rsid w:val="002B19C2"/>
    <w:rsid w:val="002B5938"/>
    <w:rsid w:val="002E2EC6"/>
    <w:rsid w:val="002E4C07"/>
    <w:rsid w:val="00341DB8"/>
    <w:rsid w:val="0046043A"/>
    <w:rsid w:val="005B5CF9"/>
    <w:rsid w:val="005C427E"/>
    <w:rsid w:val="00773EB6"/>
    <w:rsid w:val="007D2374"/>
    <w:rsid w:val="007E6D12"/>
    <w:rsid w:val="00902EE8"/>
    <w:rsid w:val="00991D66"/>
    <w:rsid w:val="009A277C"/>
    <w:rsid w:val="00A372ED"/>
    <w:rsid w:val="00A55933"/>
    <w:rsid w:val="00A72FF7"/>
    <w:rsid w:val="00B04451"/>
    <w:rsid w:val="00B13D18"/>
    <w:rsid w:val="00B84E0A"/>
    <w:rsid w:val="00CB4333"/>
    <w:rsid w:val="00CC39B3"/>
    <w:rsid w:val="00DA29DD"/>
    <w:rsid w:val="00DB0BC4"/>
    <w:rsid w:val="00E93A2D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5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621A-A2D4-4FF0-8658-A32305B4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GUADALUPE GOMEZ</cp:lastModifiedBy>
  <cp:revision>6</cp:revision>
  <dcterms:created xsi:type="dcterms:W3CDTF">2017-05-03T16:24:00Z</dcterms:created>
  <dcterms:modified xsi:type="dcterms:W3CDTF">2017-05-03T21:53:00Z</dcterms:modified>
</cp:coreProperties>
</file>