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9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34"/>
        <w:gridCol w:w="1184"/>
        <w:gridCol w:w="1598"/>
        <w:gridCol w:w="1162"/>
        <w:gridCol w:w="1356"/>
        <w:gridCol w:w="1404"/>
        <w:gridCol w:w="1364"/>
        <w:gridCol w:w="1653"/>
      </w:tblGrid>
      <w:tr w:rsidR="00C00595" w:rsidRPr="00225D4B" w:rsidTr="00C00595">
        <w:trPr>
          <w:trHeight w:val="30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Default="00493E53" w:rsidP="00C005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493E53">
              <w:rPr>
                <w:noProof/>
              </w:rPr>
              <w:pict>
                <v:rect id="Rectángulo 25" o:spid="_x0000_s1026" style="position:absolute;left:0;text-align:left;margin-left:-10.95pt;margin-top:-27.3pt;width:564pt;height:493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" filled="f" strokecolor="#385d8a" strokeweight="2pt">
                  <v:path arrowok="t"/>
                </v:rect>
              </w:pict>
            </w:r>
          </w:p>
          <w:p w:rsidR="00C00595" w:rsidRPr="00225D4B" w:rsidRDefault="00C00595" w:rsidP="00C005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00595" w:rsidRDefault="00C00595" w:rsidP="00C005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  <w:p w:rsidR="00C00595" w:rsidRPr="00225D4B" w:rsidRDefault="00C00595" w:rsidP="00C005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25D4B">
              <w:rPr>
                <w:rFonts w:cs="Calibri"/>
                <w:b/>
                <w:bCs/>
                <w:color w:val="000000"/>
              </w:rPr>
              <w:t>ARRENDAMIENTOS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C00595" w:rsidRPr="00225D4B" w:rsidTr="00C00595">
        <w:trPr>
          <w:trHeight w:val="30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C005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Periodo comprendido:</w:t>
            </w:r>
            <w:r>
              <w:rPr>
                <w:rFonts w:cs="Calibri"/>
                <w:color w:val="000000"/>
              </w:rPr>
              <w:t xml:space="preserve"> 1ro. de Enero al 31 de Diciembre del 2013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0595" w:rsidRPr="00225D4B" w:rsidTr="00C00595">
        <w:trPr>
          <w:trHeight w:val="306"/>
        </w:trPr>
        <w:tc>
          <w:tcPr>
            <w:tcW w:w="9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C0059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Fecha de actualización:</w:t>
            </w:r>
            <w:r>
              <w:rPr>
                <w:rFonts w:cs="Calibri"/>
                <w:color w:val="000000"/>
              </w:rPr>
              <w:t xml:space="preserve"> 1ro. de Enero del 2013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0595" w:rsidRPr="00225D4B" w:rsidTr="00C00595">
        <w:trPr>
          <w:trHeight w:val="306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0595" w:rsidRPr="00225D4B" w:rsidTr="00C00595">
        <w:trPr>
          <w:trHeight w:val="61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Bien</w:t>
            </w:r>
          </w:p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Arrendado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Monto del contrato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Ampliaciones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Forma de pago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Nombre (arrendador)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Domicilio (arrendador)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Plazo Contratado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</w:tcPr>
          <w:p w:rsidR="00C00595" w:rsidRPr="00225D4B" w:rsidRDefault="00C00595" w:rsidP="002C704C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225D4B">
              <w:rPr>
                <w:rFonts w:cs="Calibri"/>
                <w:b/>
                <w:bCs/>
                <w:color w:val="FFFFFF"/>
              </w:rPr>
              <w:t>Mecanismo de Participación Ciudadana</w:t>
            </w:r>
          </w:p>
        </w:tc>
      </w:tr>
      <w:tr w:rsidR="00C00595" w:rsidRPr="00225D4B" w:rsidTr="00C00595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 1 terreno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$15,000.00 (MENSUAL)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 Estacionamiento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 xml:space="preserve">CHEQUE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MARIA GEORGINA ENRIQUETA URQUIDES LIERA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 </w:t>
            </w:r>
            <w:proofErr w:type="spellStart"/>
            <w:r w:rsidRPr="00AD5CC8">
              <w:rPr>
                <w:rFonts w:cs="Calibri"/>
                <w:color w:val="000000"/>
                <w:sz w:val="20"/>
                <w:szCs w:val="20"/>
              </w:rPr>
              <w:t>Blvd.</w:t>
            </w:r>
            <w:proofErr w:type="spellEnd"/>
            <w:r w:rsidRPr="00AD5CC8">
              <w:rPr>
                <w:rFonts w:cs="Calibri"/>
                <w:color w:val="000000"/>
                <w:sz w:val="20"/>
                <w:szCs w:val="20"/>
              </w:rPr>
              <w:t xml:space="preserve"> Rodríguez no. 48 Hermosillo, Centro, Hermosillo, Sonora.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595" w:rsidRPr="00AD5CC8" w:rsidRDefault="00C00595" w:rsidP="002C704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AD5CC8">
              <w:rPr>
                <w:rFonts w:cs="Calibri"/>
                <w:color w:val="000000"/>
                <w:sz w:val="20"/>
                <w:szCs w:val="20"/>
              </w:rPr>
              <w:t> 12 meses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595" w:rsidRDefault="00C00595" w:rsidP="00C005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02A29">
              <w:rPr>
                <w:rFonts w:ascii="Century Gothic" w:hAnsi="Century Gothic"/>
                <w:sz w:val="20"/>
                <w:szCs w:val="20"/>
              </w:rPr>
              <w:t>Adjudicación Directa</w:t>
            </w:r>
          </w:p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00595" w:rsidRPr="00225D4B" w:rsidTr="00C00595">
        <w:trPr>
          <w:trHeight w:val="306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  <w:r w:rsidRPr="00225D4B">
              <w:rPr>
                <w:rFonts w:cs="Calibri"/>
                <w:color w:val="000000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00595" w:rsidRPr="00225D4B" w:rsidRDefault="00C00595" w:rsidP="002C704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0595" w:rsidRDefault="00C00595" w:rsidP="00C00595"/>
    <w:p w:rsidR="0045609C" w:rsidRDefault="0045609C"/>
    <w:sectPr w:rsidR="0045609C" w:rsidSect="004560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95"/>
    <w:rsid w:val="00085197"/>
    <w:rsid w:val="0045609C"/>
    <w:rsid w:val="00493E53"/>
    <w:rsid w:val="004F230D"/>
    <w:rsid w:val="00C0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4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CEDE-22</dc:creator>
  <cp:lastModifiedBy>isj2</cp:lastModifiedBy>
  <cp:revision>2</cp:revision>
  <dcterms:created xsi:type="dcterms:W3CDTF">2014-06-13T17:15:00Z</dcterms:created>
  <dcterms:modified xsi:type="dcterms:W3CDTF">2014-06-13T17:15:00Z</dcterms:modified>
</cp:coreProperties>
</file>