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9F781A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762FE3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Coordinador de Topografía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762FE3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762FE3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Infraestructura Hidroagrícola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762FE3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de Proyectos Hidroagrícolas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DC3F10" w:rsidP="00762FE3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Proyectista</w:t>
            </w: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Pr="00581735" w:rsidRDefault="00581735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</w:p>
    <w:p w:rsidR="00762FE3" w:rsidRPr="00762FE3" w:rsidRDefault="00762FE3" w:rsidP="00762FE3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762FE3">
        <w:rPr>
          <w:rFonts w:ascii="Century Gothic" w:hAnsi="Century Gothic" w:cs="Century Gothic"/>
          <w:sz w:val="18"/>
          <w:szCs w:val="18"/>
        </w:rPr>
        <w:t>Realizar los estudios de altimetría, planimetría y batimetría que se requieran para el desarrollo de proyectos y obras</w:t>
      </w:r>
    </w:p>
    <w:p w:rsidR="00762FE3" w:rsidRPr="00762FE3" w:rsidRDefault="00762FE3" w:rsidP="00762F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762FE3">
        <w:rPr>
          <w:rFonts w:ascii="Century Gothic" w:hAnsi="Century Gothic" w:cs="Century Gothic"/>
          <w:sz w:val="18"/>
          <w:szCs w:val="18"/>
        </w:rPr>
        <w:t>de infraestructura hidroagrícola, encauzamiento de corrientes y obras de protección que sean requeridos por la</w:t>
      </w:r>
    </w:p>
    <w:p w:rsidR="00762FE3" w:rsidRPr="00762FE3" w:rsidRDefault="00762FE3" w:rsidP="00762F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762FE3">
        <w:rPr>
          <w:rFonts w:ascii="Century Gothic" w:hAnsi="Century Gothic" w:cs="Century Gothic"/>
          <w:sz w:val="18"/>
          <w:szCs w:val="18"/>
        </w:rPr>
        <w:t>propia Comisión o en apoyo a otras dependencias y usuarios en el Estado.</w:t>
      </w:r>
    </w:p>
    <w:p w:rsidR="00FB1BE9" w:rsidRPr="00FB1BE9" w:rsidRDefault="00FB1BE9" w:rsidP="00FB1BE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/>
          <w:iCs/>
          <w:sz w:val="2"/>
          <w:szCs w:val="18"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762FE3" w:rsidRDefault="00762FE3" w:rsidP="00762FE3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1. Planear el desarrollo de las actividades en campo para el levantamiento de datos.</w:t>
      </w:r>
    </w:p>
    <w:p w:rsidR="00762FE3" w:rsidRDefault="00762FE3" w:rsidP="00762F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2. Dirigir a todo el personal que colabore en la realización de los trabajos de campo.</w:t>
      </w:r>
    </w:p>
    <w:p w:rsidR="00762FE3" w:rsidRDefault="00762FE3" w:rsidP="00762F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3. Procesar e interpretar los datos obtenidos en campo.</w:t>
      </w:r>
    </w:p>
    <w:p w:rsidR="00762FE3" w:rsidRDefault="00762FE3" w:rsidP="00762F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4. Elaborar los planos topográficos con todas las especificaciones requeridas.</w:t>
      </w:r>
    </w:p>
    <w:p w:rsidR="00762FE3" w:rsidRDefault="00762FE3" w:rsidP="00762F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5. Asesorar al personal que requiera información relacionada con la ubicación de sitios, bancos de nivel, trazos, ejes</w:t>
      </w:r>
    </w:p>
    <w:p w:rsidR="00762FE3" w:rsidRDefault="00762FE3" w:rsidP="00762F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y otra información de su competencia.</w:t>
      </w:r>
    </w:p>
    <w:p w:rsidR="00762FE3" w:rsidRDefault="00762FE3" w:rsidP="00762F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6. Elaborar un informe del trabajo realizado en campo, incluyendo planos y de ser necesario, bases de datos y</w:t>
      </w:r>
    </w:p>
    <w:p w:rsidR="00762FE3" w:rsidRDefault="00762FE3" w:rsidP="00762F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memorias de cálculo al personal que haya solicitado el estudio para la ejecución de proyectos y obras.</w:t>
      </w:r>
    </w:p>
    <w:p w:rsidR="00762FE3" w:rsidRDefault="00762FE3" w:rsidP="00762F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7. Verificar el estado de los equipos topográficos informando al jefe sobre cualquier eventualidad que se presente y</w:t>
      </w:r>
    </w:p>
    <w:p w:rsidR="00762FE3" w:rsidRDefault="00762FE3" w:rsidP="00762F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que requiera mantenimiento o reparación.</w:t>
      </w:r>
    </w:p>
    <w:p w:rsidR="00762FE3" w:rsidRDefault="00762FE3" w:rsidP="00762F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8. Colaborar con los proyectistas en la elaboración de proyectos ejecutivo.</w:t>
      </w:r>
    </w:p>
    <w:p w:rsidR="00762FE3" w:rsidRDefault="00762FE3" w:rsidP="00762F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9. Elaborar proyectos de obras cuando se le solicite, realizando todas las actividades conducentes hasta la</w:t>
      </w:r>
    </w:p>
    <w:p w:rsidR="00762FE3" w:rsidRDefault="00762FE3" w:rsidP="00762F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integración del expediente de proyecto incluyendo dimensiones de obra, planos, catálogos de conceptos,</w:t>
      </w:r>
    </w:p>
    <w:p w:rsidR="00762FE3" w:rsidRDefault="00762FE3" w:rsidP="00762F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programa de ejecución, especificaciones de construcción, términos de referencia y demás documentación</w:t>
      </w:r>
    </w:p>
    <w:p w:rsidR="00762FE3" w:rsidRDefault="00762FE3" w:rsidP="00762F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requerida para el desarrollo del proyecto de obra.</w:t>
      </w:r>
    </w:p>
    <w:p w:rsidR="00762FE3" w:rsidRDefault="00762FE3" w:rsidP="00762F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10. Participar cuando se le asigne, en la supervisión de proyectos y obras que se realicen bajo contrato.</w:t>
      </w:r>
    </w:p>
    <w:p w:rsidR="00762FE3" w:rsidRDefault="00762FE3" w:rsidP="00762F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13. Desarrollar todas aquellas funciones inherentes al ámbito de su competencia, así como aquellas que le sean</w:t>
      </w:r>
    </w:p>
    <w:p w:rsidR="00762FE3" w:rsidRDefault="00762FE3" w:rsidP="00762F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asignadas por el jefe inmediato, el titular de la unidad administrativa y/o el titular de la Entidad.</w:t>
      </w:r>
    </w:p>
    <w:p w:rsidR="00762FE3" w:rsidRDefault="00762FE3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A94DC1" w:rsidRPr="00A94DC1" w:rsidRDefault="00A94DC1" w:rsidP="00A94DC1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 w:rsidRPr="00A94DC1">
        <w:rPr>
          <w:rFonts w:ascii="Century Gothic" w:hAnsi="Century Gothic" w:cs="Century Gothic"/>
          <w:b/>
          <w:bCs/>
          <w:sz w:val="18"/>
          <w:szCs w:val="18"/>
        </w:rPr>
        <w:t>Internas:</w:t>
      </w:r>
      <w:r w:rsidRPr="00A94DC1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>a)</w:t>
      </w:r>
      <w:r w:rsidRPr="00A94DC1">
        <w:rPr>
          <w:rFonts w:ascii="Century Gothic" w:hAnsi="Century Gothic" w:cs="Century Gothic"/>
          <w:sz w:val="18"/>
          <w:szCs w:val="18"/>
        </w:rPr>
        <w:t xml:space="preserve"> Con las unidades ejecutoras de la entidad para</w:t>
      </w:r>
    </w:p>
    <w:p w:rsidR="00A94DC1" w:rsidRPr="00A94DC1" w:rsidRDefault="00A94DC1" w:rsidP="00A94DC1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94DC1">
        <w:rPr>
          <w:rFonts w:ascii="Century Gothic" w:hAnsi="Century Gothic" w:cs="Century Gothic"/>
          <w:sz w:val="18"/>
          <w:szCs w:val="18"/>
        </w:rPr>
        <w:tab/>
        <w:t>verificar y supervisar los lineamientos y acciones relacionadas</w:t>
      </w:r>
    </w:p>
    <w:p w:rsidR="00A94DC1" w:rsidRPr="00A94DC1" w:rsidRDefault="00A94DC1" w:rsidP="00A94DC1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94DC1">
        <w:rPr>
          <w:rFonts w:ascii="Century Gothic" w:hAnsi="Century Gothic" w:cs="Century Gothic"/>
          <w:sz w:val="18"/>
          <w:szCs w:val="18"/>
        </w:rPr>
        <w:tab/>
        <w:t>con topografía.</w:t>
      </w:r>
    </w:p>
    <w:p w:rsidR="00A94DC1" w:rsidRPr="00A94DC1" w:rsidRDefault="00A94DC1" w:rsidP="00A94DC1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A94DC1" w:rsidRPr="00A94DC1" w:rsidRDefault="00A94DC1" w:rsidP="00A94DC1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 w:rsidRPr="00A94DC1">
        <w:rPr>
          <w:rFonts w:ascii="Century Gothic" w:hAnsi="Century Gothic" w:cs="Century Gothic"/>
          <w:b/>
          <w:bCs/>
          <w:sz w:val="18"/>
          <w:szCs w:val="18"/>
        </w:rPr>
        <w:tab/>
        <w:t>Externas:</w:t>
      </w:r>
      <w:r w:rsidRPr="00A94DC1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a)</w:t>
      </w:r>
      <w:r w:rsidRPr="00A94DC1">
        <w:rPr>
          <w:rFonts w:ascii="Century Gothic" w:hAnsi="Century Gothic" w:cs="Century Gothic"/>
          <w:sz w:val="18"/>
          <w:szCs w:val="18"/>
        </w:rPr>
        <w:t xml:space="preserve"> Con contratistas para verificar que se respeten las</w:t>
      </w:r>
    </w:p>
    <w:p w:rsidR="00A94DC1" w:rsidRPr="00A94DC1" w:rsidRDefault="00A94DC1" w:rsidP="00A94DC1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94DC1">
        <w:rPr>
          <w:rFonts w:ascii="Century Gothic" w:hAnsi="Century Gothic" w:cs="Century Gothic"/>
          <w:sz w:val="18"/>
          <w:szCs w:val="18"/>
        </w:rPr>
        <w:tab/>
        <w:t>especificaciones y lineamientos de topografía</w:t>
      </w:r>
    </w:p>
    <w:p w:rsidR="00A94DC1" w:rsidRPr="00A94DC1" w:rsidRDefault="00A94DC1" w:rsidP="00A94DC1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94DC1">
        <w:rPr>
          <w:rFonts w:ascii="Century Gothic" w:hAnsi="Century Gothic" w:cs="Century Gothic"/>
          <w:sz w:val="18"/>
          <w:szCs w:val="18"/>
        </w:rPr>
        <w:tab/>
        <w:t>establecidos</w:t>
      </w:r>
    </w:p>
    <w:p w:rsidR="00A94DC1" w:rsidRPr="00A94DC1" w:rsidRDefault="00A94DC1" w:rsidP="00A94DC1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94DC1">
        <w:rPr>
          <w:rFonts w:ascii="Century Gothic" w:hAnsi="Century Gothic" w:cs="Century Gothic"/>
          <w:sz w:val="18"/>
          <w:szCs w:val="18"/>
        </w:rPr>
        <w:tab/>
        <w:t>para la ejecución de proyectos y obras.</w:t>
      </w:r>
    </w:p>
    <w:p w:rsidR="00A94DC1" w:rsidRPr="00A94DC1" w:rsidRDefault="00A94DC1" w:rsidP="00A94DC1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A94DC1" w:rsidRPr="00A94DC1" w:rsidRDefault="00A94DC1" w:rsidP="00A94DC1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b)</w:t>
      </w:r>
      <w:r w:rsidRPr="00A94DC1">
        <w:rPr>
          <w:rFonts w:ascii="Century Gothic" w:hAnsi="Century Gothic" w:cs="Century Gothic"/>
          <w:sz w:val="18"/>
          <w:szCs w:val="18"/>
        </w:rPr>
        <w:t xml:space="preserve"> Con los usuarios que soliciten apoyo de</w:t>
      </w:r>
    </w:p>
    <w:p w:rsidR="00A94DC1" w:rsidRPr="00A94DC1" w:rsidRDefault="00A94DC1" w:rsidP="00A94DC1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94DC1">
        <w:rPr>
          <w:rFonts w:ascii="Century Gothic" w:hAnsi="Century Gothic" w:cs="Century Gothic"/>
          <w:sz w:val="18"/>
          <w:szCs w:val="18"/>
        </w:rPr>
        <w:tab/>
        <w:t>Levantamiento opográfico para acciones de nivelación de terrenos de</w:t>
      </w:r>
    </w:p>
    <w:p w:rsidR="00A94DC1" w:rsidRPr="00A94DC1" w:rsidRDefault="00A94DC1" w:rsidP="00A94DC1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94DC1">
        <w:rPr>
          <w:rFonts w:ascii="Century Gothic" w:hAnsi="Century Gothic" w:cs="Century Gothic"/>
          <w:sz w:val="18"/>
          <w:szCs w:val="18"/>
        </w:rPr>
        <w:tab/>
        <w:t>siembra, rehabilitación, modernización y ampliación de la infraestructura hidroagrícola.</w:t>
      </w:r>
    </w:p>
    <w:p w:rsidR="00A94DC1" w:rsidRPr="00A94DC1" w:rsidRDefault="00A94DC1" w:rsidP="00A94DC1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94DC1">
        <w:rPr>
          <w:rFonts w:ascii="Century Gothic" w:hAnsi="Century Gothic" w:cs="Century Gothic"/>
          <w:sz w:val="18"/>
          <w:szCs w:val="18"/>
        </w:rPr>
        <w:tab/>
        <w:t>3. Con las autoridades municipales para coordinar la</w:t>
      </w:r>
    </w:p>
    <w:p w:rsidR="00A94DC1" w:rsidRPr="00A94DC1" w:rsidRDefault="00A94DC1" w:rsidP="00A94DC1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94DC1">
        <w:rPr>
          <w:rFonts w:ascii="Century Gothic" w:hAnsi="Century Gothic" w:cs="Century Gothic"/>
          <w:sz w:val="18"/>
          <w:szCs w:val="18"/>
        </w:rPr>
        <w:tab/>
        <w:t>ejecución de los trabajos topográficos solicitados desde</w:t>
      </w:r>
    </w:p>
    <w:p w:rsidR="00A94DC1" w:rsidRPr="00A94DC1" w:rsidRDefault="00A94DC1" w:rsidP="00A94DC1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94DC1">
        <w:rPr>
          <w:rFonts w:ascii="Century Gothic" w:hAnsi="Century Gothic" w:cs="Century Gothic"/>
          <w:sz w:val="18"/>
          <w:szCs w:val="18"/>
        </w:rPr>
        <w:tab/>
        <w:t>su inicio hasta su total conclusión.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A94DC1" w:rsidRDefault="00A94DC1" w:rsidP="00A94DC1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1. Elaboración de estudios topográficos (% de estudios realizados / estudios solicitados)</w:t>
      </w:r>
    </w:p>
    <w:p w:rsidR="00A94DC1" w:rsidRDefault="00A94DC1" w:rsidP="00A94DC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2. Integración del expediente de proyecto (% de proyectos realizados / proyectos solicitados).</w:t>
      </w:r>
    </w:p>
    <w:p w:rsidR="00A94DC1" w:rsidRDefault="00A94DC1" w:rsidP="00A94DC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3. Integración de expediente único de proyecto y obra asignado para supervisión.</w:t>
      </w:r>
    </w:p>
    <w:p w:rsidR="00A94DC1" w:rsidRDefault="00A94DC1" w:rsidP="00A94DC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4. Presentación de informe oral y/o escrito que le sea requerido.</w:t>
      </w:r>
    </w:p>
    <w:p w:rsidR="00A94DC1" w:rsidRDefault="00A94DC1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A94DC1" w:rsidRDefault="0073140E" w:rsidP="00A94DC1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A94DC1">
        <w:rPr>
          <w:rFonts w:ascii="Century Gothic" w:hAnsi="Century Gothic" w:cs="Century Gothic"/>
          <w:b/>
          <w:bCs/>
          <w:sz w:val="18"/>
          <w:szCs w:val="18"/>
        </w:rPr>
        <w:t>Sexo:</w:t>
      </w:r>
      <w:r w:rsidR="00A94DC1">
        <w:rPr>
          <w:rFonts w:ascii="Century Gothic" w:hAnsi="Century Gothic" w:cs="Century Gothic"/>
          <w:b/>
          <w:bCs/>
          <w:sz w:val="18"/>
          <w:szCs w:val="18"/>
        </w:rPr>
        <w:tab/>
      </w:r>
      <w:r w:rsidR="00A94DC1">
        <w:rPr>
          <w:rFonts w:ascii="Century Gothic" w:hAnsi="Century Gothic" w:cs="Century Gothic"/>
          <w:sz w:val="18"/>
          <w:szCs w:val="18"/>
        </w:rPr>
        <w:t>Indistinto</w:t>
      </w:r>
    </w:p>
    <w:p w:rsidR="00A94DC1" w:rsidRDefault="00A94DC1" w:rsidP="00A94DC1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Indistinto</w:t>
      </w:r>
    </w:p>
    <w:p w:rsidR="00A94DC1" w:rsidRDefault="00A94DC1" w:rsidP="00A94DC1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Entre 24 y 60 años.</w:t>
      </w:r>
    </w:p>
    <w:p w:rsidR="00A94DC1" w:rsidRDefault="00A94DC1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FB1BE9">
        <w:rPr>
          <w:rFonts w:ascii="Century Gothic" w:hAnsi="Century Gothic" w:cs="Century Gothic"/>
          <w:b/>
          <w:sz w:val="18"/>
          <w:szCs w:val="18"/>
        </w:rPr>
        <w:t>4.</w:t>
      </w:r>
      <w:r w:rsidRPr="00FB1BE9">
        <w:rPr>
          <w:rFonts w:ascii="Century Gothic" w:hAnsi="Century Gothic" w:cs="Century Gothic"/>
          <w:b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94DC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A94DC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A94DC1" w:rsidRPr="00A94DC1" w:rsidRDefault="0073140E" w:rsidP="00A94DC1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A94DC1" w:rsidRPr="00A94DC1">
        <w:rPr>
          <w:rFonts w:ascii="Century Gothic" w:hAnsi="Century Gothic" w:cs="Century Gothic"/>
          <w:b/>
          <w:bCs/>
          <w:sz w:val="18"/>
          <w:szCs w:val="18"/>
        </w:rPr>
        <w:t>Carrera:</w:t>
      </w:r>
      <w:r w:rsidR="00A94DC1" w:rsidRPr="00A94DC1">
        <w:rPr>
          <w:rFonts w:ascii="Century Gothic" w:hAnsi="Century Gothic" w:cs="Century Gothic"/>
          <w:b/>
          <w:bCs/>
          <w:sz w:val="18"/>
          <w:szCs w:val="18"/>
        </w:rPr>
        <w:tab/>
      </w:r>
      <w:r w:rsidR="00A94DC1" w:rsidRPr="00A94DC1">
        <w:rPr>
          <w:rFonts w:ascii="Century Gothic" w:hAnsi="Century Gothic" w:cs="Century Gothic"/>
          <w:sz w:val="18"/>
          <w:szCs w:val="18"/>
        </w:rPr>
        <w:t>Ingeniero Topógrafo, Ingeniero Civil o carrera afín</w:t>
      </w:r>
    </w:p>
    <w:p w:rsidR="00A94DC1" w:rsidRPr="00A94DC1" w:rsidRDefault="00A94DC1" w:rsidP="00A94DC1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 w:rsidRPr="00A94DC1"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 w:rsidRPr="00A94DC1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A94DC1">
        <w:rPr>
          <w:rFonts w:ascii="Century Gothic" w:hAnsi="Century Gothic" w:cs="Century Gothic"/>
          <w:sz w:val="18"/>
          <w:szCs w:val="18"/>
        </w:rPr>
        <w:t>Topografía, Hidráulica, proyectos, diseño, construcción,</w:t>
      </w:r>
    </w:p>
    <w:p w:rsidR="00A94DC1" w:rsidRPr="00A94DC1" w:rsidRDefault="00A94DC1" w:rsidP="00A94DC1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94DC1">
        <w:rPr>
          <w:rFonts w:ascii="Century Gothic" w:hAnsi="Century Gothic" w:cs="Century Gothic"/>
          <w:sz w:val="18"/>
          <w:szCs w:val="18"/>
        </w:rPr>
        <w:tab/>
        <w:t>Supervisión.</w:t>
      </w:r>
    </w:p>
    <w:p w:rsidR="00A94DC1" w:rsidRDefault="00A94DC1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A94DC1" w:rsidRDefault="00A94DC1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A94DC1" w:rsidRDefault="00A94DC1" w:rsidP="00A94DC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</w:t>
      </w:r>
      <w:r w:rsidR="008B097D">
        <w:rPr>
          <w:rFonts w:ascii="Century Gothic" w:hAnsi="Century Gothic" w:cs="Century Gothic"/>
          <w:sz w:val="18"/>
          <w:szCs w:val="18"/>
        </w:rPr>
        <w:t xml:space="preserve">Área: </w:t>
      </w:r>
      <w:r>
        <w:rPr>
          <w:rFonts w:ascii="Century Gothic" w:hAnsi="Century Gothic" w:cs="Century Gothic"/>
          <w:sz w:val="18"/>
          <w:szCs w:val="18"/>
        </w:rPr>
        <w:t>dibujante en programas CAD</w:t>
      </w:r>
      <w:r w:rsidR="008B097D">
        <w:rPr>
          <w:rFonts w:ascii="Century Gothic" w:hAnsi="Century Gothic" w:cs="Century Gothic"/>
          <w:sz w:val="18"/>
          <w:szCs w:val="18"/>
        </w:rPr>
        <w:t xml:space="preserve">         tiempo:</w:t>
      </w:r>
      <w:r>
        <w:rPr>
          <w:rFonts w:ascii="Century Gothic" w:hAnsi="Century Gothic" w:cs="Century Gothic"/>
          <w:sz w:val="18"/>
          <w:szCs w:val="18"/>
        </w:rPr>
        <w:t xml:space="preserve"> 1 año</w:t>
      </w:r>
    </w:p>
    <w:p w:rsidR="008B097D" w:rsidRDefault="008B097D" w:rsidP="00A94DC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</w:t>
      </w:r>
      <w:r w:rsidR="00A94DC1">
        <w:rPr>
          <w:rFonts w:ascii="Century Gothic" w:hAnsi="Century Gothic" w:cs="Century Gothic"/>
          <w:sz w:val="18"/>
          <w:szCs w:val="18"/>
        </w:rPr>
        <w:t xml:space="preserve">uso de equipo topográfico     </w:t>
      </w:r>
      <w:r>
        <w:rPr>
          <w:rFonts w:ascii="Century Gothic" w:hAnsi="Century Gothic" w:cs="Century Gothic"/>
          <w:sz w:val="18"/>
          <w:szCs w:val="18"/>
        </w:rPr>
        <w:t xml:space="preserve">      </w:t>
      </w:r>
      <w:r w:rsidR="00A94DC1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tiempo:</w:t>
      </w:r>
      <w:r w:rsidR="00A94DC1">
        <w:rPr>
          <w:rFonts w:ascii="Century Gothic" w:hAnsi="Century Gothic" w:cs="Century Gothic"/>
          <w:sz w:val="18"/>
          <w:szCs w:val="18"/>
        </w:rPr>
        <w:t xml:space="preserve"> 1 año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A94DC1">
        <w:rPr>
          <w:rFonts w:ascii="Century Gothic" w:hAnsi="Century Gothic" w:cs="Century Gothic"/>
          <w:sz w:val="18"/>
          <w:szCs w:val="18"/>
        </w:rPr>
        <w:t>Área: levantamientos topográficos.         Tiempo: 1 año</w:t>
      </w:r>
    </w:p>
    <w:p w:rsidR="00A94DC1" w:rsidRDefault="00A94DC1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94DC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94DC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94DC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94DC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304B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5304B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304B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304B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F781A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F781A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 w:rsidR="009F781A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F781A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304B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5304B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1825B4" w:rsidP="005304B8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5304B8" w:rsidRPr="005304B8" w:rsidRDefault="005304B8" w:rsidP="005304B8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  <w:r w:rsidRPr="005304B8">
        <w:rPr>
          <w:rFonts w:ascii="Century Gothic" w:hAnsi="Century Gothic" w:cs="Century Gothic"/>
          <w:b/>
          <w:bCs/>
          <w:sz w:val="18"/>
          <w:szCs w:val="18"/>
        </w:rPr>
        <w:t>Nombre:</w:t>
      </w:r>
      <w:r w:rsidRPr="005304B8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5304B8">
        <w:rPr>
          <w:rFonts w:ascii="Century Gothic" w:hAnsi="Century Gothic" w:cs="Century Gothic"/>
          <w:sz w:val="18"/>
          <w:szCs w:val="18"/>
        </w:rPr>
        <w:t>Maximiliano Armando Martínez Niebla</w:t>
      </w:r>
      <w:r w:rsidRPr="005304B8">
        <w:rPr>
          <w:rFonts w:ascii="Century Gothic" w:hAnsi="Century Gothic" w:cs="Century Gothic"/>
          <w:sz w:val="18"/>
          <w:szCs w:val="18"/>
        </w:rPr>
        <w:tab/>
      </w:r>
      <w:r w:rsidRPr="005304B8">
        <w:rPr>
          <w:rFonts w:ascii="Century Gothic" w:hAnsi="Century Gothic" w:cs="Century Gothic"/>
          <w:b/>
          <w:bCs/>
          <w:sz w:val="18"/>
          <w:szCs w:val="18"/>
        </w:rPr>
        <w:t>Nombre:</w:t>
      </w:r>
      <w:r w:rsidRPr="005304B8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5304B8">
        <w:rPr>
          <w:rFonts w:ascii="Century Gothic" w:hAnsi="Century Gothic" w:cs="Century Gothic"/>
          <w:sz w:val="18"/>
          <w:szCs w:val="18"/>
        </w:rPr>
        <w:t>José Enrique Mendivil Gámez</w:t>
      </w:r>
    </w:p>
    <w:p w:rsidR="005304B8" w:rsidRPr="005304B8" w:rsidRDefault="005304B8" w:rsidP="005304B8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 w:rsidRPr="005304B8">
        <w:rPr>
          <w:rFonts w:ascii="Century Gothic" w:hAnsi="Century Gothic" w:cs="Century Gothic"/>
          <w:b/>
          <w:bCs/>
          <w:sz w:val="18"/>
          <w:szCs w:val="18"/>
        </w:rPr>
        <w:tab/>
        <w:t>Cargo:</w:t>
      </w:r>
      <w:r w:rsidRPr="005304B8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5304B8">
        <w:rPr>
          <w:rFonts w:ascii="Century Gothic" w:hAnsi="Century Gothic" w:cs="Century Gothic"/>
          <w:sz w:val="18"/>
          <w:szCs w:val="18"/>
        </w:rPr>
        <w:t>Coordinador de Topografía</w:t>
      </w:r>
      <w:r w:rsidRPr="005304B8">
        <w:rPr>
          <w:rFonts w:ascii="Century Gothic" w:hAnsi="Century Gothic" w:cs="Century Gothic"/>
          <w:sz w:val="18"/>
          <w:szCs w:val="18"/>
        </w:rPr>
        <w:tab/>
      </w:r>
      <w:r w:rsidRPr="005304B8">
        <w:rPr>
          <w:rFonts w:ascii="Century Gothic" w:hAnsi="Century Gothic" w:cs="Century Gothic"/>
          <w:b/>
          <w:bCs/>
          <w:sz w:val="18"/>
          <w:szCs w:val="18"/>
        </w:rPr>
        <w:t>Cargo:</w:t>
      </w:r>
      <w:r w:rsidRPr="005304B8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5304B8">
        <w:rPr>
          <w:rFonts w:ascii="Century Gothic" w:hAnsi="Century Gothic" w:cs="Century Gothic"/>
          <w:sz w:val="18"/>
          <w:szCs w:val="18"/>
        </w:rPr>
        <w:t>Director de Proyectos Hidroagrícolas</w:t>
      </w:r>
    </w:p>
    <w:p w:rsidR="005304B8" w:rsidRDefault="005304B8" w:rsidP="005304B8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304B8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5E" w:rsidRDefault="00E91A5E" w:rsidP="00FF7C31">
      <w:pPr>
        <w:spacing w:after="0" w:line="240" w:lineRule="auto"/>
      </w:pPr>
      <w:r>
        <w:separator/>
      </w:r>
    </w:p>
  </w:endnote>
  <w:endnote w:type="continuationSeparator" w:id="0">
    <w:p w:rsidR="00E91A5E" w:rsidRDefault="00E91A5E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E91A5E" w:rsidRPr="00E91A5E">
        <w:rPr>
          <w:rFonts w:asciiTheme="majorHAnsi" w:hAnsiTheme="majorHAnsi"/>
          <w:noProof/>
        </w:rPr>
        <w:t>1</w:t>
      </w:r>
    </w:fldSimple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5E" w:rsidRDefault="00E91A5E" w:rsidP="00FF7C31">
      <w:pPr>
        <w:spacing w:after="0" w:line="240" w:lineRule="auto"/>
      </w:pPr>
      <w:r>
        <w:separator/>
      </w:r>
    </w:p>
  </w:footnote>
  <w:footnote w:type="continuationSeparator" w:id="0">
    <w:p w:rsidR="00E91A5E" w:rsidRDefault="00E91A5E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17325F">
      <w:t xml:space="preserve">:   /        /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439D3"/>
    <w:rsid w:val="00071E72"/>
    <w:rsid w:val="00094292"/>
    <w:rsid w:val="000E00C3"/>
    <w:rsid w:val="000F6173"/>
    <w:rsid w:val="000F6A61"/>
    <w:rsid w:val="0010098E"/>
    <w:rsid w:val="001028C3"/>
    <w:rsid w:val="00144F15"/>
    <w:rsid w:val="0017325F"/>
    <w:rsid w:val="001825B4"/>
    <w:rsid w:val="001D34E2"/>
    <w:rsid w:val="001D4952"/>
    <w:rsid w:val="001E0977"/>
    <w:rsid w:val="00213684"/>
    <w:rsid w:val="002261AD"/>
    <w:rsid w:val="00280B20"/>
    <w:rsid w:val="002861B8"/>
    <w:rsid w:val="0029697F"/>
    <w:rsid w:val="00322984"/>
    <w:rsid w:val="00323DDA"/>
    <w:rsid w:val="00325AE6"/>
    <w:rsid w:val="00325CDD"/>
    <w:rsid w:val="003305C0"/>
    <w:rsid w:val="0033144A"/>
    <w:rsid w:val="00357E67"/>
    <w:rsid w:val="003B4F10"/>
    <w:rsid w:val="003C5284"/>
    <w:rsid w:val="00475411"/>
    <w:rsid w:val="00487731"/>
    <w:rsid w:val="004916B9"/>
    <w:rsid w:val="004C206E"/>
    <w:rsid w:val="004E197E"/>
    <w:rsid w:val="004E7230"/>
    <w:rsid w:val="004F0C57"/>
    <w:rsid w:val="005304B8"/>
    <w:rsid w:val="00581735"/>
    <w:rsid w:val="005C48A7"/>
    <w:rsid w:val="005C6A19"/>
    <w:rsid w:val="005C7DA1"/>
    <w:rsid w:val="005D3014"/>
    <w:rsid w:val="005E3EF6"/>
    <w:rsid w:val="00646253"/>
    <w:rsid w:val="006739A9"/>
    <w:rsid w:val="006C1C46"/>
    <w:rsid w:val="006F5299"/>
    <w:rsid w:val="007048B2"/>
    <w:rsid w:val="0073140E"/>
    <w:rsid w:val="00733800"/>
    <w:rsid w:val="0075081B"/>
    <w:rsid w:val="00757278"/>
    <w:rsid w:val="00762FE3"/>
    <w:rsid w:val="007849A1"/>
    <w:rsid w:val="00787378"/>
    <w:rsid w:val="00796DE2"/>
    <w:rsid w:val="00855EF9"/>
    <w:rsid w:val="0085715D"/>
    <w:rsid w:val="008A3E0B"/>
    <w:rsid w:val="008B097D"/>
    <w:rsid w:val="008C45D0"/>
    <w:rsid w:val="008E2C3D"/>
    <w:rsid w:val="00905AFD"/>
    <w:rsid w:val="00922153"/>
    <w:rsid w:val="009B57A9"/>
    <w:rsid w:val="009F781A"/>
    <w:rsid w:val="00A0427A"/>
    <w:rsid w:val="00A1261F"/>
    <w:rsid w:val="00A94DC1"/>
    <w:rsid w:val="00AD1F64"/>
    <w:rsid w:val="00B03A9F"/>
    <w:rsid w:val="00B40359"/>
    <w:rsid w:val="00B40E1B"/>
    <w:rsid w:val="00B4596D"/>
    <w:rsid w:val="00B53099"/>
    <w:rsid w:val="00B57498"/>
    <w:rsid w:val="00B648B4"/>
    <w:rsid w:val="00B67829"/>
    <w:rsid w:val="00B719E2"/>
    <w:rsid w:val="00BB2437"/>
    <w:rsid w:val="00BB4290"/>
    <w:rsid w:val="00BE621F"/>
    <w:rsid w:val="00C54751"/>
    <w:rsid w:val="00CE142E"/>
    <w:rsid w:val="00D5318A"/>
    <w:rsid w:val="00DC29B9"/>
    <w:rsid w:val="00DC3F10"/>
    <w:rsid w:val="00DD1AF9"/>
    <w:rsid w:val="00E16553"/>
    <w:rsid w:val="00E51BD2"/>
    <w:rsid w:val="00E76836"/>
    <w:rsid w:val="00E91A5E"/>
    <w:rsid w:val="00EF0295"/>
    <w:rsid w:val="00EF26E7"/>
    <w:rsid w:val="00EF5576"/>
    <w:rsid w:val="00F351EB"/>
    <w:rsid w:val="00F50863"/>
    <w:rsid w:val="00F70D9A"/>
    <w:rsid w:val="00FB1BE9"/>
    <w:rsid w:val="00FE7796"/>
    <w:rsid w:val="00FF2C4A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FB2F-3825-42AE-BE68-1EAEB5F4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9593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de Puesto</dc:title>
  <dc:creator>Leticia Castillo</dc:creator>
  <cp:keywords>Desarrollo Organizacional</cp:keywords>
  <cp:lastModifiedBy>Leticia Castillo</cp:lastModifiedBy>
  <cp:revision>2</cp:revision>
  <cp:lastPrinted>2016-04-29T01:02:00Z</cp:lastPrinted>
  <dcterms:created xsi:type="dcterms:W3CDTF">2016-05-31T17:55:00Z</dcterms:created>
  <dcterms:modified xsi:type="dcterms:W3CDTF">2016-05-31T17:55:00Z</dcterms:modified>
</cp:coreProperties>
</file>