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113" w:tblpY="2566"/>
        <w:tblW w:w="14403" w:type="dxa"/>
        <w:tblLayout w:type="fixed"/>
        <w:tblCellMar>
          <w:left w:w="57" w:type="dxa"/>
          <w:right w:w="28" w:type="dxa"/>
        </w:tblCellMar>
        <w:tblLook w:val="04A0" w:firstRow="1" w:lastRow="0" w:firstColumn="1" w:lastColumn="0" w:noHBand="0" w:noVBand="1"/>
      </w:tblPr>
      <w:tblGrid>
        <w:gridCol w:w="1191"/>
        <w:gridCol w:w="1237"/>
        <w:gridCol w:w="39"/>
        <w:gridCol w:w="528"/>
        <w:gridCol w:w="1031"/>
        <w:gridCol w:w="709"/>
        <w:gridCol w:w="284"/>
        <w:gridCol w:w="850"/>
        <w:gridCol w:w="425"/>
        <w:gridCol w:w="1134"/>
        <w:gridCol w:w="851"/>
        <w:gridCol w:w="850"/>
        <w:gridCol w:w="1134"/>
        <w:gridCol w:w="439"/>
        <w:gridCol w:w="1688"/>
        <w:gridCol w:w="141"/>
        <w:gridCol w:w="1858"/>
        <w:gridCol w:w="14"/>
      </w:tblGrid>
      <w:tr w:rsidR="00207E5A" w:rsidRPr="00817106">
        <w:trPr>
          <w:gridAfter w:val="1"/>
          <w:wAfter w:w="14" w:type="dxa"/>
        </w:trPr>
        <w:tc>
          <w:tcPr>
            <w:tcW w:w="2467" w:type="dxa"/>
            <w:gridSpan w:val="3"/>
            <w:tcBorders>
              <w:right w:val="single" w:sz="4" w:space="0" w:color="auto"/>
            </w:tcBorders>
            <w:vAlign w:val="center"/>
          </w:tcPr>
          <w:p w:rsidR="00207E5A" w:rsidRPr="00817106" w:rsidRDefault="00207E5A" w:rsidP="00207E5A">
            <w:pPr>
              <w:rPr>
                <w:rFonts w:ascii="Arial" w:hAnsi="Arial" w:cs="Arial"/>
                <w:lang w:val="es-ES_tradnl"/>
              </w:rPr>
            </w:pPr>
            <w:r w:rsidRPr="00817106">
              <w:rPr>
                <w:rFonts w:ascii="Arial" w:hAnsi="Arial" w:cs="Arial"/>
                <w:lang w:val="es-ES_tradnl"/>
              </w:rPr>
              <w:t>Programa Educativo:</w:t>
            </w:r>
          </w:p>
        </w:tc>
        <w:tc>
          <w:tcPr>
            <w:tcW w:w="8235" w:type="dxa"/>
            <w:gridSpan w:val="11"/>
            <w:tcBorders>
              <w:top w:val="single" w:sz="4" w:space="0" w:color="auto"/>
              <w:left w:val="single" w:sz="4" w:space="0" w:color="auto"/>
              <w:bottom w:val="single" w:sz="4" w:space="0" w:color="auto"/>
              <w:right w:val="single" w:sz="4" w:space="0" w:color="auto"/>
            </w:tcBorders>
            <w:vAlign w:val="center"/>
          </w:tcPr>
          <w:p w:rsidR="00207E5A" w:rsidRPr="00817106" w:rsidRDefault="00207E5A" w:rsidP="00207E5A">
            <w:pPr>
              <w:rPr>
                <w:rFonts w:ascii="Arial" w:hAnsi="Arial" w:cs="Arial"/>
                <w:b/>
                <w:lang w:val="es-ES_tradnl"/>
              </w:rPr>
            </w:pPr>
            <w:r w:rsidRPr="00817106">
              <w:rPr>
                <w:rFonts w:ascii="Arial" w:hAnsi="Arial" w:cs="Arial"/>
                <w:b/>
                <w:lang w:val="es-ES_tradnl"/>
              </w:rPr>
              <w:t>Licenciatura en Biología</w:t>
            </w:r>
          </w:p>
        </w:tc>
        <w:tc>
          <w:tcPr>
            <w:tcW w:w="1688" w:type="dxa"/>
            <w:tcBorders>
              <w:left w:val="single" w:sz="4" w:space="0" w:color="auto"/>
              <w:right w:val="single" w:sz="4" w:space="0" w:color="auto"/>
            </w:tcBorders>
            <w:vAlign w:val="center"/>
          </w:tcPr>
          <w:p w:rsidR="00207E5A" w:rsidRPr="00817106" w:rsidRDefault="00207E5A" w:rsidP="00207E5A">
            <w:pPr>
              <w:jc w:val="right"/>
              <w:rPr>
                <w:rFonts w:ascii="Arial" w:hAnsi="Arial" w:cs="Arial"/>
                <w:lang w:val="es-ES_tradnl"/>
              </w:rPr>
            </w:pPr>
            <w:r w:rsidRPr="00817106">
              <w:rPr>
                <w:rFonts w:ascii="Arial" w:hAnsi="Arial" w:cs="Arial"/>
                <w:lang w:val="es-ES_tradnl"/>
              </w:rPr>
              <w:t>Clave:</w:t>
            </w:r>
          </w:p>
        </w:tc>
        <w:tc>
          <w:tcPr>
            <w:tcW w:w="1999" w:type="dxa"/>
            <w:gridSpan w:val="2"/>
            <w:tcBorders>
              <w:top w:val="single" w:sz="4" w:space="0" w:color="auto"/>
              <w:left w:val="single" w:sz="4" w:space="0" w:color="auto"/>
              <w:bottom w:val="single" w:sz="4" w:space="0" w:color="auto"/>
              <w:right w:val="single" w:sz="4" w:space="0" w:color="auto"/>
            </w:tcBorders>
            <w:vAlign w:val="center"/>
          </w:tcPr>
          <w:p w:rsidR="00207E5A" w:rsidRPr="00817106" w:rsidRDefault="00404661" w:rsidP="00207E5A">
            <w:pPr>
              <w:rPr>
                <w:rFonts w:ascii="Arial" w:hAnsi="Arial" w:cs="Arial"/>
                <w:b/>
                <w:lang w:val="es-ES_tradnl"/>
              </w:rPr>
            </w:pPr>
            <w:r>
              <w:rPr>
                <w:rFonts w:ascii="Arial" w:hAnsi="Arial" w:cs="Arial"/>
                <w:b/>
                <w:lang w:val="es-ES_tradnl"/>
              </w:rPr>
              <w:t>BOT 1-08</w:t>
            </w:r>
            <w:r w:rsidR="00207E5A" w:rsidRPr="00817106">
              <w:rPr>
                <w:rFonts w:ascii="Arial" w:hAnsi="Arial" w:cs="Arial"/>
                <w:b/>
                <w:lang w:val="es-ES_tradnl"/>
              </w:rPr>
              <w:t>-</w:t>
            </w:r>
            <w:r>
              <w:rPr>
                <w:rFonts w:ascii="Arial" w:hAnsi="Arial" w:cs="Arial"/>
                <w:b/>
                <w:lang w:val="es-ES_tradnl"/>
              </w:rPr>
              <w:t>0</w:t>
            </w:r>
            <w:r w:rsidR="00207E5A" w:rsidRPr="00817106">
              <w:rPr>
                <w:rFonts w:ascii="Arial" w:hAnsi="Arial" w:cs="Arial"/>
                <w:b/>
                <w:lang w:val="es-ES_tradnl"/>
              </w:rPr>
              <w:t>1</w:t>
            </w:r>
          </w:p>
        </w:tc>
      </w:tr>
      <w:tr w:rsidR="00207E5A" w:rsidRPr="00817106">
        <w:trPr>
          <w:gridAfter w:val="1"/>
          <w:wAfter w:w="14" w:type="dxa"/>
          <w:trHeight w:val="70"/>
        </w:trPr>
        <w:tc>
          <w:tcPr>
            <w:tcW w:w="2467" w:type="dxa"/>
            <w:gridSpan w:val="3"/>
            <w:vAlign w:val="center"/>
          </w:tcPr>
          <w:p w:rsidR="00207E5A" w:rsidRPr="00817106" w:rsidRDefault="00207E5A" w:rsidP="00207E5A">
            <w:pPr>
              <w:rPr>
                <w:rFonts w:ascii="Arial" w:hAnsi="Arial" w:cs="Arial"/>
                <w:sz w:val="6"/>
                <w:szCs w:val="6"/>
                <w:lang w:val="es-ES_tradnl"/>
              </w:rPr>
            </w:pPr>
          </w:p>
        </w:tc>
        <w:tc>
          <w:tcPr>
            <w:tcW w:w="8235" w:type="dxa"/>
            <w:gridSpan w:val="11"/>
            <w:tcBorders>
              <w:top w:val="single" w:sz="4" w:space="0" w:color="auto"/>
            </w:tcBorders>
            <w:vAlign w:val="center"/>
          </w:tcPr>
          <w:p w:rsidR="00207E5A" w:rsidRPr="00817106" w:rsidRDefault="00207E5A" w:rsidP="00207E5A">
            <w:pPr>
              <w:rPr>
                <w:rFonts w:ascii="Arial" w:hAnsi="Arial" w:cs="Arial"/>
                <w:b/>
                <w:sz w:val="6"/>
                <w:szCs w:val="6"/>
                <w:lang w:val="es-ES_tradnl"/>
              </w:rPr>
            </w:pPr>
          </w:p>
        </w:tc>
        <w:tc>
          <w:tcPr>
            <w:tcW w:w="1688" w:type="dxa"/>
            <w:vAlign w:val="center"/>
          </w:tcPr>
          <w:p w:rsidR="00207E5A" w:rsidRPr="00817106" w:rsidRDefault="00207E5A" w:rsidP="00207E5A">
            <w:pPr>
              <w:jc w:val="right"/>
              <w:rPr>
                <w:rFonts w:ascii="Arial" w:hAnsi="Arial" w:cs="Arial"/>
                <w:sz w:val="6"/>
                <w:szCs w:val="6"/>
                <w:lang w:val="es-ES_tradnl"/>
              </w:rPr>
            </w:pPr>
          </w:p>
        </w:tc>
        <w:tc>
          <w:tcPr>
            <w:tcW w:w="1999" w:type="dxa"/>
            <w:gridSpan w:val="2"/>
            <w:tcBorders>
              <w:top w:val="single" w:sz="4" w:space="0" w:color="auto"/>
            </w:tcBorders>
            <w:vAlign w:val="center"/>
          </w:tcPr>
          <w:p w:rsidR="00207E5A" w:rsidRPr="00817106" w:rsidRDefault="00207E5A" w:rsidP="00207E5A">
            <w:pPr>
              <w:rPr>
                <w:rFonts w:ascii="Arial" w:hAnsi="Arial" w:cs="Arial"/>
                <w:b/>
                <w:sz w:val="6"/>
                <w:szCs w:val="6"/>
                <w:lang w:val="es-ES_tradnl"/>
              </w:rPr>
            </w:pPr>
          </w:p>
        </w:tc>
      </w:tr>
      <w:tr w:rsidR="00207E5A" w:rsidRPr="00817106">
        <w:tc>
          <w:tcPr>
            <w:tcW w:w="2995" w:type="dxa"/>
            <w:gridSpan w:val="4"/>
            <w:tcBorders>
              <w:right w:val="single" w:sz="4" w:space="0" w:color="auto"/>
            </w:tcBorders>
          </w:tcPr>
          <w:p w:rsidR="00207E5A" w:rsidRPr="00817106" w:rsidRDefault="00207E5A" w:rsidP="00207E5A">
            <w:pPr>
              <w:rPr>
                <w:rFonts w:ascii="Arial" w:hAnsi="Arial" w:cs="Arial"/>
                <w:lang w:val="es-ES_tradnl"/>
              </w:rPr>
            </w:pPr>
            <w:r w:rsidRPr="00817106">
              <w:rPr>
                <w:rFonts w:ascii="Arial" w:hAnsi="Arial" w:cs="Arial"/>
                <w:lang w:val="es-ES_tradnl"/>
              </w:rPr>
              <w:t>Nombre de la Asignatura:</w:t>
            </w:r>
          </w:p>
        </w:tc>
        <w:tc>
          <w:tcPr>
            <w:tcW w:w="11408" w:type="dxa"/>
            <w:gridSpan w:val="14"/>
            <w:tcBorders>
              <w:top w:val="single" w:sz="4" w:space="0" w:color="auto"/>
              <w:left w:val="single" w:sz="4" w:space="0" w:color="auto"/>
              <w:bottom w:val="single" w:sz="4" w:space="0" w:color="auto"/>
              <w:right w:val="single" w:sz="4" w:space="0" w:color="auto"/>
            </w:tcBorders>
            <w:vAlign w:val="center"/>
          </w:tcPr>
          <w:p w:rsidR="00207E5A" w:rsidRPr="00817106" w:rsidRDefault="00207E5A" w:rsidP="00207E5A">
            <w:pPr>
              <w:rPr>
                <w:rFonts w:ascii="Arial" w:hAnsi="Arial" w:cs="Arial"/>
                <w:b/>
                <w:lang w:val="es-ES_tradnl"/>
              </w:rPr>
            </w:pPr>
            <w:r>
              <w:rPr>
                <w:rFonts w:ascii="Arial" w:hAnsi="Arial" w:cs="Arial"/>
                <w:b/>
                <w:bCs/>
                <w:lang w:val="es-ES_tradnl"/>
              </w:rPr>
              <w:t>BOTANICA</w:t>
            </w:r>
            <w:r w:rsidRPr="00817106">
              <w:rPr>
                <w:rFonts w:ascii="Arial" w:hAnsi="Arial" w:cs="Arial"/>
                <w:b/>
                <w:bCs/>
                <w:lang w:val="es-ES_tradnl"/>
              </w:rPr>
              <w:t xml:space="preserve"> I</w:t>
            </w:r>
          </w:p>
        </w:tc>
      </w:tr>
      <w:tr w:rsidR="00207E5A" w:rsidRPr="00817106">
        <w:tc>
          <w:tcPr>
            <w:tcW w:w="2995" w:type="dxa"/>
            <w:gridSpan w:val="4"/>
          </w:tcPr>
          <w:p w:rsidR="00207E5A" w:rsidRPr="00817106" w:rsidRDefault="00207E5A" w:rsidP="00207E5A">
            <w:pPr>
              <w:rPr>
                <w:rFonts w:ascii="Arial" w:hAnsi="Arial" w:cs="Arial"/>
                <w:sz w:val="6"/>
                <w:szCs w:val="6"/>
                <w:lang w:val="es-ES_tradnl"/>
              </w:rPr>
            </w:pPr>
          </w:p>
        </w:tc>
        <w:tc>
          <w:tcPr>
            <w:tcW w:w="11408" w:type="dxa"/>
            <w:gridSpan w:val="14"/>
            <w:vAlign w:val="center"/>
          </w:tcPr>
          <w:p w:rsidR="00207E5A" w:rsidRPr="00817106" w:rsidRDefault="00207E5A" w:rsidP="00207E5A">
            <w:pPr>
              <w:rPr>
                <w:rFonts w:ascii="Arial" w:hAnsi="Arial" w:cs="Arial"/>
                <w:b/>
                <w:sz w:val="6"/>
                <w:szCs w:val="6"/>
                <w:lang w:val="es-ES_tradnl"/>
              </w:rPr>
            </w:pPr>
          </w:p>
        </w:tc>
      </w:tr>
      <w:tr w:rsidR="00207E5A" w:rsidRPr="00817106">
        <w:trPr>
          <w:trHeight w:val="212"/>
        </w:trPr>
        <w:tc>
          <w:tcPr>
            <w:tcW w:w="14403" w:type="dxa"/>
            <w:gridSpan w:val="18"/>
            <w:tcBorders>
              <w:bottom w:val="single" w:sz="4" w:space="0" w:color="auto"/>
            </w:tcBorders>
            <w:vAlign w:val="center"/>
          </w:tcPr>
          <w:p w:rsidR="00207E5A" w:rsidRPr="00817106" w:rsidRDefault="00207E5A" w:rsidP="00207E5A">
            <w:pPr>
              <w:rPr>
                <w:rFonts w:ascii="Arial" w:hAnsi="Arial" w:cs="Arial"/>
                <w:lang w:val="es-ES_tradnl"/>
              </w:rPr>
            </w:pPr>
            <w:r w:rsidRPr="00817106">
              <w:rPr>
                <w:rFonts w:ascii="Arial" w:hAnsi="Arial" w:cs="Arial"/>
                <w:lang w:val="es-ES_tradnl"/>
              </w:rPr>
              <w:t>Objetivo General de la Asignatura:</w:t>
            </w:r>
          </w:p>
        </w:tc>
      </w:tr>
      <w:tr w:rsidR="00207E5A" w:rsidRPr="00817106">
        <w:tc>
          <w:tcPr>
            <w:tcW w:w="14403" w:type="dxa"/>
            <w:gridSpan w:val="18"/>
            <w:tcBorders>
              <w:top w:val="single" w:sz="4" w:space="0" w:color="auto"/>
              <w:left w:val="single" w:sz="4" w:space="0" w:color="auto"/>
              <w:bottom w:val="single" w:sz="4" w:space="0" w:color="auto"/>
              <w:right w:val="single" w:sz="4" w:space="0" w:color="auto"/>
            </w:tcBorders>
            <w:vAlign w:val="center"/>
          </w:tcPr>
          <w:p w:rsidR="00207E5A" w:rsidRPr="00B03644" w:rsidRDefault="00207E5A" w:rsidP="00207E5A">
            <w:pPr>
              <w:autoSpaceDE w:val="0"/>
              <w:autoSpaceDN w:val="0"/>
              <w:adjustRightInd w:val="0"/>
              <w:rPr>
                <w:rFonts w:ascii="Arial" w:hAnsi="Arial" w:cs="Arial"/>
                <w:b/>
                <w:iCs/>
                <w:szCs w:val="23"/>
                <w:lang w:eastAsia="es-MX"/>
              </w:rPr>
            </w:pPr>
            <w:r>
              <w:rPr>
                <w:rFonts w:ascii="Arial" w:hAnsi="Arial" w:cs="Arial"/>
                <w:b/>
                <w:iCs/>
                <w:szCs w:val="23"/>
                <w:lang w:eastAsia="es-MX"/>
              </w:rPr>
              <w:t xml:space="preserve">Introducir al alumno al estudio de la Botánica. </w:t>
            </w:r>
            <w:r w:rsidRPr="00B03644">
              <w:rPr>
                <w:rFonts w:ascii="Arial" w:hAnsi="Arial" w:cs="Arial"/>
                <w:b/>
                <w:iCs/>
                <w:szCs w:val="23"/>
                <w:lang w:eastAsia="es-MX"/>
              </w:rPr>
              <w:t xml:space="preserve">Describir los principales grupos </w:t>
            </w:r>
            <w:r>
              <w:rPr>
                <w:rFonts w:ascii="Arial" w:hAnsi="Arial" w:cs="Arial"/>
                <w:b/>
                <w:iCs/>
                <w:szCs w:val="23"/>
                <w:lang w:eastAsia="es-MX"/>
              </w:rPr>
              <w:t xml:space="preserve">vegetales por orden de aparición evolutiva: </w:t>
            </w:r>
            <w:r w:rsidRPr="00B03644">
              <w:rPr>
                <w:rFonts w:ascii="Arial" w:hAnsi="Arial" w:cs="Arial"/>
                <w:b/>
                <w:iCs/>
                <w:szCs w:val="23"/>
                <w:lang w:eastAsia="es-MX"/>
              </w:rPr>
              <w:t>algas</w:t>
            </w:r>
            <w:r w:rsidR="000B563A">
              <w:rPr>
                <w:rFonts w:ascii="Arial" w:hAnsi="Arial" w:cs="Arial"/>
                <w:b/>
                <w:iCs/>
                <w:szCs w:val="23"/>
                <w:lang w:eastAsia="es-MX"/>
              </w:rPr>
              <w:t xml:space="preserve">, briofitas, pteridofitas, gimnospermas, angiospermas. Por qué los hongos se </w:t>
            </w:r>
            <w:proofErr w:type="spellStart"/>
            <w:r w:rsidR="000B563A">
              <w:rPr>
                <w:rFonts w:ascii="Arial" w:hAnsi="Arial" w:cs="Arial"/>
                <w:b/>
                <w:iCs/>
                <w:szCs w:val="23"/>
                <w:lang w:eastAsia="es-MX"/>
              </w:rPr>
              <w:t>estudiant</w:t>
            </w:r>
            <w:proofErr w:type="spellEnd"/>
            <w:r w:rsidR="000B563A">
              <w:rPr>
                <w:rFonts w:ascii="Arial" w:hAnsi="Arial" w:cs="Arial"/>
                <w:b/>
                <w:iCs/>
                <w:szCs w:val="23"/>
                <w:lang w:eastAsia="es-MX"/>
              </w:rPr>
              <w:t xml:space="preserve"> en Botánica? I</w:t>
            </w:r>
            <w:r w:rsidRPr="00B03644">
              <w:rPr>
                <w:rFonts w:ascii="Arial" w:hAnsi="Arial" w:cs="Arial"/>
                <w:b/>
                <w:iCs/>
                <w:szCs w:val="23"/>
                <w:lang w:eastAsia="es-MX"/>
              </w:rPr>
              <w:t>m</w:t>
            </w:r>
            <w:r>
              <w:rPr>
                <w:rFonts w:ascii="Arial" w:hAnsi="Arial" w:cs="Arial"/>
                <w:b/>
                <w:iCs/>
                <w:szCs w:val="23"/>
                <w:lang w:eastAsia="es-MX"/>
              </w:rPr>
              <w:t xml:space="preserve">portancia ecológica y económica de </w:t>
            </w:r>
            <w:r w:rsidR="000B563A">
              <w:rPr>
                <w:rFonts w:ascii="Arial" w:hAnsi="Arial" w:cs="Arial"/>
                <w:b/>
                <w:iCs/>
                <w:szCs w:val="23"/>
                <w:lang w:eastAsia="es-MX"/>
              </w:rPr>
              <w:t xml:space="preserve">todos los </w:t>
            </w:r>
            <w:r>
              <w:rPr>
                <w:rFonts w:ascii="Arial" w:hAnsi="Arial" w:cs="Arial"/>
                <w:b/>
                <w:iCs/>
                <w:szCs w:val="23"/>
                <w:lang w:eastAsia="es-MX"/>
              </w:rPr>
              <w:t xml:space="preserve">grupos. </w:t>
            </w:r>
          </w:p>
          <w:p w:rsidR="00207E5A" w:rsidRPr="00B03644" w:rsidRDefault="00207E5A" w:rsidP="00207E5A">
            <w:pPr>
              <w:autoSpaceDE w:val="0"/>
              <w:autoSpaceDN w:val="0"/>
              <w:adjustRightInd w:val="0"/>
              <w:rPr>
                <w:rFonts w:ascii="Arial" w:hAnsi="Arial" w:cs="Arial"/>
                <w:iCs/>
                <w:sz w:val="23"/>
                <w:szCs w:val="23"/>
                <w:lang w:eastAsia="es-MX"/>
              </w:rPr>
            </w:pPr>
          </w:p>
        </w:tc>
      </w:tr>
      <w:tr w:rsidR="00207E5A" w:rsidRPr="00817106">
        <w:tc>
          <w:tcPr>
            <w:tcW w:w="14403" w:type="dxa"/>
            <w:gridSpan w:val="18"/>
            <w:tcBorders>
              <w:top w:val="single" w:sz="4" w:space="0" w:color="auto"/>
              <w:bottom w:val="single" w:sz="4" w:space="0" w:color="auto"/>
            </w:tcBorders>
            <w:vAlign w:val="center"/>
          </w:tcPr>
          <w:p w:rsidR="00207E5A" w:rsidRPr="00817106" w:rsidRDefault="00207E5A" w:rsidP="00207E5A">
            <w:pPr>
              <w:rPr>
                <w:rFonts w:ascii="Arial" w:hAnsi="Arial" w:cs="Arial"/>
                <w:lang w:val="es-ES_tradnl"/>
              </w:rPr>
            </w:pPr>
            <w:r w:rsidRPr="00817106">
              <w:rPr>
                <w:rFonts w:ascii="Arial" w:hAnsi="Arial" w:cs="Arial"/>
                <w:lang w:val="es-ES_tradnl"/>
              </w:rPr>
              <w:t>Propósito General de la Asignatura:</w:t>
            </w:r>
          </w:p>
        </w:tc>
      </w:tr>
      <w:tr w:rsidR="00207E5A" w:rsidRPr="00817106">
        <w:tc>
          <w:tcPr>
            <w:tcW w:w="14403" w:type="dxa"/>
            <w:gridSpan w:val="18"/>
            <w:tcBorders>
              <w:top w:val="single" w:sz="4" w:space="0" w:color="auto"/>
              <w:left w:val="single" w:sz="4" w:space="0" w:color="auto"/>
              <w:bottom w:val="single" w:sz="4" w:space="0" w:color="auto"/>
              <w:right w:val="single" w:sz="4" w:space="0" w:color="auto"/>
            </w:tcBorders>
            <w:vAlign w:val="center"/>
          </w:tcPr>
          <w:p w:rsidR="00207E5A" w:rsidRPr="00817106" w:rsidRDefault="00207E5A" w:rsidP="00207E5A">
            <w:pPr>
              <w:autoSpaceDE w:val="0"/>
              <w:autoSpaceDN w:val="0"/>
              <w:adjustRightInd w:val="0"/>
              <w:rPr>
                <w:rFonts w:ascii="Arial" w:hAnsi="Arial" w:cs="Arial"/>
                <w:lang w:val="es-ES_tradnl"/>
              </w:rPr>
            </w:pPr>
            <w:r w:rsidRPr="00B03644">
              <w:rPr>
                <w:rFonts w:ascii="Arial" w:hAnsi="Arial" w:cs="Arial"/>
                <w:b/>
                <w:iCs/>
                <w:szCs w:val="23"/>
                <w:lang w:eastAsia="es-MX"/>
              </w:rPr>
              <w:t>El alumno relaciona</w:t>
            </w:r>
            <w:r w:rsidR="000B563A">
              <w:rPr>
                <w:rFonts w:ascii="Arial" w:hAnsi="Arial" w:cs="Arial"/>
                <w:b/>
                <w:iCs/>
                <w:szCs w:val="23"/>
                <w:lang w:eastAsia="es-MX"/>
              </w:rPr>
              <w:t xml:space="preserve">ra el estudio de la ficología, </w:t>
            </w:r>
            <w:r w:rsidRPr="00B03644">
              <w:rPr>
                <w:rFonts w:ascii="Arial" w:hAnsi="Arial" w:cs="Arial"/>
                <w:b/>
                <w:iCs/>
                <w:szCs w:val="23"/>
                <w:lang w:eastAsia="es-MX"/>
              </w:rPr>
              <w:t xml:space="preserve">la micología </w:t>
            </w:r>
            <w:r w:rsidR="000B563A">
              <w:rPr>
                <w:rFonts w:ascii="Arial" w:hAnsi="Arial" w:cs="Arial"/>
                <w:b/>
                <w:iCs/>
                <w:szCs w:val="23"/>
                <w:lang w:eastAsia="es-MX"/>
              </w:rPr>
              <w:t xml:space="preserve">y la botánica </w:t>
            </w:r>
            <w:r w:rsidRPr="00B03644">
              <w:rPr>
                <w:rFonts w:ascii="Arial" w:hAnsi="Arial" w:cs="Arial"/>
                <w:b/>
                <w:iCs/>
                <w:szCs w:val="23"/>
                <w:lang w:eastAsia="es-MX"/>
              </w:rPr>
              <w:t>como parte importante del balance energético en la Tierra. Adquirirá los elementos básicos que le permitan identificar lo</w:t>
            </w:r>
            <w:r w:rsidR="000B563A">
              <w:rPr>
                <w:rFonts w:ascii="Arial" w:hAnsi="Arial" w:cs="Arial"/>
                <w:b/>
                <w:iCs/>
                <w:szCs w:val="23"/>
                <w:lang w:eastAsia="es-MX"/>
              </w:rPr>
              <w:t xml:space="preserve">s principales grupos de algas, </w:t>
            </w:r>
            <w:r w:rsidRPr="00B03644">
              <w:rPr>
                <w:rFonts w:ascii="Arial" w:hAnsi="Arial" w:cs="Arial"/>
                <w:b/>
                <w:iCs/>
                <w:szCs w:val="23"/>
                <w:lang w:eastAsia="es-MX"/>
              </w:rPr>
              <w:t>hongos</w:t>
            </w:r>
            <w:r w:rsidR="000B563A">
              <w:rPr>
                <w:rFonts w:ascii="Arial" w:hAnsi="Arial" w:cs="Arial"/>
                <w:b/>
                <w:iCs/>
                <w:szCs w:val="23"/>
                <w:lang w:eastAsia="es-MX"/>
              </w:rPr>
              <w:t xml:space="preserve"> y plantas</w:t>
            </w:r>
            <w:r w:rsidRPr="00B03644">
              <w:rPr>
                <w:rFonts w:ascii="Arial" w:hAnsi="Arial" w:cs="Arial"/>
                <w:b/>
                <w:iCs/>
                <w:szCs w:val="23"/>
                <w:lang w:eastAsia="es-MX"/>
              </w:rPr>
              <w:t xml:space="preserve">, así como algunos aspectos de su aprovechamiento. </w:t>
            </w:r>
          </w:p>
        </w:tc>
      </w:tr>
      <w:tr w:rsidR="00207E5A" w:rsidRPr="00817106">
        <w:tc>
          <w:tcPr>
            <w:tcW w:w="14403" w:type="dxa"/>
            <w:gridSpan w:val="18"/>
            <w:tcBorders>
              <w:top w:val="single" w:sz="4" w:space="0" w:color="auto"/>
            </w:tcBorders>
            <w:vAlign w:val="center"/>
          </w:tcPr>
          <w:p w:rsidR="00207E5A" w:rsidRPr="00817106" w:rsidRDefault="00207E5A" w:rsidP="00207E5A">
            <w:pPr>
              <w:rPr>
                <w:rFonts w:ascii="Arial" w:hAnsi="Arial" w:cs="Arial"/>
                <w:b/>
                <w:lang w:val="es-ES_tradnl"/>
              </w:rPr>
            </w:pPr>
          </w:p>
        </w:tc>
      </w:tr>
      <w:tr w:rsidR="00207E5A" w:rsidRPr="00817106">
        <w:trPr>
          <w:trHeight w:val="158"/>
        </w:trPr>
        <w:tc>
          <w:tcPr>
            <w:tcW w:w="2428" w:type="dxa"/>
            <w:gridSpan w:val="2"/>
            <w:vMerge w:val="restart"/>
            <w:tcBorders>
              <w:right w:val="single" w:sz="4" w:space="0" w:color="auto"/>
            </w:tcBorders>
            <w:vAlign w:val="center"/>
          </w:tcPr>
          <w:p w:rsidR="00207E5A" w:rsidRPr="00817106" w:rsidRDefault="00207E5A" w:rsidP="00207E5A">
            <w:pPr>
              <w:rPr>
                <w:rFonts w:ascii="Arial" w:hAnsi="Arial" w:cs="Arial"/>
                <w:lang w:val="es-ES_tradnl"/>
              </w:rPr>
            </w:pPr>
            <w:r w:rsidRPr="00817106">
              <w:rPr>
                <w:rFonts w:ascii="Arial" w:hAnsi="Arial" w:cs="Arial"/>
                <w:lang w:val="es-ES_tradnl"/>
              </w:rPr>
              <w:t>Ubicación curricular:</w:t>
            </w:r>
          </w:p>
        </w:tc>
        <w:tc>
          <w:tcPr>
            <w:tcW w:w="2307" w:type="dxa"/>
            <w:gridSpan w:val="4"/>
            <w:tcBorders>
              <w:left w:val="single" w:sz="4" w:space="0" w:color="auto"/>
            </w:tcBorders>
            <w:vAlign w:val="center"/>
          </w:tcPr>
          <w:p w:rsidR="00207E5A" w:rsidRPr="00817106" w:rsidRDefault="00207E5A" w:rsidP="00207E5A">
            <w:pPr>
              <w:rPr>
                <w:rFonts w:ascii="Arial" w:hAnsi="Arial" w:cs="Arial"/>
                <w:lang w:val="es-ES_tradnl"/>
              </w:rPr>
            </w:pPr>
            <w:r w:rsidRPr="00817106">
              <w:rPr>
                <w:rFonts w:ascii="Arial" w:hAnsi="Arial" w:cs="Arial"/>
                <w:lang w:val="es-ES_tradnl"/>
              </w:rPr>
              <w:t>Semestre:</w:t>
            </w:r>
          </w:p>
        </w:tc>
        <w:tc>
          <w:tcPr>
            <w:tcW w:w="9668" w:type="dxa"/>
            <w:gridSpan w:val="12"/>
            <w:vAlign w:val="center"/>
          </w:tcPr>
          <w:p w:rsidR="00207E5A" w:rsidRPr="00817106" w:rsidRDefault="00B96493" w:rsidP="00207E5A">
            <w:pPr>
              <w:rPr>
                <w:rFonts w:ascii="Arial" w:hAnsi="Arial" w:cs="Arial"/>
                <w:lang w:val="es-ES_tradnl"/>
              </w:rPr>
            </w:pPr>
            <w:r>
              <w:rPr>
                <w:rFonts w:ascii="Arial" w:hAnsi="Arial" w:cs="Arial"/>
                <w:b/>
                <w:lang w:val="es-ES_tradnl"/>
              </w:rPr>
              <w:t>2012-2</w:t>
            </w:r>
          </w:p>
        </w:tc>
      </w:tr>
      <w:tr w:rsidR="00207E5A" w:rsidRPr="00817106">
        <w:trPr>
          <w:trHeight w:val="164"/>
        </w:trPr>
        <w:tc>
          <w:tcPr>
            <w:tcW w:w="2428" w:type="dxa"/>
            <w:gridSpan w:val="2"/>
            <w:vMerge/>
            <w:tcBorders>
              <w:right w:val="single" w:sz="4" w:space="0" w:color="auto"/>
            </w:tcBorders>
            <w:vAlign w:val="center"/>
          </w:tcPr>
          <w:p w:rsidR="00207E5A" w:rsidRPr="00817106" w:rsidRDefault="00207E5A" w:rsidP="00207E5A">
            <w:pPr>
              <w:rPr>
                <w:rFonts w:ascii="Arial" w:hAnsi="Arial" w:cs="Arial"/>
                <w:lang w:val="es-ES_tradnl"/>
              </w:rPr>
            </w:pPr>
          </w:p>
        </w:tc>
        <w:tc>
          <w:tcPr>
            <w:tcW w:w="2307" w:type="dxa"/>
            <w:gridSpan w:val="4"/>
            <w:tcBorders>
              <w:left w:val="single" w:sz="4" w:space="0" w:color="auto"/>
            </w:tcBorders>
            <w:vAlign w:val="center"/>
          </w:tcPr>
          <w:p w:rsidR="00207E5A" w:rsidRPr="00817106" w:rsidRDefault="00207E5A" w:rsidP="00207E5A">
            <w:pPr>
              <w:rPr>
                <w:rFonts w:ascii="Arial" w:hAnsi="Arial" w:cs="Arial"/>
                <w:lang w:val="es-ES_tradnl"/>
              </w:rPr>
            </w:pPr>
            <w:r w:rsidRPr="00817106">
              <w:rPr>
                <w:rFonts w:ascii="Arial" w:hAnsi="Arial" w:cs="Arial"/>
                <w:lang w:val="es-ES_tradnl"/>
              </w:rPr>
              <w:t>Antecedente (s):</w:t>
            </w:r>
          </w:p>
        </w:tc>
        <w:tc>
          <w:tcPr>
            <w:tcW w:w="9668" w:type="dxa"/>
            <w:gridSpan w:val="12"/>
            <w:vAlign w:val="center"/>
          </w:tcPr>
          <w:p w:rsidR="00207E5A" w:rsidRPr="00817106" w:rsidRDefault="00207E5A" w:rsidP="00207E5A">
            <w:pPr>
              <w:rPr>
                <w:rFonts w:ascii="Arial" w:hAnsi="Arial" w:cs="Arial"/>
                <w:lang w:val="es-ES_tradnl"/>
              </w:rPr>
            </w:pPr>
            <w:r>
              <w:rPr>
                <w:rFonts w:ascii="Arial" w:hAnsi="Arial" w:cs="Arial"/>
                <w:b/>
                <w:lang w:val="es-ES_tradnl"/>
              </w:rPr>
              <w:t>BIOLOGIA I, II y III</w:t>
            </w:r>
          </w:p>
        </w:tc>
      </w:tr>
      <w:tr w:rsidR="00207E5A" w:rsidRPr="00817106">
        <w:tc>
          <w:tcPr>
            <w:tcW w:w="2428" w:type="dxa"/>
            <w:gridSpan w:val="2"/>
            <w:vMerge/>
            <w:tcBorders>
              <w:right w:val="single" w:sz="4" w:space="0" w:color="auto"/>
            </w:tcBorders>
            <w:vAlign w:val="center"/>
          </w:tcPr>
          <w:p w:rsidR="00207E5A" w:rsidRPr="00817106" w:rsidRDefault="00207E5A" w:rsidP="00207E5A">
            <w:pPr>
              <w:rPr>
                <w:rFonts w:ascii="Arial" w:hAnsi="Arial" w:cs="Arial"/>
                <w:lang w:val="es-ES_tradnl"/>
              </w:rPr>
            </w:pPr>
          </w:p>
        </w:tc>
        <w:tc>
          <w:tcPr>
            <w:tcW w:w="2307" w:type="dxa"/>
            <w:gridSpan w:val="4"/>
            <w:tcBorders>
              <w:left w:val="single" w:sz="4" w:space="0" w:color="auto"/>
            </w:tcBorders>
            <w:vAlign w:val="center"/>
          </w:tcPr>
          <w:p w:rsidR="00207E5A" w:rsidRPr="00817106" w:rsidRDefault="00207E5A" w:rsidP="00207E5A">
            <w:pPr>
              <w:rPr>
                <w:rFonts w:ascii="Arial" w:hAnsi="Arial" w:cs="Arial"/>
                <w:lang w:val="es-ES_tradnl"/>
              </w:rPr>
            </w:pPr>
            <w:r w:rsidRPr="00817106">
              <w:rPr>
                <w:rFonts w:ascii="Arial" w:hAnsi="Arial" w:cs="Arial"/>
                <w:lang w:val="es-ES_tradnl"/>
              </w:rPr>
              <w:t>Consecuente (s):</w:t>
            </w:r>
          </w:p>
        </w:tc>
        <w:tc>
          <w:tcPr>
            <w:tcW w:w="9668" w:type="dxa"/>
            <w:gridSpan w:val="12"/>
            <w:vAlign w:val="center"/>
          </w:tcPr>
          <w:p w:rsidR="00207E5A" w:rsidRPr="00817106" w:rsidRDefault="00207E5A" w:rsidP="00207E5A">
            <w:pPr>
              <w:rPr>
                <w:rFonts w:ascii="Arial" w:hAnsi="Arial" w:cs="Arial"/>
                <w:lang w:val="es-ES_tradnl"/>
              </w:rPr>
            </w:pPr>
            <w:r w:rsidRPr="00817106">
              <w:rPr>
                <w:rFonts w:ascii="Arial" w:hAnsi="Arial" w:cs="Arial"/>
                <w:b/>
                <w:bCs/>
                <w:lang w:val="es-ES_tradnl"/>
              </w:rPr>
              <w:t>B</w:t>
            </w:r>
            <w:r>
              <w:rPr>
                <w:rFonts w:ascii="Arial" w:hAnsi="Arial" w:cs="Arial"/>
                <w:b/>
                <w:bCs/>
                <w:lang w:val="es-ES_tradnl"/>
              </w:rPr>
              <w:t>OTANICA II</w:t>
            </w:r>
          </w:p>
        </w:tc>
      </w:tr>
      <w:tr w:rsidR="00207E5A" w:rsidRPr="00817106">
        <w:tc>
          <w:tcPr>
            <w:tcW w:w="14403" w:type="dxa"/>
            <w:gridSpan w:val="18"/>
            <w:vAlign w:val="center"/>
          </w:tcPr>
          <w:p w:rsidR="00207E5A" w:rsidRPr="00817106" w:rsidRDefault="00207E5A" w:rsidP="00207E5A">
            <w:pPr>
              <w:rPr>
                <w:rFonts w:ascii="Arial" w:hAnsi="Arial" w:cs="Arial"/>
                <w:b/>
                <w:lang w:val="es-ES_tradnl"/>
              </w:rPr>
            </w:pPr>
          </w:p>
        </w:tc>
      </w:tr>
      <w:tr w:rsidR="00207E5A" w:rsidRPr="00817106">
        <w:tc>
          <w:tcPr>
            <w:tcW w:w="2428" w:type="dxa"/>
            <w:gridSpan w:val="2"/>
            <w:vAlign w:val="center"/>
          </w:tcPr>
          <w:p w:rsidR="00207E5A" w:rsidRPr="00817106" w:rsidRDefault="00207E5A" w:rsidP="00207E5A">
            <w:pPr>
              <w:rPr>
                <w:rFonts w:ascii="Arial" w:hAnsi="Arial" w:cs="Arial"/>
                <w:lang w:val="es-ES_tradnl"/>
              </w:rPr>
            </w:pPr>
            <w:r w:rsidRPr="00817106">
              <w:rPr>
                <w:rFonts w:ascii="Arial" w:hAnsi="Arial" w:cs="Arial"/>
                <w:lang w:val="es-ES_tradnl"/>
              </w:rPr>
              <w:t>Carga curricular:</w:t>
            </w:r>
          </w:p>
        </w:tc>
        <w:tc>
          <w:tcPr>
            <w:tcW w:w="1598" w:type="dxa"/>
            <w:gridSpan w:val="3"/>
            <w:tcBorders>
              <w:right w:val="single" w:sz="4" w:space="0" w:color="auto"/>
            </w:tcBorders>
            <w:vAlign w:val="center"/>
          </w:tcPr>
          <w:p w:rsidR="00207E5A" w:rsidRPr="00817106" w:rsidRDefault="00207E5A" w:rsidP="00207E5A">
            <w:pPr>
              <w:jc w:val="right"/>
              <w:rPr>
                <w:rFonts w:ascii="Arial" w:hAnsi="Arial" w:cs="Arial"/>
                <w:lang w:val="es-ES_tradnl"/>
              </w:rPr>
            </w:pPr>
            <w:r w:rsidRPr="00817106">
              <w:rPr>
                <w:rFonts w:ascii="Arial" w:hAnsi="Arial" w:cs="Arial"/>
                <w:lang w:val="es-ES_tradnl"/>
              </w:rPr>
              <w:t>Semanal:</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07E5A" w:rsidRPr="00817106" w:rsidRDefault="00207E5A" w:rsidP="00207E5A">
            <w:pPr>
              <w:jc w:val="center"/>
              <w:rPr>
                <w:rFonts w:ascii="Arial" w:hAnsi="Arial" w:cs="Arial"/>
                <w:b/>
                <w:lang w:val="es-ES_tradnl"/>
              </w:rPr>
            </w:pPr>
            <w:r w:rsidRPr="00817106">
              <w:rPr>
                <w:rFonts w:ascii="Arial" w:hAnsi="Arial" w:cs="Arial"/>
                <w:b/>
                <w:lang w:val="es-ES_tradnl"/>
              </w:rPr>
              <w:t>5</w:t>
            </w:r>
          </w:p>
        </w:tc>
        <w:tc>
          <w:tcPr>
            <w:tcW w:w="850" w:type="dxa"/>
            <w:tcBorders>
              <w:left w:val="single" w:sz="4" w:space="0" w:color="auto"/>
            </w:tcBorders>
            <w:vAlign w:val="center"/>
          </w:tcPr>
          <w:p w:rsidR="00207E5A" w:rsidRPr="00817106" w:rsidRDefault="00207E5A" w:rsidP="00207E5A">
            <w:pPr>
              <w:rPr>
                <w:rFonts w:ascii="Arial" w:hAnsi="Arial" w:cs="Arial"/>
                <w:b/>
                <w:lang w:val="es-ES_tradnl"/>
              </w:rPr>
            </w:pPr>
            <w:proofErr w:type="spellStart"/>
            <w:r w:rsidRPr="00817106">
              <w:rPr>
                <w:rFonts w:ascii="Arial" w:hAnsi="Arial" w:cs="Arial"/>
                <w:lang w:val="es-ES_tradnl"/>
              </w:rPr>
              <w:t>hrs</w:t>
            </w:r>
            <w:proofErr w:type="spellEnd"/>
            <w:r w:rsidRPr="00817106">
              <w:rPr>
                <w:rFonts w:ascii="Arial" w:hAnsi="Arial" w:cs="Arial"/>
                <w:lang w:val="es-ES_tradnl"/>
              </w:rPr>
              <w:t>.</w:t>
            </w:r>
          </w:p>
        </w:tc>
        <w:tc>
          <w:tcPr>
            <w:tcW w:w="2410" w:type="dxa"/>
            <w:gridSpan w:val="3"/>
            <w:tcBorders>
              <w:right w:val="single" w:sz="4" w:space="0" w:color="auto"/>
            </w:tcBorders>
            <w:vAlign w:val="center"/>
          </w:tcPr>
          <w:p w:rsidR="00207E5A" w:rsidRPr="00817106" w:rsidRDefault="00207E5A" w:rsidP="00207E5A">
            <w:pPr>
              <w:jc w:val="right"/>
              <w:rPr>
                <w:rFonts w:ascii="Arial" w:hAnsi="Arial" w:cs="Arial"/>
                <w:b/>
                <w:lang w:val="es-ES_tradnl"/>
              </w:rPr>
            </w:pPr>
            <w:r w:rsidRPr="00817106">
              <w:rPr>
                <w:rFonts w:ascii="Arial" w:hAnsi="Arial" w:cs="Arial"/>
                <w:lang w:val="es-ES_tradnl"/>
              </w:rPr>
              <w:t>Semestral:</w:t>
            </w:r>
          </w:p>
        </w:tc>
        <w:tc>
          <w:tcPr>
            <w:tcW w:w="850" w:type="dxa"/>
            <w:tcBorders>
              <w:top w:val="single" w:sz="4" w:space="0" w:color="auto"/>
              <w:left w:val="single" w:sz="4" w:space="0" w:color="auto"/>
              <w:bottom w:val="single" w:sz="4" w:space="0" w:color="auto"/>
              <w:right w:val="single" w:sz="4" w:space="0" w:color="auto"/>
            </w:tcBorders>
            <w:vAlign w:val="center"/>
          </w:tcPr>
          <w:p w:rsidR="00207E5A" w:rsidRPr="00817106" w:rsidRDefault="000F1497" w:rsidP="000F1497">
            <w:pPr>
              <w:jc w:val="center"/>
              <w:rPr>
                <w:rFonts w:ascii="Arial" w:hAnsi="Arial" w:cs="Arial"/>
                <w:b/>
                <w:lang w:val="es-ES_tradnl"/>
              </w:rPr>
            </w:pPr>
            <w:r w:rsidRPr="00817106">
              <w:rPr>
                <w:rFonts w:ascii="Arial" w:hAnsi="Arial" w:cs="Arial"/>
                <w:lang w:val="es-ES_tradnl"/>
              </w:rPr>
              <w:t>90</w:t>
            </w:r>
          </w:p>
        </w:tc>
        <w:tc>
          <w:tcPr>
            <w:tcW w:w="5274" w:type="dxa"/>
            <w:gridSpan w:val="6"/>
            <w:tcBorders>
              <w:left w:val="single" w:sz="4" w:space="0" w:color="auto"/>
            </w:tcBorders>
            <w:vAlign w:val="center"/>
          </w:tcPr>
          <w:p w:rsidR="00207E5A" w:rsidRPr="00817106" w:rsidRDefault="000F1497" w:rsidP="00207E5A">
            <w:pPr>
              <w:rPr>
                <w:rFonts w:ascii="Arial" w:hAnsi="Arial" w:cs="Arial"/>
                <w:b/>
                <w:lang w:val="es-ES_tradnl"/>
              </w:rPr>
            </w:pPr>
            <w:r w:rsidRPr="00817106">
              <w:rPr>
                <w:rFonts w:ascii="Arial" w:hAnsi="Arial" w:cs="Arial"/>
                <w:b/>
                <w:lang w:val="es-ES_tradnl"/>
              </w:rPr>
              <w:t>horas</w:t>
            </w:r>
          </w:p>
        </w:tc>
      </w:tr>
      <w:tr w:rsidR="00207E5A" w:rsidRPr="00817106">
        <w:tc>
          <w:tcPr>
            <w:tcW w:w="14403" w:type="dxa"/>
            <w:gridSpan w:val="18"/>
            <w:vAlign w:val="center"/>
          </w:tcPr>
          <w:p w:rsidR="00207E5A" w:rsidRPr="00817106" w:rsidRDefault="00207E5A" w:rsidP="00207E5A">
            <w:pPr>
              <w:rPr>
                <w:rFonts w:ascii="Arial" w:hAnsi="Arial" w:cs="Arial"/>
                <w:sz w:val="6"/>
                <w:szCs w:val="6"/>
                <w:lang w:val="es-ES_tradnl"/>
              </w:rPr>
            </w:pPr>
          </w:p>
        </w:tc>
      </w:tr>
      <w:tr w:rsidR="00207E5A" w:rsidRPr="00817106">
        <w:tc>
          <w:tcPr>
            <w:tcW w:w="14403" w:type="dxa"/>
            <w:gridSpan w:val="18"/>
            <w:vAlign w:val="center"/>
          </w:tcPr>
          <w:p w:rsidR="00207E5A" w:rsidRPr="00817106" w:rsidRDefault="00207E5A" w:rsidP="00207E5A">
            <w:pPr>
              <w:rPr>
                <w:rFonts w:ascii="Arial" w:hAnsi="Arial" w:cs="Arial"/>
                <w:lang w:val="es-ES_tradnl"/>
              </w:rPr>
            </w:pPr>
            <w:r w:rsidRPr="00817106">
              <w:rPr>
                <w:rFonts w:ascii="Arial" w:hAnsi="Arial" w:cs="Arial"/>
                <w:lang w:val="es-ES_tradnl"/>
              </w:rPr>
              <w:t xml:space="preserve">Perfil del Alumno: </w:t>
            </w:r>
          </w:p>
        </w:tc>
      </w:tr>
      <w:tr w:rsidR="00207E5A" w:rsidRPr="00817106">
        <w:tc>
          <w:tcPr>
            <w:tcW w:w="7428" w:type="dxa"/>
            <w:gridSpan w:val="10"/>
            <w:tcBorders>
              <w:top w:val="single" w:sz="4" w:space="0" w:color="auto"/>
              <w:left w:val="single" w:sz="4" w:space="0" w:color="auto"/>
              <w:bottom w:val="single" w:sz="4" w:space="0" w:color="auto"/>
              <w:right w:val="single" w:sz="4" w:space="0" w:color="auto"/>
            </w:tcBorders>
            <w:vAlign w:val="center"/>
          </w:tcPr>
          <w:p w:rsidR="00207E5A" w:rsidRPr="00817106" w:rsidRDefault="00207E5A" w:rsidP="00207E5A">
            <w:pPr>
              <w:autoSpaceDE w:val="0"/>
              <w:autoSpaceDN w:val="0"/>
              <w:adjustRightInd w:val="0"/>
              <w:rPr>
                <w:rFonts w:ascii="Arial" w:hAnsi="Arial" w:cs="Arial"/>
                <w:iCs/>
                <w:lang w:val="es-ES_tradnl" w:eastAsia="es-MX"/>
              </w:rPr>
            </w:pPr>
            <w:r w:rsidRPr="00817106">
              <w:rPr>
                <w:rFonts w:ascii="Arial" w:hAnsi="Arial" w:cs="Arial"/>
                <w:iCs/>
                <w:lang w:val="es-ES_tradnl" w:eastAsia="es-MX"/>
              </w:rPr>
              <w:t xml:space="preserve">El alumno deberá tener </w:t>
            </w:r>
            <w:r>
              <w:rPr>
                <w:rFonts w:ascii="Arial" w:hAnsi="Arial" w:cs="Arial"/>
                <w:iCs/>
                <w:lang w:val="es-ES_tradnl" w:eastAsia="es-MX"/>
              </w:rPr>
              <w:t xml:space="preserve">conocimientos de biología, química orgánica. </w:t>
            </w:r>
            <w:r w:rsidRPr="00817106">
              <w:rPr>
                <w:rFonts w:ascii="Arial" w:hAnsi="Arial" w:cs="Arial"/>
                <w:iCs/>
                <w:lang w:val="es-ES_tradnl" w:eastAsia="es-MX"/>
              </w:rPr>
              <w:t>Buena ortografía, comprensión de lectura y redacción</w:t>
            </w:r>
          </w:p>
          <w:p w:rsidR="00207E5A" w:rsidRPr="00817106" w:rsidRDefault="00207E5A" w:rsidP="00207E5A">
            <w:pPr>
              <w:rPr>
                <w:rFonts w:ascii="Arial" w:hAnsi="Arial" w:cs="Arial"/>
                <w:lang w:val="es-ES_tradnl"/>
              </w:rPr>
            </w:pPr>
          </w:p>
        </w:tc>
        <w:tc>
          <w:tcPr>
            <w:tcW w:w="6975" w:type="dxa"/>
            <w:gridSpan w:val="8"/>
            <w:tcBorders>
              <w:top w:val="single" w:sz="4" w:space="0" w:color="auto"/>
              <w:left w:val="single" w:sz="4" w:space="0" w:color="auto"/>
              <w:bottom w:val="single" w:sz="4" w:space="0" w:color="auto"/>
              <w:right w:val="single" w:sz="4" w:space="0" w:color="auto"/>
            </w:tcBorders>
            <w:vAlign w:val="center"/>
          </w:tcPr>
          <w:p w:rsidR="00207E5A" w:rsidRPr="00817106" w:rsidRDefault="00207E5A" w:rsidP="00207E5A">
            <w:pPr>
              <w:rPr>
                <w:rFonts w:ascii="Arial" w:hAnsi="Arial" w:cs="Arial"/>
                <w:lang w:val="es-ES_tradnl"/>
              </w:rPr>
            </w:pPr>
          </w:p>
        </w:tc>
      </w:tr>
      <w:tr w:rsidR="00207E5A" w:rsidRPr="00817106">
        <w:trPr>
          <w:trHeight w:val="200"/>
        </w:trPr>
        <w:tc>
          <w:tcPr>
            <w:tcW w:w="14403" w:type="dxa"/>
            <w:gridSpan w:val="18"/>
            <w:tcBorders>
              <w:top w:val="single" w:sz="4" w:space="0" w:color="auto"/>
            </w:tcBorders>
            <w:vAlign w:val="center"/>
          </w:tcPr>
          <w:p w:rsidR="00207E5A" w:rsidRPr="00817106" w:rsidRDefault="00207E5A" w:rsidP="00207E5A">
            <w:pPr>
              <w:rPr>
                <w:rFonts w:ascii="Arial" w:hAnsi="Arial" w:cs="Arial"/>
                <w:lang w:val="es-ES_tradnl"/>
              </w:rPr>
            </w:pPr>
          </w:p>
        </w:tc>
      </w:tr>
      <w:tr w:rsidR="00207E5A" w:rsidRPr="00817106">
        <w:tc>
          <w:tcPr>
            <w:tcW w:w="1191" w:type="dxa"/>
            <w:tcBorders>
              <w:right w:val="single" w:sz="4" w:space="0" w:color="auto"/>
            </w:tcBorders>
            <w:vAlign w:val="center"/>
          </w:tcPr>
          <w:p w:rsidR="00207E5A" w:rsidRPr="00817106" w:rsidRDefault="00207E5A" w:rsidP="00207E5A">
            <w:pPr>
              <w:rPr>
                <w:rFonts w:ascii="Arial" w:hAnsi="Arial" w:cs="Arial"/>
                <w:b/>
                <w:lang w:val="es-ES_tradnl"/>
              </w:rPr>
            </w:pPr>
            <w:r w:rsidRPr="00817106">
              <w:rPr>
                <w:rFonts w:ascii="Arial" w:hAnsi="Arial" w:cs="Arial"/>
                <w:b/>
                <w:lang w:val="es-ES_tradnl"/>
              </w:rPr>
              <w:t>Elaboró:</w:t>
            </w:r>
          </w:p>
        </w:tc>
        <w:tc>
          <w:tcPr>
            <w:tcW w:w="510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07E5A" w:rsidRPr="00817106" w:rsidRDefault="00207E5A" w:rsidP="00207E5A">
            <w:pPr>
              <w:jc w:val="center"/>
              <w:rPr>
                <w:rFonts w:ascii="Arial" w:hAnsi="Arial" w:cs="Arial"/>
                <w:lang w:val="es-ES_tradnl"/>
              </w:rPr>
            </w:pPr>
            <w:r w:rsidRPr="00817106">
              <w:rPr>
                <w:rFonts w:ascii="Arial" w:hAnsi="Arial" w:cs="Arial"/>
                <w:lang w:val="es-ES_tradnl"/>
              </w:rPr>
              <w:t>Dalila Fragoso Tejas</w:t>
            </w:r>
          </w:p>
        </w:tc>
        <w:tc>
          <w:tcPr>
            <w:tcW w:w="3969" w:type="dxa"/>
            <w:gridSpan w:val="4"/>
            <w:tcBorders>
              <w:left w:val="single" w:sz="4" w:space="0" w:color="auto"/>
            </w:tcBorders>
            <w:vAlign w:val="center"/>
          </w:tcPr>
          <w:p w:rsidR="00207E5A" w:rsidRPr="00817106" w:rsidRDefault="00207E5A" w:rsidP="00207E5A">
            <w:pPr>
              <w:rPr>
                <w:rFonts w:ascii="Arial" w:hAnsi="Arial" w:cs="Arial"/>
                <w:lang w:val="es-ES_tradnl"/>
              </w:rPr>
            </w:pPr>
          </w:p>
        </w:tc>
        <w:tc>
          <w:tcPr>
            <w:tcW w:w="2268" w:type="dxa"/>
            <w:gridSpan w:val="3"/>
            <w:vAlign w:val="center"/>
          </w:tcPr>
          <w:p w:rsidR="00207E5A" w:rsidRPr="00817106" w:rsidRDefault="00207E5A" w:rsidP="00207E5A">
            <w:pPr>
              <w:rPr>
                <w:rFonts w:ascii="Arial" w:hAnsi="Arial" w:cs="Arial"/>
                <w:lang w:val="es-ES_tradnl"/>
              </w:rPr>
            </w:pPr>
          </w:p>
        </w:tc>
        <w:tc>
          <w:tcPr>
            <w:tcW w:w="1872" w:type="dxa"/>
            <w:gridSpan w:val="2"/>
            <w:tcBorders>
              <w:bottom w:val="single" w:sz="4" w:space="0" w:color="auto"/>
            </w:tcBorders>
            <w:vAlign w:val="center"/>
          </w:tcPr>
          <w:p w:rsidR="00207E5A" w:rsidRPr="00817106" w:rsidRDefault="00207E5A" w:rsidP="00207E5A">
            <w:pPr>
              <w:rPr>
                <w:rFonts w:ascii="Arial" w:hAnsi="Arial" w:cs="Arial"/>
                <w:lang w:val="es-ES_tradnl"/>
              </w:rPr>
            </w:pPr>
          </w:p>
        </w:tc>
      </w:tr>
      <w:tr w:rsidR="00207E5A" w:rsidRPr="00817106">
        <w:tc>
          <w:tcPr>
            <w:tcW w:w="1191" w:type="dxa"/>
            <w:tcBorders>
              <w:right w:val="single" w:sz="4" w:space="0" w:color="auto"/>
            </w:tcBorders>
            <w:vAlign w:val="center"/>
          </w:tcPr>
          <w:p w:rsidR="00207E5A" w:rsidRPr="00817106" w:rsidRDefault="00207E5A" w:rsidP="00207E5A">
            <w:pPr>
              <w:rPr>
                <w:rFonts w:ascii="Arial" w:hAnsi="Arial" w:cs="Arial"/>
                <w:b/>
                <w:lang w:val="es-ES_tradnl"/>
              </w:rPr>
            </w:pPr>
            <w:r w:rsidRPr="00817106">
              <w:rPr>
                <w:rFonts w:ascii="Arial" w:hAnsi="Arial" w:cs="Arial"/>
                <w:b/>
                <w:lang w:val="es-ES_tradnl"/>
              </w:rPr>
              <w:t>Revisó:</w:t>
            </w:r>
          </w:p>
        </w:tc>
        <w:tc>
          <w:tcPr>
            <w:tcW w:w="510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07E5A" w:rsidRPr="00817106" w:rsidRDefault="00207E5A" w:rsidP="00207E5A">
            <w:pPr>
              <w:jc w:val="center"/>
              <w:rPr>
                <w:rFonts w:ascii="Arial" w:hAnsi="Arial" w:cs="Arial"/>
                <w:lang w:val="es-ES_tradnl"/>
              </w:rPr>
            </w:pPr>
            <w:r w:rsidRPr="00817106">
              <w:rPr>
                <w:rFonts w:ascii="Arial" w:hAnsi="Arial" w:cs="Arial"/>
                <w:lang w:val="es-ES_tradnl"/>
              </w:rPr>
              <w:t>Dalila Fragoso Tejas</w:t>
            </w:r>
          </w:p>
        </w:tc>
        <w:tc>
          <w:tcPr>
            <w:tcW w:w="3969" w:type="dxa"/>
            <w:gridSpan w:val="4"/>
            <w:tcBorders>
              <w:left w:val="single" w:sz="4" w:space="0" w:color="auto"/>
            </w:tcBorders>
            <w:vAlign w:val="center"/>
          </w:tcPr>
          <w:p w:rsidR="00207E5A" w:rsidRPr="00817106" w:rsidRDefault="00207E5A" w:rsidP="00207E5A">
            <w:pPr>
              <w:rPr>
                <w:rFonts w:ascii="Arial" w:hAnsi="Arial" w:cs="Arial"/>
                <w:lang w:val="es-ES_tradnl"/>
              </w:rPr>
            </w:pPr>
          </w:p>
        </w:tc>
        <w:tc>
          <w:tcPr>
            <w:tcW w:w="2268" w:type="dxa"/>
            <w:gridSpan w:val="3"/>
            <w:tcBorders>
              <w:right w:val="single" w:sz="4" w:space="0" w:color="auto"/>
            </w:tcBorders>
            <w:vAlign w:val="center"/>
          </w:tcPr>
          <w:p w:rsidR="00207E5A" w:rsidRPr="00817106" w:rsidRDefault="00207E5A" w:rsidP="00207E5A">
            <w:pPr>
              <w:ind w:left="-624" w:firstLine="624"/>
              <w:jc w:val="right"/>
              <w:rPr>
                <w:rFonts w:ascii="Arial" w:hAnsi="Arial" w:cs="Arial"/>
                <w:b/>
                <w:lang w:val="es-ES_tradnl"/>
              </w:rPr>
            </w:pPr>
            <w:r w:rsidRPr="00817106">
              <w:rPr>
                <w:rFonts w:ascii="Arial" w:hAnsi="Arial" w:cs="Arial"/>
                <w:b/>
                <w:lang w:val="es-ES_tradnl"/>
              </w:rPr>
              <w:t>Clave  Revisión:</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07E5A" w:rsidRPr="00817106" w:rsidRDefault="000F1497" w:rsidP="00207E5A">
            <w:pPr>
              <w:jc w:val="center"/>
              <w:rPr>
                <w:rFonts w:ascii="Arial" w:hAnsi="Arial" w:cs="Arial"/>
                <w:lang w:val="es-ES_tradnl"/>
              </w:rPr>
            </w:pPr>
            <w:r>
              <w:rPr>
                <w:rFonts w:ascii="Arial" w:hAnsi="Arial" w:cs="Arial"/>
                <w:b/>
                <w:lang w:val="es-ES_tradnl"/>
              </w:rPr>
              <w:t>03-02</w:t>
            </w:r>
            <w:r w:rsidR="00207E5A" w:rsidRPr="00817106">
              <w:rPr>
                <w:rFonts w:ascii="Arial" w:hAnsi="Arial" w:cs="Arial"/>
                <w:b/>
                <w:lang w:val="es-ES_tradnl"/>
              </w:rPr>
              <w:t>-201</w:t>
            </w:r>
            <w:r>
              <w:rPr>
                <w:rFonts w:ascii="Arial" w:hAnsi="Arial" w:cs="Arial"/>
                <w:b/>
                <w:lang w:val="es-ES_tradnl"/>
              </w:rPr>
              <w:t>2</w:t>
            </w:r>
          </w:p>
        </w:tc>
      </w:tr>
      <w:tr w:rsidR="00207E5A" w:rsidRPr="00817106">
        <w:tc>
          <w:tcPr>
            <w:tcW w:w="1191" w:type="dxa"/>
            <w:tcBorders>
              <w:right w:val="single" w:sz="4" w:space="0" w:color="auto"/>
            </w:tcBorders>
            <w:vAlign w:val="center"/>
          </w:tcPr>
          <w:p w:rsidR="00207E5A" w:rsidRPr="00817106" w:rsidRDefault="00207E5A" w:rsidP="00207E5A">
            <w:pPr>
              <w:rPr>
                <w:rFonts w:ascii="Arial" w:hAnsi="Arial" w:cs="Arial"/>
                <w:b/>
                <w:lang w:val="es-ES_tradnl"/>
              </w:rPr>
            </w:pPr>
            <w:r w:rsidRPr="00817106">
              <w:rPr>
                <w:rFonts w:ascii="Arial" w:hAnsi="Arial" w:cs="Arial"/>
                <w:b/>
                <w:lang w:val="es-ES_tradnl"/>
              </w:rPr>
              <w:t>Autorizó:</w:t>
            </w:r>
          </w:p>
        </w:tc>
        <w:tc>
          <w:tcPr>
            <w:tcW w:w="5103"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207E5A" w:rsidRPr="00817106" w:rsidRDefault="00404661" w:rsidP="00207E5A">
            <w:pPr>
              <w:jc w:val="center"/>
              <w:rPr>
                <w:rFonts w:ascii="Arial" w:hAnsi="Arial" w:cs="Arial"/>
                <w:lang w:val="es-ES_tradnl"/>
              </w:rPr>
            </w:pPr>
            <w:r>
              <w:rPr>
                <w:rFonts w:ascii="Arial" w:hAnsi="Arial" w:cs="Arial"/>
                <w:lang w:val="es-ES_tradnl"/>
              </w:rPr>
              <w:t>Academia de Biología</w:t>
            </w:r>
          </w:p>
        </w:tc>
        <w:tc>
          <w:tcPr>
            <w:tcW w:w="3969" w:type="dxa"/>
            <w:gridSpan w:val="4"/>
            <w:tcBorders>
              <w:left w:val="single" w:sz="4" w:space="0" w:color="auto"/>
            </w:tcBorders>
            <w:vAlign w:val="center"/>
          </w:tcPr>
          <w:p w:rsidR="00207E5A" w:rsidRPr="00817106" w:rsidRDefault="00207E5A" w:rsidP="00207E5A">
            <w:pPr>
              <w:rPr>
                <w:rFonts w:ascii="Arial" w:hAnsi="Arial" w:cs="Arial"/>
                <w:lang w:val="es-ES_tradnl"/>
              </w:rPr>
            </w:pPr>
          </w:p>
        </w:tc>
        <w:tc>
          <w:tcPr>
            <w:tcW w:w="2268" w:type="dxa"/>
            <w:gridSpan w:val="3"/>
            <w:tcBorders>
              <w:right w:val="single" w:sz="4" w:space="0" w:color="auto"/>
            </w:tcBorders>
            <w:vAlign w:val="center"/>
          </w:tcPr>
          <w:p w:rsidR="00207E5A" w:rsidRPr="00817106" w:rsidRDefault="00207E5A" w:rsidP="00207E5A">
            <w:pPr>
              <w:jc w:val="right"/>
              <w:rPr>
                <w:rFonts w:ascii="Arial" w:hAnsi="Arial" w:cs="Arial"/>
                <w:b/>
                <w:lang w:val="es-ES_tradnl"/>
              </w:rPr>
            </w:pPr>
            <w:r w:rsidRPr="00817106">
              <w:rPr>
                <w:rFonts w:ascii="Arial" w:hAnsi="Arial" w:cs="Arial"/>
                <w:b/>
                <w:lang w:val="es-ES_tradnl"/>
              </w:rPr>
              <w:t>Fecha:</w:t>
            </w:r>
          </w:p>
        </w:tc>
        <w:tc>
          <w:tcPr>
            <w:tcW w:w="187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07E5A" w:rsidRPr="00817106" w:rsidRDefault="000F1497" w:rsidP="00207E5A">
            <w:pPr>
              <w:jc w:val="center"/>
              <w:rPr>
                <w:rFonts w:ascii="Arial" w:hAnsi="Arial" w:cs="Arial"/>
                <w:b/>
                <w:lang w:val="es-ES_tradnl"/>
              </w:rPr>
            </w:pPr>
            <w:r>
              <w:rPr>
                <w:rFonts w:ascii="Arial" w:hAnsi="Arial" w:cs="Arial"/>
                <w:b/>
                <w:lang w:val="es-ES_tradnl"/>
              </w:rPr>
              <w:t>02-10</w:t>
            </w:r>
            <w:bookmarkStart w:id="0" w:name="_GoBack"/>
            <w:bookmarkEnd w:id="0"/>
            <w:r w:rsidR="00207E5A" w:rsidRPr="00817106">
              <w:rPr>
                <w:rFonts w:ascii="Arial" w:hAnsi="Arial" w:cs="Arial"/>
                <w:b/>
                <w:lang w:val="es-ES_tradnl"/>
              </w:rPr>
              <w:t>-201</w:t>
            </w:r>
            <w:r w:rsidR="00905B25">
              <w:rPr>
                <w:rFonts w:ascii="Arial" w:hAnsi="Arial" w:cs="Arial"/>
                <w:b/>
                <w:lang w:val="es-ES_tradnl"/>
              </w:rPr>
              <w:t>2</w:t>
            </w:r>
          </w:p>
        </w:tc>
      </w:tr>
    </w:tbl>
    <w:p w:rsidR="00207E5A" w:rsidRDefault="00207E5A" w:rsidP="00207E5A">
      <w:pPr>
        <w:spacing w:line="360" w:lineRule="auto"/>
        <w:rPr>
          <w:rFonts w:ascii="Arial" w:hAnsi="Arial" w:cs="Arial"/>
          <w:lang w:val="es-ES_tradnl"/>
        </w:rPr>
      </w:pPr>
    </w:p>
    <w:p w:rsidR="00207E5A" w:rsidRPr="009C2D8C" w:rsidRDefault="00207E5A" w:rsidP="00207E5A">
      <w:pPr>
        <w:jc w:val="center"/>
        <w:rPr>
          <w:rFonts w:ascii="Arial" w:hAnsi="Arial" w:cs="Arial"/>
          <w:b/>
          <w:lang w:val="es-ES_tradnl"/>
        </w:rPr>
      </w:pPr>
      <w:r>
        <w:rPr>
          <w:rFonts w:ascii="Arial" w:hAnsi="Arial" w:cs="Arial"/>
          <w:lang w:val="es-ES_tradnl"/>
        </w:rPr>
        <w:br w:type="page"/>
      </w:r>
      <w:r w:rsidRPr="009C2D8C">
        <w:rPr>
          <w:rFonts w:ascii="Arial" w:hAnsi="Arial" w:cs="Arial"/>
          <w:b/>
          <w:lang w:val="es-ES_tradnl"/>
        </w:rPr>
        <w:lastRenderedPageBreak/>
        <w:t>Contenido Temático</w:t>
      </w:r>
    </w:p>
    <w:p w:rsidR="00207E5A" w:rsidRPr="009C2D8C" w:rsidRDefault="00B568D6" w:rsidP="00207E5A">
      <w:pPr>
        <w:rPr>
          <w:rFonts w:ascii="Arial" w:hAnsi="Arial" w:cs="Arial"/>
          <w:lang w:val="es-ES_tradnl"/>
        </w:rPr>
      </w:pPr>
      <w:r>
        <w:rPr>
          <w:rFonts w:ascii="Arial" w:hAnsi="Arial" w:cs="Arial"/>
          <w:noProof/>
        </w:rPr>
        <w:pict>
          <v:rect id="_x0000_s1106" style="position:absolute;margin-left:172pt;margin-top:12.55pt;width:511.25pt;height:17pt;z-index:251660800">
            <v:textbox style="mso-next-textbox:#_x0000_s1106" inset="1mm,0,1mm,0">
              <w:txbxContent>
                <w:p w:rsidR="000B563A" w:rsidRPr="009C2D8C" w:rsidRDefault="000B563A" w:rsidP="00207E5A">
                  <w:pPr>
                    <w:jc w:val="both"/>
                    <w:rPr>
                      <w:rFonts w:ascii="Arial" w:hAnsi="Arial" w:cs="Arial"/>
                      <w:b/>
                    </w:rPr>
                  </w:pPr>
                  <w:r>
                    <w:rPr>
                      <w:rFonts w:ascii="Arial" w:hAnsi="Arial" w:cs="Arial"/>
                      <w:b/>
                    </w:rPr>
                    <w:t>Botánica I</w:t>
                  </w:r>
                  <w:r w:rsidRPr="009C2D8C">
                    <w:rPr>
                      <w:rFonts w:ascii="Arial" w:hAnsi="Arial" w:cs="Arial"/>
                      <w:b/>
                    </w:rPr>
                    <w:t>. Unidad 1/ Introducción a la Botánica</w:t>
                  </w:r>
                  <w:r w:rsidR="00B96493">
                    <w:rPr>
                      <w:rFonts w:ascii="Arial" w:hAnsi="Arial" w:cs="Arial"/>
                      <w:b/>
                    </w:rPr>
                    <w:t xml:space="preserve"> y sistemática vegetal</w:t>
                  </w:r>
                </w:p>
              </w:txbxContent>
            </v:textbox>
          </v:rect>
        </w:pict>
      </w:r>
    </w:p>
    <w:p w:rsidR="00207E5A" w:rsidRPr="009C2D8C" w:rsidRDefault="00207E5A" w:rsidP="00207E5A">
      <w:pPr>
        <w:rPr>
          <w:rFonts w:ascii="Arial" w:hAnsi="Arial" w:cs="Arial"/>
          <w:lang w:val="es-ES_tradnl"/>
        </w:rPr>
      </w:pPr>
      <w:r w:rsidRPr="009C2D8C">
        <w:rPr>
          <w:rFonts w:ascii="Arial" w:hAnsi="Arial" w:cs="Arial"/>
          <w:lang w:val="es-ES_tradnl"/>
        </w:rPr>
        <w:t xml:space="preserve">Asignatura, Unidad/Tema: </w:t>
      </w:r>
    </w:p>
    <w:p w:rsidR="00207E5A" w:rsidRPr="009C2D8C" w:rsidRDefault="00B568D6" w:rsidP="00207E5A">
      <w:pPr>
        <w:tabs>
          <w:tab w:val="left" w:pos="11745"/>
        </w:tabs>
        <w:rPr>
          <w:rFonts w:ascii="Arial" w:hAnsi="Arial" w:cs="Arial"/>
          <w:lang w:val="es-ES_tradnl"/>
        </w:rPr>
      </w:pPr>
      <w:r>
        <w:rPr>
          <w:rFonts w:ascii="Arial" w:hAnsi="Arial" w:cs="Arial"/>
          <w:noProof/>
        </w:rPr>
        <w:pict>
          <v:rect id="_x0000_s1107" style="position:absolute;margin-left:171pt;margin-top:12.45pt;width:512.6pt;height:42.7pt;z-index:251661824">
            <v:textbox inset="1mm,0,1mm,0">
              <w:txbxContent>
                <w:p w:rsidR="000B563A" w:rsidRPr="00915C50" w:rsidRDefault="000B563A" w:rsidP="00207E5A">
                  <w:pPr>
                    <w:rPr>
                      <w:rFonts w:ascii="Arial" w:hAnsi="Arial" w:cs="Arial"/>
                      <w:b/>
                    </w:rPr>
                  </w:pPr>
                  <w:r w:rsidRPr="00915C50">
                    <w:rPr>
                      <w:rFonts w:ascii="Arial" w:hAnsi="Arial" w:cs="Arial"/>
                      <w:b/>
                      <w:iCs/>
                      <w:lang w:eastAsia="es-MX"/>
                    </w:rPr>
                    <w:t>Mostrar un marco histórico de la botánica y la relación de esta disciplina con otras áreas biológicas</w:t>
                  </w:r>
                </w:p>
              </w:txbxContent>
            </v:textbox>
          </v:rect>
        </w:pict>
      </w:r>
      <w:r w:rsidR="00207E5A" w:rsidRPr="009C2D8C">
        <w:rPr>
          <w:rFonts w:ascii="Arial" w:hAnsi="Arial" w:cs="Arial"/>
          <w:lang w:val="es-ES_tradnl"/>
        </w:rPr>
        <w:tab/>
      </w:r>
    </w:p>
    <w:p w:rsidR="00207E5A" w:rsidRPr="009C2D8C" w:rsidRDefault="00207E5A" w:rsidP="00207E5A">
      <w:pPr>
        <w:rPr>
          <w:rFonts w:ascii="Arial" w:hAnsi="Arial" w:cs="Arial"/>
          <w:lang w:val="es-ES_tradnl"/>
        </w:rPr>
      </w:pPr>
      <w:r w:rsidRPr="009C2D8C">
        <w:rPr>
          <w:rFonts w:ascii="Arial" w:hAnsi="Arial" w:cs="Arial"/>
          <w:lang w:val="es-ES_tradnl"/>
        </w:rPr>
        <w:t xml:space="preserve">Objetivo de la Unidad/Tema: </w:t>
      </w:r>
    </w:p>
    <w:p w:rsidR="00207E5A" w:rsidRPr="009C2D8C" w:rsidRDefault="00207E5A" w:rsidP="00207E5A">
      <w:pPr>
        <w:rPr>
          <w:rFonts w:ascii="Arial" w:hAnsi="Arial" w:cs="Arial"/>
          <w:lang w:val="es-ES_tradnl"/>
        </w:rPr>
      </w:pPr>
    </w:p>
    <w:p w:rsidR="00207E5A" w:rsidRPr="009C2D8C" w:rsidRDefault="00207E5A" w:rsidP="00207E5A">
      <w:pPr>
        <w:rPr>
          <w:rFonts w:ascii="Arial" w:hAnsi="Arial" w:cs="Arial"/>
          <w:lang w:val="es-ES_tradnl"/>
        </w:rPr>
      </w:pPr>
    </w:p>
    <w:p w:rsidR="00207E5A" w:rsidRPr="009C2D8C" w:rsidRDefault="00B568D6" w:rsidP="00207E5A">
      <w:pPr>
        <w:rPr>
          <w:rFonts w:ascii="Arial" w:hAnsi="Arial" w:cs="Arial"/>
          <w:lang w:val="es-ES_tradnl"/>
        </w:rPr>
      </w:pPr>
      <w:r>
        <w:rPr>
          <w:rFonts w:ascii="Arial" w:hAnsi="Arial" w:cs="Arial"/>
          <w:b/>
          <w:i/>
          <w:noProof/>
        </w:rPr>
        <w:pict>
          <v:rect id="_x0000_s1105" style="position:absolute;margin-left:628.8pt;margin-top:12.5pt;width:27.4pt;height:17pt;z-index:251659776">
            <v:textbox inset="1mm,0,1mm,0">
              <w:txbxContent>
                <w:p w:rsidR="000B563A" w:rsidRPr="00915C50" w:rsidRDefault="000B563A" w:rsidP="00207E5A">
                  <w:pPr>
                    <w:jc w:val="center"/>
                    <w:rPr>
                      <w:rFonts w:ascii="Arial" w:hAnsi="Arial"/>
                      <w:b/>
                      <w:sz w:val="22"/>
                      <w:szCs w:val="20"/>
                      <w:lang w:val="es-ES_tradnl"/>
                    </w:rPr>
                  </w:pPr>
                  <w:r>
                    <w:rPr>
                      <w:rFonts w:ascii="Arial" w:hAnsi="Arial"/>
                      <w:b/>
                      <w:sz w:val="22"/>
                      <w:szCs w:val="20"/>
                      <w:lang w:val="es-ES_tradnl"/>
                    </w:rPr>
                    <w:t>20</w:t>
                  </w:r>
                </w:p>
              </w:txbxContent>
            </v:textbox>
          </v:rect>
        </w:pict>
      </w:r>
    </w:p>
    <w:p w:rsidR="00207E5A" w:rsidRPr="009C2D8C" w:rsidRDefault="00207E5A" w:rsidP="00207E5A">
      <w:pPr>
        <w:ind w:left="9912"/>
        <w:jc w:val="right"/>
        <w:rPr>
          <w:rFonts w:ascii="Arial" w:hAnsi="Arial" w:cs="Arial"/>
          <w:lang w:val="es-ES_tradnl"/>
        </w:rPr>
      </w:pPr>
      <w:r w:rsidRPr="009C2D8C">
        <w:rPr>
          <w:rFonts w:ascii="Arial" w:hAnsi="Arial" w:cs="Arial"/>
          <w:lang w:val="es-ES_tradnl"/>
        </w:rPr>
        <w:t>Tiempo Estimado</w:t>
      </w:r>
      <w:r w:rsidRPr="009C2D8C">
        <w:rPr>
          <w:rFonts w:ascii="Arial" w:hAnsi="Arial" w:cs="Arial"/>
          <w:lang w:val="es-ES_tradnl"/>
        </w:rPr>
        <w:tab/>
        <w:t xml:space="preserve">          </w:t>
      </w:r>
      <w:proofErr w:type="spellStart"/>
      <w:r w:rsidRPr="009C2D8C">
        <w:rPr>
          <w:rFonts w:ascii="Arial" w:hAnsi="Arial" w:cs="Arial"/>
          <w:lang w:val="es-ES_tradnl"/>
        </w:rPr>
        <w:t>hrs</w:t>
      </w:r>
      <w:proofErr w:type="spellEnd"/>
      <w:r w:rsidRPr="009C2D8C">
        <w:rPr>
          <w:rFonts w:ascii="Arial" w:hAnsi="Arial" w:cs="Arial"/>
          <w:lang w:val="es-ES_tradnl"/>
        </w:rPr>
        <w:t>.</w:t>
      </w:r>
    </w:p>
    <w:p w:rsidR="00207E5A" w:rsidRPr="009C2D8C" w:rsidRDefault="00207E5A" w:rsidP="00207E5A">
      <w:pPr>
        <w:jc w:val="right"/>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60"/>
        <w:gridCol w:w="6804"/>
      </w:tblGrid>
      <w:tr w:rsidR="00207E5A" w:rsidRPr="009C2D8C">
        <w:trPr>
          <w:tblHeader/>
        </w:trPr>
        <w:tc>
          <w:tcPr>
            <w:tcW w:w="3652" w:type="dxa"/>
          </w:tcPr>
          <w:p w:rsidR="00207E5A" w:rsidRPr="009C2D8C" w:rsidRDefault="00207E5A" w:rsidP="00207E5A">
            <w:pPr>
              <w:jc w:val="center"/>
              <w:rPr>
                <w:rFonts w:ascii="Arial" w:hAnsi="Arial" w:cs="Arial"/>
                <w:b/>
                <w:bCs/>
                <w:lang w:val="es-ES_tradnl"/>
              </w:rPr>
            </w:pPr>
            <w:r w:rsidRPr="009C2D8C">
              <w:rPr>
                <w:rFonts w:ascii="Arial" w:hAnsi="Arial" w:cs="Arial"/>
                <w:b/>
                <w:bCs/>
                <w:lang w:val="es-ES_tradnl"/>
              </w:rPr>
              <w:t>Temática</w:t>
            </w:r>
          </w:p>
        </w:tc>
        <w:tc>
          <w:tcPr>
            <w:tcW w:w="3260" w:type="dxa"/>
          </w:tcPr>
          <w:p w:rsidR="00207E5A" w:rsidRPr="009C2D8C" w:rsidRDefault="00207E5A" w:rsidP="00207E5A">
            <w:pPr>
              <w:jc w:val="center"/>
              <w:rPr>
                <w:rFonts w:ascii="Arial" w:hAnsi="Arial" w:cs="Arial"/>
                <w:b/>
                <w:bCs/>
                <w:lang w:val="es-ES_tradnl"/>
              </w:rPr>
            </w:pPr>
            <w:r w:rsidRPr="009C2D8C">
              <w:rPr>
                <w:rFonts w:ascii="Arial" w:hAnsi="Arial" w:cs="Arial"/>
                <w:b/>
                <w:bCs/>
                <w:lang w:val="es-ES_tradnl"/>
              </w:rPr>
              <w:t>Aprendizaje</w:t>
            </w:r>
          </w:p>
        </w:tc>
        <w:tc>
          <w:tcPr>
            <w:tcW w:w="6804" w:type="dxa"/>
          </w:tcPr>
          <w:p w:rsidR="00207E5A" w:rsidRPr="009C2D8C" w:rsidRDefault="00207E5A" w:rsidP="00207E5A">
            <w:pPr>
              <w:jc w:val="center"/>
              <w:rPr>
                <w:rFonts w:ascii="Arial" w:hAnsi="Arial" w:cs="Arial"/>
                <w:b/>
                <w:bCs/>
                <w:lang w:val="es-ES_tradnl"/>
              </w:rPr>
            </w:pPr>
            <w:r w:rsidRPr="009C2D8C">
              <w:rPr>
                <w:rFonts w:ascii="Arial" w:hAnsi="Arial" w:cs="Arial"/>
                <w:b/>
                <w:bCs/>
                <w:lang w:val="es-ES_tradnl"/>
              </w:rPr>
              <w:t>Estrategias</w:t>
            </w:r>
          </w:p>
        </w:tc>
      </w:tr>
      <w:tr w:rsidR="00207E5A" w:rsidRPr="009C2D8C">
        <w:trPr>
          <w:trHeight w:val="4181"/>
        </w:trPr>
        <w:tc>
          <w:tcPr>
            <w:tcW w:w="3652" w:type="dxa"/>
          </w:tcPr>
          <w:p w:rsidR="00207E5A" w:rsidRPr="009C2D8C" w:rsidRDefault="00207E5A" w:rsidP="00207E5A">
            <w:pPr>
              <w:autoSpaceDE w:val="0"/>
              <w:autoSpaceDN w:val="0"/>
              <w:adjustRightInd w:val="0"/>
              <w:rPr>
                <w:rFonts w:ascii="Arial" w:hAnsi="Arial" w:cs="Arial"/>
                <w:b/>
                <w:bCs/>
                <w:lang w:eastAsia="es-MX"/>
              </w:rPr>
            </w:pPr>
            <w:r w:rsidRPr="009C2D8C">
              <w:rPr>
                <w:rFonts w:ascii="Arial" w:hAnsi="Arial" w:cs="Arial"/>
                <w:b/>
                <w:bCs/>
                <w:lang w:eastAsia="es-MX"/>
              </w:rPr>
              <w:t>1. Introducción a la Botánica</w:t>
            </w:r>
          </w:p>
          <w:p w:rsidR="00207E5A" w:rsidRPr="009C2D8C" w:rsidRDefault="00207E5A" w:rsidP="00207E5A">
            <w:pPr>
              <w:autoSpaceDE w:val="0"/>
              <w:autoSpaceDN w:val="0"/>
              <w:adjustRightInd w:val="0"/>
              <w:rPr>
                <w:rFonts w:ascii="Arial" w:hAnsi="Arial" w:cs="Arial"/>
                <w:lang w:eastAsia="es-MX"/>
              </w:rPr>
            </w:pPr>
          </w:p>
          <w:p w:rsidR="00207E5A" w:rsidRDefault="00207E5A" w:rsidP="00207E5A">
            <w:pPr>
              <w:autoSpaceDE w:val="0"/>
              <w:autoSpaceDN w:val="0"/>
              <w:adjustRightInd w:val="0"/>
              <w:rPr>
                <w:rFonts w:ascii="Arial" w:hAnsi="Arial" w:cs="Arial"/>
                <w:iCs/>
                <w:lang w:eastAsia="es-MX"/>
              </w:rPr>
            </w:pPr>
            <w:r w:rsidRPr="009C2D8C">
              <w:rPr>
                <w:rFonts w:ascii="Arial" w:hAnsi="Arial" w:cs="Arial"/>
                <w:iCs/>
                <w:lang w:eastAsia="es-MX"/>
              </w:rPr>
              <w:t>1. Historia de la Botánica</w:t>
            </w:r>
          </w:p>
          <w:p w:rsidR="00207E5A" w:rsidRDefault="00207E5A" w:rsidP="00207E5A">
            <w:pPr>
              <w:autoSpaceDE w:val="0"/>
              <w:autoSpaceDN w:val="0"/>
              <w:adjustRightInd w:val="0"/>
              <w:rPr>
                <w:rFonts w:ascii="Arial" w:hAnsi="Arial" w:cs="Arial"/>
                <w:iCs/>
                <w:lang w:eastAsia="es-MX"/>
              </w:rPr>
            </w:pPr>
            <w:r>
              <w:rPr>
                <w:rFonts w:ascii="Arial" w:hAnsi="Arial" w:cs="Arial"/>
                <w:iCs/>
                <w:lang w:eastAsia="es-MX"/>
              </w:rPr>
              <w:t xml:space="preserve">2. Relaciones de la botánica con otras áreas del conocimiento biológico y social. </w:t>
            </w:r>
          </w:p>
          <w:p w:rsidR="00207E5A" w:rsidRPr="00255B6F" w:rsidRDefault="00207E5A" w:rsidP="00207E5A">
            <w:pPr>
              <w:autoSpaceDE w:val="0"/>
              <w:autoSpaceDN w:val="0"/>
              <w:adjustRightInd w:val="0"/>
              <w:rPr>
                <w:rFonts w:ascii="Arial" w:hAnsi="Arial" w:cs="Arial"/>
                <w:lang w:eastAsia="es-MX"/>
              </w:rPr>
            </w:pPr>
            <w:r>
              <w:rPr>
                <w:rFonts w:ascii="Arial" w:hAnsi="Arial" w:cs="Arial"/>
                <w:lang w:eastAsia="es-MX"/>
              </w:rPr>
              <w:t>3</w:t>
            </w:r>
            <w:r w:rsidRPr="00255B6F">
              <w:rPr>
                <w:rFonts w:ascii="Arial" w:hAnsi="Arial" w:cs="Arial"/>
                <w:lang w:eastAsia="es-MX"/>
              </w:rPr>
              <w:t>. Bases taxonómi</w:t>
            </w:r>
            <w:r>
              <w:rPr>
                <w:rFonts w:ascii="Arial" w:hAnsi="Arial" w:cs="Arial"/>
                <w:lang w:eastAsia="es-MX"/>
              </w:rPr>
              <w:t xml:space="preserve">cas de la </w:t>
            </w:r>
            <w:r w:rsidRPr="00255B6F">
              <w:rPr>
                <w:rFonts w:ascii="Arial" w:hAnsi="Arial" w:cs="Arial"/>
                <w:lang w:eastAsia="es-MX"/>
              </w:rPr>
              <w:t>Botánica</w:t>
            </w:r>
          </w:p>
          <w:p w:rsidR="000B563A" w:rsidRDefault="00207E5A" w:rsidP="00207E5A">
            <w:pPr>
              <w:autoSpaceDE w:val="0"/>
              <w:autoSpaceDN w:val="0"/>
              <w:adjustRightInd w:val="0"/>
              <w:rPr>
                <w:rFonts w:ascii="Arial" w:hAnsi="Arial" w:cs="Arial"/>
                <w:lang w:eastAsia="es-MX"/>
              </w:rPr>
            </w:pPr>
            <w:r>
              <w:rPr>
                <w:rFonts w:ascii="Arial" w:hAnsi="Arial" w:cs="Arial"/>
                <w:lang w:eastAsia="es-MX"/>
              </w:rPr>
              <w:t xml:space="preserve">4. grupos </w:t>
            </w:r>
            <w:r w:rsidRPr="00255B6F">
              <w:rPr>
                <w:rFonts w:ascii="Arial" w:hAnsi="Arial" w:cs="Arial"/>
                <w:lang w:eastAsia="es-MX"/>
              </w:rPr>
              <w:t>taxonómicos relacionados con algas y hongos.  Líquenes-</w:t>
            </w:r>
            <w:proofErr w:type="spellStart"/>
            <w:r w:rsidRPr="00255B6F">
              <w:rPr>
                <w:rFonts w:ascii="Arial" w:hAnsi="Arial" w:cs="Arial"/>
                <w:lang w:eastAsia="es-MX"/>
              </w:rPr>
              <w:t>Microrrizas</w:t>
            </w:r>
            <w:proofErr w:type="spellEnd"/>
          </w:p>
          <w:p w:rsidR="00207E5A" w:rsidRPr="00704B58" w:rsidRDefault="000B563A" w:rsidP="00207E5A">
            <w:pPr>
              <w:autoSpaceDE w:val="0"/>
              <w:autoSpaceDN w:val="0"/>
              <w:adjustRightInd w:val="0"/>
              <w:rPr>
                <w:rFonts w:ascii="Arial" w:hAnsi="Arial" w:cs="Arial"/>
                <w:iCs/>
                <w:lang w:eastAsia="es-MX"/>
              </w:rPr>
            </w:pPr>
            <w:r>
              <w:rPr>
                <w:rFonts w:ascii="Arial" w:hAnsi="Arial" w:cs="Arial"/>
                <w:lang w:eastAsia="es-MX"/>
              </w:rPr>
              <w:t>5. plantas terrestres: briofitas, pteridofitas, gimnospermas, angiospermas</w:t>
            </w:r>
          </w:p>
        </w:tc>
        <w:tc>
          <w:tcPr>
            <w:tcW w:w="3260" w:type="dxa"/>
          </w:tcPr>
          <w:p w:rsidR="00207E5A" w:rsidRPr="009C2D8C" w:rsidRDefault="00207E5A" w:rsidP="00207E5A">
            <w:pPr>
              <w:autoSpaceDE w:val="0"/>
              <w:autoSpaceDN w:val="0"/>
              <w:adjustRightInd w:val="0"/>
              <w:rPr>
                <w:rFonts w:ascii="Arial" w:hAnsi="Arial" w:cs="Arial"/>
                <w:iCs/>
                <w:lang w:eastAsia="es-MX"/>
              </w:rPr>
            </w:pPr>
            <w:r w:rsidRPr="009C2D8C">
              <w:rPr>
                <w:rFonts w:ascii="Arial" w:hAnsi="Arial" w:cs="Arial"/>
                <w:iCs/>
                <w:lang w:eastAsia="es-MX"/>
              </w:rPr>
              <w:t xml:space="preserve">1. El alumno conocerá los </w:t>
            </w:r>
            <w:r>
              <w:rPr>
                <w:rFonts w:ascii="Arial" w:hAnsi="Arial" w:cs="Arial"/>
                <w:iCs/>
                <w:lang w:eastAsia="es-MX"/>
              </w:rPr>
              <w:t xml:space="preserve">principales avances y </w:t>
            </w:r>
            <w:r w:rsidRPr="009C2D8C">
              <w:rPr>
                <w:rFonts w:ascii="Arial" w:hAnsi="Arial" w:cs="Arial"/>
                <w:iCs/>
                <w:lang w:eastAsia="es-MX"/>
              </w:rPr>
              <w:t>personajes</w:t>
            </w:r>
          </w:p>
          <w:p w:rsidR="00207E5A" w:rsidRPr="009C2D8C" w:rsidRDefault="00207E5A" w:rsidP="00207E5A">
            <w:pPr>
              <w:autoSpaceDE w:val="0"/>
              <w:autoSpaceDN w:val="0"/>
              <w:adjustRightInd w:val="0"/>
              <w:rPr>
                <w:rFonts w:ascii="Arial" w:hAnsi="Arial" w:cs="Arial"/>
                <w:iCs/>
                <w:lang w:eastAsia="es-MX"/>
              </w:rPr>
            </w:pPr>
            <w:r w:rsidRPr="009C2D8C">
              <w:rPr>
                <w:rFonts w:ascii="Arial" w:hAnsi="Arial" w:cs="Arial"/>
                <w:iCs/>
                <w:lang w:eastAsia="es-MX"/>
              </w:rPr>
              <w:t>más relevantes que contribuyeron</w:t>
            </w:r>
          </w:p>
          <w:p w:rsidR="00207E5A" w:rsidRPr="009C2D8C" w:rsidRDefault="00207E5A" w:rsidP="00207E5A">
            <w:pPr>
              <w:autoSpaceDE w:val="0"/>
              <w:autoSpaceDN w:val="0"/>
              <w:adjustRightInd w:val="0"/>
              <w:rPr>
                <w:rFonts w:ascii="Arial" w:hAnsi="Arial" w:cs="Arial"/>
                <w:iCs/>
                <w:lang w:eastAsia="es-MX"/>
              </w:rPr>
            </w:pPr>
            <w:r w:rsidRPr="009C2D8C">
              <w:rPr>
                <w:rFonts w:ascii="Arial" w:hAnsi="Arial" w:cs="Arial"/>
                <w:iCs/>
                <w:lang w:eastAsia="es-MX"/>
              </w:rPr>
              <w:t xml:space="preserve">al desarrollo de la botánica </w:t>
            </w:r>
          </w:p>
          <w:p w:rsidR="00207E5A" w:rsidRPr="009C2D8C" w:rsidRDefault="00207E5A" w:rsidP="00207E5A">
            <w:pPr>
              <w:autoSpaceDE w:val="0"/>
              <w:autoSpaceDN w:val="0"/>
              <w:adjustRightInd w:val="0"/>
              <w:rPr>
                <w:rFonts w:ascii="Arial" w:hAnsi="Arial" w:cs="Arial"/>
                <w:iCs/>
                <w:lang w:eastAsia="es-MX"/>
              </w:rPr>
            </w:pPr>
            <w:r>
              <w:rPr>
                <w:rFonts w:ascii="Arial" w:hAnsi="Arial" w:cs="Arial"/>
                <w:iCs/>
                <w:lang w:eastAsia="es-MX"/>
              </w:rPr>
              <w:t xml:space="preserve">3. El alumno relacionará el estudio de la Botánica con el desarrollo de la industria, la tecnología y la ciencia en varios ámbitos del conocimiento. </w:t>
            </w:r>
          </w:p>
          <w:p w:rsidR="00207E5A" w:rsidRPr="005F5912" w:rsidRDefault="00207E5A" w:rsidP="00207E5A">
            <w:pPr>
              <w:spacing w:line="264" w:lineRule="auto"/>
              <w:rPr>
                <w:rFonts w:ascii="Arial" w:hAnsi="Arial" w:cs="Arial"/>
                <w:i/>
                <w:color w:val="FF0000"/>
                <w:sz w:val="40"/>
                <w:szCs w:val="40"/>
                <w:lang w:val="es-ES_tradnl"/>
              </w:rPr>
            </w:pPr>
          </w:p>
        </w:tc>
        <w:tc>
          <w:tcPr>
            <w:tcW w:w="6804" w:type="dxa"/>
          </w:tcPr>
          <w:p w:rsidR="00207E5A" w:rsidRPr="009C2D8C" w:rsidRDefault="00207E5A" w:rsidP="00207E5A">
            <w:pPr>
              <w:autoSpaceDE w:val="0"/>
              <w:autoSpaceDN w:val="0"/>
              <w:adjustRightInd w:val="0"/>
              <w:rPr>
                <w:rFonts w:ascii="Arial" w:hAnsi="Arial" w:cs="Arial"/>
                <w:iCs/>
                <w:lang w:eastAsia="es-MX"/>
              </w:rPr>
            </w:pPr>
            <w:r w:rsidRPr="009C2D8C">
              <w:rPr>
                <w:rFonts w:ascii="Arial" w:hAnsi="Arial" w:cs="Arial"/>
                <w:iCs/>
                <w:lang w:eastAsia="es-MX"/>
              </w:rPr>
              <w:t xml:space="preserve">1. </w:t>
            </w:r>
            <w:r w:rsidR="000B563A">
              <w:rPr>
                <w:rFonts w:ascii="Arial" w:hAnsi="Arial" w:cs="Arial"/>
                <w:iCs/>
                <w:lang w:eastAsia="es-MX"/>
              </w:rPr>
              <w:t>I</w:t>
            </w:r>
            <w:r w:rsidRPr="009C2D8C">
              <w:rPr>
                <w:rFonts w:ascii="Arial" w:hAnsi="Arial" w:cs="Arial"/>
                <w:iCs/>
                <w:lang w:eastAsia="es-MX"/>
              </w:rPr>
              <w:t>n</w:t>
            </w:r>
            <w:r w:rsidR="000B563A">
              <w:rPr>
                <w:rFonts w:ascii="Arial" w:hAnsi="Arial" w:cs="Arial"/>
                <w:iCs/>
                <w:lang w:eastAsia="es-MX"/>
              </w:rPr>
              <w:t>troducción general al curso. C</w:t>
            </w:r>
            <w:r w:rsidRPr="009C2D8C">
              <w:rPr>
                <w:rFonts w:ascii="Arial" w:hAnsi="Arial" w:cs="Arial"/>
                <w:iCs/>
                <w:lang w:eastAsia="es-MX"/>
              </w:rPr>
              <w:t xml:space="preserve">riterios de evaluación </w:t>
            </w:r>
            <w:r w:rsidR="000B563A">
              <w:rPr>
                <w:rFonts w:ascii="Arial" w:hAnsi="Arial" w:cs="Arial"/>
                <w:iCs/>
                <w:lang w:eastAsia="es-MX"/>
              </w:rPr>
              <w:t xml:space="preserve">y procedimientos de trabajo. </w:t>
            </w:r>
          </w:p>
          <w:p w:rsidR="00207E5A" w:rsidRPr="009C2D8C" w:rsidRDefault="00207E5A" w:rsidP="00207E5A">
            <w:pPr>
              <w:autoSpaceDE w:val="0"/>
              <w:autoSpaceDN w:val="0"/>
              <w:adjustRightInd w:val="0"/>
              <w:rPr>
                <w:rFonts w:ascii="Arial" w:hAnsi="Arial" w:cs="Arial"/>
                <w:iCs/>
                <w:lang w:eastAsia="es-MX"/>
              </w:rPr>
            </w:pPr>
            <w:r>
              <w:rPr>
                <w:rFonts w:ascii="Arial" w:hAnsi="Arial" w:cs="Arial"/>
                <w:iCs/>
                <w:lang w:eastAsia="es-MX"/>
              </w:rPr>
              <w:t>2</w:t>
            </w:r>
            <w:r w:rsidRPr="009C2D8C">
              <w:rPr>
                <w:rFonts w:ascii="Arial" w:hAnsi="Arial" w:cs="Arial"/>
                <w:iCs/>
                <w:lang w:eastAsia="es-MX"/>
              </w:rPr>
              <w:t>. Exposición temática por parte del profesor</w:t>
            </w:r>
            <w:r w:rsidR="000B563A">
              <w:rPr>
                <w:rFonts w:ascii="Arial" w:hAnsi="Arial" w:cs="Arial"/>
                <w:iCs/>
                <w:lang w:eastAsia="es-MX"/>
              </w:rPr>
              <w:t xml:space="preserve"> de los temas principales</w:t>
            </w:r>
          </w:p>
          <w:p w:rsidR="00207E5A" w:rsidRDefault="00207E5A" w:rsidP="00207E5A">
            <w:pPr>
              <w:spacing w:line="264" w:lineRule="auto"/>
              <w:rPr>
                <w:rFonts w:ascii="Arial" w:hAnsi="Arial" w:cs="Arial"/>
                <w:iCs/>
                <w:lang w:eastAsia="es-MX"/>
              </w:rPr>
            </w:pPr>
            <w:r>
              <w:rPr>
                <w:rFonts w:ascii="Arial" w:hAnsi="Arial" w:cs="Arial"/>
                <w:iCs/>
                <w:lang w:eastAsia="es-MX"/>
              </w:rPr>
              <w:t xml:space="preserve">3. </w:t>
            </w:r>
            <w:r w:rsidRPr="00992C4F">
              <w:rPr>
                <w:rFonts w:ascii="Arial" w:hAnsi="Arial" w:cs="Arial"/>
                <w:iCs/>
                <w:lang w:eastAsia="es-MX"/>
              </w:rPr>
              <w:t xml:space="preserve">El alumno </w:t>
            </w:r>
            <w:r>
              <w:rPr>
                <w:rFonts w:ascii="Arial" w:hAnsi="Arial" w:cs="Arial"/>
                <w:iCs/>
                <w:lang w:eastAsia="es-MX"/>
              </w:rPr>
              <w:t xml:space="preserve">investigará para cada clase el tema correspondiente y participará activamente individual, en comunidad o grupalmente. </w:t>
            </w:r>
          </w:p>
          <w:p w:rsidR="00207E5A" w:rsidRDefault="00207E5A" w:rsidP="00207E5A">
            <w:pPr>
              <w:autoSpaceDE w:val="0"/>
              <w:autoSpaceDN w:val="0"/>
              <w:adjustRightInd w:val="0"/>
              <w:rPr>
                <w:rFonts w:ascii="Arial" w:hAnsi="Arial" w:cs="Arial"/>
                <w:iCs/>
                <w:lang w:eastAsia="es-MX"/>
              </w:rPr>
            </w:pPr>
            <w:r>
              <w:rPr>
                <w:rFonts w:ascii="Arial" w:hAnsi="Arial" w:cs="Arial"/>
                <w:iCs/>
                <w:lang w:eastAsia="es-MX"/>
              </w:rPr>
              <w:t>4. El alumno hará lecturas de las cuales se le solicitarán resúmenes, síntesis, cuadros sinópticos e informes.</w:t>
            </w:r>
          </w:p>
          <w:p w:rsidR="00207E5A" w:rsidRPr="00992C4F" w:rsidRDefault="00207E5A" w:rsidP="00207E5A">
            <w:pPr>
              <w:autoSpaceDE w:val="0"/>
              <w:autoSpaceDN w:val="0"/>
              <w:adjustRightInd w:val="0"/>
              <w:rPr>
                <w:rFonts w:ascii="Arial" w:hAnsi="Arial" w:cs="Arial"/>
                <w:iCs/>
                <w:lang w:eastAsia="es-MX"/>
              </w:rPr>
            </w:pPr>
            <w:r>
              <w:rPr>
                <w:rFonts w:ascii="Arial" w:hAnsi="Arial" w:cs="Arial"/>
                <w:iCs/>
                <w:lang w:eastAsia="es-MX"/>
              </w:rPr>
              <w:t xml:space="preserve">5. El alumno discutirá en clase las lecturas </w:t>
            </w:r>
          </w:p>
          <w:p w:rsidR="00207E5A" w:rsidRDefault="00207E5A" w:rsidP="00207E5A">
            <w:pPr>
              <w:autoSpaceDE w:val="0"/>
              <w:autoSpaceDN w:val="0"/>
              <w:adjustRightInd w:val="0"/>
              <w:rPr>
                <w:rFonts w:ascii="Arial" w:hAnsi="Arial" w:cs="Arial"/>
                <w:iCs/>
                <w:lang w:eastAsia="es-MX"/>
              </w:rPr>
            </w:pPr>
            <w:r>
              <w:rPr>
                <w:rFonts w:ascii="Arial" w:hAnsi="Arial" w:cs="Arial"/>
                <w:iCs/>
                <w:lang w:eastAsia="es-MX"/>
              </w:rPr>
              <w:t xml:space="preserve">6. El alumno </w:t>
            </w:r>
            <w:r w:rsidRPr="00992C4F">
              <w:rPr>
                <w:rFonts w:ascii="Arial" w:hAnsi="Arial" w:cs="Arial"/>
                <w:iCs/>
                <w:lang w:eastAsia="es-MX"/>
              </w:rPr>
              <w:t>res</w:t>
            </w:r>
            <w:r>
              <w:rPr>
                <w:rFonts w:ascii="Arial" w:hAnsi="Arial" w:cs="Arial"/>
                <w:iCs/>
                <w:lang w:eastAsia="es-MX"/>
              </w:rPr>
              <w:t>olverá ejercicios de evaluación cada clase</w:t>
            </w:r>
          </w:p>
          <w:p w:rsidR="00207E5A" w:rsidRDefault="00207E5A" w:rsidP="00207E5A">
            <w:pPr>
              <w:autoSpaceDE w:val="0"/>
              <w:autoSpaceDN w:val="0"/>
              <w:adjustRightInd w:val="0"/>
              <w:rPr>
                <w:rFonts w:ascii="Arial" w:hAnsi="Arial" w:cs="Arial"/>
                <w:iCs/>
                <w:lang w:eastAsia="es-MX"/>
              </w:rPr>
            </w:pPr>
            <w:r>
              <w:rPr>
                <w:rFonts w:ascii="Arial" w:hAnsi="Arial" w:cs="Arial"/>
                <w:iCs/>
                <w:lang w:eastAsia="es-MX"/>
              </w:rPr>
              <w:t>7. El alumno realizará un examen parcial teórico-práctico correspondiente a la unidad</w:t>
            </w:r>
            <w:r w:rsidRPr="00992C4F">
              <w:rPr>
                <w:rFonts w:ascii="Arial" w:hAnsi="Arial" w:cs="Arial"/>
                <w:iCs/>
                <w:lang w:eastAsia="es-MX"/>
              </w:rPr>
              <w:t>.</w:t>
            </w:r>
            <w:r>
              <w:rPr>
                <w:rFonts w:ascii="Arial" w:hAnsi="Arial" w:cs="Arial"/>
                <w:iCs/>
                <w:lang w:eastAsia="es-MX"/>
              </w:rPr>
              <w:t xml:space="preserve"> Éste puede consistir de ejercicios orales, escritos, multimedia, o combinados. </w:t>
            </w:r>
          </w:p>
          <w:p w:rsidR="00207E5A" w:rsidRPr="009C2D8C" w:rsidRDefault="00207E5A" w:rsidP="00207E5A">
            <w:pPr>
              <w:autoSpaceDE w:val="0"/>
              <w:autoSpaceDN w:val="0"/>
              <w:adjustRightInd w:val="0"/>
              <w:rPr>
                <w:rFonts w:ascii="Arial" w:hAnsi="Arial" w:cs="Arial"/>
                <w:b/>
                <w:bCs/>
                <w:i/>
                <w:lang w:val="es-ES_tradnl"/>
              </w:rPr>
            </w:pPr>
          </w:p>
        </w:tc>
      </w:tr>
      <w:tr w:rsidR="00207E5A" w:rsidRPr="001C321E">
        <w:tc>
          <w:tcPr>
            <w:tcW w:w="13716" w:type="dxa"/>
            <w:gridSpan w:val="3"/>
          </w:tcPr>
          <w:p w:rsidR="00207E5A" w:rsidRPr="001C321E" w:rsidRDefault="00207E5A" w:rsidP="00207E5A">
            <w:pPr>
              <w:autoSpaceDE w:val="0"/>
              <w:autoSpaceDN w:val="0"/>
              <w:adjustRightInd w:val="0"/>
              <w:rPr>
                <w:rFonts w:ascii="Arial" w:hAnsi="Arial" w:cs="Arial"/>
                <w:iCs/>
                <w:szCs w:val="20"/>
                <w:lang w:eastAsia="es-MX"/>
              </w:rPr>
            </w:pPr>
            <w:r w:rsidRPr="001C321E">
              <w:rPr>
                <w:rFonts w:ascii="Arial" w:hAnsi="Arial" w:cs="Arial"/>
                <w:bCs/>
                <w:szCs w:val="20"/>
                <w:lang w:val="es-ES_tradnl"/>
              </w:rPr>
              <w:t xml:space="preserve">CRITERIOS DE EVALUACIÓN: Examen: 34 %, Participación  33%, Tareas: 33%. </w:t>
            </w:r>
          </w:p>
        </w:tc>
      </w:tr>
    </w:tbl>
    <w:p w:rsidR="000B563A" w:rsidRDefault="000B563A" w:rsidP="00207E5A">
      <w:pPr>
        <w:spacing w:line="360" w:lineRule="auto"/>
        <w:jc w:val="center"/>
        <w:rPr>
          <w:rFonts w:ascii="Arial" w:hAnsi="Arial" w:cs="Arial"/>
          <w:b/>
          <w:lang w:val="es-ES_tradnl"/>
        </w:rPr>
      </w:pPr>
    </w:p>
    <w:p w:rsidR="00207E5A" w:rsidRPr="000B563A" w:rsidRDefault="000B563A" w:rsidP="000B563A">
      <w:pPr>
        <w:jc w:val="center"/>
        <w:rPr>
          <w:rFonts w:ascii="Arial" w:hAnsi="Arial" w:cs="Arial"/>
          <w:b/>
          <w:lang w:val="es-ES_tradnl"/>
        </w:rPr>
      </w:pPr>
      <w:r>
        <w:rPr>
          <w:rFonts w:ascii="Arial" w:hAnsi="Arial" w:cs="Arial"/>
          <w:b/>
          <w:lang w:val="es-ES_tradnl"/>
        </w:rPr>
        <w:br w:type="page"/>
      </w:r>
      <w:r w:rsidR="00207E5A" w:rsidRPr="00255B6F">
        <w:rPr>
          <w:rFonts w:ascii="Arial" w:hAnsi="Arial" w:cs="Arial"/>
          <w:b/>
          <w:lang w:val="es-ES_tradnl"/>
        </w:rPr>
        <w:lastRenderedPageBreak/>
        <w:t>Contenido Temático</w:t>
      </w:r>
    </w:p>
    <w:p w:rsidR="00207E5A" w:rsidRPr="00255B6F" w:rsidRDefault="00B568D6" w:rsidP="00207E5A">
      <w:pPr>
        <w:rPr>
          <w:rFonts w:ascii="Arial" w:hAnsi="Arial" w:cs="Arial"/>
          <w:lang w:val="es-ES_tradnl"/>
        </w:rPr>
      </w:pPr>
      <w:r>
        <w:rPr>
          <w:rFonts w:ascii="Arial" w:hAnsi="Arial" w:cs="Arial"/>
          <w:noProof/>
        </w:rPr>
        <w:pict>
          <v:rect id="_x0000_s1084" style="position:absolute;margin-left:172pt;margin-top:12.55pt;width:511.25pt;height:17pt;z-index:251654656">
            <v:textbox style="mso-next-textbox:#_x0000_s1084" inset="1mm,0,1mm,0">
              <w:txbxContent>
                <w:p w:rsidR="000B563A" w:rsidRPr="00255B6F" w:rsidRDefault="000B563A" w:rsidP="00207E5A">
                  <w:pPr>
                    <w:jc w:val="both"/>
                    <w:rPr>
                      <w:rFonts w:ascii="Arial" w:hAnsi="Arial" w:cs="Arial"/>
                      <w:b/>
                    </w:rPr>
                  </w:pPr>
                  <w:r w:rsidRPr="00255B6F">
                    <w:rPr>
                      <w:rFonts w:ascii="Arial" w:hAnsi="Arial" w:cs="Arial"/>
                      <w:b/>
                    </w:rPr>
                    <w:t xml:space="preserve">Botánica </w:t>
                  </w:r>
                  <w:r>
                    <w:rPr>
                      <w:rFonts w:ascii="Arial" w:hAnsi="Arial" w:cs="Arial"/>
                      <w:b/>
                    </w:rPr>
                    <w:t>I. Unidad 2</w:t>
                  </w:r>
                  <w:r w:rsidRPr="00255B6F">
                    <w:rPr>
                      <w:rFonts w:ascii="Arial" w:hAnsi="Arial" w:cs="Arial"/>
                      <w:b/>
                    </w:rPr>
                    <w:t>/ Introducción al estudio de las algas</w:t>
                  </w:r>
                </w:p>
              </w:txbxContent>
            </v:textbox>
          </v:rect>
        </w:pict>
      </w:r>
    </w:p>
    <w:p w:rsidR="00207E5A" w:rsidRPr="00255B6F" w:rsidRDefault="00207E5A" w:rsidP="00207E5A">
      <w:pPr>
        <w:rPr>
          <w:rFonts w:ascii="Arial" w:hAnsi="Arial" w:cs="Arial"/>
          <w:lang w:val="es-ES_tradnl"/>
        </w:rPr>
      </w:pPr>
      <w:r w:rsidRPr="00255B6F">
        <w:rPr>
          <w:rFonts w:ascii="Arial" w:hAnsi="Arial" w:cs="Arial"/>
          <w:lang w:val="es-ES_tradnl"/>
        </w:rPr>
        <w:t xml:space="preserve">Asignatura, Unidad/Tema: </w:t>
      </w:r>
    </w:p>
    <w:p w:rsidR="00207E5A" w:rsidRPr="00255B6F" w:rsidRDefault="00B568D6" w:rsidP="00207E5A">
      <w:pPr>
        <w:tabs>
          <w:tab w:val="left" w:pos="11745"/>
        </w:tabs>
        <w:rPr>
          <w:rFonts w:ascii="Arial" w:hAnsi="Arial" w:cs="Arial"/>
          <w:lang w:val="es-ES_tradnl"/>
        </w:rPr>
      </w:pPr>
      <w:r>
        <w:rPr>
          <w:rFonts w:ascii="Arial" w:hAnsi="Arial" w:cs="Arial"/>
          <w:noProof/>
        </w:rPr>
        <w:pict>
          <v:rect id="_x0000_s1085" style="position:absolute;margin-left:172pt;margin-top:11.1pt;width:511.6pt;height:33.75pt;z-index:251655680">
            <v:textbox style="mso-next-textbox:#_x0000_s1085" inset="1mm,0,1mm,0">
              <w:txbxContent>
                <w:p w:rsidR="000B563A" w:rsidRPr="001C321E" w:rsidRDefault="000B563A" w:rsidP="00207E5A">
                  <w:pPr>
                    <w:autoSpaceDE w:val="0"/>
                    <w:autoSpaceDN w:val="0"/>
                    <w:adjustRightInd w:val="0"/>
                    <w:rPr>
                      <w:rFonts w:ascii="Arial" w:hAnsi="Arial" w:cs="Arial"/>
                      <w:b/>
                      <w:iCs/>
                      <w:lang w:eastAsia="es-MX"/>
                    </w:rPr>
                  </w:pPr>
                  <w:r w:rsidRPr="001C321E">
                    <w:rPr>
                      <w:rFonts w:ascii="Arial" w:hAnsi="Arial" w:cs="Arial"/>
                      <w:b/>
                      <w:iCs/>
                      <w:lang w:eastAsia="es-MX"/>
                    </w:rPr>
                    <w:t xml:space="preserve">Introducir al alumno a las características generales de los diferentes grupos de algas, conociendo su diversidad  estructural, funcional, ecológica y evolutiva. </w:t>
                  </w:r>
                </w:p>
              </w:txbxContent>
            </v:textbox>
          </v:rect>
        </w:pict>
      </w:r>
      <w:r w:rsidR="00207E5A" w:rsidRPr="00255B6F">
        <w:rPr>
          <w:rFonts w:ascii="Arial" w:hAnsi="Arial" w:cs="Arial"/>
          <w:lang w:val="es-ES_tradnl"/>
        </w:rPr>
        <w:tab/>
      </w:r>
    </w:p>
    <w:p w:rsidR="00207E5A" w:rsidRPr="00255B6F" w:rsidRDefault="00207E5A" w:rsidP="00207E5A">
      <w:pPr>
        <w:rPr>
          <w:rFonts w:ascii="Arial" w:hAnsi="Arial" w:cs="Arial"/>
          <w:lang w:val="es-ES_tradnl"/>
        </w:rPr>
      </w:pPr>
      <w:r w:rsidRPr="00255B6F">
        <w:rPr>
          <w:rFonts w:ascii="Arial" w:hAnsi="Arial" w:cs="Arial"/>
          <w:lang w:val="es-ES_tradnl"/>
        </w:rPr>
        <w:t xml:space="preserve">Objetivo de la Unidad/Tema: </w:t>
      </w:r>
    </w:p>
    <w:p w:rsidR="00207E5A" w:rsidRPr="00255B6F" w:rsidRDefault="00207E5A" w:rsidP="00207E5A">
      <w:pPr>
        <w:rPr>
          <w:rFonts w:ascii="Arial" w:hAnsi="Arial" w:cs="Arial"/>
          <w:lang w:val="es-ES_tradnl"/>
        </w:rPr>
      </w:pPr>
    </w:p>
    <w:p w:rsidR="00207E5A" w:rsidRPr="00255B6F" w:rsidRDefault="00B568D6" w:rsidP="00207E5A">
      <w:pPr>
        <w:rPr>
          <w:rFonts w:ascii="Arial" w:hAnsi="Arial" w:cs="Arial"/>
          <w:lang w:val="es-ES_tradnl"/>
        </w:rPr>
      </w:pPr>
      <w:r>
        <w:rPr>
          <w:rFonts w:ascii="Arial" w:hAnsi="Arial" w:cs="Arial"/>
          <w:b/>
          <w:i/>
          <w:noProof/>
        </w:rPr>
        <w:pict>
          <v:rect id="_x0000_s1083" style="position:absolute;margin-left:628.8pt;margin-top:12.5pt;width:27.4pt;height:17pt;z-index:251653632">
            <v:textbox style="mso-next-textbox:#_x0000_s1083" inset="1mm,0,1mm,0">
              <w:txbxContent>
                <w:p w:rsidR="000B563A" w:rsidRPr="001C321E" w:rsidRDefault="00B96493" w:rsidP="00207E5A">
                  <w:pPr>
                    <w:jc w:val="center"/>
                    <w:rPr>
                      <w:rFonts w:ascii="Georgia" w:hAnsi="Georgia"/>
                      <w:b/>
                      <w:sz w:val="22"/>
                      <w:szCs w:val="22"/>
                      <w:lang w:val="es-ES_tradnl"/>
                    </w:rPr>
                  </w:pPr>
                  <w:r>
                    <w:rPr>
                      <w:rFonts w:ascii="Georgia" w:hAnsi="Georgia"/>
                      <w:b/>
                      <w:sz w:val="22"/>
                      <w:szCs w:val="22"/>
                      <w:lang w:val="es-ES_tradnl"/>
                    </w:rPr>
                    <w:t>3</w:t>
                  </w:r>
                  <w:r w:rsidR="000B563A">
                    <w:rPr>
                      <w:rFonts w:ascii="Georgia" w:hAnsi="Georgia"/>
                      <w:b/>
                      <w:sz w:val="22"/>
                      <w:szCs w:val="22"/>
                      <w:lang w:val="es-ES_tradnl"/>
                    </w:rPr>
                    <w:t>0</w:t>
                  </w:r>
                </w:p>
              </w:txbxContent>
            </v:textbox>
          </v:rect>
        </w:pict>
      </w:r>
    </w:p>
    <w:p w:rsidR="00207E5A" w:rsidRPr="00255B6F" w:rsidRDefault="00207E5A" w:rsidP="00207E5A">
      <w:pPr>
        <w:ind w:left="9912"/>
        <w:jc w:val="right"/>
        <w:rPr>
          <w:rFonts w:ascii="Arial" w:hAnsi="Arial" w:cs="Arial"/>
          <w:lang w:val="es-ES_tradnl"/>
        </w:rPr>
      </w:pPr>
      <w:r w:rsidRPr="00255B6F">
        <w:rPr>
          <w:rFonts w:ascii="Arial" w:hAnsi="Arial" w:cs="Arial"/>
          <w:lang w:val="es-ES_tradnl"/>
        </w:rPr>
        <w:t>Tiempo Estimado</w:t>
      </w:r>
      <w:r w:rsidRPr="00255B6F">
        <w:rPr>
          <w:rFonts w:ascii="Arial" w:hAnsi="Arial" w:cs="Arial"/>
          <w:lang w:val="es-ES_tradnl"/>
        </w:rPr>
        <w:tab/>
        <w:t xml:space="preserve">          </w:t>
      </w:r>
      <w:proofErr w:type="spellStart"/>
      <w:r w:rsidRPr="00255B6F">
        <w:rPr>
          <w:rFonts w:ascii="Arial" w:hAnsi="Arial" w:cs="Arial"/>
          <w:lang w:val="es-ES_tradnl"/>
        </w:rPr>
        <w:t>hrs</w:t>
      </w:r>
      <w:proofErr w:type="spellEnd"/>
      <w:r w:rsidRPr="00255B6F">
        <w:rPr>
          <w:rFonts w:ascii="Arial" w:hAnsi="Arial" w:cs="Arial"/>
          <w:lang w:val="es-ES_tradnl"/>
        </w:rPr>
        <w:t>.</w:t>
      </w:r>
    </w:p>
    <w:p w:rsidR="00207E5A" w:rsidRPr="00255B6F" w:rsidRDefault="00207E5A" w:rsidP="00207E5A">
      <w:pPr>
        <w:jc w:val="right"/>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583"/>
        <w:gridCol w:w="6190"/>
      </w:tblGrid>
      <w:tr w:rsidR="00207E5A" w:rsidRPr="00255B6F">
        <w:trPr>
          <w:tblHeader/>
        </w:trPr>
        <w:tc>
          <w:tcPr>
            <w:tcW w:w="2943" w:type="dxa"/>
          </w:tcPr>
          <w:p w:rsidR="00207E5A" w:rsidRPr="00255B6F" w:rsidRDefault="00207E5A" w:rsidP="00207E5A">
            <w:pPr>
              <w:jc w:val="center"/>
              <w:rPr>
                <w:rFonts w:ascii="Arial" w:hAnsi="Arial" w:cs="Arial"/>
                <w:b/>
                <w:bCs/>
                <w:lang w:val="es-ES_tradnl"/>
              </w:rPr>
            </w:pPr>
            <w:r w:rsidRPr="00255B6F">
              <w:rPr>
                <w:rFonts w:ascii="Arial" w:hAnsi="Arial" w:cs="Arial"/>
                <w:b/>
                <w:bCs/>
                <w:lang w:val="es-ES_tradnl"/>
              </w:rPr>
              <w:t>Temática</w:t>
            </w:r>
          </w:p>
        </w:tc>
        <w:tc>
          <w:tcPr>
            <w:tcW w:w="4583" w:type="dxa"/>
          </w:tcPr>
          <w:p w:rsidR="00207E5A" w:rsidRPr="00255B6F" w:rsidRDefault="00207E5A" w:rsidP="00207E5A">
            <w:pPr>
              <w:jc w:val="center"/>
              <w:rPr>
                <w:rFonts w:ascii="Arial" w:hAnsi="Arial" w:cs="Arial"/>
                <w:b/>
                <w:bCs/>
                <w:lang w:val="es-ES_tradnl"/>
              </w:rPr>
            </w:pPr>
            <w:r w:rsidRPr="00255B6F">
              <w:rPr>
                <w:rFonts w:ascii="Arial" w:hAnsi="Arial" w:cs="Arial"/>
                <w:b/>
                <w:bCs/>
                <w:lang w:val="es-ES_tradnl"/>
              </w:rPr>
              <w:t>Aprendizaje</w:t>
            </w:r>
          </w:p>
        </w:tc>
        <w:tc>
          <w:tcPr>
            <w:tcW w:w="6190" w:type="dxa"/>
          </w:tcPr>
          <w:p w:rsidR="00207E5A" w:rsidRPr="00255B6F" w:rsidRDefault="00207E5A" w:rsidP="00207E5A">
            <w:pPr>
              <w:jc w:val="center"/>
              <w:rPr>
                <w:rFonts w:ascii="Arial" w:hAnsi="Arial" w:cs="Arial"/>
                <w:b/>
                <w:bCs/>
                <w:lang w:val="es-ES_tradnl"/>
              </w:rPr>
            </w:pPr>
            <w:r w:rsidRPr="00255B6F">
              <w:rPr>
                <w:rFonts w:ascii="Arial" w:hAnsi="Arial" w:cs="Arial"/>
                <w:b/>
                <w:bCs/>
                <w:lang w:val="es-ES_tradnl"/>
              </w:rPr>
              <w:t>Estrategias</w:t>
            </w:r>
          </w:p>
        </w:tc>
      </w:tr>
      <w:tr w:rsidR="00207E5A" w:rsidRPr="00255B6F">
        <w:trPr>
          <w:trHeight w:val="4181"/>
        </w:trPr>
        <w:tc>
          <w:tcPr>
            <w:tcW w:w="2943" w:type="dxa"/>
          </w:tcPr>
          <w:p w:rsidR="00207E5A" w:rsidRPr="00255B6F" w:rsidRDefault="00207E5A" w:rsidP="00207E5A">
            <w:pPr>
              <w:autoSpaceDE w:val="0"/>
              <w:autoSpaceDN w:val="0"/>
              <w:adjustRightInd w:val="0"/>
              <w:rPr>
                <w:rFonts w:ascii="Arial" w:hAnsi="Arial" w:cs="Arial"/>
                <w:b/>
                <w:bCs/>
                <w:lang w:val="es-ES_tradnl"/>
              </w:rPr>
            </w:pPr>
            <w:r w:rsidRPr="00255B6F">
              <w:rPr>
                <w:rFonts w:ascii="Arial" w:hAnsi="Arial" w:cs="Arial"/>
                <w:b/>
                <w:bCs/>
                <w:lang w:val="es-ES_tradnl"/>
              </w:rPr>
              <w:t>1. Introducción al estudio de las Algas</w:t>
            </w:r>
          </w:p>
          <w:p w:rsidR="00207E5A" w:rsidRPr="00255B6F" w:rsidRDefault="00207E5A" w:rsidP="00207E5A">
            <w:pPr>
              <w:autoSpaceDE w:val="0"/>
              <w:autoSpaceDN w:val="0"/>
              <w:adjustRightInd w:val="0"/>
              <w:rPr>
                <w:rFonts w:ascii="Arial" w:hAnsi="Arial" w:cs="Arial"/>
                <w:b/>
                <w:bCs/>
                <w:lang w:val="es-ES_tradnl"/>
              </w:rPr>
            </w:pPr>
          </w:p>
          <w:p w:rsidR="00207E5A" w:rsidRPr="00255B6F" w:rsidRDefault="00207E5A" w:rsidP="00207E5A">
            <w:pPr>
              <w:autoSpaceDE w:val="0"/>
              <w:autoSpaceDN w:val="0"/>
              <w:adjustRightInd w:val="0"/>
              <w:rPr>
                <w:rFonts w:ascii="Arial" w:hAnsi="Arial" w:cs="Arial"/>
                <w:bCs/>
                <w:lang w:val="es-ES_tradnl"/>
              </w:rPr>
            </w:pPr>
            <w:r>
              <w:rPr>
                <w:rFonts w:ascii="Arial" w:hAnsi="Arial" w:cs="Arial"/>
                <w:bCs/>
                <w:lang w:val="es-ES_tradnl"/>
              </w:rPr>
              <w:t>1</w:t>
            </w:r>
            <w:r w:rsidRPr="00255B6F">
              <w:rPr>
                <w:rFonts w:ascii="Arial" w:hAnsi="Arial" w:cs="Arial"/>
                <w:bCs/>
                <w:lang w:val="es-ES_tradnl"/>
              </w:rPr>
              <w:t>. Qué son</w:t>
            </w:r>
            <w:r>
              <w:rPr>
                <w:rFonts w:ascii="Arial" w:hAnsi="Arial" w:cs="Arial"/>
                <w:bCs/>
                <w:lang w:val="es-ES_tradnl"/>
              </w:rPr>
              <w:t xml:space="preserve">, </w:t>
            </w:r>
            <w:r w:rsidRPr="00255B6F">
              <w:rPr>
                <w:rFonts w:ascii="Arial" w:hAnsi="Arial" w:cs="Arial"/>
                <w:bCs/>
                <w:lang w:val="es-ES_tradnl"/>
              </w:rPr>
              <w:t xml:space="preserve">Dónde viven y qué relación tienen con otros seres vivos. </w:t>
            </w:r>
          </w:p>
          <w:p w:rsidR="00207E5A" w:rsidRDefault="00207E5A" w:rsidP="00207E5A">
            <w:pPr>
              <w:autoSpaceDE w:val="0"/>
              <w:autoSpaceDN w:val="0"/>
              <w:adjustRightInd w:val="0"/>
              <w:rPr>
                <w:rFonts w:ascii="Arial" w:hAnsi="Arial" w:cs="Arial"/>
                <w:bCs/>
                <w:lang w:val="es-ES_tradnl"/>
              </w:rPr>
            </w:pPr>
            <w:r>
              <w:rPr>
                <w:rFonts w:ascii="Arial" w:hAnsi="Arial" w:cs="Arial"/>
                <w:bCs/>
                <w:lang w:val="es-ES_tradnl"/>
              </w:rPr>
              <w:t>2</w:t>
            </w:r>
            <w:r w:rsidRPr="00255B6F">
              <w:rPr>
                <w:rFonts w:ascii="Arial" w:hAnsi="Arial" w:cs="Arial"/>
                <w:bCs/>
                <w:lang w:val="es-ES_tradnl"/>
              </w:rPr>
              <w:t xml:space="preserve">. Clasificación </w:t>
            </w:r>
            <w:r>
              <w:rPr>
                <w:rFonts w:ascii="Arial" w:hAnsi="Arial" w:cs="Arial"/>
                <w:bCs/>
                <w:lang w:val="es-ES_tradnl"/>
              </w:rPr>
              <w:t xml:space="preserve">y su </w:t>
            </w:r>
            <w:r w:rsidRPr="00255B6F">
              <w:rPr>
                <w:rFonts w:ascii="Arial" w:hAnsi="Arial" w:cs="Arial"/>
                <w:bCs/>
                <w:lang w:val="es-ES_tradnl"/>
              </w:rPr>
              <w:t>Importancia</w:t>
            </w:r>
            <w:r>
              <w:rPr>
                <w:rFonts w:ascii="Arial" w:hAnsi="Arial" w:cs="Arial"/>
                <w:bCs/>
                <w:lang w:val="es-ES_tradnl"/>
              </w:rPr>
              <w:t>.</w:t>
            </w:r>
          </w:p>
          <w:p w:rsidR="00B96493" w:rsidRDefault="00207E5A" w:rsidP="00207E5A">
            <w:pPr>
              <w:autoSpaceDE w:val="0"/>
              <w:autoSpaceDN w:val="0"/>
              <w:adjustRightInd w:val="0"/>
              <w:rPr>
                <w:rFonts w:ascii="Arial" w:hAnsi="Arial" w:cs="Arial"/>
                <w:bCs/>
                <w:lang w:val="es-ES_tradnl"/>
              </w:rPr>
            </w:pPr>
            <w:r>
              <w:rPr>
                <w:rFonts w:ascii="Arial" w:hAnsi="Arial" w:cs="Arial"/>
                <w:bCs/>
                <w:lang w:val="es-ES_tradnl"/>
              </w:rPr>
              <w:t xml:space="preserve">3. Principales grupos: </w:t>
            </w:r>
            <w:proofErr w:type="spellStart"/>
            <w:r>
              <w:rPr>
                <w:rFonts w:ascii="Arial" w:hAnsi="Arial" w:cs="Arial"/>
                <w:bCs/>
                <w:lang w:val="es-ES_tradnl"/>
              </w:rPr>
              <w:t>euglenas</w:t>
            </w:r>
            <w:proofErr w:type="spellEnd"/>
            <w:r>
              <w:rPr>
                <w:rFonts w:ascii="Arial" w:hAnsi="Arial" w:cs="Arial"/>
                <w:bCs/>
                <w:lang w:val="es-ES_tradnl"/>
              </w:rPr>
              <w:t xml:space="preserve">, dinoflagelados, diatomeas, clorofilas, </w:t>
            </w:r>
            <w:proofErr w:type="spellStart"/>
            <w:r>
              <w:rPr>
                <w:rFonts w:ascii="Arial" w:hAnsi="Arial" w:cs="Arial"/>
                <w:bCs/>
                <w:lang w:val="es-ES_tradnl"/>
              </w:rPr>
              <w:t>rodofitas</w:t>
            </w:r>
            <w:proofErr w:type="spellEnd"/>
            <w:r>
              <w:rPr>
                <w:rFonts w:ascii="Arial" w:hAnsi="Arial" w:cs="Arial"/>
                <w:bCs/>
                <w:lang w:val="es-ES_tradnl"/>
              </w:rPr>
              <w:t xml:space="preserve">, </w:t>
            </w:r>
            <w:proofErr w:type="spellStart"/>
            <w:r>
              <w:rPr>
                <w:rFonts w:ascii="Arial" w:hAnsi="Arial" w:cs="Arial"/>
                <w:bCs/>
                <w:lang w:val="es-ES_tradnl"/>
              </w:rPr>
              <w:t>feofitas</w:t>
            </w:r>
            <w:proofErr w:type="spellEnd"/>
            <w:r>
              <w:rPr>
                <w:rFonts w:ascii="Arial" w:hAnsi="Arial" w:cs="Arial"/>
                <w:bCs/>
                <w:lang w:val="es-ES_tradnl"/>
              </w:rPr>
              <w:t xml:space="preserve">. </w:t>
            </w:r>
            <w:r w:rsidRPr="00255B6F">
              <w:rPr>
                <w:rFonts w:ascii="Arial" w:hAnsi="Arial" w:cs="Arial"/>
                <w:bCs/>
                <w:lang w:val="es-ES_tradnl"/>
              </w:rPr>
              <w:t xml:space="preserve"> </w:t>
            </w:r>
          </w:p>
          <w:p w:rsidR="00B96493" w:rsidRDefault="00B96493" w:rsidP="00207E5A">
            <w:pPr>
              <w:autoSpaceDE w:val="0"/>
              <w:autoSpaceDN w:val="0"/>
              <w:adjustRightInd w:val="0"/>
              <w:rPr>
                <w:rFonts w:ascii="Arial" w:hAnsi="Arial" w:cs="Arial"/>
                <w:bCs/>
                <w:lang w:val="es-ES_tradnl"/>
              </w:rPr>
            </w:pPr>
            <w:r>
              <w:rPr>
                <w:rFonts w:ascii="Arial" w:hAnsi="Arial" w:cs="Arial"/>
                <w:bCs/>
                <w:lang w:val="es-ES_tradnl"/>
              </w:rPr>
              <w:t xml:space="preserve">4. Ciclos de vida: monofásico haploide, diploide, alternancia de generaciones, </w:t>
            </w:r>
            <w:proofErr w:type="spellStart"/>
            <w:r>
              <w:rPr>
                <w:rFonts w:ascii="Arial" w:hAnsi="Arial" w:cs="Arial"/>
                <w:bCs/>
                <w:lang w:val="es-ES_tradnl"/>
              </w:rPr>
              <w:t>trífásico</w:t>
            </w:r>
            <w:proofErr w:type="spellEnd"/>
          </w:p>
          <w:p w:rsidR="00207E5A" w:rsidRPr="00255B6F" w:rsidRDefault="00207E5A" w:rsidP="00207E5A">
            <w:pPr>
              <w:autoSpaceDE w:val="0"/>
              <w:autoSpaceDN w:val="0"/>
              <w:adjustRightInd w:val="0"/>
              <w:rPr>
                <w:rFonts w:ascii="Arial" w:hAnsi="Arial" w:cs="Arial"/>
                <w:bCs/>
                <w:lang w:val="es-ES_tradnl"/>
              </w:rPr>
            </w:pPr>
          </w:p>
        </w:tc>
        <w:tc>
          <w:tcPr>
            <w:tcW w:w="4583" w:type="dxa"/>
          </w:tcPr>
          <w:p w:rsidR="00207E5A" w:rsidRPr="00255B6F" w:rsidRDefault="00207E5A" w:rsidP="00207E5A">
            <w:pPr>
              <w:autoSpaceDE w:val="0"/>
              <w:autoSpaceDN w:val="0"/>
              <w:adjustRightInd w:val="0"/>
              <w:rPr>
                <w:rFonts w:ascii="Arial" w:hAnsi="Arial" w:cs="Arial"/>
                <w:iCs/>
                <w:lang w:eastAsia="es-MX"/>
              </w:rPr>
            </w:pPr>
            <w:r w:rsidRPr="00255B6F">
              <w:rPr>
                <w:rFonts w:ascii="Arial" w:hAnsi="Arial" w:cs="Arial"/>
                <w:iCs/>
                <w:lang w:eastAsia="es-MX"/>
              </w:rPr>
              <w:t xml:space="preserve">1. El alumno reconocerá la importancia del grupo biológico de organismos denominados algas, a través del estudio de su aparición evolutiva en el planeta, el número de ambientes donde se desarrollan, las relaciones evolutivas que guardan con otros seres vivos, el impacto en el desarrollo de comunidades acuáticas (marinas y de aguas dulces), sus relaciones simbióticas. Por sus procesos metabólicos y fisiológicos y como uno de los principales reguladores de los fenómenos medioambientales. </w:t>
            </w:r>
          </w:p>
        </w:tc>
        <w:tc>
          <w:tcPr>
            <w:tcW w:w="6190" w:type="dxa"/>
          </w:tcPr>
          <w:p w:rsidR="00207E5A" w:rsidRPr="00255B6F" w:rsidRDefault="00207E5A" w:rsidP="00207E5A">
            <w:pPr>
              <w:spacing w:line="264" w:lineRule="auto"/>
              <w:rPr>
                <w:rFonts w:ascii="Arial" w:hAnsi="Arial" w:cs="Arial"/>
                <w:bCs/>
                <w:lang w:val="es-ES_tradnl"/>
              </w:rPr>
            </w:pPr>
            <w:r>
              <w:rPr>
                <w:rFonts w:ascii="Arial" w:hAnsi="Arial" w:cs="Arial"/>
                <w:bCs/>
                <w:lang w:val="es-ES_tradnl"/>
              </w:rPr>
              <w:t>1</w:t>
            </w:r>
            <w:r w:rsidRPr="00255B6F">
              <w:rPr>
                <w:rFonts w:ascii="Arial" w:hAnsi="Arial" w:cs="Arial"/>
                <w:bCs/>
                <w:lang w:val="es-ES_tradnl"/>
              </w:rPr>
              <w:t>. Revisión de material bibliográfico sobre las características generales de las algas</w:t>
            </w:r>
          </w:p>
          <w:p w:rsidR="00207E5A" w:rsidRPr="00255B6F" w:rsidRDefault="00207E5A" w:rsidP="00207E5A">
            <w:pPr>
              <w:spacing w:line="264" w:lineRule="auto"/>
              <w:rPr>
                <w:rFonts w:ascii="Arial" w:hAnsi="Arial" w:cs="Arial"/>
                <w:bCs/>
                <w:lang w:val="es-ES_tradnl"/>
              </w:rPr>
            </w:pPr>
            <w:r>
              <w:rPr>
                <w:rFonts w:ascii="Arial" w:hAnsi="Arial" w:cs="Arial"/>
                <w:bCs/>
                <w:lang w:val="es-ES_tradnl"/>
              </w:rPr>
              <w:t>2</w:t>
            </w:r>
            <w:r w:rsidRPr="00255B6F">
              <w:rPr>
                <w:rFonts w:ascii="Arial" w:hAnsi="Arial" w:cs="Arial"/>
                <w:bCs/>
                <w:lang w:val="es-ES_tradnl"/>
              </w:rPr>
              <w:t>. Exposición de información por parte del profesor usando diversos recursos didácticos</w:t>
            </w:r>
          </w:p>
          <w:p w:rsidR="00207E5A" w:rsidRPr="00255B6F" w:rsidRDefault="00207E5A" w:rsidP="00207E5A">
            <w:pPr>
              <w:spacing w:line="264" w:lineRule="auto"/>
              <w:rPr>
                <w:rFonts w:ascii="Arial" w:hAnsi="Arial" w:cs="Arial"/>
                <w:bCs/>
                <w:lang w:val="es-ES_tradnl"/>
              </w:rPr>
            </w:pPr>
            <w:r>
              <w:rPr>
                <w:rFonts w:ascii="Arial" w:hAnsi="Arial" w:cs="Arial"/>
                <w:bCs/>
                <w:lang w:val="es-ES_tradnl"/>
              </w:rPr>
              <w:t>3</w:t>
            </w:r>
            <w:r w:rsidRPr="00255B6F">
              <w:rPr>
                <w:rFonts w:ascii="Arial" w:hAnsi="Arial" w:cs="Arial"/>
                <w:bCs/>
                <w:lang w:val="es-ES_tradnl"/>
              </w:rPr>
              <w:t xml:space="preserve">. elaboración de resúmenes, lecturas de comprensión y análisis de información sobre la importancia de las algas, en los diferentes ámbitos de la biología. </w:t>
            </w:r>
          </w:p>
          <w:p w:rsidR="00207E5A" w:rsidRPr="00255B6F" w:rsidRDefault="00207E5A" w:rsidP="00207E5A">
            <w:pPr>
              <w:spacing w:line="264" w:lineRule="auto"/>
              <w:rPr>
                <w:rFonts w:ascii="Arial" w:hAnsi="Arial" w:cs="Arial"/>
                <w:bCs/>
                <w:lang w:val="es-ES_tradnl"/>
              </w:rPr>
            </w:pPr>
            <w:r>
              <w:rPr>
                <w:rFonts w:ascii="Arial" w:hAnsi="Arial" w:cs="Arial"/>
                <w:bCs/>
                <w:lang w:val="es-ES_tradnl"/>
              </w:rPr>
              <w:t>4</w:t>
            </w:r>
            <w:r w:rsidRPr="00255B6F">
              <w:rPr>
                <w:rFonts w:ascii="Arial" w:hAnsi="Arial" w:cs="Arial"/>
                <w:bCs/>
                <w:lang w:val="es-ES_tradnl"/>
              </w:rPr>
              <w:t xml:space="preserve">. El alumno desarrollará por cada subtema de unidad, cuestionarios, lecturas, exámenes u otro tipo de dinámicas, individuales o grupales. </w:t>
            </w:r>
          </w:p>
          <w:p w:rsidR="00207E5A" w:rsidRPr="00255B6F" w:rsidRDefault="00207E5A" w:rsidP="00207E5A">
            <w:pPr>
              <w:spacing w:line="264" w:lineRule="auto"/>
              <w:rPr>
                <w:rFonts w:ascii="Arial" w:hAnsi="Arial" w:cs="Arial"/>
                <w:bCs/>
                <w:lang w:val="es-ES_tradnl"/>
              </w:rPr>
            </w:pPr>
            <w:r>
              <w:rPr>
                <w:rFonts w:ascii="Arial" w:hAnsi="Arial" w:cs="Arial"/>
                <w:bCs/>
                <w:lang w:val="es-ES_tradnl"/>
              </w:rPr>
              <w:t>5</w:t>
            </w:r>
            <w:r w:rsidRPr="00255B6F">
              <w:rPr>
                <w:rFonts w:ascii="Arial" w:hAnsi="Arial" w:cs="Arial"/>
                <w:bCs/>
                <w:lang w:val="es-ES_tradnl"/>
              </w:rPr>
              <w:t xml:space="preserve">. El alumno presentará un examen al final de la unidad. </w:t>
            </w:r>
          </w:p>
        </w:tc>
      </w:tr>
      <w:tr w:rsidR="00207E5A" w:rsidRPr="00255B6F">
        <w:tc>
          <w:tcPr>
            <w:tcW w:w="13716" w:type="dxa"/>
            <w:gridSpan w:val="3"/>
          </w:tcPr>
          <w:p w:rsidR="00207E5A" w:rsidRPr="00255B6F" w:rsidRDefault="00207E5A" w:rsidP="00207E5A">
            <w:pPr>
              <w:autoSpaceDE w:val="0"/>
              <w:autoSpaceDN w:val="0"/>
              <w:adjustRightInd w:val="0"/>
              <w:rPr>
                <w:rFonts w:ascii="Arial" w:hAnsi="Arial" w:cs="Arial"/>
                <w:iCs/>
                <w:lang w:eastAsia="es-MX"/>
              </w:rPr>
            </w:pPr>
            <w:r w:rsidRPr="00255B6F">
              <w:rPr>
                <w:rFonts w:ascii="Arial" w:hAnsi="Arial" w:cs="Arial"/>
                <w:b/>
                <w:bCs/>
                <w:lang w:val="es-ES_tradnl"/>
              </w:rPr>
              <w:t xml:space="preserve">CRITERIOS DE EVALUACIÓN: Examen: 34%, Participación  33%, Tareas: 33%.  </w:t>
            </w:r>
            <w:r w:rsidRPr="00255B6F">
              <w:rPr>
                <w:rFonts w:ascii="Arial" w:hAnsi="Arial" w:cs="Arial"/>
                <w:iCs/>
                <w:lang w:eastAsia="es-MX"/>
              </w:rPr>
              <w:t xml:space="preserve">Se requiere la entrega oportuna de </w:t>
            </w:r>
            <w:r>
              <w:rPr>
                <w:rFonts w:ascii="Arial" w:hAnsi="Arial" w:cs="Arial"/>
                <w:iCs/>
                <w:lang w:eastAsia="es-MX"/>
              </w:rPr>
              <w:t xml:space="preserve">los trabajos solicitados. </w:t>
            </w:r>
          </w:p>
        </w:tc>
      </w:tr>
    </w:tbl>
    <w:p w:rsidR="00207E5A" w:rsidRDefault="00207E5A" w:rsidP="00207E5A">
      <w:pPr>
        <w:jc w:val="center"/>
        <w:rPr>
          <w:rFonts w:ascii="Arial" w:hAnsi="Arial" w:cs="Arial"/>
          <w:b/>
          <w:lang w:val="es-ES_tradnl"/>
        </w:rPr>
      </w:pPr>
    </w:p>
    <w:p w:rsidR="00207E5A" w:rsidRPr="00933530" w:rsidRDefault="00207E5A" w:rsidP="00207E5A">
      <w:pPr>
        <w:jc w:val="center"/>
        <w:rPr>
          <w:rFonts w:ascii="Arial" w:hAnsi="Arial" w:cs="Arial"/>
          <w:b/>
          <w:lang w:val="es-ES_tradnl"/>
        </w:rPr>
      </w:pPr>
      <w:r>
        <w:rPr>
          <w:rFonts w:ascii="Arial" w:hAnsi="Arial" w:cs="Arial"/>
          <w:b/>
          <w:lang w:val="es-ES_tradnl"/>
        </w:rPr>
        <w:br w:type="page"/>
      </w:r>
      <w:r w:rsidRPr="00255B6F">
        <w:rPr>
          <w:rFonts w:ascii="Arial" w:hAnsi="Arial" w:cs="Arial"/>
          <w:b/>
          <w:lang w:val="es-ES_tradnl"/>
        </w:rPr>
        <w:lastRenderedPageBreak/>
        <w:t>Contenido Temático</w:t>
      </w:r>
    </w:p>
    <w:p w:rsidR="00207E5A" w:rsidRPr="00255B6F" w:rsidRDefault="00B568D6" w:rsidP="00207E5A">
      <w:pPr>
        <w:rPr>
          <w:rFonts w:ascii="Arial" w:hAnsi="Arial" w:cs="Arial"/>
          <w:lang w:val="es-ES_tradnl"/>
        </w:rPr>
      </w:pPr>
      <w:r>
        <w:rPr>
          <w:rFonts w:ascii="Arial" w:hAnsi="Arial" w:cs="Arial"/>
          <w:noProof/>
        </w:rPr>
        <w:pict>
          <v:rect id="_x0000_s1090" style="position:absolute;margin-left:172.6pt;margin-top:12.55pt;width:516pt;height:17pt;z-index:251657728">
            <v:textbox style="mso-next-textbox:#_x0000_s1090" inset="1mm,0,1mm,0">
              <w:txbxContent>
                <w:p w:rsidR="000B563A" w:rsidRPr="00255B6F" w:rsidRDefault="000B563A" w:rsidP="00207E5A">
                  <w:pPr>
                    <w:jc w:val="both"/>
                    <w:rPr>
                      <w:rFonts w:ascii="Arial" w:hAnsi="Arial" w:cs="Arial"/>
                      <w:b/>
                    </w:rPr>
                  </w:pPr>
                  <w:r w:rsidRPr="00255B6F">
                    <w:rPr>
                      <w:rFonts w:ascii="Arial" w:hAnsi="Arial" w:cs="Arial"/>
                      <w:b/>
                    </w:rPr>
                    <w:t>Botánica I. Unidad 3/ Introducción al estudio de los Hongos</w:t>
                  </w:r>
                </w:p>
              </w:txbxContent>
            </v:textbox>
          </v:rect>
        </w:pict>
      </w:r>
    </w:p>
    <w:p w:rsidR="00207E5A" w:rsidRPr="00255B6F" w:rsidRDefault="00207E5A" w:rsidP="00207E5A">
      <w:pPr>
        <w:rPr>
          <w:rFonts w:ascii="Arial" w:hAnsi="Arial" w:cs="Arial"/>
          <w:lang w:val="es-ES_tradnl"/>
        </w:rPr>
      </w:pPr>
      <w:r w:rsidRPr="00255B6F">
        <w:rPr>
          <w:rFonts w:ascii="Arial" w:hAnsi="Arial" w:cs="Arial"/>
          <w:lang w:val="es-ES_tradnl"/>
        </w:rPr>
        <w:t xml:space="preserve">Asignatura, Unidad/Tema: </w:t>
      </w:r>
    </w:p>
    <w:p w:rsidR="00207E5A" w:rsidRPr="00255B6F" w:rsidRDefault="00207E5A" w:rsidP="00207E5A">
      <w:pPr>
        <w:rPr>
          <w:rFonts w:ascii="Arial" w:hAnsi="Arial" w:cs="Arial"/>
          <w:lang w:val="es-ES_tradnl"/>
        </w:rPr>
      </w:pPr>
    </w:p>
    <w:p w:rsidR="00207E5A" w:rsidRPr="00255B6F" w:rsidRDefault="00B568D6" w:rsidP="00207E5A">
      <w:pPr>
        <w:rPr>
          <w:rFonts w:ascii="Arial" w:hAnsi="Arial" w:cs="Arial"/>
          <w:lang w:val="es-ES_tradnl"/>
        </w:rPr>
      </w:pPr>
      <w:r>
        <w:rPr>
          <w:rFonts w:ascii="Arial" w:hAnsi="Arial" w:cs="Arial"/>
          <w:noProof/>
        </w:rPr>
        <w:pict>
          <v:rect id="_x0000_s1091" style="position:absolute;margin-left:171pt;margin-top:1.1pt;width:512.6pt;height:30.3pt;z-index:251658752">
            <v:textbox style="mso-next-textbox:#_x0000_s1091" inset="1mm,0,1mm,0">
              <w:txbxContent>
                <w:p w:rsidR="000B563A" w:rsidRPr="00933530" w:rsidRDefault="000B563A" w:rsidP="00207E5A">
                  <w:pPr>
                    <w:autoSpaceDE w:val="0"/>
                    <w:autoSpaceDN w:val="0"/>
                    <w:adjustRightInd w:val="0"/>
                    <w:rPr>
                      <w:rFonts w:ascii="Arial" w:hAnsi="Arial" w:cs="Arial"/>
                      <w:b/>
                      <w:iCs/>
                      <w:lang w:eastAsia="es-MX"/>
                    </w:rPr>
                  </w:pPr>
                  <w:r w:rsidRPr="00933530">
                    <w:rPr>
                      <w:rFonts w:ascii="Arial" w:hAnsi="Arial" w:cs="Arial"/>
                      <w:b/>
                      <w:iCs/>
                      <w:lang w:eastAsia="es-MX"/>
                    </w:rPr>
                    <w:t>Introducir al alumno a las características generales de los diferentes grupos de hongos, conociendo su diversidad  estructural, funcional, ecológica y económica.</w:t>
                  </w:r>
                </w:p>
                <w:p w:rsidR="000B563A" w:rsidRPr="00933530" w:rsidRDefault="000B563A" w:rsidP="00207E5A">
                  <w:pPr>
                    <w:rPr>
                      <w:rFonts w:ascii="Arial" w:hAnsi="Arial" w:cs="Arial"/>
                      <w:b/>
                    </w:rPr>
                  </w:pPr>
                </w:p>
              </w:txbxContent>
            </v:textbox>
          </v:rect>
        </w:pict>
      </w:r>
      <w:r w:rsidR="00207E5A" w:rsidRPr="00255B6F">
        <w:rPr>
          <w:rFonts w:ascii="Arial" w:hAnsi="Arial" w:cs="Arial"/>
          <w:lang w:val="es-ES_tradnl"/>
        </w:rPr>
        <w:t xml:space="preserve">Objetivo de la Unidad/Tema: </w:t>
      </w:r>
    </w:p>
    <w:p w:rsidR="00207E5A" w:rsidRPr="00255B6F" w:rsidRDefault="00207E5A" w:rsidP="00207E5A">
      <w:pPr>
        <w:rPr>
          <w:rFonts w:ascii="Arial" w:hAnsi="Arial" w:cs="Arial"/>
          <w:lang w:val="es-ES_tradnl"/>
        </w:rPr>
      </w:pPr>
    </w:p>
    <w:p w:rsidR="00207E5A" w:rsidRPr="00255B6F" w:rsidRDefault="00207E5A" w:rsidP="00207E5A">
      <w:pPr>
        <w:rPr>
          <w:rFonts w:ascii="Arial" w:hAnsi="Arial" w:cs="Arial"/>
          <w:lang w:val="es-ES_tradnl"/>
        </w:rPr>
      </w:pPr>
    </w:p>
    <w:p w:rsidR="00207E5A" w:rsidRPr="00255B6F" w:rsidRDefault="00B568D6" w:rsidP="00207E5A">
      <w:pPr>
        <w:rPr>
          <w:rFonts w:ascii="Arial" w:hAnsi="Arial" w:cs="Arial"/>
          <w:lang w:val="es-ES_tradnl"/>
        </w:rPr>
      </w:pPr>
      <w:r>
        <w:rPr>
          <w:rFonts w:ascii="Arial" w:hAnsi="Arial" w:cs="Arial"/>
          <w:b/>
          <w:i/>
          <w:noProof/>
        </w:rPr>
        <w:pict>
          <v:rect id="_x0000_s1089" style="position:absolute;margin-left:628.8pt;margin-top:12.5pt;width:28.2pt;height:17pt;z-index:251656704">
            <v:textbox style="mso-next-textbox:#_x0000_s1089" inset="1mm,0,1mm,0">
              <w:txbxContent>
                <w:p w:rsidR="000B563A" w:rsidRPr="00933530" w:rsidRDefault="000B563A" w:rsidP="00207E5A">
                  <w:pPr>
                    <w:rPr>
                      <w:rFonts w:ascii="Arial" w:hAnsi="Arial"/>
                      <w:b/>
                      <w:szCs w:val="22"/>
                      <w:lang w:val="es-ES_tradnl"/>
                    </w:rPr>
                  </w:pPr>
                  <w:r>
                    <w:rPr>
                      <w:rFonts w:ascii="Arial" w:hAnsi="Arial"/>
                      <w:b/>
                      <w:szCs w:val="22"/>
                      <w:lang w:val="es-ES_tradnl"/>
                    </w:rPr>
                    <w:t>20</w:t>
                  </w:r>
                </w:p>
              </w:txbxContent>
            </v:textbox>
          </v:rect>
        </w:pict>
      </w:r>
    </w:p>
    <w:p w:rsidR="00207E5A" w:rsidRPr="00255B6F" w:rsidRDefault="00207E5A" w:rsidP="00207E5A">
      <w:pPr>
        <w:jc w:val="right"/>
        <w:rPr>
          <w:rFonts w:ascii="Arial" w:hAnsi="Arial" w:cs="Arial"/>
          <w:lang w:val="es-ES_tradnl"/>
        </w:rPr>
      </w:pPr>
      <w:r w:rsidRPr="00255B6F">
        <w:rPr>
          <w:rFonts w:ascii="Arial" w:hAnsi="Arial" w:cs="Arial"/>
          <w:lang w:val="es-ES_tradnl"/>
        </w:rPr>
        <w:t>Tiempo Estimado</w:t>
      </w:r>
      <w:r w:rsidRPr="00255B6F">
        <w:rPr>
          <w:rFonts w:ascii="Arial" w:hAnsi="Arial" w:cs="Arial"/>
          <w:lang w:val="es-ES_tradnl"/>
        </w:rPr>
        <w:tab/>
        <w:t xml:space="preserve">          </w:t>
      </w:r>
      <w:proofErr w:type="spellStart"/>
      <w:r w:rsidRPr="00255B6F">
        <w:rPr>
          <w:rFonts w:ascii="Arial" w:hAnsi="Arial" w:cs="Arial"/>
          <w:lang w:val="es-ES_tradnl"/>
        </w:rPr>
        <w:t>hrs</w:t>
      </w:r>
      <w:proofErr w:type="spellEnd"/>
      <w:r w:rsidRPr="00255B6F">
        <w:rPr>
          <w:rFonts w:ascii="Arial" w:hAnsi="Arial" w:cs="Arial"/>
          <w:lang w:val="es-ES_tradnl"/>
        </w:rPr>
        <w:t>.</w:t>
      </w:r>
    </w:p>
    <w:p w:rsidR="00207E5A" w:rsidRPr="00255B6F" w:rsidRDefault="00207E5A" w:rsidP="00207E5A">
      <w:pPr>
        <w:jc w:val="right"/>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536"/>
        <w:gridCol w:w="5999"/>
      </w:tblGrid>
      <w:tr w:rsidR="00207E5A" w:rsidRPr="00255B6F">
        <w:trPr>
          <w:tblHeader/>
        </w:trPr>
        <w:tc>
          <w:tcPr>
            <w:tcW w:w="3369" w:type="dxa"/>
          </w:tcPr>
          <w:p w:rsidR="00207E5A" w:rsidRPr="00255B6F" w:rsidRDefault="00207E5A" w:rsidP="00207E5A">
            <w:pPr>
              <w:rPr>
                <w:rFonts w:ascii="Arial" w:hAnsi="Arial" w:cs="Arial"/>
                <w:b/>
                <w:bCs/>
                <w:lang w:val="es-ES_tradnl"/>
              </w:rPr>
            </w:pPr>
            <w:r w:rsidRPr="00255B6F">
              <w:rPr>
                <w:rFonts w:ascii="Arial" w:hAnsi="Arial" w:cs="Arial"/>
                <w:b/>
                <w:bCs/>
                <w:lang w:val="es-ES_tradnl"/>
              </w:rPr>
              <w:t>Temática</w:t>
            </w:r>
          </w:p>
        </w:tc>
        <w:tc>
          <w:tcPr>
            <w:tcW w:w="4536" w:type="dxa"/>
          </w:tcPr>
          <w:p w:rsidR="00207E5A" w:rsidRPr="00255B6F" w:rsidRDefault="00207E5A" w:rsidP="00207E5A">
            <w:pPr>
              <w:rPr>
                <w:rFonts w:ascii="Arial" w:hAnsi="Arial" w:cs="Arial"/>
                <w:b/>
                <w:bCs/>
                <w:lang w:val="es-ES_tradnl"/>
              </w:rPr>
            </w:pPr>
            <w:r w:rsidRPr="00255B6F">
              <w:rPr>
                <w:rFonts w:ascii="Arial" w:hAnsi="Arial" w:cs="Arial"/>
                <w:b/>
                <w:bCs/>
                <w:lang w:val="es-ES_tradnl"/>
              </w:rPr>
              <w:t>Aprendizaje</w:t>
            </w:r>
          </w:p>
        </w:tc>
        <w:tc>
          <w:tcPr>
            <w:tcW w:w="5999" w:type="dxa"/>
          </w:tcPr>
          <w:p w:rsidR="00207E5A" w:rsidRPr="00255B6F" w:rsidRDefault="00207E5A" w:rsidP="00207E5A">
            <w:pPr>
              <w:rPr>
                <w:rFonts w:ascii="Arial" w:hAnsi="Arial" w:cs="Arial"/>
                <w:b/>
                <w:bCs/>
                <w:lang w:val="es-ES_tradnl"/>
              </w:rPr>
            </w:pPr>
            <w:r w:rsidRPr="00255B6F">
              <w:rPr>
                <w:rFonts w:ascii="Arial" w:hAnsi="Arial" w:cs="Arial"/>
                <w:b/>
                <w:bCs/>
                <w:lang w:val="es-ES_tradnl"/>
              </w:rPr>
              <w:t>Estrategias</w:t>
            </w:r>
          </w:p>
        </w:tc>
      </w:tr>
      <w:tr w:rsidR="00207E5A" w:rsidRPr="00255B6F">
        <w:trPr>
          <w:trHeight w:val="4181"/>
        </w:trPr>
        <w:tc>
          <w:tcPr>
            <w:tcW w:w="3369" w:type="dxa"/>
          </w:tcPr>
          <w:p w:rsidR="00207E5A" w:rsidRPr="00255B6F" w:rsidRDefault="00207E5A" w:rsidP="00207E5A">
            <w:pPr>
              <w:autoSpaceDE w:val="0"/>
              <w:autoSpaceDN w:val="0"/>
              <w:adjustRightInd w:val="0"/>
              <w:rPr>
                <w:rFonts w:ascii="Arial" w:hAnsi="Arial" w:cs="Arial"/>
                <w:b/>
                <w:bCs/>
                <w:sz w:val="23"/>
                <w:szCs w:val="23"/>
                <w:lang w:eastAsia="es-MX"/>
              </w:rPr>
            </w:pPr>
            <w:r w:rsidRPr="00255B6F">
              <w:rPr>
                <w:rFonts w:ascii="Arial" w:hAnsi="Arial" w:cs="Arial"/>
                <w:b/>
                <w:bCs/>
                <w:sz w:val="23"/>
                <w:szCs w:val="23"/>
                <w:lang w:eastAsia="es-MX"/>
              </w:rPr>
              <w:t>3. Introducción al estudio de los hongos</w:t>
            </w:r>
          </w:p>
          <w:p w:rsidR="00207E5A" w:rsidRPr="00255B6F" w:rsidRDefault="00207E5A" w:rsidP="00207E5A">
            <w:pPr>
              <w:autoSpaceDE w:val="0"/>
              <w:autoSpaceDN w:val="0"/>
              <w:adjustRightInd w:val="0"/>
              <w:rPr>
                <w:rFonts w:ascii="Arial" w:hAnsi="Arial" w:cs="Arial"/>
                <w:b/>
                <w:bCs/>
                <w:sz w:val="23"/>
                <w:szCs w:val="23"/>
                <w:lang w:eastAsia="es-MX"/>
              </w:rPr>
            </w:pPr>
          </w:p>
          <w:p w:rsidR="00207E5A" w:rsidRPr="00255B6F" w:rsidRDefault="00207E5A" w:rsidP="00207E5A">
            <w:pPr>
              <w:autoSpaceDE w:val="0"/>
              <w:autoSpaceDN w:val="0"/>
              <w:adjustRightInd w:val="0"/>
              <w:rPr>
                <w:rFonts w:ascii="Arial" w:hAnsi="Arial" w:cs="Arial"/>
                <w:bCs/>
                <w:sz w:val="23"/>
                <w:szCs w:val="23"/>
                <w:lang w:val="es-ES_tradnl"/>
              </w:rPr>
            </w:pPr>
            <w:r>
              <w:rPr>
                <w:rFonts w:ascii="Arial" w:hAnsi="Arial" w:cs="Arial"/>
                <w:bCs/>
                <w:sz w:val="23"/>
                <w:szCs w:val="23"/>
                <w:lang w:val="es-ES_tradnl"/>
              </w:rPr>
              <w:t xml:space="preserve">1. </w:t>
            </w:r>
            <w:r w:rsidRPr="00255B6F">
              <w:rPr>
                <w:rFonts w:ascii="Arial" w:hAnsi="Arial" w:cs="Arial"/>
                <w:bCs/>
                <w:sz w:val="23"/>
                <w:szCs w:val="23"/>
                <w:lang w:val="es-ES_tradnl"/>
              </w:rPr>
              <w:t xml:space="preserve">Qué son los hongos y cuáles son sus peculiaridades metabólicas, estructurales y ecológicas. </w:t>
            </w:r>
          </w:p>
          <w:p w:rsidR="00207E5A" w:rsidRPr="00255B6F" w:rsidRDefault="00207E5A" w:rsidP="00207E5A">
            <w:pPr>
              <w:autoSpaceDE w:val="0"/>
              <w:autoSpaceDN w:val="0"/>
              <w:adjustRightInd w:val="0"/>
              <w:rPr>
                <w:rFonts w:ascii="Arial" w:hAnsi="Arial" w:cs="Arial"/>
                <w:bCs/>
                <w:sz w:val="23"/>
                <w:szCs w:val="23"/>
                <w:lang w:val="es-ES_tradnl"/>
              </w:rPr>
            </w:pPr>
            <w:r w:rsidRPr="00255B6F">
              <w:rPr>
                <w:rFonts w:ascii="Arial" w:hAnsi="Arial" w:cs="Arial"/>
                <w:bCs/>
                <w:sz w:val="23"/>
                <w:szCs w:val="23"/>
                <w:lang w:val="es-ES_tradnl"/>
              </w:rPr>
              <w:t>4. Dónde viven los hongos y qué relación tienen con otros seres vivos. Importancia de los hongos</w:t>
            </w:r>
            <w:r w:rsidRPr="00255B6F">
              <w:rPr>
                <w:rFonts w:ascii="Arial" w:hAnsi="Arial" w:cs="Arial"/>
                <w:bCs/>
                <w:iCs/>
                <w:sz w:val="23"/>
                <w:szCs w:val="23"/>
                <w:lang w:eastAsia="es-MX"/>
              </w:rPr>
              <w:t xml:space="preserve"> </w:t>
            </w:r>
          </w:p>
          <w:p w:rsidR="00207E5A" w:rsidRPr="00255B6F" w:rsidRDefault="00207E5A" w:rsidP="00207E5A">
            <w:pPr>
              <w:autoSpaceDE w:val="0"/>
              <w:autoSpaceDN w:val="0"/>
              <w:adjustRightInd w:val="0"/>
              <w:rPr>
                <w:rFonts w:ascii="Arial" w:hAnsi="Arial" w:cs="Arial"/>
                <w:bCs/>
                <w:sz w:val="23"/>
                <w:szCs w:val="23"/>
                <w:lang w:val="es-ES_tradnl"/>
              </w:rPr>
            </w:pPr>
            <w:r w:rsidRPr="00255B6F">
              <w:rPr>
                <w:rFonts w:ascii="Arial" w:hAnsi="Arial" w:cs="Arial"/>
                <w:bCs/>
                <w:sz w:val="23"/>
                <w:szCs w:val="23"/>
                <w:lang w:val="es-ES_tradnl"/>
              </w:rPr>
              <w:t>5. Clasificación de los hongos</w:t>
            </w:r>
          </w:p>
          <w:p w:rsidR="00207E5A" w:rsidRPr="00255B6F" w:rsidRDefault="00207E5A" w:rsidP="00207E5A">
            <w:pPr>
              <w:autoSpaceDE w:val="0"/>
              <w:autoSpaceDN w:val="0"/>
              <w:adjustRightInd w:val="0"/>
              <w:rPr>
                <w:rFonts w:ascii="Arial" w:hAnsi="Arial" w:cs="Arial"/>
                <w:bCs/>
                <w:iCs/>
                <w:sz w:val="23"/>
                <w:szCs w:val="23"/>
                <w:lang w:eastAsia="es-MX"/>
              </w:rPr>
            </w:pPr>
          </w:p>
        </w:tc>
        <w:tc>
          <w:tcPr>
            <w:tcW w:w="4536" w:type="dxa"/>
          </w:tcPr>
          <w:p w:rsidR="00207E5A" w:rsidRPr="00255B6F" w:rsidRDefault="00207E5A" w:rsidP="00207E5A">
            <w:pPr>
              <w:autoSpaceDE w:val="0"/>
              <w:autoSpaceDN w:val="0"/>
              <w:adjustRightInd w:val="0"/>
              <w:rPr>
                <w:rFonts w:ascii="Arial" w:hAnsi="Arial" w:cs="Arial"/>
                <w:iCs/>
                <w:sz w:val="23"/>
                <w:szCs w:val="23"/>
                <w:lang w:eastAsia="es-MX"/>
              </w:rPr>
            </w:pPr>
            <w:r w:rsidRPr="00255B6F">
              <w:rPr>
                <w:rFonts w:ascii="Arial" w:hAnsi="Arial" w:cs="Arial"/>
                <w:iCs/>
                <w:sz w:val="23"/>
                <w:szCs w:val="23"/>
                <w:lang w:eastAsia="es-MX"/>
              </w:rPr>
              <w:t xml:space="preserve">1. El alumno reconocerá la importancia del grupo biológico de organismos denominados hongos, a través del estudio de su aparición evolutiva en el planeta, el número de ambientes donde se desarrollan, las relaciones evolutivas que guardan con otros seres vivos, el impacto en el desarrollo de comunidades vegetales, descomposición de materia orgánica, enriquecimiento de sustratos, suelos y asociaciones simbióticas. </w:t>
            </w:r>
          </w:p>
        </w:tc>
        <w:tc>
          <w:tcPr>
            <w:tcW w:w="5999" w:type="dxa"/>
          </w:tcPr>
          <w:p w:rsidR="00207E5A" w:rsidRPr="00255B6F" w:rsidRDefault="00207E5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1. Introducción general sobre las características y los diferentes grupos de hongos</w:t>
            </w:r>
          </w:p>
          <w:p w:rsidR="00207E5A" w:rsidRPr="00255B6F" w:rsidRDefault="00207E5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2. Revisión de material bibliográfico sobre las características generales de los hongos</w:t>
            </w:r>
          </w:p>
          <w:p w:rsidR="00207E5A" w:rsidRPr="00255B6F" w:rsidRDefault="00207E5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3. Exposición de información por parte del profesor usando diversos recursos didácticos</w:t>
            </w:r>
          </w:p>
          <w:p w:rsidR="00207E5A" w:rsidRPr="00255B6F" w:rsidRDefault="00207E5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 xml:space="preserve">4. Elaboración de resúmenes, lecturas de comprensión y análisis de información sobre la importancia de los hongos, en los diferentes ámbitos de la biología. </w:t>
            </w:r>
          </w:p>
          <w:p w:rsidR="00207E5A" w:rsidRPr="00255B6F" w:rsidRDefault="00207E5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 xml:space="preserve">5. El alumno desarrollará por cada subtema de unidad, cuestionarios, lecturas, exámenes u otro tipo de dinámicas, individuales o grupales. </w:t>
            </w:r>
          </w:p>
          <w:p w:rsidR="00207E5A" w:rsidRDefault="00207E5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6. El alumno presentará un examen al final de la unidad.</w:t>
            </w:r>
          </w:p>
          <w:p w:rsidR="00207E5A" w:rsidRDefault="00207E5A" w:rsidP="00207E5A">
            <w:pPr>
              <w:spacing w:line="264" w:lineRule="auto"/>
              <w:rPr>
                <w:rFonts w:ascii="Arial" w:hAnsi="Arial" w:cs="Arial"/>
                <w:bCs/>
                <w:sz w:val="23"/>
                <w:szCs w:val="23"/>
                <w:lang w:val="es-ES_tradnl"/>
              </w:rPr>
            </w:pPr>
          </w:p>
          <w:p w:rsidR="00207E5A" w:rsidRPr="00255B6F" w:rsidRDefault="00207E5A" w:rsidP="00207E5A">
            <w:pPr>
              <w:spacing w:line="264" w:lineRule="auto"/>
              <w:rPr>
                <w:rFonts w:ascii="Arial" w:hAnsi="Arial" w:cs="Arial"/>
                <w:bCs/>
                <w:sz w:val="23"/>
                <w:szCs w:val="23"/>
                <w:lang w:val="es-ES_tradnl"/>
              </w:rPr>
            </w:pPr>
            <w:r>
              <w:rPr>
                <w:rFonts w:ascii="Arial" w:hAnsi="Arial" w:cs="Arial"/>
                <w:bCs/>
                <w:sz w:val="23"/>
                <w:szCs w:val="23"/>
                <w:lang w:val="es-ES_tradnl"/>
              </w:rPr>
              <w:t xml:space="preserve">PROPUESTA DE PRÁCTICA DE CAMPO A PLANTA DE PRODUCCIÓN DE HONGOS. </w:t>
            </w:r>
          </w:p>
        </w:tc>
      </w:tr>
      <w:tr w:rsidR="00207E5A" w:rsidRPr="00255B6F">
        <w:tc>
          <w:tcPr>
            <w:tcW w:w="13904" w:type="dxa"/>
            <w:gridSpan w:val="3"/>
          </w:tcPr>
          <w:p w:rsidR="00207E5A" w:rsidRPr="00255B6F" w:rsidRDefault="00207E5A" w:rsidP="00207E5A">
            <w:pPr>
              <w:tabs>
                <w:tab w:val="left" w:pos="5102"/>
              </w:tabs>
              <w:rPr>
                <w:rFonts w:ascii="Arial" w:hAnsi="Arial" w:cs="Arial"/>
                <w:b/>
                <w:bCs/>
                <w:lang w:val="es-ES_tradnl"/>
              </w:rPr>
            </w:pPr>
            <w:r w:rsidRPr="00255B6F">
              <w:rPr>
                <w:rFonts w:ascii="Arial" w:hAnsi="Arial" w:cs="Arial"/>
                <w:b/>
                <w:bCs/>
                <w:lang w:val="es-ES_tradnl"/>
              </w:rPr>
              <w:t xml:space="preserve">CRITERIOS DE EVALUACIÓN: Examen: 34 %, Participación  33%, Tareas: 33%.  </w:t>
            </w:r>
            <w:r w:rsidRPr="00255B6F">
              <w:rPr>
                <w:rFonts w:ascii="Arial" w:hAnsi="Arial" w:cs="Arial"/>
                <w:iCs/>
                <w:sz w:val="22"/>
                <w:szCs w:val="22"/>
                <w:lang w:eastAsia="es-MX"/>
              </w:rPr>
              <w:t xml:space="preserve">Se requiere la entrega oportuna de </w:t>
            </w:r>
            <w:r>
              <w:rPr>
                <w:rFonts w:ascii="Arial" w:hAnsi="Arial" w:cs="Arial"/>
                <w:iCs/>
                <w:sz w:val="22"/>
                <w:szCs w:val="22"/>
                <w:lang w:eastAsia="es-MX"/>
              </w:rPr>
              <w:t xml:space="preserve">los trabajos solicitados. </w:t>
            </w:r>
          </w:p>
        </w:tc>
      </w:tr>
    </w:tbl>
    <w:p w:rsidR="00207E5A" w:rsidRDefault="00207E5A" w:rsidP="00207E5A">
      <w:pPr>
        <w:jc w:val="center"/>
        <w:rPr>
          <w:rFonts w:ascii="Arial" w:hAnsi="Arial" w:cs="Arial"/>
          <w:b/>
          <w:lang w:val="es-ES_tradnl"/>
        </w:rPr>
      </w:pPr>
    </w:p>
    <w:p w:rsidR="000B563A" w:rsidRPr="00933530" w:rsidRDefault="00207E5A" w:rsidP="000B563A">
      <w:pPr>
        <w:jc w:val="center"/>
        <w:rPr>
          <w:rFonts w:ascii="Arial" w:hAnsi="Arial" w:cs="Arial"/>
          <w:b/>
          <w:lang w:val="es-ES_tradnl"/>
        </w:rPr>
      </w:pPr>
      <w:r>
        <w:rPr>
          <w:rFonts w:ascii="Arial" w:hAnsi="Arial" w:cs="Arial"/>
          <w:b/>
          <w:lang w:val="es-ES_tradnl"/>
        </w:rPr>
        <w:br w:type="page"/>
      </w:r>
      <w:r w:rsidR="000B563A" w:rsidRPr="00255B6F">
        <w:rPr>
          <w:rFonts w:ascii="Arial" w:hAnsi="Arial" w:cs="Arial"/>
          <w:b/>
          <w:lang w:val="es-ES_tradnl"/>
        </w:rPr>
        <w:lastRenderedPageBreak/>
        <w:t>Contenido Temático</w:t>
      </w:r>
    </w:p>
    <w:p w:rsidR="000B563A" w:rsidRPr="00255B6F" w:rsidRDefault="00B568D6" w:rsidP="000B563A">
      <w:pPr>
        <w:rPr>
          <w:rFonts w:ascii="Arial" w:hAnsi="Arial" w:cs="Arial"/>
          <w:lang w:val="es-ES_tradnl"/>
        </w:rPr>
      </w:pPr>
      <w:r>
        <w:rPr>
          <w:rFonts w:ascii="Arial" w:hAnsi="Arial" w:cs="Arial"/>
          <w:noProof/>
        </w:rPr>
        <w:pict>
          <v:rect id="_x0000_s1112" style="position:absolute;margin-left:172.6pt;margin-top:12.55pt;width:516pt;height:17pt;z-index:251664896">
            <v:textbox style="mso-next-textbox:#_x0000_s1112" inset="1mm,0,1mm,0">
              <w:txbxContent>
                <w:p w:rsidR="000B563A" w:rsidRPr="00255B6F" w:rsidRDefault="000B563A" w:rsidP="000B563A">
                  <w:pPr>
                    <w:jc w:val="both"/>
                    <w:rPr>
                      <w:rFonts w:ascii="Arial" w:hAnsi="Arial" w:cs="Arial"/>
                      <w:b/>
                    </w:rPr>
                  </w:pPr>
                  <w:r>
                    <w:rPr>
                      <w:rFonts w:ascii="Arial" w:hAnsi="Arial" w:cs="Arial"/>
                      <w:b/>
                    </w:rPr>
                    <w:t>Botánica I. Unidad 4</w:t>
                  </w:r>
                  <w:r w:rsidRPr="00255B6F">
                    <w:rPr>
                      <w:rFonts w:ascii="Arial" w:hAnsi="Arial" w:cs="Arial"/>
                      <w:b/>
                    </w:rPr>
                    <w:t>/ Intro</w:t>
                  </w:r>
                  <w:r>
                    <w:rPr>
                      <w:rFonts w:ascii="Arial" w:hAnsi="Arial" w:cs="Arial"/>
                      <w:b/>
                    </w:rPr>
                    <w:t>ducción al estudio de las plantas vasculares</w:t>
                  </w:r>
                </w:p>
              </w:txbxContent>
            </v:textbox>
          </v:rect>
        </w:pict>
      </w:r>
    </w:p>
    <w:p w:rsidR="000B563A" w:rsidRPr="00255B6F" w:rsidRDefault="000B563A" w:rsidP="000B563A">
      <w:pPr>
        <w:rPr>
          <w:rFonts w:ascii="Arial" w:hAnsi="Arial" w:cs="Arial"/>
          <w:lang w:val="es-ES_tradnl"/>
        </w:rPr>
      </w:pPr>
      <w:r w:rsidRPr="00255B6F">
        <w:rPr>
          <w:rFonts w:ascii="Arial" w:hAnsi="Arial" w:cs="Arial"/>
          <w:lang w:val="es-ES_tradnl"/>
        </w:rPr>
        <w:t xml:space="preserve">Asignatura, Unidad/Tema: </w:t>
      </w:r>
    </w:p>
    <w:p w:rsidR="000B563A" w:rsidRPr="00255B6F" w:rsidRDefault="000B563A" w:rsidP="000B563A">
      <w:pPr>
        <w:rPr>
          <w:rFonts w:ascii="Arial" w:hAnsi="Arial" w:cs="Arial"/>
          <w:lang w:val="es-ES_tradnl"/>
        </w:rPr>
      </w:pPr>
    </w:p>
    <w:p w:rsidR="000B563A" w:rsidRPr="00255B6F" w:rsidRDefault="00B568D6" w:rsidP="000B563A">
      <w:pPr>
        <w:rPr>
          <w:rFonts w:ascii="Arial" w:hAnsi="Arial" w:cs="Arial"/>
          <w:lang w:val="es-ES_tradnl"/>
        </w:rPr>
      </w:pPr>
      <w:r>
        <w:rPr>
          <w:rFonts w:ascii="Arial" w:hAnsi="Arial" w:cs="Arial"/>
          <w:noProof/>
        </w:rPr>
        <w:pict>
          <v:rect id="_x0000_s1113" style="position:absolute;margin-left:171pt;margin-top:1.1pt;width:512.6pt;height:30.3pt;z-index:251665920">
            <v:textbox style="mso-next-textbox:#_x0000_s1113" inset="1mm,0,1mm,0">
              <w:txbxContent>
                <w:p w:rsidR="000B563A" w:rsidRPr="00933530" w:rsidRDefault="000B563A" w:rsidP="000B563A">
                  <w:pPr>
                    <w:autoSpaceDE w:val="0"/>
                    <w:autoSpaceDN w:val="0"/>
                    <w:adjustRightInd w:val="0"/>
                    <w:rPr>
                      <w:rFonts w:ascii="Arial" w:hAnsi="Arial" w:cs="Arial"/>
                      <w:b/>
                      <w:iCs/>
                      <w:lang w:eastAsia="es-MX"/>
                    </w:rPr>
                  </w:pPr>
                  <w:r w:rsidRPr="00933530">
                    <w:rPr>
                      <w:rFonts w:ascii="Arial" w:hAnsi="Arial" w:cs="Arial"/>
                      <w:b/>
                      <w:iCs/>
                      <w:lang w:eastAsia="es-MX"/>
                    </w:rPr>
                    <w:t>Introducir al alumno a</w:t>
                  </w:r>
                  <w:r>
                    <w:rPr>
                      <w:rFonts w:ascii="Arial" w:hAnsi="Arial" w:cs="Arial"/>
                      <w:b/>
                      <w:iCs/>
                      <w:lang w:eastAsia="es-MX"/>
                    </w:rPr>
                    <w:t>l estudio de</w:t>
                  </w:r>
                  <w:r w:rsidRPr="00933530">
                    <w:rPr>
                      <w:rFonts w:ascii="Arial" w:hAnsi="Arial" w:cs="Arial"/>
                      <w:b/>
                      <w:iCs/>
                      <w:lang w:eastAsia="es-MX"/>
                    </w:rPr>
                    <w:t xml:space="preserve"> las características </w:t>
                  </w:r>
                  <w:proofErr w:type="spellStart"/>
                  <w:r>
                    <w:rPr>
                      <w:rFonts w:ascii="Arial" w:hAnsi="Arial" w:cs="Arial"/>
                      <w:b/>
                      <w:iCs/>
                      <w:lang w:eastAsia="es-MX"/>
                    </w:rPr>
                    <w:t>morfologicas</w:t>
                  </w:r>
                  <w:proofErr w:type="spellEnd"/>
                  <w:r>
                    <w:rPr>
                      <w:rFonts w:ascii="Arial" w:hAnsi="Arial" w:cs="Arial"/>
                      <w:b/>
                      <w:iCs/>
                      <w:lang w:eastAsia="es-MX"/>
                    </w:rPr>
                    <w:t xml:space="preserve"> de las plantas vasculares</w:t>
                  </w:r>
                </w:p>
                <w:p w:rsidR="000B563A" w:rsidRPr="00933530" w:rsidRDefault="000B563A" w:rsidP="000B563A">
                  <w:pPr>
                    <w:rPr>
                      <w:rFonts w:ascii="Arial" w:hAnsi="Arial" w:cs="Arial"/>
                      <w:b/>
                    </w:rPr>
                  </w:pPr>
                </w:p>
              </w:txbxContent>
            </v:textbox>
          </v:rect>
        </w:pict>
      </w:r>
      <w:r w:rsidR="000B563A" w:rsidRPr="00255B6F">
        <w:rPr>
          <w:rFonts w:ascii="Arial" w:hAnsi="Arial" w:cs="Arial"/>
          <w:lang w:val="es-ES_tradnl"/>
        </w:rPr>
        <w:t xml:space="preserve">Objetivo de la Unidad/Tema: </w:t>
      </w:r>
    </w:p>
    <w:p w:rsidR="000B563A" w:rsidRPr="00255B6F" w:rsidRDefault="000B563A" w:rsidP="000B563A">
      <w:pPr>
        <w:rPr>
          <w:rFonts w:ascii="Arial" w:hAnsi="Arial" w:cs="Arial"/>
          <w:lang w:val="es-ES_tradnl"/>
        </w:rPr>
      </w:pPr>
    </w:p>
    <w:p w:rsidR="000B563A" w:rsidRPr="00255B6F" w:rsidRDefault="000B563A" w:rsidP="000B563A">
      <w:pPr>
        <w:rPr>
          <w:rFonts w:ascii="Arial" w:hAnsi="Arial" w:cs="Arial"/>
          <w:lang w:val="es-ES_tradnl"/>
        </w:rPr>
      </w:pPr>
    </w:p>
    <w:p w:rsidR="000B563A" w:rsidRPr="00255B6F" w:rsidRDefault="00B568D6" w:rsidP="000B563A">
      <w:pPr>
        <w:rPr>
          <w:rFonts w:ascii="Arial" w:hAnsi="Arial" w:cs="Arial"/>
          <w:lang w:val="es-ES_tradnl"/>
        </w:rPr>
      </w:pPr>
      <w:r>
        <w:rPr>
          <w:rFonts w:ascii="Arial" w:hAnsi="Arial" w:cs="Arial"/>
          <w:b/>
          <w:i/>
          <w:noProof/>
        </w:rPr>
        <w:pict>
          <v:rect id="_x0000_s1111" style="position:absolute;margin-left:628.8pt;margin-top:12.5pt;width:28.2pt;height:17pt;z-index:251663872">
            <v:textbox style="mso-next-textbox:#_x0000_s1111" inset="1mm,0,1mm,0">
              <w:txbxContent>
                <w:p w:rsidR="000B563A" w:rsidRPr="00933530" w:rsidRDefault="00B96493" w:rsidP="000B563A">
                  <w:pPr>
                    <w:rPr>
                      <w:rFonts w:ascii="Arial" w:hAnsi="Arial"/>
                      <w:b/>
                      <w:szCs w:val="22"/>
                      <w:lang w:val="es-ES_tradnl"/>
                    </w:rPr>
                  </w:pPr>
                  <w:r>
                    <w:rPr>
                      <w:rFonts w:ascii="Arial" w:hAnsi="Arial"/>
                      <w:b/>
                      <w:szCs w:val="22"/>
                      <w:lang w:val="es-ES_tradnl"/>
                    </w:rPr>
                    <w:t>20</w:t>
                  </w:r>
                </w:p>
              </w:txbxContent>
            </v:textbox>
          </v:rect>
        </w:pict>
      </w:r>
    </w:p>
    <w:p w:rsidR="000B563A" w:rsidRPr="00255B6F" w:rsidRDefault="000B563A" w:rsidP="000B563A">
      <w:pPr>
        <w:jc w:val="right"/>
        <w:rPr>
          <w:rFonts w:ascii="Arial" w:hAnsi="Arial" w:cs="Arial"/>
          <w:lang w:val="es-ES_tradnl"/>
        </w:rPr>
      </w:pPr>
      <w:r w:rsidRPr="00255B6F">
        <w:rPr>
          <w:rFonts w:ascii="Arial" w:hAnsi="Arial" w:cs="Arial"/>
          <w:lang w:val="es-ES_tradnl"/>
        </w:rPr>
        <w:t>Tiempo Estimado</w:t>
      </w:r>
      <w:r w:rsidRPr="00255B6F">
        <w:rPr>
          <w:rFonts w:ascii="Arial" w:hAnsi="Arial" w:cs="Arial"/>
          <w:lang w:val="es-ES_tradnl"/>
        </w:rPr>
        <w:tab/>
        <w:t xml:space="preserve">          </w:t>
      </w:r>
      <w:proofErr w:type="spellStart"/>
      <w:r w:rsidRPr="00255B6F">
        <w:rPr>
          <w:rFonts w:ascii="Arial" w:hAnsi="Arial" w:cs="Arial"/>
          <w:lang w:val="es-ES_tradnl"/>
        </w:rPr>
        <w:t>hrs</w:t>
      </w:r>
      <w:proofErr w:type="spellEnd"/>
      <w:r w:rsidRPr="00255B6F">
        <w:rPr>
          <w:rFonts w:ascii="Arial" w:hAnsi="Arial" w:cs="Arial"/>
          <w:lang w:val="es-ES_tradnl"/>
        </w:rPr>
        <w:t>.</w:t>
      </w:r>
    </w:p>
    <w:p w:rsidR="000B563A" w:rsidRPr="00255B6F" w:rsidRDefault="000B563A" w:rsidP="000B563A">
      <w:pPr>
        <w:jc w:val="right"/>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536"/>
        <w:gridCol w:w="5999"/>
      </w:tblGrid>
      <w:tr w:rsidR="000B563A" w:rsidRPr="00255B6F">
        <w:trPr>
          <w:tblHeader/>
        </w:trPr>
        <w:tc>
          <w:tcPr>
            <w:tcW w:w="3369" w:type="dxa"/>
          </w:tcPr>
          <w:p w:rsidR="000B563A" w:rsidRPr="00255B6F" w:rsidRDefault="000B563A" w:rsidP="00207E5A">
            <w:pPr>
              <w:rPr>
                <w:rFonts w:ascii="Arial" w:hAnsi="Arial" w:cs="Arial"/>
                <w:b/>
                <w:bCs/>
                <w:lang w:val="es-ES_tradnl"/>
              </w:rPr>
            </w:pPr>
            <w:r w:rsidRPr="00255B6F">
              <w:rPr>
                <w:rFonts w:ascii="Arial" w:hAnsi="Arial" w:cs="Arial"/>
                <w:b/>
                <w:bCs/>
                <w:lang w:val="es-ES_tradnl"/>
              </w:rPr>
              <w:t>Temática</w:t>
            </w:r>
          </w:p>
        </w:tc>
        <w:tc>
          <w:tcPr>
            <w:tcW w:w="4536" w:type="dxa"/>
          </w:tcPr>
          <w:p w:rsidR="000B563A" w:rsidRPr="00255B6F" w:rsidRDefault="000B563A" w:rsidP="00207E5A">
            <w:pPr>
              <w:rPr>
                <w:rFonts w:ascii="Arial" w:hAnsi="Arial" w:cs="Arial"/>
                <w:b/>
                <w:bCs/>
                <w:lang w:val="es-ES_tradnl"/>
              </w:rPr>
            </w:pPr>
            <w:r w:rsidRPr="00255B6F">
              <w:rPr>
                <w:rFonts w:ascii="Arial" w:hAnsi="Arial" w:cs="Arial"/>
                <w:b/>
                <w:bCs/>
                <w:lang w:val="es-ES_tradnl"/>
              </w:rPr>
              <w:t>Aprendizaje</w:t>
            </w:r>
          </w:p>
        </w:tc>
        <w:tc>
          <w:tcPr>
            <w:tcW w:w="5999" w:type="dxa"/>
          </w:tcPr>
          <w:p w:rsidR="000B563A" w:rsidRPr="00255B6F" w:rsidRDefault="000B563A" w:rsidP="00207E5A">
            <w:pPr>
              <w:rPr>
                <w:rFonts w:ascii="Arial" w:hAnsi="Arial" w:cs="Arial"/>
                <w:b/>
                <w:bCs/>
                <w:lang w:val="es-ES_tradnl"/>
              </w:rPr>
            </w:pPr>
            <w:r w:rsidRPr="00255B6F">
              <w:rPr>
                <w:rFonts w:ascii="Arial" w:hAnsi="Arial" w:cs="Arial"/>
                <w:b/>
                <w:bCs/>
                <w:lang w:val="es-ES_tradnl"/>
              </w:rPr>
              <w:t>Estrategias</w:t>
            </w:r>
          </w:p>
        </w:tc>
      </w:tr>
      <w:tr w:rsidR="000B563A" w:rsidRPr="00255B6F">
        <w:trPr>
          <w:trHeight w:val="4181"/>
        </w:trPr>
        <w:tc>
          <w:tcPr>
            <w:tcW w:w="3369" w:type="dxa"/>
          </w:tcPr>
          <w:p w:rsidR="000B563A" w:rsidRPr="00255B6F" w:rsidRDefault="000B563A" w:rsidP="00207E5A">
            <w:pPr>
              <w:autoSpaceDE w:val="0"/>
              <w:autoSpaceDN w:val="0"/>
              <w:adjustRightInd w:val="0"/>
              <w:rPr>
                <w:rFonts w:ascii="Arial" w:hAnsi="Arial" w:cs="Arial"/>
                <w:b/>
                <w:bCs/>
                <w:sz w:val="23"/>
                <w:szCs w:val="23"/>
                <w:lang w:eastAsia="es-MX"/>
              </w:rPr>
            </w:pPr>
            <w:r>
              <w:rPr>
                <w:rFonts w:ascii="Arial" w:hAnsi="Arial" w:cs="Arial"/>
                <w:b/>
                <w:bCs/>
                <w:sz w:val="23"/>
                <w:szCs w:val="23"/>
                <w:lang w:eastAsia="es-MX"/>
              </w:rPr>
              <w:t>4</w:t>
            </w:r>
            <w:r w:rsidRPr="00255B6F">
              <w:rPr>
                <w:rFonts w:ascii="Arial" w:hAnsi="Arial" w:cs="Arial"/>
                <w:b/>
                <w:bCs/>
                <w:sz w:val="23"/>
                <w:szCs w:val="23"/>
                <w:lang w:eastAsia="es-MX"/>
              </w:rPr>
              <w:t xml:space="preserve">. Introducción al estudio de </w:t>
            </w:r>
            <w:r>
              <w:rPr>
                <w:rFonts w:ascii="Arial" w:hAnsi="Arial" w:cs="Arial"/>
                <w:b/>
                <w:bCs/>
                <w:sz w:val="23"/>
                <w:szCs w:val="23"/>
                <w:lang w:eastAsia="es-MX"/>
              </w:rPr>
              <w:t>las características morfológicas de las plantas vasculares</w:t>
            </w:r>
          </w:p>
          <w:p w:rsidR="000B563A" w:rsidRPr="00255B6F" w:rsidRDefault="000B563A" w:rsidP="00207E5A">
            <w:pPr>
              <w:autoSpaceDE w:val="0"/>
              <w:autoSpaceDN w:val="0"/>
              <w:adjustRightInd w:val="0"/>
              <w:rPr>
                <w:rFonts w:ascii="Arial" w:hAnsi="Arial" w:cs="Arial"/>
                <w:b/>
                <w:bCs/>
                <w:sz w:val="23"/>
                <w:szCs w:val="23"/>
                <w:lang w:eastAsia="es-MX"/>
              </w:rPr>
            </w:pPr>
          </w:p>
          <w:p w:rsidR="000B563A" w:rsidRDefault="000B563A" w:rsidP="00207E5A">
            <w:pPr>
              <w:autoSpaceDE w:val="0"/>
              <w:autoSpaceDN w:val="0"/>
              <w:adjustRightInd w:val="0"/>
              <w:rPr>
                <w:rFonts w:ascii="Arial" w:hAnsi="Arial" w:cs="Arial"/>
                <w:bCs/>
                <w:sz w:val="23"/>
                <w:szCs w:val="23"/>
                <w:lang w:val="es-ES_tradnl"/>
              </w:rPr>
            </w:pPr>
            <w:r>
              <w:rPr>
                <w:rFonts w:ascii="Arial" w:hAnsi="Arial" w:cs="Arial"/>
                <w:bCs/>
                <w:sz w:val="23"/>
                <w:szCs w:val="23"/>
                <w:lang w:val="es-ES_tradnl"/>
              </w:rPr>
              <w:t>1. Morfología de las plantas</w:t>
            </w:r>
          </w:p>
          <w:p w:rsidR="000B563A" w:rsidRDefault="000B563A" w:rsidP="00207E5A">
            <w:pPr>
              <w:autoSpaceDE w:val="0"/>
              <w:autoSpaceDN w:val="0"/>
              <w:adjustRightInd w:val="0"/>
              <w:rPr>
                <w:rFonts w:ascii="Arial" w:hAnsi="Arial" w:cs="Arial"/>
                <w:bCs/>
                <w:sz w:val="23"/>
                <w:szCs w:val="23"/>
                <w:lang w:val="es-ES_tradnl"/>
              </w:rPr>
            </w:pPr>
            <w:r>
              <w:rPr>
                <w:rFonts w:ascii="Arial" w:hAnsi="Arial" w:cs="Arial"/>
                <w:bCs/>
                <w:sz w:val="23"/>
                <w:szCs w:val="23"/>
                <w:lang w:val="es-ES_tradnl"/>
              </w:rPr>
              <w:t>2. organografía</w:t>
            </w:r>
          </w:p>
          <w:p w:rsidR="000B563A" w:rsidRDefault="000B563A" w:rsidP="00207E5A">
            <w:pPr>
              <w:autoSpaceDE w:val="0"/>
              <w:autoSpaceDN w:val="0"/>
              <w:adjustRightInd w:val="0"/>
              <w:rPr>
                <w:rFonts w:ascii="Arial" w:hAnsi="Arial" w:cs="Arial"/>
                <w:bCs/>
                <w:sz w:val="23"/>
                <w:szCs w:val="23"/>
                <w:lang w:val="es-ES_tradnl"/>
              </w:rPr>
            </w:pPr>
            <w:r>
              <w:rPr>
                <w:rFonts w:ascii="Arial" w:hAnsi="Arial" w:cs="Arial"/>
                <w:bCs/>
                <w:sz w:val="23"/>
                <w:szCs w:val="23"/>
                <w:lang w:val="es-ES_tradnl"/>
              </w:rPr>
              <w:t>3. tipos de hojas</w:t>
            </w:r>
          </w:p>
          <w:p w:rsidR="000B563A" w:rsidRDefault="000B563A" w:rsidP="00207E5A">
            <w:pPr>
              <w:autoSpaceDE w:val="0"/>
              <w:autoSpaceDN w:val="0"/>
              <w:adjustRightInd w:val="0"/>
              <w:rPr>
                <w:rFonts w:ascii="Arial" w:hAnsi="Arial" w:cs="Arial"/>
                <w:bCs/>
                <w:sz w:val="23"/>
                <w:szCs w:val="23"/>
                <w:lang w:val="es-ES_tradnl"/>
              </w:rPr>
            </w:pPr>
            <w:r>
              <w:rPr>
                <w:rFonts w:ascii="Arial" w:hAnsi="Arial" w:cs="Arial"/>
                <w:bCs/>
                <w:sz w:val="23"/>
                <w:szCs w:val="23"/>
                <w:lang w:val="es-ES_tradnl"/>
              </w:rPr>
              <w:t>4. tipos de tallos</w:t>
            </w:r>
          </w:p>
          <w:p w:rsidR="000B563A" w:rsidRDefault="000B563A" w:rsidP="00207E5A">
            <w:pPr>
              <w:autoSpaceDE w:val="0"/>
              <w:autoSpaceDN w:val="0"/>
              <w:adjustRightInd w:val="0"/>
              <w:rPr>
                <w:rFonts w:ascii="Arial" w:hAnsi="Arial" w:cs="Arial"/>
                <w:bCs/>
                <w:sz w:val="23"/>
                <w:szCs w:val="23"/>
                <w:lang w:val="es-ES_tradnl"/>
              </w:rPr>
            </w:pPr>
            <w:r>
              <w:rPr>
                <w:rFonts w:ascii="Arial" w:hAnsi="Arial" w:cs="Arial"/>
                <w:bCs/>
                <w:sz w:val="23"/>
                <w:szCs w:val="23"/>
                <w:lang w:val="es-ES_tradnl"/>
              </w:rPr>
              <w:t>5. tipos de raíces</w:t>
            </w:r>
          </w:p>
          <w:p w:rsidR="000B563A" w:rsidRPr="00255B6F" w:rsidRDefault="000B563A" w:rsidP="00207E5A">
            <w:pPr>
              <w:autoSpaceDE w:val="0"/>
              <w:autoSpaceDN w:val="0"/>
              <w:adjustRightInd w:val="0"/>
              <w:rPr>
                <w:rFonts w:ascii="Arial" w:hAnsi="Arial" w:cs="Arial"/>
                <w:bCs/>
                <w:sz w:val="23"/>
                <w:szCs w:val="23"/>
                <w:lang w:val="es-ES_tradnl"/>
              </w:rPr>
            </w:pPr>
            <w:r>
              <w:rPr>
                <w:rFonts w:ascii="Arial" w:hAnsi="Arial" w:cs="Arial"/>
                <w:bCs/>
                <w:sz w:val="23"/>
                <w:szCs w:val="23"/>
                <w:lang w:val="es-ES_tradnl"/>
              </w:rPr>
              <w:t xml:space="preserve">6. modificaciones a los órganos vegetales. </w:t>
            </w:r>
          </w:p>
          <w:p w:rsidR="000B563A" w:rsidRPr="00255B6F" w:rsidRDefault="000B563A" w:rsidP="00207E5A">
            <w:pPr>
              <w:autoSpaceDE w:val="0"/>
              <w:autoSpaceDN w:val="0"/>
              <w:adjustRightInd w:val="0"/>
              <w:rPr>
                <w:rFonts w:ascii="Arial" w:hAnsi="Arial" w:cs="Arial"/>
                <w:bCs/>
                <w:sz w:val="23"/>
                <w:szCs w:val="23"/>
                <w:lang w:val="es-ES_tradnl"/>
              </w:rPr>
            </w:pPr>
            <w:r w:rsidRPr="00255B6F">
              <w:rPr>
                <w:rFonts w:ascii="Arial" w:hAnsi="Arial" w:cs="Arial"/>
                <w:bCs/>
                <w:sz w:val="23"/>
                <w:szCs w:val="23"/>
                <w:lang w:val="es-ES_tradnl"/>
              </w:rPr>
              <w:t xml:space="preserve">5. </w:t>
            </w:r>
            <w:r w:rsidR="00A32CA7">
              <w:rPr>
                <w:rFonts w:ascii="Arial" w:hAnsi="Arial" w:cs="Arial"/>
                <w:bCs/>
                <w:sz w:val="23"/>
                <w:szCs w:val="23"/>
                <w:lang w:val="es-ES_tradnl"/>
              </w:rPr>
              <w:t>Clasificación de las plantas vasculares (sistema APG)</w:t>
            </w:r>
          </w:p>
          <w:p w:rsidR="000B563A" w:rsidRPr="00255B6F" w:rsidRDefault="000B563A" w:rsidP="00207E5A">
            <w:pPr>
              <w:autoSpaceDE w:val="0"/>
              <w:autoSpaceDN w:val="0"/>
              <w:adjustRightInd w:val="0"/>
              <w:rPr>
                <w:rFonts w:ascii="Arial" w:hAnsi="Arial" w:cs="Arial"/>
                <w:bCs/>
                <w:iCs/>
                <w:sz w:val="23"/>
                <w:szCs w:val="23"/>
                <w:lang w:eastAsia="es-MX"/>
              </w:rPr>
            </w:pPr>
          </w:p>
        </w:tc>
        <w:tc>
          <w:tcPr>
            <w:tcW w:w="4536" w:type="dxa"/>
          </w:tcPr>
          <w:p w:rsidR="000B563A" w:rsidRPr="00255B6F" w:rsidRDefault="000B563A" w:rsidP="00207E5A">
            <w:pPr>
              <w:autoSpaceDE w:val="0"/>
              <w:autoSpaceDN w:val="0"/>
              <w:adjustRightInd w:val="0"/>
              <w:rPr>
                <w:rFonts w:ascii="Arial" w:hAnsi="Arial" w:cs="Arial"/>
                <w:iCs/>
                <w:sz w:val="23"/>
                <w:szCs w:val="23"/>
                <w:lang w:eastAsia="es-MX"/>
              </w:rPr>
            </w:pPr>
            <w:r w:rsidRPr="00255B6F">
              <w:rPr>
                <w:rFonts w:ascii="Arial" w:hAnsi="Arial" w:cs="Arial"/>
                <w:iCs/>
                <w:sz w:val="23"/>
                <w:szCs w:val="23"/>
                <w:lang w:eastAsia="es-MX"/>
              </w:rPr>
              <w:t xml:space="preserve">1. El alumno reconocerá la importancia del grupo biológico de organismos denominados hongos, a través del estudio de su aparición evolutiva en el planeta, el número de ambientes donde se desarrollan, las relaciones evolutivas que guardan con otros seres vivos, el impacto en el desarrollo de comunidades vegetales, descomposición de materia orgánica, enriquecimiento de sustratos, suelos y asociaciones simbióticas. </w:t>
            </w:r>
          </w:p>
        </w:tc>
        <w:tc>
          <w:tcPr>
            <w:tcW w:w="5999" w:type="dxa"/>
          </w:tcPr>
          <w:p w:rsidR="000B563A" w:rsidRPr="00255B6F" w:rsidRDefault="000B563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1. Introducción general sobre las características y los diferentes grupos de hongos</w:t>
            </w:r>
          </w:p>
          <w:p w:rsidR="000B563A" w:rsidRPr="00255B6F" w:rsidRDefault="000B563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2. Revisión de material bibliográfico sobre las características generales de los hongos</w:t>
            </w:r>
          </w:p>
          <w:p w:rsidR="000B563A" w:rsidRPr="00255B6F" w:rsidRDefault="000B563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3. Exposición de información por parte del profesor usando diversos recursos didácticos</w:t>
            </w:r>
          </w:p>
          <w:p w:rsidR="000B563A" w:rsidRPr="00255B6F" w:rsidRDefault="000B563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 xml:space="preserve">4. Elaboración de resúmenes, lecturas de comprensión y análisis de información sobre la importancia de los hongos, en los diferentes ámbitos de la biología. </w:t>
            </w:r>
          </w:p>
          <w:p w:rsidR="000B563A" w:rsidRPr="00255B6F" w:rsidRDefault="000B563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 xml:space="preserve">5. El alumno desarrollará por cada subtema de unidad, cuestionarios, lecturas, exámenes u otro tipo de dinámicas, individuales o grupales. </w:t>
            </w:r>
          </w:p>
          <w:p w:rsidR="000B563A" w:rsidRDefault="000B563A" w:rsidP="00207E5A">
            <w:pPr>
              <w:spacing w:line="264" w:lineRule="auto"/>
              <w:rPr>
                <w:rFonts w:ascii="Arial" w:hAnsi="Arial" w:cs="Arial"/>
                <w:bCs/>
                <w:sz w:val="23"/>
                <w:szCs w:val="23"/>
                <w:lang w:val="es-ES_tradnl"/>
              </w:rPr>
            </w:pPr>
            <w:r w:rsidRPr="00255B6F">
              <w:rPr>
                <w:rFonts w:ascii="Arial" w:hAnsi="Arial" w:cs="Arial"/>
                <w:bCs/>
                <w:sz w:val="23"/>
                <w:szCs w:val="23"/>
                <w:lang w:val="es-ES_tradnl"/>
              </w:rPr>
              <w:t>6. El alumno presentará un examen al final de la unidad.</w:t>
            </w:r>
          </w:p>
          <w:p w:rsidR="000B563A" w:rsidRDefault="000B563A" w:rsidP="00207E5A">
            <w:pPr>
              <w:spacing w:line="264" w:lineRule="auto"/>
              <w:rPr>
                <w:rFonts w:ascii="Arial" w:hAnsi="Arial" w:cs="Arial"/>
                <w:bCs/>
                <w:sz w:val="23"/>
                <w:szCs w:val="23"/>
                <w:lang w:val="es-ES_tradnl"/>
              </w:rPr>
            </w:pPr>
          </w:p>
          <w:p w:rsidR="000B563A" w:rsidRPr="00255B6F" w:rsidRDefault="000B563A" w:rsidP="00207E5A">
            <w:pPr>
              <w:spacing w:line="264" w:lineRule="auto"/>
              <w:rPr>
                <w:rFonts w:ascii="Arial" w:hAnsi="Arial" w:cs="Arial"/>
                <w:bCs/>
                <w:sz w:val="23"/>
                <w:szCs w:val="23"/>
                <w:lang w:val="es-ES_tradnl"/>
              </w:rPr>
            </w:pPr>
            <w:r>
              <w:rPr>
                <w:rFonts w:ascii="Arial" w:hAnsi="Arial" w:cs="Arial"/>
                <w:bCs/>
                <w:sz w:val="23"/>
                <w:szCs w:val="23"/>
                <w:lang w:val="es-ES_tradnl"/>
              </w:rPr>
              <w:t xml:space="preserve">PROPUESTA DE PRÁCTICA DE CAMPO A PLANTA DE PRODUCCIÓN DE HONGOS. </w:t>
            </w:r>
          </w:p>
        </w:tc>
      </w:tr>
      <w:tr w:rsidR="000B563A" w:rsidRPr="00255B6F">
        <w:tc>
          <w:tcPr>
            <w:tcW w:w="13904" w:type="dxa"/>
            <w:gridSpan w:val="3"/>
          </w:tcPr>
          <w:p w:rsidR="000B563A" w:rsidRPr="00255B6F" w:rsidRDefault="000B563A" w:rsidP="00207E5A">
            <w:pPr>
              <w:tabs>
                <w:tab w:val="left" w:pos="5102"/>
              </w:tabs>
              <w:rPr>
                <w:rFonts w:ascii="Arial" w:hAnsi="Arial" w:cs="Arial"/>
                <w:b/>
                <w:bCs/>
                <w:lang w:val="es-ES_tradnl"/>
              </w:rPr>
            </w:pPr>
            <w:r w:rsidRPr="00255B6F">
              <w:rPr>
                <w:rFonts w:ascii="Arial" w:hAnsi="Arial" w:cs="Arial"/>
                <w:b/>
                <w:bCs/>
                <w:lang w:val="es-ES_tradnl"/>
              </w:rPr>
              <w:t xml:space="preserve">CRITERIOS DE EVALUACIÓN: Examen: 34 %, Participación  33%, Tareas: 33%.  </w:t>
            </w:r>
            <w:r w:rsidRPr="00255B6F">
              <w:rPr>
                <w:rFonts w:ascii="Arial" w:hAnsi="Arial" w:cs="Arial"/>
                <w:iCs/>
                <w:sz w:val="22"/>
                <w:szCs w:val="22"/>
                <w:lang w:eastAsia="es-MX"/>
              </w:rPr>
              <w:t xml:space="preserve">Se requiere la entrega oportuna de </w:t>
            </w:r>
            <w:r>
              <w:rPr>
                <w:rFonts w:ascii="Arial" w:hAnsi="Arial" w:cs="Arial"/>
                <w:iCs/>
                <w:sz w:val="22"/>
                <w:szCs w:val="22"/>
                <w:lang w:eastAsia="es-MX"/>
              </w:rPr>
              <w:t xml:space="preserve">los trabajos solicitados. </w:t>
            </w:r>
          </w:p>
        </w:tc>
      </w:tr>
    </w:tbl>
    <w:p w:rsidR="000B563A" w:rsidRDefault="000B563A" w:rsidP="000B563A">
      <w:pPr>
        <w:jc w:val="center"/>
        <w:rPr>
          <w:rFonts w:ascii="Arial" w:hAnsi="Arial" w:cs="Arial"/>
          <w:b/>
          <w:lang w:val="es-ES_tradnl"/>
        </w:rPr>
      </w:pPr>
    </w:p>
    <w:p w:rsidR="00207E5A" w:rsidRPr="00933530" w:rsidRDefault="00207E5A" w:rsidP="00207E5A">
      <w:pPr>
        <w:jc w:val="center"/>
        <w:rPr>
          <w:rFonts w:ascii="Arial" w:hAnsi="Arial" w:cs="Arial"/>
          <w:lang w:val="es-ES_tradnl"/>
        </w:rPr>
      </w:pPr>
    </w:p>
    <w:p w:rsidR="00207E5A" w:rsidRPr="00255B6F" w:rsidRDefault="00207E5A" w:rsidP="00207E5A">
      <w:pPr>
        <w:jc w:val="center"/>
        <w:rPr>
          <w:rFonts w:ascii="Arial" w:hAnsi="Arial" w:cs="Arial"/>
          <w:b/>
          <w:lang w:val="es-ES_tradnl"/>
        </w:rPr>
      </w:pPr>
      <w:r w:rsidRPr="00255B6F">
        <w:rPr>
          <w:rFonts w:ascii="Arial" w:hAnsi="Arial" w:cs="Arial"/>
          <w:b/>
          <w:lang w:val="es-ES_tradnl"/>
        </w:rPr>
        <w:lastRenderedPageBreak/>
        <w:t>Criterios de Evaluación y 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4"/>
      </w:tblGrid>
      <w:tr w:rsidR="00207E5A" w:rsidRPr="00255B6F">
        <w:tc>
          <w:tcPr>
            <w:tcW w:w="14710" w:type="dxa"/>
            <w:shd w:val="clear" w:color="auto" w:fill="D9D9D9"/>
          </w:tcPr>
          <w:p w:rsidR="00207E5A" w:rsidRPr="00255B6F" w:rsidRDefault="00207E5A" w:rsidP="00207E5A">
            <w:pPr>
              <w:rPr>
                <w:rFonts w:ascii="Arial" w:hAnsi="Arial" w:cs="Arial"/>
                <w:b/>
                <w:lang w:val="es-ES_tradnl"/>
              </w:rPr>
            </w:pPr>
            <w:r w:rsidRPr="00255B6F">
              <w:rPr>
                <w:rFonts w:ascii="Arial" w:hAnsi="Arial" w:cs="Arial"/>
                <w:b/>
                <w:lang w:val="es-ES_tradnl"/>
              </w:rPr>
              <w:t>Evaluación:</w:t>
            </w:r>
          </w:p>
        </w:tc>
      </w:tr>
      <w:tr w:rsidR="00207E5A" w:rsidRPr="00255B6F">
        <w:tc>
          <w:tcPr>
            <w:tcW w:w="14710" w:type="dxa"/>
            <w:tcBorders>
              <w:bottom w:val="single" w:sz="4" w:space="0" w:color="auto"/>
            </w:tcBorders>
          </w:tcPr>
          <w:p w:rsidR="00207E5A" w:rsidRPr="00255B6F" w:rsidRDefault="00207E5A" w:rsidP="00207E5A">
            <w:pPr>
              <w:jc w:val="both"/>
              <w:rPr>
                <w:rFonts w:ascii="Arial" w:hAnsi="Arial" w:cs="Arial"/>
                <w:lang w:val="es-ES_tradnl"/>
              </w:rPr>
            </w:pPr>
            <w:r w:rsidRPr="00255B6F">
              <w:rPr>
                <w:rFonts w:ascii="Arial" w:hAnsi="Arial" w:cs="Arial"/>
                <w:lang w:val="es-ES_tradnl"/>
              </w:rPr>
              <w:t>La evaluación integral del alumno involucra los siguientes aspectos:</w:t>
            </w:r>
          </w:p>
          <w:p w:rsidR="00207E5A" w:rsidRPr="00255B6F" w:rsidRDefault="00207E5A" w:rsidP="00207E5A">
            <w:pPr>
              <w:jc w:val="both"/>
              <w:rPr>
                <w:rFonts w:ascii="Arial" w:hAnsi="Arial" w:cs="Arial"/>
                <w:lang w:val="es-ES_tradnl"/>
              </w:rPr>
            </w:pPr>
          </w:p>
          <w:p w:rsidR="00207E5A" w:rsidRPr="00255B6F" w:rsidRDefault="00207E5A" w:rsidP="00207E5A">
            <w:pPr>
              <w:numPr>
                <w:ilvl w:val="0"/>
                <w:numId w:val="11"/>
              </w:numPr>
              <w:ind w:left="0"/>
              <w:jc w:val="both"/>
              <w:rPr>
                <w:rFonts w:ascii="Arial" w:hAnsi="Arial" w:cs="Arial"/>
                <w:lang w:val="es-ES_tradnl"/>
              </w:rPr>
            </w:pPr>
            <w:r w:rsidRPr="00255B6F">
              <w:rPr>
                <w:rFonts w:ascii="Arial" w:hAnsi="Arial" w:cs="Arial"/>
                <w:b/>
                <w:lang w:val="es-ES_tradnl"/>
              </w:rPr>
              <w:t>Conocimientos:</w:t>
            </w:r>
            <w:r w:rsidRPr="00255B6F">
              <w:rPr>
                <w:rFonts w:ascii="Arial" w:hAnsi="Arial" w:cs="Arial"/>
                <w:lang w:val="es-ES_tradnl"/>
              </w:rPr>
              <w:t xml:space="preserve"> Que los alumnos conozcan las características principales de las algas, de los hongos y el ámbito de estudio de la botánica. </w:t>
            </w:r>
          </w:p>
          <w:p w:rsidR="00207E5A" w:rsidRPr="00255B6F" w:rsidRDefault="00207E5A" w:rsidP="00207E5A">
            <w:pPr>
              <w:numPr>
                <w:ilvl w:val="0"/>
                <w:numId w:val="11"/>
              </w:numPr>
              <w:ind w:left="0"/>
              <w:jc w:val="both"/>
              <w:rPr>
                <w:rFonts w:ascii="Arial" w:hAnsi="Arial" w:cs="Arial"/>
                <w:lang w:val="es-ES_tradnl"/>
              </w:rPr>
            </w:pPr>
            <w:r w:rsidRPr="00255B6F">
              <w:rPr>
                <w:rFonts w:ascii="Arial" w:hAnsi="Arial" w:cs="Arial"/>
                <w:lang w:val="es-ES_tradnl"/>
              </w:rPr>
              <w:t xml:space="preserve">Reconocer las características emergentes de la materia a nivel ultra-estructural y estructural en los dos principales grupos de organismos de este curso. La relación estructura función. Las características distintivas de cada División, así como su importancia ecológica, evolutiva y económica. </w:t>
            </w:r>
          </w:p>
          <w:p w:rsidR="00207E5A" w:rsidRPr="00933530" w:rsidRDefault="00207E5A" w:rsidP="00207E5A">
            <w:pPr>
              <w:numPr>
                <w:ilvl w:val="0"/>
                <w:numId w:val="11"/>
              </w:numPr>
              <w:ind w:left="0"/>
              <w:jc w:val="both"/>
              <w:rPr>
                <w:rFonts w:ascii="Arial" w:hAnsi="Arial" w:cs="Arial"/>
                <w:lang w:val="es-ES_tradnl"/>
              </w:rPr>
            </w:pPr>
            <w:r w:rsidRPr="00933530">
              <w:rPr>
                <w:rFonts w:ascii="Arial" w:hAnsi="Arial" w:cs="Arial"/>
                <w:lang w:val="es-ES_tradnl"/>
              </w:rPr>
              <w:t xml:space="preserve">Dicho conocimiento se valora a través de: elaboración de evaluaciones escritas, orales y participación en clase, elaboración de ensayos, resúmenes, mapas conceptuales, matrices grupales y exposiciones. Participación en mesas redondas, lluvia de ideas y debate abierto. Trabajo de campo. </w:t>
            </w:r>
          </w:p>
          <w:p w:rsidR="00207E5A" w:rsidRPr="00255B6F" w:rsidRDefault="00207E5A" w:rsidP="00207E5A">
            <w:pPr>
              <w:numPr>
                <w:ilvl w:val="0"/>
                <w:numId w:val="11"/>
              </w:numPr>
              <w:ind w:left="0"/>
              <w:jc w:val="both"/>
              <w:rPr>
                <w:rFonts w:ascii="Arial" w:hAnsi="Arial" w:cs="Arial"/>
                <w:lang w:val="es-ES_tradnl"/>
              </w:rPr>
            </w:pPr>
            <w:r w:rsidRPr="00255B6F">
              <w:rPr>
                <w:rFonts w:ascii="Arial" w:hAnsi="Arial" w:cs="Arial"/>
                <w:b/>
                <w:lang w:val="es-ES_tradnl"/>
              </w:rPr>
              <w:t>Actitudes:</w:t>
            </w:r>
            <w:r w:rsidRPr="00255B6F">
              <w:rPr>
                <w:rFonts w:ascii="Arial" w:hAnsi="Arial" w:cs="Arial"/>
                <w:lang w:val="es-ES_tradnl"/>
              </w:rPr>
              <w:t xml:space="preserve"> Entrega en tiempo y forma de las evaluaciones escritas y trabajos diversos. Participación en clase. Autoevaluaciones. Asistencia a asesorías. Participación en trabajos extra-clase.</w:t>
            </w:r>
          </w:p>
          <w:p w:rsidR="00207E5A" w:rsidRPr="00933530" w:rsidRDefault="00207E5A" w:rsidP="00207E5A">
            <w:pPr>
              <w:numPr>
                <w:ilvl w:val="0"/>
                <w:numId w:val="11"/>
              </w:numPr>
              <w:ind w:left="0"/>
              <w:jc w:val="both"/>
              <w:rPr>
                <w:rFonts w:ascii="Arial" w:hAnsi="Arial" w:cs="Arial"/>
                <w:lang w:val="es-ES_tradnl"/>
              </w:rPr>
            </w:pPr>
            <w:r w:rsidRPr="00933530">
              <w:rPr>
                <w:rFonts w:ascii="Arial" w:hAnsi="Arial" w:cs="Arial"/>
                <w:b/>
                <w:lang w:val="es-ES_tradnl"/>
              </w:rPr>
              <w:t>Habilidades:</w:t>
            </w:r>
            <w:r w:rsidRPr="00933530">
              <w:rPr>
                <w:rFonts w:ascii="Arial" w:hAnsi="Arial" w:cs="Arial"/>
                <w:lang w:val="es-ES_tradnl"/>
              </w:rPr>
              <w:t xml:space="preserve"> Se evaluaran las capacidades de expresión oral y escrita, así como el manejo integral y acumulativo de conceptos además de las habilidades prácticas: manejo de instrumentos, equipo, material de cristalería, así como el dominio de algunas técnicas de laboratorio (manejo de cultivos, elaboración de cortes de tejidos, elaboración de preparaciones frescas y permanentes, tinciones con colorantes vitales y supra-vitales, así como el desempeño en trabajo de campo, manejo de equipo y toma de muestras). </w:t>
            </w:r>
          </w:p>
          <w:p w:rsidR="00207E5A" w:rsidRPr="00255B6F" w:rsidRDefault="00207E5A" w:rsidP="00207E5A">
            <w:pPr>
              <w:tabs>
                <w:tab w:val="left" w:pos="5102"/>
              </w:tabs>
              <w:jc w:val="both"/>
              <w:rPr>
                <w:rFonts w:ascii="Arial" w:hAnsi="Arial" w:cs="Arial"/>
                <w:b/>
                <w:lang w:val="es-ES_tradnl"/>
              </w:rPr>
            </w:pPr>
          </w:p>
        </w:tc>
      </w:tr>
      <w:tr w:rsidR="00207E5A" w:rsidRPr="00255B6F">
        <w:tc>
          <w:tcPr>
            <w:tcW w:w="14710" w:type="dxa"/>
            <w:shd w:val="clear" w:color="auto" w:fill="D9D9D9"/>
          </w:tcPr>
          <w:p w:rsidR="00207E5A" w:rsidRPr="00255B6F" w:rsidRDefault="00207E5A" w:rsidP="00207E5A">
            <w:pPr>
              <w:rPr>
                <w:rFonts w:ascii="Arial" w:hAnsi="Arial" w:cs="Arial"/>
                <w:b/>
                <w:lang w:val="es-ES_tradnl"/>
              </w:rPr>
            </w:pPr>
            <w:r w:rsidRPr="00255B6F">
              <w:rPr>
                <w:rFonts w:ascii="Arial" w:hAnsi="Arial" w:cs="Arial"/>
                <w:b/>
                <w:lang w:val="es-ES_tradnl"/>
              </w:rPr>
              <w:t>Acreditación:</w:t>
            </w:r>
          </w:p>
        </w:tc>
      </w:tr>
      <w:tr w:rsidR="00207E5A" w:rsidRPr="00255B6F">
        <w:tc>
          <w:tcPr>
            <w:tcW w:w="14710" w:type="dxa"/>
          </w:tcPr>
          <w:p w:rsidR="00207E5A" w:rsidRPr="00255B6F" w:rsidRDefault="00207E5A" w:rsidP="00207E5A">
            <w:pPr>
              <w:jc w:val="both"/>
              <w:rPr>
                <w:rFonts w:ascii="Arial" w:hAnsi="Arial" w:cs="Arial"/>
                <w:i/>
                <w:lang w:val="es-ES_tradnl"/>
              </w:rPr>
            </w:pPr>
            <w:r w:rsidRPr="00255B6F">
              <w:rPr>
                <w:rFonts w:ascii="Arial" w:hAnsi="Arial" w:cs="Arial"/>
                <w:i/>
                <w:lang w:val="es-ES_tradnl"/>
              </w:rPr>
              <w:t xml:space="preserve">Para acreditar el curso el alumno deberá cumplir con el 90% de las asistencias regulares y una evaluación mínima aprobatoria de 70 puntos. </w:t>
            </w:r>
          </w:p>
        </w:tc>
      </w:tr>
    </w:tbl>
    <w:p w:rsidR="00207E5A" w:rsidRPr="00255B6F" w:rsidRDefault="00207E5A" w:rsidP="00207E5A">
      <w:pPr>
        <w:spacing w:line="360" w:lineRule="auto"/>
        <w:rPr>
          <w:rFonts w:ascii="Arial" w:hAnsi="Arial"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4"/>
      </w:tblGrid>
      <w:tr w:rsidR="00207E5A" w:rsidRPr="00255B6F">
        <w:tc>
          <w:tcPr>
            <w:tcW w:w="13904" w:type="dxa"/>
            <w:shd w:val="clear" w:color="auto" w:fill="D9D9D9"/>
          </w:tcPr>
          <w:p w:rsidR="00207E5A" w:rsidRPr="00255B6F" w:rsidRDefault="00207E5A" w:rsidP="00207E5A">
            <w:pPr>
              <w:rPr>
                <w:rFonts w:ascii="Arial" w:hAnsi="Arial" w:cs="Arial"/>
                <w:lang w:val="es-ES_tradnl"/>
              </w:rPr>
            </w:pPr>
            <w:r w:rsidRPr="00255B6F">
              <w:rPr>
                <w:rFonts w:ascii="Arial" w:hAnsi="Arial" w:cs="Arial"/>
                <w:lang w:val="es-ES_tradnl"/>
              </w:rPr>
              <w:t>Bibliografía Básica:</w:t>
            </w:r>
          </w:p>
        </w:tc>
      </w:tr>
      <w:tr w:rsidR="00207E5A" w:rsidRPr="00255B6F">
        <w:tc>
          <w:tcPr>
            <w:tcW w:w="13904" w:type="dxa"/>
            <w:tcBorders>
              <w:bottom w:val="single" w:sz="4" w:space="0" w:color="auto"/>
            </w:tcBorders>
          </w:tcPr>
          <w:p w:rsidR="00207E5A" w:rsidRPr="00255B6F" w:rsidRDefault="00207E5A" w:rsidP="00207E5A">
            <w:pPr>
              <w:jc w:val="both"/>
              <w:rPr>
                <w:rFonts w:ascii="Arial" w:hAnsi="Arial" w:cs="Arial"/>
              </w:rPr>
            </w:pPr>
            <w:r w:rsidRPr="00255B6F">
              <w:rPr>
                <w:rFonts w:ascii="Arial" w:hAnsi="Arial" w:cs="Arial"/>
              </w:rPr>
              <w:t xml:space="preserve">1.  </w:t>
            </w:r>
            <w:proofErr w:type="spellStart"/>
            <w:r w:rsidRPr="00255B6F">
              <w:rPr>
                <w:rFonts w:ascii="Arial" w:hAnsi="Arial" w:cs="Arial"/>
              </w:rPr>
              <w:t>Nabors</w:t>
            </w:r>
            <w:proofErr w:type="spellEnd"/>
            <w:r w:rsidRPr="00255B6F">
              <w:rPr>
                <w:rFonts w:ascii="Arial" w:hAnsi="Arial" w:cs="Arial"/>
              </w:rPr>
              <w:t xml:space="preserve">. 2006. Introducción a la Botánica.  Pearson. Addison Wesley. México. </w:t>
            </w:r>
          </w:p>
          <w:p w:rsidR="00207E5A" w:rsidRPr="00255B6F" w:rsidRDefault="00207E5A" w:rsidP="00207E5A">
            <w:pPr>
              <w:jc w:val="both"/>
              <w:rPr>
                <w:rFonts w:ascii="Arial" w:hAnsi="Arial" w:cs="Arial"/>
              </w:rPr>
            </w:pPr>
            <w:r w:rsidRPr="00255B6F">
              <w:rPr>
                <w:rFonts w:ascii="Arial" w:hAnsi="Arial" w:cs="Arial"/>
              </w:rPr>
              <w:t xml:space="preserve">3. Carmona J, Hernández, M.M., Ramírez V.M.  2004. Algas, Glosario Ilustrado. Las prensas de Ciencias. UNAM. México. </w:t>
            </w:r>
          </w:p>
          <w:p w:rsidR="00207E5A" w:rsidRPr="00255B6F" w:rsidRDefault="00207E5A" w:rsidP="00207E5A">
            <w:pPr>
              <w:jc w:val="both"/>
              <w:rPr>
                <w:rFonts w:ascii="Arial" w:hAnsi="Arial" w:cs="Arial"/>
              </w:rPr>
            </w:pPr>
            <w:r w:rsidRPr="00255B6F">
              <w:rPr>
                <w:rFonts w:ascii="Arial" w:hAnsi="Arial" w:cs="Arial"/>
              </w:rPr>
              <w:t xml:space="preserve">4. </w:t>
            </w:r>
            <w:proofErr w:type="spellStart"/>
            <w:r w:rsidRPr="00255B6F">
              <w:rPr>
                <w:rFonts w:ascii="Arial" w:hAnsi="Arial" w:cs="Arial"/>
              </w:rPr>
              <w:t>Alexopoulos</w:t>
            </w:r>
            <w:proofErr w:type="spellEnd"/>
            <w:r w:rsidRPr="00255B6F">
              <w:rPr>
                <w:rFonts w:ascii="Arial" w:hAnsi="Arial" w:cs="Arial"/>
              </w:rPr>
              <w:t xml:space="preserve">, C. 1996. Introducción a la Micología. EUDEBA MANUALES. </w:t>
            </w:r>
          </w:p>
          <w:p w:rsidR="00207E5A" w:rsidRPr="00255B6F" w:rsidRDefault="00207E5A" w:rsidP="00207E5A">
            <w:pPr>
              <w:jc w:val="both"/>
              <w:rPr>
                <w:rFonts w:ascii="Arial" w:hAnsi="Arial" w:cs="Arial"/>
              </w:rPr>
            </w:pPr>
            <w:r w:rsidRPr="00255B6F">
              <w:rPr>
                <w:rFonts w:ascii="Arial" w:hAnsi="Arial" w:cs="Arial"/>
              </w:rPr>
              <w:t xml:space="preserve">5. </w:t>
            </w:r>
            <w:proofErr w:type="spellStart"/>
            <w:r w:rsidRPr="00255B6F">
              <w:rPr>
                <w:rFonts w:ascii="Arial" w:hAnsi="Arial" w:cs="Arial"/>
              </w:rPr>
              <w:t>Madigan</w:t>
            </w:r>
            <w:proofErr w:type="spellEnd"/>
            <w:r w:rsidRPr="00255B6F">
              <w:rPr>
                <w:rFonts w:ascii="Arial" w:hAnsi="Arial" w:cs="Arial"/>
              </w:rPr>
              <w:t xml:space="preserve">, </w:t>
            </w:r>
            <w:proofErr w:type="spellStart"/>
            <w:r w:rsidRPr="00255B6F">
              <w:rPr>
                <w:rFonts w:ascii="Arial" w:hAnsi="Arial" w:cs="Arial"/>
              </w:rPr>
              <w:t>Martinko</w:t>
            </w:r>
            <w:proofErr w:type="spellEnd"/>
            <w:r w:rsidRPr="00255B6F">
              <w:rPr>
                <w:rFonts w:ascii="Arial" w:hAnsi="Arial" w:cs="Arial"/>
              </w:rPr>
              <w:t xml:space="preserve"> y Parker. 1996. Introducción a la </w:t>
            </w:r>
            <w:proofErr w:type="spellStart"/>
            <w:r w:rsidRPr="00255B6F">
              <w:rPr>
                <w:rFonts w:ascii="Arial" w:hAnsi="Arial" w:cs="Arial"/>
              </w:rPr>
              <w:t>Microbiología.Brock</w:t>
            </w:r>
            <w:proofErr w:type="spellEnd"/>
            <w:r w:rsidRPr="00255B6F">
              <w:rPr>
                <w:rFonts w:ascii="Arial" w:hAnsi="Arial" w:cs="Arial"/>
              </w:rPr>
              <w:t xml:space="preserve">. </w:t>
            </w:r>
            <w:proofErr w:type="spellStart"/>
            <w:r w:rsidRPr="00255B6F">
              <w:rPr>
                <w:rFonts w:ascii="Arial" w:hAnsi="Arial" w:cs="Arial"/>
              </w:rPr>
              <w:t>Printice</w:t>
            </w:r>
            <w:proofErr w:type="spellEnd"/>
            <w:r w:rsidRPr="00255B6F">
              <w:rPr>
                <w:rFonts w:ascii="Arial" w:hAnsi="Arial" w:cs="Arial"/>
              </w:rPr>
              <w:t xml:space="preserve"> Hall. México.  8ª. Edición. </w:t>
            </w:r>
          </w:p>
        </w:tc>
      </w:tr>
    </w:tbl>
    <w:p w:rsidR="0038243B" w:rsidRDefault="003824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9610"/>
        <w:gridCol w:w="2278"/>
      </w:tblGrid>
      <w:tr w:rsidR="0038243B" w:rsidRPr="00255B6F">
        <w:tc>
          <w:tcPr>
            <w:tcW w:w="13904" w:type="dxa"/>
            <w:gridSpan w:val="3"/>
            <w:tcBorders>
              <w:bottom w:val="single" w:sz="4" w:space="0" w:color="auto"/>
            </w:tcBorders>
          </w:tcPr>
          <w:p w:rsidR="0038243B" w:rsidRPr="00255B6F" w:rsidRDefault="0038243B" w:rsidP="00207E5A">
            <w:pPr>
              <w:jc w:val="both"/>
              <w:rPr>
                <w:rFonts w:ascii="Arial" w:hAnsi="Arial" w:cs="Arial"/>
              </w:rPr>
            </w:pPr>
          </w:p>
        </w:tc>
      </w:tr>
      <w:tr w:rsidR="00207E5A" w:rsidRPr="00C252F0">
        <w:tc>
          <w:tcPr>
            <w:tcW w:w="13904" w:type="dxa"/>
            <w:gridSpan w:val="3"/>
            <w:shd w:val="clear" w:color="auto" w:fill="D9D9D9"/>
          </w:tcPr>
          <w:p w:rsidR="00207E5A" w:rsidRPr="00C252F0" w:rsidRDefault="00207E5A" w:rsidP="00207E5A">
            <w:pPr>
              <w:rPr>
                <w:rFonts w:ascii="Arial" w:hAnsi="Arial" w:cs="Arial"/>
                <w:b/>
                <w:lang w:val="es-ES_tradnl"/>
              </w:rPr>
            </w:pPr>
            <w:r w:rsidRPr="00C252F0">
              <w:rPr>
                <w:rFonts w:ascii="Arial" w:hAnsi="Arial" w:cs="Arial"/>
                <w:b/>
                <w:lang w:val="es-ES_tradnl"/>
              </w:rPr>
              <w:t>Modificaciones:</w:t>
            </w:r>
          </w:p>
        </w:tc>
      </w:tr>
      <w:tr w:rsidR="00207E5A" w:rsidRPr="00C252F0">
        <w:tc>
          <w:tcPr>
            <w:tcW w:w="2016" w:type="dxa"/>
            <w:shd w:val="clear" w:color="auto" w:fill="D9D9D9"/>
          </w:tcPr>
          <w:p w:rsidR="00207E5A" w:rsidRPr="00C252F0" w:rsidRDefault="00207E5A" w:rsidP="00207E5A">
            <w:pPr>
              <w:jc w:val="center"/>
              <w:rPr>
                <w:rFonts w:ascii="Arial" w:hAnsi="Arial" w:cs="Arial"/>
                <w:b/>
                <w:lang w:val="es-ES_tradnl"/>
              </w:rPr>
            </w:pPr>
            <w:r w:rsidRPr="00C252F0">
              <w:rPr>
                <w:rFonts w:ascii="Arial" w:hAnsi="Arial" w:cs="Arial"/>
                <w:b/>
                <w:lang w:val="es-ES_tradnl"/>
              </w:rPr>
              <w:t>Revisión</w:t>
            </w:r>
          </w:p>
        </w:tc>
        <w:tc>
          <w:tcPr>
            <w:tcW w:w="9610" w:type="dxa"/>
            <w:shd w:val="clear" w:color="auto" w:fill="D9D9D9"/>
          </w:tcPr>
          <w:p w:rsidR="00207E5A" w:rsidRPr="00C252F0" w:rsidRDefault="00207E5A" w:rsidP="00207E5A">
            <w:pPr>
              <w:jc w:val="center"/>
              <w:rPr>
                <w:rFonts w:ascii="Arial" w:hAnsi="Arial" w:cs="Arial"/>
                <w:b/>
                <w:lang w:val="es-ES_tradnl"/>
              </w:rPr>
            </w:pPr>
            <w:r w:rsidRPr="00C252F0">
              <w:rPr>
                <w:rFonts w:ascii="Arial" w:hAnsi="Arial" w:cs="Arial"/>
                <w:b/>
                <w:lang w:val="es-ES_tradnl"/>
              </w:rPr>
              <w:t>Modificación</w:t>
            </w:r>
          </w:p>
        </w:tc>
        <w:tc>
          <w:tcPr>
            <w:tcW w:w="2278" w:type="dxa"/>
            <w:shd w:val="clear" w:color="auto" w:fill="D9D9D9"/>
          </w:tcPr>
          <w:p w:rsidR="00207E5A" w:rsidRPr="00C252F0" w:rsidRDefault="00207E5A" w:rsidP="00207E5A">
            <w:pPr>
              <w:jc w:val="center"/>
              <w:rPr>
                <w:rFonts w:ascii="Arial" w:hAnsi="Arial" w:cs="Arial"/>
                <w:b/>
                <w:lang w:val="es-ES_tradnl"/>
              </w:rPr>
            </w:pPr>
            <w:r w:rsidRPr="00C252F0">
              <w:rPr>
                <w:rFonts w:ascii="Arial" w:hAnsi="Arial" w:cs="Arial"/>
                <w:b/>
                <w:lang w:val="es-ES_tradnl"/>
              </w:rPr>
              <w:t>Fecha</w:t>
            </w:r>
          </w:p>
        </w:tc>
      </w:tr>
      <w:tr w:rsidR="00207E5A" w:rsidRPr="00C252F0">
        <w:trPr>
          <w:trHeight w:val="84"/>
        </w:trPr>
        <w:tc>
          <w:tcPr>
            <w:tcW w:w="2016" w:type="dxa"/>
          </w:tcPr>
          <w:p w:rsidR="00207E5A" w:rsidRPr="00C252F0" w:rsidRDefault="00207E5A" w:rsidP="00207E5A">
            <w:pPr>
              <w:jc w:val="center"/>
              <w:rPr>
                <w:rFonts w:ascii="Arial" w:hAnsi="Arial" w:cs="Arial"/>
                <w:lang w:val="es-ES_tradnl"/>
              </w:rPr>
            </w:pPr>
            <w:r w:rsidRPr="00C252F0">
              <w:rPr>
                <w:rFonts w:ascii="Arial" w:hAnsi="Arial" w:cs="Arial"/>
                <w:lang w:val="es-ES_tradnl"/>
              </w:rPr>
              <w:t>01-02-2009</w:t>
            </w:r>
          </w:p>
        </w:tc>
        <w:tc>
          <w:tcPr>
            <w:tcW w:w="9610" w:type="dxa"/>
          </w:tcPr>
          <w:p w:rsidR="00207E5A" w:rsidRPr="00E54521" w:rsidRDefault="00207E5A" w:rsidP="00207E5A">
            <w:pPr>
              <w:rPr>
                <w:rFonts w:ascii="Arial" w:hAnsi="Arial" w:cs="Arial"/>
                <w:lang w:val="es-ES_tradnl"/>
              </w:rPr>
            </w:pPr>
            <w:r>
              <w:rPr>
                <w:rFonts w:ascii="Arial" w:hAnsi="Arial" w:cs="Arial"/>
                <w:lang w:val="es-ES_tradnl"/>
              </w:rPr>
              <w:t xml:space="preserve">La carta descriptiva de Botánica I del periodo 2009-II estaba enfocada básicamente al estudio de los grupos </w:t>
            </w:r>
            <w:proofErr w:type="spellStart"/>
            <w:r>
              <w:rPr>
                <w:rFonts w:ascii="Arial" w:hAnsi="Arial" w:cs="Arial"/>
                <w:lang w:val="es-ES_tradnl"/>
              </w:rPr>
              <w:t>algales</w:t>
            </w:r>
            <w:proofErr w:type="spellEnd"/>
            <w:r>
              <w:rPr>
                <w:rFonts w:ascii="Arial" w:hAnsi="Arial" w:cs="Arial"/>
                <w:lang w:val="es-ES_tradnl"/>
              </w:rPr>
              <w:t xml:space="preserve"> y de hongos, se incluía una práctica de campo para recolección de fitoplancton y una práctica de cultivo de hongos.  </w:t>
            </w:r>
          </w:p>
        </w:tc>
        <w:tc>
          <w:tcPr>
            <w:tcW w:w="2278" w:type="dxa"/>
          </w:tcPr>
          <w:p w:rsidR="00207E5A" w:rsidRPr="00C252F0" w:rsidRDefault="00207E5A" w:rsidP="00207E5A">
            <w:pPr>
              <w:jc w:val="center"/>
              <w:rPr>
                <w:rFonts w:ascii="Arial" w:hAnsi="Arial" w:cs="Arial"/>
                <w:lang w:val="es-ES_tradnl"/>
              </w:rPr>
            </w:pPr>
            <w:r>
              <w:rPr>
                <w:rFonts w:ascii="Arial" w:hAnsi="Arial" w:cs="Arial"/>
                <w:lang w:val="es-ES_tradnl"/>
              </w:rPr>
              <w:t>03-08</w:t>
            </w:r>
            <w:r w:rsidRPr="00C252F0">
              <w:rPr>
                <w:rFonts w:ascii="Arial" w:hAnsi="Arial" w:cs="Arial"/>
                <w:lang w:val="es-ES_tradnl"/>
              </w:rPr>
              <w:t>-</w:t>
            </w:r>
            <w:r>
              <w:rPr>
                <w:rFonts w:ascii="Arial" w:hAnsi="Arial" w:cs="Arial"/>
                <w:lang w:val="es-ES_tradnl"/>
              </w:rPr>
              <w:t xml:space="preserve">2009 </w:t>
            </w:r>
          </w:p>
        </w:tc>
      </w:tr>
      <w:tr w:rsidR="00207E5A" w:rsidRPr="00C252F0">
        <w:trPr>
          <w:trHeight w:val="84"/>
        </w:trPr>
        <w:tc>
          <w:tcPr>
            <w:tcW w:w="2016" w:type="dxa"/>
          </w:tcPr>
          <w:p w:rsidR="00207E5A" w:rsidRPr="00C252F0" w:rsidRDefault="00207E5A" w:rsidP="00207E5A">
            <w:pPr>
              <w:jc w:val="center"/>
              <w:rPr>
                <w:rFonts w:ascii="Arial" w:hAnsi="Arial" w:cs="Arial"/>
                <w:lang w:val="es-ES_tradnl"/>
              </w:rPr>
            </w:pPr>
            <w:r w:rsidRPr="00C252F0">
              <w:rPr>
                <w:rFonts w:ascii="Arial" w:hAnsi="Arial" w:cs="Arial"/>
                <w:lang w:val="es-ES_tradnl"/>
              </w:rPr>
              <w:t>02-02-2010</w:t>
            </w:r>
          </w:p>
        </w:tc>
        <w:tc>
          <w:tcPr>
            <w:tcW w:w="9610" w:type="dxa"/>
          </w:tcPr>
          <w:p w:rsidR="00207E5A" w:rsidRDefault="00207E5A" w:rsidP="00207E5A">
            <w:pPr>
              <w:rPr>
                <w:rFonts w:ascii="Arial" w:hAnsi="Arial" w:cs="Arial"/>
                <w:lang w:val="es-ES_tradnl"/>
              </w:rPr>
            </w:pPr>
            <w:r>
              <w:rPr>
                <w:rFonts w:ascii="Arial" w:hAnsi="Arial" w:cs="Arial"/>
                <w:lang w:val="es-ES_tradnl"/>
              </w:rPr>
              <w:t>La perspectiva y e</w:t>
            </w:r>
            <w:r w:rsidRPr="00E54521">
              <w:rPr>
                <w:rFonts w:ascii="Arial" w:hAnsi="Arial" w:cs="Arial"/>
                <w:lang w:val="es-ES_tradnl"/>
              </w:rPr>
              <w:t>l contenido de la asign</w:t>
            </w:r>
            <w:r>
              <w:rPr>
                <w:rFonts w:ascii="Arial" w:hAnsi="Arial" w:cs="Arial"/>
                <w:lang w:val="es-ES_tradnl"/>
              </w:rPr>
              <w:t>atura fue cambiado</w:t>
            </w:r>
            <w:r w:rsidRPr="00E54521">
              <w:rPr>
                <w:rFonts w:ascii="Arial" w:hAnsi="Arial" w:cs="Arial"/>
                <w:lang w:val="es-ES_tradnl"/>
              </w:rPr>
              <w:t>. La asignatura ahora comprende</w:t>
            </w:r>
            <w:r>
              <w:rPr>
                <w:rFonts w:ascii="Arial" w:hAnsi="Arial" w:cs="Arial"/>
                <w:lang w:val="es-ES_tradnl"/>
              </w:rPr>
              <w:t xml:space="preserve"> una introducción general a la Botánica</w:t>
            </w:r>
            <w:r w:rsidRPr="00E54521">
              <w:rPr>
                <w:rFonts w:ascii="Arial" w:hAnsi="Arial" w:cs="Arial"/>
                <w:lang w:val="es-ES_tradnl"/>
              </w:rPr>
              <w:t xml:space="preserve">, </w:t>
            </w:r>
            <w:r>
              <w:rPr>
                <w:rFonts w:ascii="Arial" w:hAnsi="Arial" w:cs="Arial"/>
                <w:lang w:val="es-ES_tradnl"/>
              </w:rPr>
              <w:t xml:space="preserve">y una introducción al trabajo taxonómico y las innovaciones recientes en ese campo. </w:t>
            </w:r>
            <w:r w:rsidRPr="00E54521">
              <w:rPr>
                <w:rFonts w:ascii="Arial" w:hAnsi="Arial" w:cs="Arial"/>
                <w:lang w:val="es-ES_tradnl"/>
              </w:rPr>
              <w:t>Se hicieron algunas modificaciones a</w:t>
            </w:r>
            <w:r>
              <w:rPr>
                <w:rFonts w:ascii="Arial" w:hAnsi="Arial" w:cs="Arial"/>
                <w:lang w:val="es-ES_tradnl"/>
              </w:rPr>
              <w:t xml:space="preserve"> los contenidos de las unidades por así convenir al perfil de asignaturas tanto del mismo semestre como de los semestres consecutivos. </w:t>
            </w:r>
          </w:p>
          <w:p w:rsidR="00207E5A" w:rsidRDefault="00207E5A" w:rsidP="00207E5A">
            <w:pPr>
              <w:rPr>
                <w:rFonts w:ascii="Arial" w:hAnsi="Arial" w:cs="Arial"/>
                <w:lang w:val="es-ES_tradnl"/>
              </w:rPr>
            </w:pPr>
            <w:r>
              <w:rPr>
                <w:rFonts w:ascii="Arial" w:hAnsi="Arial" w:cs="Arial"/>
                <w:lang w:val="es-ES_tradnl"/>
              </w:rPr>
              <w:t xml:space="preserve">En la unidad 1, introducción a la botánica y sistemática vegetal. </w:t>
            </w:r>
          </w:p>
          <w:p w:rsidR="00207E5A" w:rsidRDefault="00207E5A" w:rsidP="00207E5A">
            <w:pPr>
              <w:rPr>
                <w:rFonts w:ascii="Arial" w:hAnsi="Arial" w:cs="Arial"/>
                <w:lang w:val="es-ES_tradnl"/>
              </w:rPr>
            </w:pPr>
            <w:r>
              <w:rPr>
                <w:rFonts w:ascii="Arial" w:hAnsi="Arial" w:cs="Arial"/>
                <w:lang w:val="es-ES_tradnl"/>
              </w:rPr>
              <w:t xml:space="preserve">En la unidad 2, se aborda el estudio de las algas. </w:t>
            </w:r>
          </w:p>
          <w:p w:rsidR="00207E5A" w:rsidRPr="00E54521" w:rsidRDefault="00207E5A" w:rsidP="00207E5A">
            <w:pPr>
              <w:rPr>
                <w:rFonts w:ascii="Arial" w:hAnsi="Arial" w:cs="Arial"/>
                <w:lang w:val="es-ES_tradnl"/>
              </w:rPr>
            </w:pPr>
            <w:r>
              <w:rPr>
                <w:rFonts w:ascii="Arial" w:hAnsi="Arial" w:cs="Arial"/>
                <w:lang w:val="es-ES_tradnl"/>
              </w:rPr>
              <w:t xml:space="preserve">En la unidad 3, se aborda el estudio de los hongos. </w:t>
            </w:r>
          </w:p>
          <w:p w:rsidR="00207E5A" w:rsidRPr="00E54521" w:rsidRDefault="00207E5A" w:rsidP="00207E5A">
            <w:pPr>
              <w:rPr>
                <w:rFonts w:ascii="Arial" w:hAnsi="Arial" w:cs="Arial"/>
                <w:lang w:val="es-ES_tradnl"/>
              </w:rPr>
            </w:pPr>
            <w:r>
              <w:rPr>
                <w:rFonts w:ascii="Arial" w:hAnsi="Arial" w:cs="Arial"/>
                <w:lang w:val="es-ES_tradnl"/>
              </w:rPr>
              <w:t xml:space="preserve">La salida de campo propuesta es a una planta de producción de hongos comestibles o a una planta de producción de </w:t>
            </w:r>
            <w:proofErr w:type="spellStart"/>
            <w:r>
              <w:rPr>
                <w:rFonts w:ascii="Arial" w:hAnsi="Arial" w:cs="Arial"/>
                <w:lang w:val="es-ES_tradnl"/>
              </w:rPr>
              <w:t>biodisel</w:t>
            </w:r>
            <w:proofErr w:type="spellEnd"/>
            <w:r>
              <w:rPr>
                <w:rFonts w:ascii="Arial" w:hAnsi="Arial" w:cs="Arial"/>
                <w:lang w:val="es-ES_tradnl"/>
              </w:rPr>
              <w:t xml:space="preserve"> a partir de algas. </w:t>
            </w:r>
          </w:p>
        </w:tc>
        <w:tc>
          <w:tcPr>
            <w:tcW w:w="2278" w:type="dxa"/>
          </w:tcPr>
          <w:p w:rsidR="00207E5A" w:rsidRPr="00C252F0" w:rsidRDefault="00207E5A" w:rsidP="00207E5A">
            <w:pPr>
              <w:jc w:val="center"/>
              <w:rPr>
                <w:rFonts w:ascii="Arial" w:hAnsi="Arial" w:cs="Arial"/>
                <w:lang w:val="es-ES_tradnl"/>
              </w:rPr>
            </w:pPr>
            <w:r w:rsidRPr="00C252F0">
              <w:rPr>
                <w:rFonts w:ascii="Arial" w:hAnsi="Arial" w:cs="Arial"/>
                <w:lang w:val="es-ES_tradnl"/>
              </w:rPr>
              <w:t xml:space="preserve">09-08-2010 </w:t>
            </w:r>
          </w:p>
        </w:tc>
      </w:tr>
      <w:tr w:rsidR="00B96493" w:rsidRPr="00C252F0">
        <w:trPr>
          <w:trHeight w:val="84"/>
        </w:trPr>
        <w:tc>
          <w:tcPr>
            <w:tcW w:w="2016" w:type="dxa"/>
            <w:tcBorders>
              <w:bottom w:val="single" w:sz="4" w:space="0" w:color="auto"/>
            </w:tcBorders>
          </w:tcPr>
          <w:p w:rsidR="00B96493" w:rsidRPr="00C252F0" w:rsidRDefault="000F1497" w:rsidP="00207E5A">
            <w:pPr>
              <w:jc w:val="center"/>
              <w:rPr>
                <w:rFonts w:ascii="Arial" w:hAnsi="Arial" w:cs="Arial"/>
                <w:lang w:val="es-ES_tradnl"/>
              </w:rPr>
            </w:pPr>
            <w:r>
              <w:rPr>
                <w:rFonts w:ascii="Arial" w:hAnsi="Arial" w:cs="Arial"/>
                <w:lang w:val="es-ES_tradnl"/>
              </w:rPr>
              <w:t>03-02</w:t>
            </w:r>
            <w:r w:rsidR="00B96493">
              <w:rPr>
                <w:rFonts w:ascii="Arial" w:hAnsi="Arial" w:cs="Arial"/>
                <w:lang w:val="es-ES_tradnl"/>
              </w:rPr>
              <w:t>-2012</w:t>
            </w:r>
          </w:p>
        </w:tc>
        <w:tc>
          <w:tcPr>
            <w:tcW w:w="9610" w:type="dxa"/>
            <w:tcBorders>
              <w:bottom w:val="single" w:sz="4" w:space="0" w:color="auto"/>
            </w:tcBorders>
          </w:tcPr>
          <w:p w:rsidR="00B96493" w:rsidRDefault="00B96493" w:rsidP="00207E5A">
            <w:pPr>
              <w:rPr>
                <w:rFonts w:ascii="Arial" w:hAnsi="Arial" w:cs="Arial"/>
                <w:lang w:val="es-ES_tradnl"/>
              </w:rPr>
            </w:pPr>
            <w:r>
              <w:rPr>
                <w:rFonts w:ascii="Arial" w:hAnsi="Arial" w:cs="Arial"/>
                <w:lang w:val="es-ES_tradnl"/>
              </w:rPr>
              <w:t>A la carta descriptiva se añadió una unidad más. Unidad IV. Introducción al estudio de las plantas vasculares, donde se pretende iniciar con el conocimiento morfológico y terminología básica usada para la identificación de las plantas, disminuyendo el contenido informativo de algas y hongos, debido a que las plantas vasculares son un grupo de vital importancia en la región, hay muchas especies conocidas por los alumnos y los enfoques de investigación que se pueden realizar tanto en clase teórica como práctica provienen de plantas de la región.</w:t>
            </w:r>
          </w:p>
        </w:tc>
        <w:tc>
          <w:tcPr>
            <w:tcW w:w="2278" w:type="dxa"/>
            <w:tcBorders>
              <w:bottom w:val="single" w:sz="4" w:space="0" w:color="auto"/>
            </w:tcBorders>
          </w:tcPr>
          <w:p w:rsidR="00B96493" w:rsidRPr="00C252F0" w:rsidRDefault="00B96493" w:rsidP="00207E5A">
            <w:pPr>
              <w:jc w:val="center"/>
              <w:rPr>
                <w:rFonts w:ascii="Arial" w:hAnsi="Arial" w:cs="Arial"/>
                <w:lang w:val="es-ES_tradnl"/>
              </w:rPr>
            </w:pPr>
            <w:r>
              <w:rPr>
                <w:rFonts w:ascii="Arial" w:hAnsi="Arial" w:cs="Arial"/>
                <w:lang w:val="es-ES_tradnl"/>
              </w:rPr>
              <w:t>02-10-2012</w:t>
            </w:r>
          </w:p>
        </w:tc>
      </w:tr>
    </w:tbl>
    <w:p w:rsidR="00207E5A" w:rsidRPr="00255B6F" w:rsidRDefault="00207E5A" w:rsidP="00207E5A">
      <w:pPr>
        <w:rPr>
          <w:rFonts w:ascii="Arial" w:hAnsi="Arial" w:cs="Arial"/>
        </w:rPr>
      </w:pPr>
    </w:p>
    <w:sectPr w:rsidR="00207E5A" w:rsidRPr="00255B6F" w:rsidSect="00207E5A">
      <w:headerReference w:type="default" r:id="rId8"/>
      <w:footerReference w:type="default" r:id="rId9"/>
      <w:pgSz w:w="15842" w:h="12242" w:orient="landscape" w:code="1"/>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8D6" w:rsidRDefault="00B568D6">
      <w:r>
        <w:separator/>
      </w:r>
    </w:p>
  </w:endnote>
  <w:endnote w:type="continuationSeparator" w:id="0">
    <w:p w:rsidR="00B568D6" w:rsidRDefault="00B5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63A" w:rsidRDefault="000B563A">
    <w:pPr>
      <w:pStyle w:val="Piedepgina"/>
      <w:jc w:val="center"/>
    </w:pPr>
    <w:r>
      <w:t xml:space="preserve">Página </w:t>
    </w:r>
    <w:r w:rsidR="00CF5CF9">
      <w:rPr>
        <w:b/>
      </w:rPr>
      <w:fldChar w:fldCharType="begin"/>
    </w:r>
    <w:r>
      <w:rPr>
        <w:b/>
      </w:rPr>
      <w:instrText>PAGE</w:instrText>
    </w:r>
    <w:r w:rsidR="00CF5CF9">
      <w:rPr>
        <w:b/>
      </w:rPr>
      <w:fldChar w:fldCharType="separate"/>
    </w:r>
    <w:r w:rsidR="000F1497">
      <w:rPr>
        <w:b/>
        <w:noProof/>
      </w:rPr>
      <w:t>1</w:t>
    </w:r>
    <w:r w:rsidR="00CF5CF9">
      <w:rPr>
        <w:b/>
      </w:rPr>
      <w:fldChar w:fldCharType="end"/>
    </w:r>
    <w:r>
      <w:t xml:space="preserve"> de </w:t>
    </w:r>
    <w:r w:rsidR="00CF5CF9">
      <w:rPr>
        <w:b/>
      </w:rPr>
      <w:fldChar w:fldCharType="begin"/>
    </w:r>
    <w:r>
      <w:rPr>
        <w:b/>
      </w:rPr>
      <w:instrText>NUMPAGES</w:instrText>
    </w:r>
    <w:r w:rsidR="00CF5CF9">
      <w:rPr>
        <w:b/>
      </w:rPr>
      <w:fldChar w:fldCharType="separate"/>
    </w:r>
    <w:r w:rsidR="000F1497">
      <w:rPr>
        <w:b/>
        <w:noProof/>
      </w:rPr>
      <w:t>7</w:t>
    </w:r>
    <w:r w:rsidR="00CF5CF9">
      <w:rPr>
        <w:b/>
      </w:rPr>
      <w:fldChar w:fldCharType="end"/>
    </w:r>
  </w:p>
  <w:p w:rsidR="000B563A" w:rsidRDefault="000B56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8D6" w:rsidRDefault="00B568D6">
      <w:r>
        <w:separator/>
      </w:r>
    </w:p>
  </w:footnote>
  <w:footnote w:type="continuationSeparator" w:id="0">
    <w:p w:rsidR="00B568D6" w:rsidRDefault="00B56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95"/>
      <w:gridCol w:w="10072"/>
      <w:gridCol w:w="2561"/>
    </w:tblGrid>
    <w:tr w:rsidR="000B563A" w:rsidRPr="001F288F">
      <w:trPr>
        <w:cantSplit/>
        <w:trHeight w:val="424"/>
        <w:jc w:val="center"/>
      </w:trPr>
      <w:tc>
        <w:tcPr>
          <w:tcW w:w="432" w:type="pct"/>
          <w:vMerge w:val="restart"/>
          <w:vAlign w:val="center"/>
        </w:tcPr>
        <w:p w:rsidR="000B563A" w:rsidRPr="001F288F" w:rsidRDefault="000B563A" w:rsidP="00207E5A">
          <w:pPr>
            <w:pStyle w:val="Encabezado"/>
            <w:jc w:val="center"/>
            <w:rPr>
              <w:rFonts w:ascii="Arial" w:hAnsi="Arial" w:cs="Arial"/>
            </w:rPr>
          </w:pPr>
          <w:r>
            <w:rPr>
              <w:rFonts w:ascii="Arial" w:hAnsi="Arial" w:cs="Arial"/>
              <w:noProof/>
              <w:lang w:val="en-US" w:eastAsia="en-US"/>
            </w:rPr>
            <w:drawing>
              <wp:inline distT="0" distB="0" distL="0" distR="0">
                <wp:extent cx="647700" cy="571500"/>
                <wp:effectExtent l="19050" t="0" r="0" b="0"/>
                <wp:docPr id="1" name="Imagen 1" descr="logo unisi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unisierra"/>
                        <pic:cNvPicPr>
                          <a:picLocks noChangeAspect="1" noChangeArrowheads="1"/>
                        </pic:cNvPicPr>
                      </pic:nvPicPr>
                      <pic:blipFill>
                        <a:blip r:embed="rId1"/>
                        <a:srcRect/>
                        <a:stretch>
                          <a:fillRect/>
                        </a:stretch>
                      </pic:blipFill>
                      <pic:spPr bwMode="auto">
                        <a:xfrm>
                          <a:off x="0" y="0"/>
                          <a:ext cx="647700" cy="571500"/>
                        </a:xfrm>
                        <a:prstGeom prst="rect">
                          <a:avLst/>
                        </a:prstGeom>
                        <a:noFill/>
                        <a:ln w="9525">
                          <a:noFill/>
                          <a:miter lim="800000"/>
                          <a:headEnd/>
                          <a:tailEnd/>
                        </a:ln>
                      </pic:spPr>
                    </pic:pic>
                  </a:graphicData>
                </a:graphic>
              </wp:inline>
            </w:drawing>
          </w:r>
        </w:p>
      </w:tc>
      <w:tc>
        <w:tcPr>
          <w:tcW w:w="3642" w:type="pct"/>
          <w:vAlign w:val="center"/>
        </w:tcPr>
        <w:p w:rsidR="000B563A" w:rsidRPr="001F288F" w:rsidRDefault="000B563A" w:rsidP="00207E5A">
          <w:pPr>
            <w:pStyle w:val="Encabezado"/>
            <w:jc w:val="center"/>
            <w:rPr>
              <w:rFonts w:ascii="Arial" w:hAnsi="Arial" w:cs="Arial"/>
            </w:rPr>
          </w:pPr>
          <w:r w:rsidRPr="001F288F">
            <w:rPr>
              <w:rFonts w:ascii="Arial" w:hAnsi="Arial" w:cs="Arial"/>
              <w:b/>
            </w:rPr>
            <w:t>UNIVERSIDAD DE LA SIERRA</w:t>
          </w:r>
        </w:p>
      </w:tc>
      <w:tc>
        <w:tcPr>
          <w:tcW w:w="926" w:type="pct"/>
          <w:vAlign w:val="center"/>
        </w:tcPr>
        <w:p w:rsidR="000B563A" w:rsidRPr="00992C4F" w:rsidRDefault="000B563A" w:rsidP="00207E5A">
          <w:pPr>
            <w:pStyle w:val="Encabezado"/>
            <w:rPr>
              <w:rFonts w:ascii="Arial" w:hAnsi="Arial" w:cs="Arial"/>
              <w:b/>
              <w:sz w:val="14"/>
              <w:szCs w:val="14"/>
            </w:rPr>
          </w:pPr>
          <w:r w:rsidRPr="00992C4F">
            <w:rPr>
              <w:rFonts w:ascii="Arial" w:hAnsi="Arial" w:cs="Arial"/>
              <w:b/>
              <w:sz w:val="14"/>
              <w:szCs w:val="14"/>
            </w:rPr>
            <w:t xml:space="preserve">CÓDIGO: </w:t>
          </w:r>
        </w:p>
        <w:p w:rsidR="000B563A" w:rsidRPr="001F288F" w:rsidRDefault="00B96493" w:rsidP="00207E5A">
          <w:pPr>
            <w:pStyle w:val="Encabezado"/>
            <w:rPr>
              <w:rFonts w:ascii="Arial" w:hAnsi="Arial" w:cs="Arial"/>
              <w:b/>
            </w:rPr>
          </w:pPr>
          <w:r>
            <w:rPr>
              <w:rFonts w:ascii="Arial" w:hAnsi="Arial" w:cs="Arial"/>
              <w:b/>
              <w:sz w:val="14"/>
              <w:szCs w:val="14"/>
            </w:rPr>
            <w:t>58-PLA-P02-F01/REV.01</w:t>
          </w:r>
        </w:p>
      </w:tc>
    </w:tr>
    <w:tr w:rsidR="000B563A" w:rsidRPr="001F288F">
      <w:trPr>
        <w:cantSplit/>
        <w:trHeight w:val="601"/>
        <w:jc w:val="center"/>
      </w:trPr>
      <w:tc>
        <w:tcPr>
          <w:tcW w:w="432" w:type="pct"/>
          <w:vMerge/>
        </w:tcPr>
        <w:p w:rsidR="000B563A" w:rsidRPr="001F288F" w:rsidRDefault="000B563A" w:rsidP="00207E5A">
          <w:pPr>
            <w:pStyle w:val="Encabezado"/>
            <w:jc w:val="center"/>
            <w:rPr>
              <w:rFonts w:ascii="Arial" w:hAnsi="Arial" w:cs="Arial"/>
            </w:rPr>
          </w:pPr>
        </w:p>
      </w:tc>
      <w:tc>
        <w:tcPr>
          <w:tcW w:w="3642" w:type="pct"/>
          <w:vAlign w:val="center"/>
        </w:tcPr>
        <w:p w:rsidR="000B563A" w:rsidRPr="001F288F" w:rsidRDefault="000B563A" w:rsidP="00207E5A">
          <w:pPr>
            <w:pStyle w:val="Encabezado"/>
            <w:jc w:val="center"/>
            <w:rPr>
              <w:rFonts w:ascii="Arial" w:hAnsi="Arial" w:cs="Arial"/>
            </w:rPr>
          </w:pPr>
          <w:r w:rsidRPr="001F288F">
            <w:rPr>
              <w:rFonts w:ascii="Arial" w:hAnsi="Arial" w:cs="Arial"/>
              <w:b/>
            </w:rPr>
            <w:t>CARTA DESCRIPTIVA</w:t>
          </w:r>
        </w:p>
      </w:tc>
      <w:tc>
        <w:tcPr>
          <w:tcW w:w="926" w:type="pct"/>
          <w:vAlign w:val="center"/>
        </w:tcPr>
        <w:p w:rsidR="000B563A" w:rsidRPr="001F288F" w:rsidRDefault="000B563A" w:rsidP="00207E5A">
          <w:pPr>
            <w:pStyle w:val="Encabezado"/>
            <w:rPr>
              <w:rFonts w:ascii="Arial" w:hAnsi="Arial" w:cs="Arial"/>
              <w:b/>
              <w:sz w:val="14"/>
              <w:szCs w:val="14"/>
            </w:rPr>
          </w:pPr>
          <w:r w:rsidRPr="001F288F">
            <w:rPr>
              <w:rFonts w:ascii="Arial" w:hAnsi="Arial" w:cs="Arial"/>
              <w:b/>
              <w:sz w:val="14"/>
              <w:szCs w:val="14"/>
            </w:rPr>
            <w:t xml:space="preserve">HOJA </w:t>
          </w:r>
          <w:r w:rsidR="00CF5CF9" w:rsidRPr="001F288F">
            <w:rPr>
              <w:rStyle w:val="Nmerodepgina"/>
              <w:rFonts w:ascii="Arial" w:hAnsi="Arial" w:cs="Arial"/>
              <w:b/>
              <w:sz w:val="14"/>
              <w:szCs w:val="14"/>
            </w:rPr>
            <w:fldChar w:fldCharType="begin"/>
          </w:r>
          <w:r w:rsidRPr="001F288F">
            <w:rPr>
              <w:rStyle w:val="Nmerodepgina"/>
              <w:rFonts w:ascii="Arial" w:hAnsi="Arial" w:cs="Arial"/>
              <w:b/>
              <w:sz w:val="14"/>
              <w:szCs w:val="14"/>
            </w:rPr>
            <w:instrText xml:space="preserve"> </w:instrText>
          </w:r>
          <w:r>
            <w:rPr>
              <w:rStyle w:val="Nmerodepgina"/>
              <w:rFonts w:ascii="Arial" w:hAnsi="Arial" w:cs="Arial"/>
              <w:b/>
              <w:sz w:val="14"/>
              <w:szCs w:val="14"/>
            </w:rPr>
            <w:instrText>PAGE</w:instrText>
          </w:r>
          <w:r w:rsidRPr="001F288F">
            <w:rPr>
              <w:rStyle w:val="Nmerodepgina"/>
              <w:rFonts w:ascii="Arial" w:hAnsi="Arial" w:cs="Arial"/>
              <w:b/>
              <w:sz w:val="14"/>
              <w:szCs w:val="14"/>
            </w:rPr>
            <w:instrText xml:space="preserve"> </w:instrText>
          </w:r>
          <w:r w:rsidR="00CF5CF9" w:rsidRPr="001F288F">
            <w:rPr>
              <w:rStyle w:val="Nmerodepgina"/>
              <w:rFonts w:ascii="Arial" w:hAnsi="Arial" w:cs="Arial"/>
              <w:b/>
              <w:sz w:val="14"/>
              <w:szCs w:val="14"/>
            </w:rPr>
            <w:fldChar w:fldCharType="separate"/>
          </w:r>
          <w:r w:rsidR="000F1497">
            <w:rPr>
              <w:rStyle w:val="Nmerodepgina"/>
              <w:rFonts w:ascii="Arial" w:hAnsi="Arial" w:cs="Arial"/>
              <w:b/>
              <w:noProof/>
              <w:sz w:val="14"/>
              <w:szCs w:val="14"/>
            </w:rPr>
            <w:t>1</w:t>
          </w:r>
          <w:r w:rsidR="00CF5CF9" w:rsidRPr="001F288F">
            <w:rPr>
              <w:rStyle w:val="Nmerodepgina"/>
              <w:rFonts w:ascii="Arial" w:hAnsi="Arial" w:cs="Arial"/>
              <w:b/>
              <w:sz w:val="14"/>
              <w:szCs w:val="14"/>
            </w:rPr>
            <w:fldChar w:fldCharType="end"/>
          </w:r>
          <w:r w:rsidRPr="001F288F">
            <w:rPr>
              <w:rStyle w:val="Nmerodepgina"/>
              <w:rFonts w:ascii="Arial" w:hAnsi="Arial" w:cs="Arial"/>
              <w:b/>
              <w:sz w:val="14"/>
              <w:szCs w:val="14"/>
            </w:rPr>
            <w:t xml:space="preserve"> DE </w:t>
          </w:r>
          <w:r w:rsidR="00CF5CF9" w:rsidRPr="001F288F">
            <w:rPr>
              <w:rStyle w:val="Nmerodepgina"/>
              <w:rFonts w:ascii="Arial" w:hAnsi="Arial" w:cs="Arial"/>
              <w:b/>
              <w:sz w:val="14"/>
              <w:szCs w:val="14"/>
            </w:rPr>
            <w:fldChar w:fldCharType="begin"/>
          </w:r>
          <w:r w:rsidRPr="001F288F">
            <w:rPr>
              <w:rStyle w:val="Nmerodepgina"/>
              <w:rFonts w:ascii="Arial" w:hAnsi="Arial" w:cs="Arial"/>
              <w:b/>
              <w:sz w:val="14"/>
              <w:szCs w:val="14"/>
            </w:rPr>
            <w:instrText xml:space="preserve"> </w:instrText>
          </w:r>
          <w:r>
            <w:rPr>
              <w:rStyle w:val="Nmerodepgina"/>
              <w:rFonts w:ascii="Arial" w:hAnsi="Arial" w:cs="Arial"/>
              <w:b/>
              <w:sz w:val="14"/>
              <w:szCs w:val="14"/>
            </w:rPr>
            <w:instrText>NUMPAGES</w:instrText>
          </w:r>
          <w:r w:rsidRPr="001F288F">
            <w:rPr>
              <w:rStyle w:val="Nmerodepgina"/>
              <w:rFonts w:ascii="Arial" w:hAnsi="Arial" w:cs="Arial"/>
              <w:b/>
              <w:sz w:val="14"/>
              <w:szCs w:val="14"/>
            </w:rPr>
            <w:instrText xml:space="preserve"> </w:instrText>
          </w:r>
          <w:r w:rsidR="00CF5CF9" w:rsidRPr="001F288F">
            <w:rPr>
              <w:rStyle w:val="Nmerodepgina"/>
              <w:rFonts w:ascii="Arial" w:hAnsi="Arial" w:cs="Arial"/>
              <w:b/>
              <w:sz w:val="14"/>
              <w:szCs w:val="14"/>
            </w:rPr>
            <w:fldChar w:fldCharType="separate"/>
          </w:r>
          <w:r w:rsidR="000F1497">
            <w:rPr>
              <w:rStyle w:val="Nmerodepgina"/>
              <w:rFonts w:ascii="Arial" w:hAnsi="Arial" w:cs="Arial"/>
              <w:b/>
              <w:noProof/>
              <w:sz w:val="14"/>
              <w:szCs w:val="14"/>
            </w:rPr>
            <w:t>7</w:t>
          </w:r>
          <w:r w:rsidR="00CF5CF9" w:rsidRPr="001F288F">
            <w:rPr>
              <w:rStyle w:val="Nmerodepgina"/>
              <w:rFonts w:ascii="Arial" w:hAnsi="Arial" w:cs="Arial"/>
              <w:b/>
              <w:sz w:val="14"/>
              <w:szCs w:val="14"/>
            </w:rPr>
            <w:fldChar w:fldCharType="end"/>
          </w:r>
        </w:p>
      </w:tc>
    </w:tr>
  </w:tbl>
  <w:p w:rsidR="000B563A" w:rsidRDefault="000B56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74EA"/>
    <w:multiLevelType w:val="hybridMultilevel"/>
    <w:tmpl w:val="2F867E98"/>
    <w:lvl w:ilvl="0" w:tplc="0C0A000F">
      <w:start w:val="1"/>
      <w:numFmt w:val="decimal"/>
      <w:lvlText w:val="%1."/>
      <w:lvlJc w:val="left"/>
      <w:pPr>
        <w:tabs>
          <w:tab w:val="num" w:pos="360"/>
        </w:tabs>
        <w:ind w:left="360" w:hanging="360"/>
      </w:pPr>
    </w:lvl>
    <w:lvl w:ilvl="1" w:tplc="A3AA602C">
      <w:start w:val="1"/>
      <w:numFmt w:val="bullet"/>
      <w:lvlText w:val="-"/>
      <w:lvlJc w:val="left"/>
      <w:pPr>
        <w:tabs>
          <w:tab w:val="num" w:pos="1080"/>
        </w:tabs>
        <w:ind w:left="1080" w:hanging="360"/>
      </w:pPr>
      <w:rPr>
        <w:rFonts w:ascii="Arial" w:hAnsi="Aria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10DF5D21"/>
    <w:multiLevelType w:val="hybridMultilevel"/>
    <w:tmpl w:val="1A268E8C"/>
    <w:lvl w:ilvl="0" w:tplc="0C0A000F">
      <w:start w:val="1"/>
      <w:numFmt w:val="decimal"/>
      <w:lvlText w:val="%1."/>
      <w:lvlJc w:val="left"/>
      <w:pPr>
        <w:tabs>
          <w:tab w:val="num" w:pos="417"/>
        </w:tabs>
        <w:ind w:left="417" w:hanging="360"/>
      </w:pPr>
      <w:rPr>
        <w:rFont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096EC6"/>
    <w:multiLevelType w:val="hybridMultilevel"/>
    <w:tmpl w:val="B832DE64"/>
    <w:lvl w:ilvl="0" w:tplc="A3AA602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AC3B9D"/>
    <w:multiLevelType w:val="hybridMultilevel"/>
    <w:tmpl w:val="4CE0BE7E"/>
    <w:lvl w:ilvl="0" w:tplc="82F6B08C">
      <w:start w:val="1"/>
      <w:numFmt w:val="bullet"/>
      <w:lvlText w:val=""/>
      <w:lvlJc w:val="left"/>
      <w:pPr>
        <w:tabs>
          <w:tab w:val="num" w:pos="720"/>
        </w:tabs>
        <w:ind w:left="720" w:hanging="66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CB03D41"/>
    <w:multiLevelType w:val="hybridMultilevel"/>
    <w:tmpl w:val="F9A00E2A"/>
    <w:lvl w:ilvl="0" w:tplc="82F6B08C">
      <w:start w:val="1"/>
      <w:numFmt w:val="bullet"/>
      <w:lvlText w:val=""/>
      <w:lvlJc w:val="left"/>
      <w:pPr>
        <w:tabs>
          <w:tab w:val="num" w:pos="720"/>
        </w:tabs>
        <w:ind w:left="720" w:hanging="663"/>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221043D"/>
    <w:multiLevelType w:val="hybridMultilevel"/>
    <w:tmpl w:val="74B26E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AA2618"/>
    <w:multiLevelType w:val="hybridMultilevel"/>
    <w:tmpl w:val="567409F6"/>
    <w:lvl w:ilvl="0" w:tplc="82F6B08C">
      <w:start w:val="1"/>
      <w:numFmt w:val="bullet"/>
      <w:lvlText w:val=""/>
      <w:lvlJc w:val="left"/>
      <w:pPr>
        <w:tabs>
          <w:tab w:val="num" w:pos="720"/>
        </w:tabs>
        <w:ind w:left="720" w:hanging="663"/>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F883222"/>
    <w:multiLevelType w:val="hybridMultilevel"/>
    <w:tmpl w:val="ED94E1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Aria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Aria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351E03D0"/>
    <w:multiLevelType w:val="hybridMultilevel"/>
    <w:tmpl w:val="D38066EA"/>
    <w:lvl w:ilvl="0" w:tplc="188068E0">
      <w:start w:val="1"/>
      <w:numFmt w:val="bullet"/>
      <w:lvlText w:val="-"/>
      <w:lvlJc w:val="left"/>
      <w:pPr>
        <w:ind w:left="720" w:hanging="360"/>
      </w:pPr>
      <w:rPr>
        <w:rFonts w:ascii="Arial" w:eastAsia="Times New Roman" w:hAnsi="Arial" w:cs="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EDB1CA9"/>
    <w:multiLevelType w:val="hybridMultilevel"/>
    <w:tmpl w:val="F1EC7574"/>
    <w:lvl w:ilvl="0" w:tplc="A3AA602C">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45E1143A"/>
    <w:multiLevelType w:val="multilevel"/>
    <w:tmpl w:val="74B26E7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B203E0E"/>
    <w:multiLevelType w:val="hybridMultilevel"/>
    <w:tmpl w:val="CBEA45BE"/>
    <w:lvl w:ilvl="0" w:tplc="7032A5B2">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nsid w:val="71CF6446"/>
    <w:multiLevelType w:val="hybridMultilevel"/>
    <w:tmpl w:val="3EBC1E60"/>
    <w:lvl w:ilvl="0" w:tplc="A3AA602C">
      <w:start w:val="1"/>
      <w:numFmt w:val="bullet"/>
      <w:lvlText w:val="-"/>
      <w:lvlJc w:val="left"/>
      <w:pPr>
        <w:tabs>
          <w:tab w:val="num" w:pos="360"/>
        </w:tabs>
        <w:ind w:left="360" w:hanging="360"/>
      </w:pPr>
      <w:rPr>
        <w:rFonts w:ascii="Arial" w:hAnsi="Arial" w:hint="default"/>
      </w:rPr>
    </w:lvl>
    <w:lvl w:ilvl="1" w:tplc="0C0A0003" w:tentative="1">
      <w:start w:val="1"/>
      <w:numFmt w:val="bullet"/>
      <w:lvlText w:val="o"/>
      <w:lvlJc w:val="left"/>
      <w:pPr>
        <w:tabs>
          <w:tab w:val="num" w:pos="1080"/>
        </w:tabs>
        <w:ind w:left="1080" w:hanging="360"/>
      </w:pPr>
      <w:rPr>
        <w:rFonts w:ascii="Courier New" w:hAnsi="Courier New" w:cs="Aria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Arial"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Arial"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74BC2635"/>
    <w:multiLevelType w:val="hybridMultilevel"/>
    <w:tmpl w:val="D94A88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3"/>
  </w:num>
  <w:num w:numId="5">
    <w:abstractNumId w:val="6"/>
  </w:num>
  <w:num w:numId="6">
    <w:abstractNumId w:val="11"/>
  </w:num>
  <w:num w:numId="7">
    <w:abstractNumId w:val="12"/>
  </w:num>
  <w:num w:numId="8">
    <w:abstractNumId w:val="9"/>
  </w:num>
  <w:num w:numId="9">
    <w:abstractNumId w:val="1"/>
  </w:num>
  <w:num w:numId="10">
    <w:abstractNumId w:val="0"/>
  </w:num>
  <w:num w:numId="11">
    <w:abstractNumId w:val="7"/>
  </w:num>
  <w:num w:numId="12">
    <w:abstractNumId w:val="13"/>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23D15"/>
    <w:rsid w:val="00093519"/>
    <w:rsid w:val="000B563A"/>
    <w:rsid w:val="000F1497"/>
    <w:rsid w:val="00207E5A"/>
    <w:rsid w:val="00223D15"/>
    <w:rsid w:val="002A1C59"/>
    <w:rsid w:val="0038243B"/>
    <w:rsid w:val="003D118C"/>
    <w:rsid w:val="00404661"/>
    <w:rsid w:val="00563E18"/>
    <w:rsid w:val="00905B25"/>
    <w:rsid w:val="00917EB4"/>
    <w:rsid w:val="009965CA"/>
    <w:rsid w:val="00A32CA7"/>
    <w:rsid w:val="00B568D6"/>
    <w:rsid w:val="00B96493"/>
    <w:rsid w:val="00CF5CF9"/>
    <w:rsid w:val="00DD23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220C"/>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2E3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lista7">
    <w:name w:val="Table List 7"/>
    <w:basedOn w:val="Tablanormal"/>
    <w:rsid w:val="002E393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StylePr>
    <w:tblStylePr w:type="band2Horz">
      <w:tblPr/>
      <w:tcPr>
        <w:tcBorders>
          <w:tl2br w:val="none" w:sz="0" w:space="0" w:color="auto"/>
          <w:tr2bl w:val="none" w:sz="0" w:space="0" w:color="auto"/>
        </w:tcBorders>
        <w:shd w:val="pct25" w:color="FFFF00" w:fill="FFFFFF"/>
      </w:tcPr>
    </w:tblStylePr>
  </w:style>
  <w:style w:type="paragraph" w:styleId="Encabezado">
    <w:name w:val="header"/>
    <w:basedOn w:val="Normal"/>
    <w:link w:val="EncabezadoCar"/>
    <w:rsid w:val="007312EA"/>
    <w:pPr>
      <w:tabs>
        <w:tab w:val="center" w:pos="4252"/>
        <w:tab w:val="right" w:pos="8504"/>
      </w:tabs>
    </w:pPr>
  </w:style>
  <w:style w:type="paragraph" w:styleId="Piedepgina">
    <w:name w:val="footer"/>
    <w:basedOn w:val="Normal"/>
    <w:link w:val="PiedepginaCar"/>
    <w:uiPriority w:val="99"/>
    <w:rsid w:val="007312EA"/>
    <w:pPr>
      <w:tabs>
        <w:tab w:val="center" w:pos="4252"/>
        <w:tab w:val="right" w:pos="8504"/>
      </w:tabs>
    </w:pPr>
  </w:style>
  <w:style w:type="character" w:styleId="Nmerodepgina">
    <w:name w:val="page number"/>
    <w:basedOn w:val="Fuentedeprrafopredeter"/>
    <w:rsid w:val="007312EA"/>
  </w:style>
  <w:style w:type="character" w:styleId="Refdecomentario">
    <w:name w:val="annotation reference"/>
    <w:basedOn w:val="Fuentedeprrafopredeter"/>
    <w:semiHidden/>
    <w:rsid w:val="00690C59"/>
    <w:rPr>
      <w:sz w:val="16"/>
      <w:szCs w:val="16"/>
    </w:rPr>
  </w:style>
  <w:style w:type="paragraph" w:styleId="Textocomentario">
    <w:name w:val="annotation text"/>
    <w:basedOn w:val="Normal"/>
    <w:semiHidden/>
    <w:rsid w:val="00690C59"/>
    <w:rPr>
      <w:sz w:val="20"/>
      <w:szCs w:val="20"/>
    </w:rPr>
  </w:style>
  <w:style w:type="paragraph" w:styleId="Asuntodelcomentario">
    <w:name w:val="annotation subject"/>
    <w:basedOn w:val="Textocomentario"/>
    <w:next w:val="Textocomentario"/>
    <w:semiHidden/>
    <w:rsid w:val="00690C59"/>
    <w:rPr>
      <w:b/>
      <w:bCs/>
    </w:rPr>
  </w:style>
  <w:style w:type="paragraph" w:styleId="Textodeglobo">
    <w:name w:val="Balloon Text"/>
    <w:basedOn w:val="Normal"/>
    <w:semiHidden/>
    <w:rsid w:val="00690C59"/>
    <w:rPr>
      <w:rFonts w:ascii="Tahoma" w:hAnsi="Tahoma" w:cs="Tahoma"/>
      <w:sz w:val="16"/>
      <w:szCs w:val="16"/>
    </w:rPr>
  </w:style>
  <w:style w:type="paragraph" w:styleId="Textoindependiente">
    <w:name w:val="Body Text"/>
    <w:basedOn w:val="Normal"/>
    <w:rsid w:val="00054964"/>
    <w:pPr>
      <w:spacing w:after="120"/>
    </w:pPr>
    <w:rPr>
      <w:rFonts w:ascii="Univers" w:hAnsi="Univers"/>
      <w:sz w:val="18"/>
    </w:rPr>
  </w:style>
  <w:style w:type="character" w:styleId="Hipervnculo">
    <w:name w:val="Hyperlink"/>
    <w:basedOn w:val="Fuentedeprrafopredeter"/>
    <w:rsid w:val="006F44D1"/>
    <w:rPr>
      <w:color w:val="F5822B"/>
      <w:u w:val="single"/>
    </w:rPr>
  </w:style>
  <w:style w:type="paragraph" w:customStyle="1" w:styleId="Listamulticolor-nfasis11">
    <w:name w:val="Lista multicolor - Énfasis 11"/>
    <w:basedOn w:val="Normal"/>
    <w:uiPriority w:val="34"/>
    <w:qFormat/>
    <w:rsid w:val="00A2536D"/>
    <w:pPr>
      <w:ind w:left="720"/>
      <w:contextualSpacing/>
    </w:pPr>
  </w:style>
  <w:style w:type="character" w:customStyle="1" w:styleId="PiedepginaCar">
    <w:name w:val="Pie de página Car"/>
    <w:basedOn w:val="Fuentedeprrafopredeter"/>
    <w:link w:val="Piedepgina"/>
    <w:uiPriority w:val="99"/>
    <w:rsid w:val="00F03B4E"/>
    <w:rPr>
      <w:sz w:val="24"/>
      <w:szCs w:val="24"/>
      <w:lang w:eastAsia="es-ES"/>
    </w:rPr>
  </w:style>
  <w:style w:type="character" w:customStyle="1" w:styleId="EncabezadoCar">
    <w:name w:val="Encabezado Car"/>
    <w:basedOn w:val="Fuentedeprrafopredeter"/>
    <w:link w:val="Encabezado"/>
    <w:rsid w:val="001F288F"/>
    <w:rPr>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67765">
      <w:bodyDiv w:val="1"/>
      <w:marLeft w:val="0"/>
      <w:marRight w:val="0"/>
      <w:marTop w:val="0"/>
      <w:marBottom w:val="0"/>
      <w:divBdr>
        <w:top w:val="none" w:sz="0" w:space="0" w:color="auto"/>
        <w:left w:val="none" w:sz="0" w:space="0" w:color="auto"/>
        <w:bottom w:val="none" w:sz="0" w:space="0" w:color="auto"/>
        <w:right w:val="none" w:sz="0" w:space="0" w:color="auto"/>
      </w:divBdr>
    </w:div>
    <w:div w:id="190997678">
      <w:bodyDiv w:val="1"/>
      <w:marLeft w:val="0"/>
      <w:marRight w:val="0"/>
      <w:marTop w:val="0"/>
      <w:marBottom w:val="0"/>
      <w:divBdr>
        <w:top w:val="none" w:sz="0" w:space="0" w:color="auto"/>
        <w:left w:val="none" w:sz="0" w:space="0" w:color="auto"/>
        <w:bottom w:val="none" w:sz="0" w:space="0" w:color="auto"/>
        <w:right w:val="none" w:sz="0" w:space="0" w:color="auto"/>
      </w:divBdr>
    </w:div>
    <w:div w:id="828254850">
      <w:bodyDiv w:val="1"/>
      <w:marLeft w:val="0"/>
      <w:marRight w:val="0"/>
      <w:marTop w:val="0"/>
      <w:marBottom w:val="0"/>
      <w:divBdr>
        <w:top w:val="none" w:sz="0" w:space="0" w:color="auto"/>
        <w:left w:val="none" w:sz="0" w:space="0" w:color="auto"/>
        <w:bottom w:val="none" w:sz="0" w:space="0" w:color="auto"/>
        <w:right w:val="none" w:sz="0" w:space="0" w:color="auto"/>
      </w:divBdr>
    </w:div>
    <w:div w:id="14643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cilia%20Encinas\Datos%20de%20programa\Microsoft\Plantillas\Carta%20Descriptiv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Descriptiva</Template>
  <TotalTime>101</TotalTime>
  <Pages>7</Pages>
  <Words>1706</Words>
  <Characters>9729</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 de la Sierra</vt:lpstr>
      <vt:lpstr>Universidad de la Sierra</vt:lpstr>
    </vt:vector>
  </TitlesOfParts>
  <Company>UNISIERRA</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la Sierra</dc:title>
  <dc:creator>Cecilia Encinas</dc:creator>
  <cp:lastModifiedBy>Dinora</cp:lastModifiedBy>
  <cp:revision>9</cp:revision>
  <cp:lastPrinted>2009-01-19T18:42:00Z</cp:lastPrinted>
  <dcterms:created xsi:type="dcterms:W3CDTF">2010-11-19T20:17:00Z</dcterms:created>
  <dcterms:modified xsi:type="dcterms:W3CDTF">2013-04-18T19:03:00Z</dcterms:modified>
</cp:coreProperties>
</file>