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9" w:type="dxa"/>
        <w:tblInd w:w="-1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581"/>
        <w:gridCol w:w="2126"/>
        <w:gridCol w:w="3944"/>
        <w:gridCol w:w="1726"/>
        <w:gridCol w:w="1418"/>
        <w:gridCol w:w="1559"/>
        <w:gridCol w:w="1985"/>
      </w:tblGrid>
      <w:tr w:rsidR="00CA0E6A" w:rsidRPr="00225D4B" w:rsidTr="00EF3778">
        <w:trPr>
          <w:trHeight w:val="341"/>
        </w:trPr>
        <w:tc>
          <w:tcPr>
            <w:tcW w:w="15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1D29A3" w:rsidP="00EF3778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CA0E6A" w:rsidRPr="00225D4B" w:rsidTr="00EF3778">
        <w:trPr>
          <w:trHeight w:val="341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DB6B26">
              <w:rPr>
                <w:rFonts w:cs="Calibri"/>
                <w:b/>
                <w:noProof/>
                <w:color w:val="000000"/>
                <w:lang w:val="es-ES" w:eastAsia="es-ES"/>
              </w:rPr>
              <w:drawing>
                <wp:inline distT="0" distB="0" distL="0" distR="0" wp14:anchorId="59CAEFA5" wp14:editId="59586940">
                  <wp:extent cx="762000" cy="742950"/>
                  <wp:effectExtent l="0" t="0" r="0" b="0"/>
                  <wp:docPr id="1" name="Imagen 1" descr="Logotipo Museo b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Museo b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16089A" w:rsidRDefault="00CA0E6A" w:rsidP="00EF3778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EC7AF9" w:rsidRDefault="00CA0E6A" w:rsidP="00EF3778">
            <w:pPr>
              <w:spacing w:after="0"/>
              <w:jc w:val="both"/>
              <w:rPr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A0E6A" w:rsidRPr="00225D4B" w:rsidTr="00EF3778">
        <w:trPr>
          <w:trHeight w:val="341"/>
        </w:trPr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CA0E6A" w:rsidRPr="00271653" w:rsidRDefault="00CA0E6A" w:rsidP="00CA0E6A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 w:rsidR="004B4978">
              <w:rPr>
                <w:color w:val="000000"/>
                <w:lang w:val="es-ES" w:eastAsia="es-ES"/>
              </w:rPr>
              <w:t xml:space="preserve"> FEBRERO</w:t>
            </w:r>
            <w:r>
              <w:rPr>
                <w:color w:val="000000"/>
                <w:lang w:val="es-ES" w:eastAsia="es-ES"/>
              </w:rPr>
              <w:t xml:space="preserve"> 2016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A0E6A" w:rsidRPr="00225D4B" w:rsidTr="00EF3778">
        <w:trPr>
          <w:trHeight w:val="357"/>
        </w:trPr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  <w:r w:rsidR="004B4978">
              <w:rPr>
                <w:color w:val="000000"/>
                <w:lang w:val="es-ES" w:eastAsia="es-ES"/>
              </w:rPr>
              <w:t xml:space="preserve">  FEBRERO </w:t>
            </w:r>
            <w:r>
              <w:rPr>
                <w:color w:val="000000"/>
                <w:lang w:val="es-ES" w:eastAsia="es-ES"/>
              </w:rPr>
              <w:t>2016</w:t>
            </w:r>
          </w:p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A0E6A" w:rsidRPr="00225D4B" w:rsidTr="00CA0E6A">
        <w:trPr>
          <w:trHeight w:val="605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CA0E6A" w:rsidRPr="00225D4B" w:rsidTr="00CA0E6A">
        <w:trPr>
          <w:trHeight w:val="605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0E6A" w:rsidRPr="004663B5" w:rsidRDefault="00154E77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Carlos Leonel Flores Romero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0E6A" w:rsidRPr="004663B5" w:rsidRDefault="00154E77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Mantenimiento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CA0E6A" w:rsidRPr="004663B5" w:rsidRDefault="00154E77" w:rsidP="00697E3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Trasladar a Empalme, Sonora;  </w:t>
            </w:r>
            <w:r w:rsidR="00697E3A">
              <w:rPr>
                <w:rFonts w:ascii="Arial" w:hAnsi="Arial" w:cs="Arial"/>
                <w:b/>
                <w:sz w:val="16"/>
                <w:szCs w:val="16"/>
              </w:rPr>
              <w:t>material diverso (caja, estructura), al Museo Ferrocarrilero y Casa de la Cultura de Empalme. El día 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697E3A">
              <w:rPr>
                <w:rFonts w:ascii="Arial" w:hAnsi="Arial" w:cs="Arial"/>
                <w:b/>
                <w:sz w:val="16"/>
                <w:szCs w:val="16"/>
              </w:rPr>
              <w:t>febrero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2016.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CA0E6A" w:rsidRDefault="00CA0E6A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54E77" w:rsidRDefault="00154E77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54E77" w:rsidRPr="004663B5" w:rsidRDefault="00154E77" w:rsidP="00CF2E10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300.00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CA0E6A" w:rsidRDefault="00CA0E6A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697E3A" w:rsidRDefault="00697E3A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697E3A" w:rsidRPr="004663B5" w:rsidRDefault="00697E3A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1,000.00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CA0E6A" w:rsidRDefault="00CA0E6A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54E77" w:rsidRDefault="00154E77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54E77" w:rsidRPr="004663B5" w:rsidRDefault="00154E77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300.00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CA0E6A" w:rsidRDefault="00CA0E6A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54E77" w:rsidRDefault="00154E77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54E77" w:rsidRPr="004663B5" w:rsidRDefault="00697E3A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1,</w:t>
            </w:r>
            <w:r w:rsidR="00154E77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300.00</w:t>
            </w:r>
          </w:p>
        </w:tc>
      </w:tr>
      <w:tr w:rsidR="00697E3A" w:rsidRPr="00225D4B" w:rsidTr="00CA0E6A">
        <w:trPr>
          <w:trHeight w:val="605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7E3A" w:rsidRDefault="00697E3A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Raúl Solís Reyes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7E3A" w:rsidRDefault="00697E3A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Mantenimiento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697E3A" w:rsidRDefault="00697E3A" w:rsidP="00697E3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Trasladar a Empalme, Sonora;  material diverso (caja, estructura), al Museo Ferrocarrilero y Casa de la Cultura de Empalme. El día 09 de febrero de 2016.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697E3A" w:rsidRDefault="00697E3A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697E3A" w:rsidRDefault="00697E3A" w:rsidP="00697E3A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300.00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697E3A" w:rsidRDefault="00697E3A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697E3A" w:rsidRDefault="00697E3A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697E3A" w:rsidRDefault="00697E3A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300.00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697E3A" w:rsidRDefault="00697E3A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697E3A" w:rsidRDefault="00697E3A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300.00</w:t>
            </w:r>
          </w:p>
        </w:tc>
      </w:tr>
      <w:tr w:rsidR="00D31322" w:rsidRPr="00225D4B" w:rsidTr="00CA0E6A">
        <w:trPr>
          <w:trHeight w:val="605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1322" w:rsidRDefault="00D31322" w:rsidP="00D31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Martín Román Armenta Lugo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Jefe de Departamento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D31322" w:rsidRDefault="002B1637" w:rsidP="002B163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Acudir a Hermosillo Sonora; a </w:t>
            </w:r>
            <w:r w:rsidR="00D31322">
              <w:rPr>
                <w:rFonts w:ascii="Arial" w:hAnsi="Arial" w:cs="Arial"/>
                <w:b/>
                <w:sz w:val="16"/>
                <w:szCs w:val="16"/>
              </w:rPr>
              <w:t>entregar correspondencia Institucional a la Subsecretaría</w:t>
            </w:r>
            <w:r w:rsidR="00C02148">
              <w:rPr>
                <w:rFonts w:ascii="Arial" w:hAnsi="Arial" w:cs="Arial"/>
                <w:b/>
                <w:sz w:val="16"/>
                <w:szCs w:val="16"/>
              </w:rPr>
              <w:t xml:space="preserve"> de</w:t>
            </w:r>
            <w:r w:rsidR="00A75DD7">
              <w:rPr>
                <w:rFonts w:ascii="Arial" w:hAnsi="Arial" w:cs="Arial"/>
                <w:b/>
                <w:sz w:val="16"/>
                <w:szCs w:val="16"/>
              </w:rPr>
              <w:t xml:space="preserve"> Planeación</w:t>
            </w:r>
            <w:r w:rsidR="00D31322">
              <w:rPr>
                <w:rFonts w:ascii="Arial" w:hAnsi="Arial" w:cs="Arial"/>
                <w:b/>
                <w:sz w:val="16"/>
                <w:szCs w:val="16"/>
              </w:rPr>
              <w:t xml:space="preserve"> del Desarrollo, Contraloría, ISAF, ITIES, Congreso del Estado, y asistir al Curso Taller “La Cuenta Pública en el Estado de Sonora”. Los días 15 y 16 de febrero de 2016.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D31322" w:rsidRDefault="00D31322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5C2E36" w:rsidP="00D31322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40</w:t>
            </w:r>
            <w:r w:rsidR="00D31322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5C2E36" w:rsidRDefault="005C2E36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5C2E36" w:rsidRDefault="005C2E36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850.00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400.00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1,250.00</w:t>
            </w:r>
          </w:p>
        </w:tc>
      </w:tr>
      <w:tr w:rsidR="00D31322" w:rsidRPr="00225D4B" w:rsidTr="00CA0E6A">
        <w:trPr>
          <w:trHeight w:val="605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1322" w:rsidRDefault="00D31322" w:rsidP="00D31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Martín Román Armenta Lugo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Jefe de Departamento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D31322" w:rsidRDefault="00023682" w:rsidP="00697E3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Asistir</w:t>
            </w:r>
            <w:r w:rsidR="00D31322">
              <w:rPr>
                <w:rFonts w:ascii="Arial" w:hAnsi="Arial" w:cs="Arial"/>
                <w:b/>
                <w:sz w:val="16"/>
                <w:szCs w:val="16"/>
              </w:rPr>
              <w:t xml:space="preserve"> a Hermosillo Sonora; para trasladar a la Directora General y Personal Administrativo a distintas dependencias como: ISSSTESON, Contraloría, Dirección General de Responsabilidades y Situación Patrimonial, Seguimiento de Auditoría Gubernamental, Subsecretaría de Planeación del Desarrollo, Secretaría de Educación y Cultura, Tesorería del Estado, Imagen Institucional, Palacio de Gobierno.</w:t>
            </w:r>
            <w:r w:rsidR="007F6835">
              <w:rPr>
                <w:rFonts w:ascii="Arial" w:hAnsi="Arial" w:cs="Arial"/>
                <w:b/>
                <w:sz w:val="16"/>
                <w:szCs w:val="16"/>
              </w:rPr>
              <w:t xml:space="preserve"> El día 19 de febrero de 2016.</w:t>
            </w:r>
            <w:r w:rsidR="00D313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D31322" w:rsidRDefault="00D31322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D31322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400.00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1,000.00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400.00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D31322" w:rsidRDefault="00D3132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1,400.00</w:t>
            </w:r>
          </w:p>
        </w:tc>
      </w:tr>
      <w:tr w:rsidR="007F6835" w:rsidRPr="00225D4B" w:rsidTr="00CA0E6A">
        <w:trPr>
          <w:trHeight w:val="605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6835" w:rsidRDefault="007F6835" w:rsidP="00D31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Lourdes Beatriz Sánchez Ruiz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6835" w:rsidRDefault="0002368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Subdirectora Administrativa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F6835" w:rsidRDefault="00023682" w:rsidP="0002368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Asistir a Hermosillo Sonora; a  distintas dependencias como: ISSSTESON, Contraloría, Dirección General de Responsabilidades y Situación Patrimonial, Seguimiento de Auditoría Gubernamental, Subsecretaría de Planeación del Desarrollo, Secretaría de Educación y Cultura, Tesorería del Estado, Imagen Institucional, Palacio de Gobierno. El día 19 de febrero de 2016.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F6835" w:rsidRDefault="007F6835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023682" w:rsidRDefault="00023682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023682" w:rsidRDefault="00023682" w:rsidP="00023682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400.00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F6835" w:rsidRDefault="007F6835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F6835" w:rsidRDefault="007F6835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023682" w:rsidRDefault="0002368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023682" w:rsidRDefault="0002368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400.00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F6835" w:rsidRDefault="007F6835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023682" w:rsidRDefault="0002368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023682" w:rsidRDefault="00023682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400.00</w:t>
            </w:r>
          </w:p>
        </w:tc>
      </w:tr>
      <w:tr w:rsidR="00590249" w:rsidRPr="00225D4B" w:rsidTr="00CA0E6A">
        <w:trPr>
          <w:trHeight w:val="605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0249" w:rsidRDefault="00590249" w:rsidP="00D31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Lic. Priscila Valenzuela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Araux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0249" w:rsidRDefault="00590249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Directora General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590249" w:rsidRDefault="002B1637" w:rsidP="0002368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Asistir a la Cd. de</w:t>
            </w:r>
            <w:bookmarkStart w:id="0" w:name="_GoBack"/>
            <w:bookmarkEnd w:id="0"/>
            <w:r w:rsidR="00590249">
              <w:rPr>
                <w:rFonts w:ascii="Arial" w:hAnsi="Arial" w:cs="Arial"/>
                <w:b/>
                <w:sz w:val="16"/>
                <w:szCs w:val="16"/>
              </w:rPr>
              <w:t xml:space="preserve"> Hermosillo, Sonora; para atender diversas gestiones: en ISSSTESON, Contraloría, Dirección General de Responsabilidades y Situación Patrimonial, Seguimiento de Auditoría Gubernamental, Subsecretaría de Planeación del Desarrollo, Secretaría de Educación y Cultura, Tesorería del Estado, Imagen Institucional, Palacio de Gobierno. El día 19 de febrero de 2016.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590249" w:rsidRDefault="00590249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590249" w:rsidRDefault="00590249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590249" w:rsidRDefault="00590249" w:rsidP="00EF3778">
            <w:pPr>
              <w:tabs>
                <w:tab w:val="left" w:pos="465"/>
                <w:tab w:val="center" w:pos="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590249" w:rsidRDefault="00590249" w:rsidP="00590249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500.00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590249" w:rsidRDefault="00590249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590249" w:rsidRDefault="00590249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590249" w:rsidRDefault="00590249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590249" w:rsidRDefault="00590249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590249" w:rsidRDefault="00590249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500.00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590249" w:rsidRDefault="00590249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590249" w:rsidRDefault="00590249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590249" w:rsidRDefault="00590249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590249" w:rsidRDefault="00590249" w:rsidP="00EF37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500.00</w:t>
            </w:r>
          </w:p>
        </w:tc>
      </w:tr>
    </w:tbl>
    <w:p w:rsidR="00CA0E6A" w:rsidRDefault="00CA0E6A" w:rsidP="00CA0E6A"/>
    <w:p w:rsidR="00E00BBA" w:rsidRDefault="00E00BBA"/>
    <w:sectPr w:rsidR="00E00BBA" w:rsidSect="00F64DD0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6A"/>
    <w:rsid w:val="00023682"/>
    <w:rsid w:val="000662CC"/>
    <w:rsid w:val="00154E77"/>
    <w:rsid w:val="001D29A3"/>
    <w:rsid w:val="002B1637"/>
    <w:rsid w:val="00350516"/>
    <w:rsid w:val="004B4978"/>
    <w:rsid w:val="00590249"/>
    <w:rsid w:val="005C2E36"/>
    <w:rsid w:val="00685D78"/>
    <w:rsid w:val="00697E3A"/>
    <w:rsid w:val="007F6835"/>
    <w:rsid w:val="008215BA"/>
    <w:rsid w:val="00A75DD7"/>
    <w:rsid w:val="00A80217"/>
    <w:rsid w:val="00B528EF"/>
    <w:rsid w:val="00C02148"/>
    <w:rsid w:val="00C3413C"/>
    <w:rsid w:val="00CA0E6A"/>
    <w:rsid w:val="00CF2E10"/>
    <w:rsid w:val="00D31322"/>
    <w:rsid w:val="00E00BBA"/>
    <w:rsid w:val="00F22E8C"/>
    <w:rsid w:val="00F23CAF"/>
    <w:rsid w:val="00F34A72"/>
    <w:rsid w:val="00F6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60299-84CA-42F6-A814-85379E4F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6A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D7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MusorAyudante</dc:creator>
  <cp:keywords/>
  <dc:description/>
  <cp:lastModifiedBy>MusorAyudante</cp:lastModifiedBy>
  <cp:revision>9</cp:revision>
  <cp:lastPrinted>2016-03-11T19:26:00Z</cp:lastPrinted>
  <dcterms:created xsi:type="dcterms:W3CDTF">2016-03-11T18:06:00Z</dcterms:created>
  <dcterms:modified xsi:type="dcterms:W3CDTF">2016-03-14T23:11:00Z</dcterms:modified>
</cp:coreProperties>
</file>