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41"/>
        <w:gridCol w:w="1985"/>
        <w:gridCol w:w="3686"/>
        <w:gridCol w:w="1701"/>
        <w:gridCol w:w="1800"/>
      </w:tblGrid>
      <w:tr w:rsidR="0008159C" w:rsidRPr="0008159C" w:rsidTr="00406E7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jc w:val="center"/>
            </w:pPr>
            <w:r w:rsidRPr="0008159C">
              <w:rPr>
                <w:b/>
                <w:bCs/>
              </w:rPr>
              <w:t>TELEVISORA DE HERMOSILLO, S.A. DE C.V.</w:t>
            </w:r>
          </w:p>
        </w:tc>
      </w:tr>
      <w:tr w:rsidR="0008159C" w:rsidRPr="0008159C" w:rsidTr="00406E7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jc w:val="center"/>
            </w:pPr>
            <w:r w:rsidRPr="0008159C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MAYO</w:t>
            </w:r>
            <w:r w:rsidRPr="0008159C">
              <w:rPr>
                <w:b/>
                <w:bCs/>
              </w:rPr>
              <w:t xml:space="preserve"> 2014</w:t>
            </w:r>
          </w:p>
        </w:tc>
      </w:tr>
      <w:tr w:rsidR="0008159C" w:rsidRPr="0008159C" w:rsidTr="00406E7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jc w:val="center"/>
            </w:pPr>
            <w:r w:rsidRPr="0008159C">
              <w:rPr>
                <w:b/>
                <w:bCs/>
              </w:rPr>
              <w:t>Contratación y Designación de Servidores Públicos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PUESTO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FECHA DE INGRESO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PROCESO DE SELECCIÓN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jc w:val="center"/>
              <w:rPr>
                <w:b/>
                <w:bCs/>
              </w:rPr>
            </w:pPr>
            <w:r w:rsidRPr="0008159C">
              <w:rPr>
                <w:b/>
                <w:bCs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jc w:val="center"/>
              <w:rPr>
                <w:b/>
                <w:bCs/>
              </w:rPr>
            </w:pPr>
            <w:r w:rsidRPr="0008159C">
              <w:rPr>
                <w:b/>
                <w:bCs/>
              </w:rPr>
              <w:t>HUBO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jc w:val="center"/>
              <w:rPr>
                <w:b/>
                <w:bCs/>
              </w:rPr>
            </w:pPr>
            <w:r w:rsidRPr="0008159C">
              <w:rPr>
                <w:b/>
                <w:bCs/>
              </w:rPr>
              <w:t>NINGUNA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9C" w:rsidRPr="0008159C" w:rsidRDefault="0008159C" w:rsidP="0008159C">
            <w:pPr>
              <w:jc w:val="center"/>
              <w:rPr>
                <w:b/>
                <w:bCs/>
              </w:rPr>
            </w:pPr>
            <w:r w:rsidRPr="0008159C">
              <w:rPr>
                <w:b/>
                <w:bCs/>
              </w:rPr>
              <w:t>CONTRATACION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pPr>
              <w:rPr>
                <w:b/>
                <w:bCs/>
              </w:rPr>
            </w:pPr>
            <w:r w:rsidRPr="0008159C">
              <w:rPr>
                <w:b/>
                <w:bCs/>
              </w:rPr>
              <w:t> </w:t>
            </w:r>
          </w:p>
        </w:tc>
      </w:tr>
      <w:tr w:rsidR="0008159C" w:rsidRPr="0008159C" w:rsidTr="00406E7C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r w:rsidRPr="0008159C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r w:rsidRPr="0008159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r w:rsidRPr="0008159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59C" w:rsidRPr="0008159C" w:rsidRDefault="0008159C" w:rsidP="0008159C">
            <w:r w:rsidRPr="0008159C">
              <w:t> </w:t>
            </w: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8159C"/>
    <w:rsid w:val="0008159C"/>
    <w:rsid w:val="00633D45"/>
    <w:rsid w:val="0072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2014-07-22T16:24:00Z</dcterms:created>
  <dcterms:modified xsi:type="dcterms:W3CDTF">2014-07-22T16:30:00Z</dcterms:modified>
</cp:coreProperties>
</file>