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17" w:rsidRDefault="00A45217" w:rsidP="00A45217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TELEVISORA DE HERMOSILLO, S.A. DE C.V.</w:t>
      </w:r>
    </w:p>
    <w:p w:rsidR="00A45217" w:rsidRDefault="00A45217" w:rsidP="00A45217">
      <w:pPr>
        <w:jc w:val="center"/>
        <w:rPr>
          <w:rFonts w:ascii="Arial" w:hAnsi="Arial" w:cs="Arial"/>
          <w:color w:val="auto"/>
          <w:lang w:val="es-MX"/>
        </w:rPr>
      </w:pPr>
    </w:p>
    <w:p w:rsidR="00A45217" w:rsidRDefault="00A45217" w:rsidP="00A45217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DE  ABRIL  2013</w:t>
      </w:r>
    </w:p>
    <w:p w:rsidR="00A45217" w:rsidRDefault="00A45217" w:rsidP="00A45217">
      <w:pPr>
        <w:jc w:val="center"/>
        <w:rPr>
          <w:rFonts w:ascii="Arial" w:hAnsi="Arial" w:cs="Arial"/>
          <w:color w:val="auto"/>
          <w:lang w:val="es-MX"/>
        </w:rPr>
      </w:pPr>
    </w:p>
    <w:p w:rsidR="00A45217" w:rsidRDefault="00A45217" w:rsidP="00A45217">
      <w:pPr>
        <w:jc w:val="center"/>
        <w:rPr>
          <w:rFonts w:ascii="Arial" w:hAnsi="Arial" w:cs="Arial"/>
          <w:color w:val="auto"/>
          <w:lang w:val="es-MX"/>
        </w:rPr>
      </w:pPr>
      <w:r>
        <w:rPr>
          <w:rFonts w:ascii="Arial" w:hAnsi="Arial" w:cs="Arial"/>
          <w:color w:val="auto"/>
          <w:lang w:val="es-MX"/>
        </w:rPr>
        <w:t>Contratación y Designación de Servidores Públicos</w:t>
      </w:r>
    </w:p>
    <w:p w:rsidR="00A45217" w:rsidRDefault="00A45217" w:rsidP="00A45217">
      <w:pPr>
        <w:jc w:val="center"/>
        <w:rPr>
          <w:rFonts w:ascii="Arial" w:hAnsi="Arial" w:cs="Arial"/>
          <w:color w:val="auto"/>
          <w:lang w:val="es-MX"/>
        </w:rPr>
      </w:pPr>
    </w:p>
    <w:tbl>
      <w:tblPr>
        <w:tblStyle w:val="Tablaconcuadrcula"/>
        <w:tblW w:w="8885" w:type="dxa"/>
        <w:jc w:val="center"/>
        <w:tblLook w:val="04A0"/>
      </w:tblPr>
      <w:tblGrid>
        <w:gridCol w:w="3142"/>
        <w:gridCol w:w="2072"/>
        <w:gridCol w:w="1695"/>
        <w:gridCol w:w="1976"/>
      </w:tblGrid>
      <w:tr w:rsidR="00A45217" w:rsidTr="000002E8">
        <w:trPr>
          <w:trHeight w:val="673"/>
          <w:jc w:val="center"/>
        </w:trPr>
        <w:tc>
          <w:tcPr>
            <w:tcW w:w="3303" w:type="dxa"/>
            <w:tcBorders>
              <w:bottom w:val="single" w:sz="4" w:space="0" w:color="000000" w:themeColor="text1"/>
            </w:tcBorders>
            <w:vAlign w:val="center"/>
          </w:tcPr>
          <w:p w:rsidR="00A45217" w:rsidRPr="00DD5E65" w:rsidRDefault="00A45217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NOMBRE</w:t>
            </w:r>
          </w:p>
        </w:tc>
        <w:tc>
          <w:tcPr>
            <w:tcW w:w="2151" w:type="dxa"/>
            <w:tcBorders>
              <w:bottom w:val="single" w:sz="4" w:space="0" w:color="000000" w:themeColor="text1"/>
            </w:tcBorders>
            <w:vAlign w:val="center"/>
          </w:tcPr>
          <w:p w:rsidR="00A45217" w:rsidRPr="00DD5E65" w:rsidRDefault="00A45217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PUESTO</w:t>
            </w:r>
          </w:p>
        </w:tc>
        <w:tc>
          <w:tcPr>
            <w:tcW w:w="1733" w:type="dxa"/>
            <w:tcBorders>
              <w:bottom w:val="single" w:sz="4" w:space="0" w:color="000000" w:themeColor="text1"/>
            </w:tcBorders>
            <w:vAlign w:val="center"/>
          </w:tcPr>
          <w:p w:rsidR="00A45217" w:rsidRPr="00DD5E65" w:rsidRDefault="00A45217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FECHA DE INGRESO</w:t>
            </w:r>
          </w:p>
        </w:tc>
        <w:tc>
          <w:tcPr>
            <w:tcW w:w="1698" w:type="dxa"/>
            <w:tcBorders>
              <w:bottom w:val="single" w:sz="4" w:space="0" w:color="000000" w:themeColor="text1"/>
            </w:tcBorders>
            <w:vAlign w:val="center"/>
          </w:tcPr>
          <w:p w:rsidR="00A45217" w:rsidRPr="00DD5E65" w:rsidRDefault="00A45217" w:rsidP="000002E8">
            <w:pPr>
              <w:jc w:val="center"/>
              <w:rPr>
                <w:rFonts w:ascii="Arial" w:hAnsi="Arial" w:cs="Arial"/>
                <w:b/>
                <w:color w:val="auto"/>
                <w:lang w:val="es-MX"/>
              </w:rPr>
            </w:pPr>
            <w:r w:rsidRPr="00DD5E65">
              <w:rPr>
                <w:rFonts w:ascii="Arial" w:hAnsi="Arial" w:cs="Arial"/>
                <w:b/>
                <w:color w:val="auto"/>
                <w:lang w:val="es-MX"/>
              </w:rPr>
              <w:t>PROCESO DE SELECCIÓN</w:t>
            </w:r>
          </w:p>
        </w:tc>
      </w:tr>
      <w:tr w:rsidR="00A45217" w:rsidTr="000002E8">
        <w:trPr>
          <w:trHeight w:val="1650"/>
          <w:jc w:val="center"/>
        </w:trPr>
        <w:tc>
          <w:tcPr>
            <w:tcW w:w="3303" w:type="dxa"/>
            <w:tcBorders>
              <w:bottom w:val="nil"/>
            </w:tcBorders>
            <w:vAlign w:val="center"/>
          </w:tcPr>
          <w:p w:rsidR="00A45217" w:rsidRDefault="00A45217" w:rsidP="000002E8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NO</w:t>
            </w: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A45217" w:rsidRDefault="00A45217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HUBO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A45217" w:rsidRDefault="00A45217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NINGUNA</w:t>
            </w:r>
          </w:p>
        </w:tc>
        <w:tc>
          <w:tcPr>
            <w:tcW w:w="1698" w:type="dxa"/>
            <w:tcBorders>
              <w:bottom w:val="nil"/>
            </w:tcBorders>
            <w:vAlign w:val="center"/>
          </w:tcPr>
          <w:p w:rsidR="00A45217" w:rsidRDefault="00A45217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  <w:r>
              <w:rPr>
                <w:rFonts w:ascii="Arial" w:hAnsi="Arial" w:cs="Arial"/>
                <w:color w:val="auto"/>
                <w:lang w:val="es-MX"/>
              </w:rPr>
              <w:t>CONTRATACION</w:t>
            </w:r>
          </w:p>
        </w:tc>
      </w:tr>
      <w:tr w:rsidR="00A45217" w:rsidTr="000002E8">
        <w:trPr>
          <w:trHeight w:val="1099"/>
          <w:jc w:val="center"/>
        </w:trPr>
        <w:tc>
          <w:tcPr>
            <w:tcW w:w="3303" w:type="dxa"/>
            <w:tcBorders>
              <w:top w:val="nil"/>
            </w:tcBorders>
          </w:tcPr>
          <w:p w:rsidR="00A45217" w:rsidRDefault="00A45217" w:rsidP="000002E8">
            <w:pPr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:rsidR="00A45217" w:rsidRDefault="00A45217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:rsidR="00A45217" w:rsidRDefault="00A45217" w:rsidP="000002E8">
            <w:pPr>
              <w:jc w:val="right"/>
              <w:rPr>
                <w:rFonts w:ascii="Arial" w:hAnsi="Arial" w:cs="Arial"/>
                <w:color w:val="auto"/>
                <w:lang w:val="es-MX"/>
              </w:rPr>
            </w:pPr>
          </w:p>
        </w:tc>
        <w:tc>
          <w:tcPr>
            <w:tcW w:w="1698" w:type="dxa"/>
            <w:tcBorders>
              <w:top w:val="nil"/>
            </w:tcBorders>
          </w:tcPr>
          <w:p w:rsidR="00A45217" w:rsidRDefault="00A45217" w:rsidP="000002E8">
            <w:pPr>
              <w:jc w:val="center"/>
              <w:rPr>
                <w:rFonts w:ascii="Arial" w:hAnsi="Arial" w:cs="Arial"/>
                <w:color w:val="auto"/>
                <w:lang w:val="es-MX"/>
              </w:rPr>
            </w:pPr>
          </w:p>
        </w:tc>
      </w:tr>
    </w:tbl>
    <w:p w:rsidR="00587AD4" w:rsidRDefault="00587AD4"/>
    <w:sectPr w:rsidR="00587AD4" w:rsidSect="00587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217"/>
    <w:rsid w:val="00587AD4"/>
    <w:rsid w:val="00A4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17"/>
    <w:pPr>
      <w:spacing w:after="0" w:line="240" w:lineRule="auto"/>
    </w:pPr>
    <w:rPr>
      <w:rFonts w:ascii="Tunga" w:eastAsia="Times New Roman" w:hAnsi="Tunga" w:cs="Times New Roman"/>
      <w:shadow/>
      <w:color w:val="FF99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21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DFEC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</dc:creator>
  <cp:keywords/>
  <dc:description/>
  <cp:lastModifiedBy>jsm</cp:lastModifiedBy>
  <cp:revision>1</cp:revision>
  <dcterms:created xsi:type="dcterms:W3CDTF">2013-07-24T04:31:00Z</dcterms:created>
  <dcterms:modified xsi:type="dcterms:W3CDTF">2013-07-24T04:32:00Z</dcterms:modified>
</cp:coreProperties>
</file>