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1E" w:rsidRDefault="001053CE" w:rsidP="001053CE">
      <w:pPr>
        <w:pStyle w:val="Sinespaciado"/>
      </w:pPr>
      <w:r>
        <w:tab/>
      </w:r>
    </w:p>
    <w:p w:rsidR="00432465" w:rsidRPr="0067419F" w:rsidRDefault="00432465" w:rsidP="0067419F">
      <w:pPr>
        <w:pStyle w:val="Sinespaciado"/>
        <w:tabs>
          <w:tab w:val="left" w:pos="3953"/>
        </w:tabs>
        <w:jc w:val="both"/>
        <w:rPr>
          <w:rFonts w:ascii="Arial" w:hAnsi="Arial" w:cs="Arial"/>
          <w:sz w:val="20"/>
          <w:szCs w:val="20"/>
        </w:rPr>
      </w:pP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Telefonía Rural de Sonora tiene un presupuesto de ingresos y egresos </w:t>
      </w:r>
      <w:r w:rsidR="00BD0A11">
        <w:rPr>
          <w:rFonts w:ascii="Arial" w:hAnsi="Arial"/>
          <w:i/>
          <w:sz w:val="20"/>
        </w:rPr>
        <w:t xml:space="preserve">original </w:t>
      </w:r>
      <w:r>
        <w:rPr>
          <w:rFonts w:ascii="Arial" w:hAnsi="Arial"/>
          <w:i/>
          <w:sz w:val="20"/>
        </w:rPr>
        <w:t>autorizado por un monto de</w:t>
      </w:r>
      <w:r w:rsidR="009747E6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$5,752,135.71, </w:t>
      </w:r>
      <w:r w:rsidR="00BD0A11">
        <w:rPr>
          <w:rFonts w:ascii="Arial" w:hAnsi="Arial"/>
          <w:i/>
          <w:sz w:val="20"/>
        </w:rPr>
        <w:t xml:space="preserve">con una ampliación de </w:t>
      </w:r>
      <w:r w:rsidR="00BD0A11" w:rsidRPr="00BD0A11">
        <w:rPr>
          <w:rFonts w:ascii="Arial" w:hAnsi="Arial"/>
          <w:i/>
          <w:sz w:val="20"/>
        </w:rPr>
        <w:t xml:space="preserve">846,680.24 dando un total modificado de 6,598,815.95 </w:t>
      </w:r>
      <w:r w:rsidRPr="00BD0A11">
        <w:rPr>
          <w:rFonts w:ascii="Arial" w:hAnsi="Arial"/>
          <w:i/>
          <w:sz w:val="20"/>
        </w:rPr>
        <w:t>de los cuales</w:t>
      </w:r>
      <w:r>
        <w:rPr>
          <w:rFonts w:ascii="Arial" w:hAnsi="Arial"/>
          <w:i/>
          <w:sz w:val="20"/>
        </w:rPr>
        <w:t xml:space="preserve">  al </w:t>
      </w:r>
      <w:r w:rsidR="00012308">
        <w:rPr>
          <w:rFonts w:ascii="Arial" w:hAnsi="Arial"/>
          <w:i/>
          <w:sz w:val="20"/>
        </w:rPr>
        <w:t>segundo</w:t>
      </w:r>
      <w:r>
        <w:rPr>
          <w:rFonts w:ascii="Arial" w:hAnsi="Arial"/>
          <w:i/>
          <w:sz w:val="20"/>
        </w:rPr>
        <w:t xml:space="preserve"> trimestre de 2016, muestra el siguiente avance:</w:t>
      </w: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7162E" w:rsidRP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 w:rsidRPr="00D7162E">
        <w:rPr>
          <w:rFonts w:ascii="Arial" w:hAnsi="Arial"/>
          <w:b/>
          <w:i/>
          <w:sz w:val="20"/>
        </w:rPr>
        <w:t xml:space="preserve">Ingresos: </w:t>
      </w: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tiene programado recaudar en el rubro de ingresos por venta de servicios para el presente ejercicio la cantidad de $ 2,203,043.09. Al 3</w:t>
      </w:r>
      <w:r w:rsidR="00012308">
        <w:rPr>
          <w:rFonts w:ascii="Arial" w:hAnsi="Arial"/>
          <w:i/>
          <w:sz w:val="20"/>
        </w:rPr>
        <w:t>0</w:t>
      </w:r>
      <w:r>
        <w:rPr>
          <w:rFonts w:ascii="Arial" w:hAnsi="Arial"/>
          <w:i/>
          <w:sz w:val="20"/>
        </w:rPr>
        <w:t xml:space="preserve"> de </w:t>
      </w:r>
      <w:r w:rsidR="00012308">
        <w:rPr>
          <w:rFonts w:ascii="Arial" w:hAnsi="Arial"/>
          <w:i/>
          <w:sz w:val="20"/>
        </w:rPr>
        <w:t>junio</w:t>
      </w:r>
      <w:r>
        <w:rPr>
          <w:rFonts w:ascii="Arial" w:hAnsi="Arial"/>
          <w:i/>
          <w:sz w:val="20"/>
        </w:rPr>
        <w:t xml:space="preserve"> de 2016 se han deve</w:t>
      </w:r>
      <w:r w:rsidR="00331694">
        <w:rPr>
          <w:rFonts w:ascii="Arial" w:hAnsi="Arial"/>
          <w:i/>
          <w:sz w:val="20"/>
        </w:rPr>
        <w:t xml:space="preserve">ngado la cantidad de $ </w:t>
      </w:r>
      <w:r w:rsidR="00012308">
        <w:rPr>
          <w:rFonts w:ascii="Arial" w:hAnsi="Arial"/>
          <w:i/>
          <w:sz w:val="20"/>
        </w:rPr>
        <w:t>1,057</w:t>
      </w:r>
      <w:r w:rsidR="00331694">
        <w:rPr>
          <w:rFonts w:ascii="Arial" w:hAnsi="Arial"/>
          <w:i/>
          <w:sz w:val="20"/>
        </w:rPr>
        <w:t>,</w:t>
      </w:r>
      <w:r w:rsidR="00012308">
        <w:rPr>
          <w:rFonts w:ascii="Arial" w:hAnsi="Arial"/>
          <w:i/>
          <w:sz w:val="20"/>
        </w:rPr>
        <w:t>465.87</w:t>
      </w:r>
      <w:r>
        <w:rPr>
          <w:rFonts w:ascii="Arial" w:hAnsi="Arial"/>
          <w:i/>
          <w:sz w:val="20"/>
        </w:rPr>
        <w:t xml:space="preserve">; es decir un avance del </w:t>
      </w:r>
      <w:r w:rsidR="00012308">
        <w:rPr>
          <w:rFonts w:ascii="Arial" w:hAnsi="Arial"/>
          <w:i/>
          <w:sz w:val="20"/>
        </w:rPr>
        <w:t>47.99</w:t>
      </w:r>
      <w:r>
        <w:rPr>
          <w:rFonts w:ascii="Arial" w:hAnsi="Arial"/>
          <w:i/>
          <w:sz w:val="20"/>
        </w:rPr>
        <w:t>%</w:t>
      </w:r>
      <w:r w:rsidR="004A7D0A">
        <w:rPr>
          <w:rFonts w:ascii="Arial" w:hAnsi="Arial"/>
          <w:i/>
          <w:sz w:val="20"/>
        </w:rPr>
        <w:t xml:space="preserve">; en cuanto a los ingresos por subsidio de los $ 3,549,092.71 programados se recibieron al </w:t>
      </w:r>
      <w:r w:rsidR="00012308">
        <w:rPr>
          <w:rFonts w:ascii="Arial" w:hAnsi="Arial"/>
          <w:i/>
          <w:sz w:val="20"/>
        </w:rPr>
        <w:t>30</w:t>
      </w:r>
      <w:r w:rsidR="004A7D0A">
        <w:rPr>
          <w:rFonts w:ascii="Arial" w:hAnsi="Arial"/>
          <w:i/>
          <w:sz w:val="20"/>
        </w:rPr>
        <w:t xml:space="preserve"> de </w:t>
      </w:r>
      <w:r w:rsidR="00012308">
        <w:rPr>
          <w:rFonts w:ascii="Arial" w:hAnsi="Arial"/>
          <w:i/>
          <w:sz w:val="20"/>
        </w:rPr>
        <w:t>Junio</w:t>
      </w:r>
      <w:r w:rsidR="004A7D0A">
        <w:rPr>
          <w:rFonts w:ascii="Arial" w:hAnsi="Arial"/>
          <w:i/>
          <w:sz w:val="20"/>
        </w:rPr>
        <w:t xml:space="preserve"> por $</w:t>
      </w:r>
      <w:r w:rsidR="00012308">
        <w:rPr>
          <w:rFonts w:ascii="Arial" w:hAnsi="Arial"/>
          <w:i/>
          <w:sz w:val="20"/>
        </w:rPr>
        <w:t>1,459,550.56</w:t>
      </w:r>
      <w:r w:rsidR="004A7D0A">
        <w:rPr>
          <w:rFonts w:ascii="Arial" w:hAnsi="Arial"/>
          <w:i/>
          <w:sz w:val="20"/>
        </w:rPr>
        <w:t xml:space="preserve"> (</w:t>
      </w:r>
      <w:r w:rsidR="00012308">
        <w:rPr>
          <w:rFonts w:ascii="Arial" w:hAnsi="Arial"/>
          <w:i/>
          <w:sz w:val="20"/>
        </w:rPr>
        <w:t>41.12</w:t>
      </w:r>
      <w:r w:rsidR="004A7D0A">
        <w:rPr>
          <w:rFonts w:ascii="Arial" w:hAnsi="Arial"/>
          <w:i/>
          <w:sz w:val="20"/>
        </w:rPr>
        <w:t>%) del total.</w:t>
      </w:r>
    </w:p>
    <w:p w:rsidR="00D7162E" w:rsidRDefault="00D7162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7162E" w:rsidRDefault="004A7D0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 w:rsidRPr="004A7D0A">
        <w:rPr>
          <w:rFonts w:ascii="Arial" w:hAnsi="Arial"/>
          <w:b/>
          <w:i/>
          <w:sz w:val="20"/>
        </w:rPr>
        <w:t>Egresos:</w:t>
      </w:r>
    </w:p>
    <w:p w:rsidR="0067419F" w:rsidRDefault="0067419F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</w:p>
    <w:p w:rsidR="0067419F" w:rsidRDefault="0067419F" w:rsidP="0067419F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 w:rsidRPr="006C18CF">
        <w:rPr>
          <w:rFonts w:ascii="Arial" w:hAnsi="Arial"/>
          <w:b/>
          <w:i/>
          <w:sz w:val="20"/>
        </w:rPr>
        <w:t>PARTIDAS</w:t>
      </w:r>
      <w:bookmarkStart w:id="0" w:name="_GoBack"/>
      <w:bookmarkEnd w:id="0"/>
    </w:p>
    <w:p w:rsidR="004A7D0A" w:rsidRDefault="004A7D0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A7D0A" w:rsidRDefault="00BD0A11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este rubro, se tenía</w:t>
      </w:r>
      <w:r w:rsidR="004A7D0A">
        <w:rPr>
          <w:rFonts w:ascii="Arial" w:hAnsi="Arial"/>
          <w:i/>
          <w:sz w:val="20"/>
        </w:rPr>
        <w:t xml:space="preserve"> autorizado ejercer $ 5,667,135.71 en gasto corriente y $ 85,000.00 en gastos de inve</w:t>
      </w:r>
      <w:r w:rsidR="006B4010">
        <w:rPr>
          <w:rFonts w:ascii="Arial" w:hAnsi="Arial"/>
          <w:i/>
          <w:sz w:val="20"/>
        </w:rPr>
        <w:t>rsión</w:t>
      </w:r>
      <w:r>
        <w:rPr>
          <w:rFonts w:ascii="Arial" w:hAnsi="Arial"/>
          <w:i/>
          <w:sz w:val="20"/>
        </w:rPr>
        <w:t>, de autorizó un incremento de $846,680.24, debido a que al 01 de enero se contaba con saldo en bancos por superávit de ejercicios anteriores</w:t>
      </w:r>
      <w:r w:rsidR="006B4010">
        <w:rPr>
          <w:rFonts w:ascii="Arial" w:hAnsi="Arial"/>
          <w:i/>
          <w:sz w:val="20"/>
        </w:rPr>
        <w:t>. A nivel partida, se ten</w:t>
      </w:r>
      <w:r>
        <w:rPr>
          <w:rFonts w:ascii="Arial" w:hAnsi="Arial"/>
          <w:i/>
          <w:sz w:val="20"/>
        </w:rPr>
        <w:t>í</w:t>
      </w:r>
      <w:r w:rsidR="006B4010">
        <w:rPr>
          <w:rFonts w:ascii="Arial" w:hAnsi="Arial"/>
          <w:i/>
          <w:sz w:val="20"/>
        </w:rPr>
        <w:t>a</w:t>
      </w:r>
      <w:r w:rsidR="004A7D0A">
        <w:rPr>
          <w:rFonts w:ascii="Arial" w:hAnsi="Arial"/>
          <w:i/>
          <w:sz w:val="20"/>
        </w:rPr>
        <w:t xml:space="preserve"> programado en el cap</w:t>
      </w:r>
      <w:r w:rsidR="00331694">
        <w:rPr>
          <w:rFonts w:ascii="Arial" w:hAnsi="Arial"/>
          <w:i/>
          <w:sz w:val="20"/>
        </w:rPr>
        <w:t>í</w:t>
      </w:r>
      <w:r w:rsidR="004A7D0A">
        <w:rPr>
          <w:rFonts w:ascii="Arial" w:hAnsi="Arial"/>
          <w:i/>
          <w:sz w:val="20"/>
        </w:rPr>
        <w:t xml:space="preserve">tulo de servicios personales $ 4,285,867.71 de los cuales se han devengado al </w:t>
      </w:r>
      <w:r w:rsidR="006B4010">
        <w:rPr>
          <w:rFonts w:ascii="Arial" w:hAnsi="Arial"/>
          <w:i/>
          <w:sz w:val="20"/>
        </w:rPr>
        <w:t>30 de Junio</w:t>
      </w:r>
      <w:r w:rsidR="004A7D0A">
        <w:rPr>
          <w:rFonts w:ascii="Arial" w:hAnsi="Arial"/>
          <w:i/>
          <w:sz w:val="20"/>
        </w:rPr>
        <w:t xml:space="preserve"> $</w:t>
      </w:r>
      <w:r w:rsidR="006B4010">
        <w:rPr>
          <w:rFonts w:ascii="Arial" w:hAnsi="Arial"/>
          <w:i/>
          <w:sz w:val="20"/>
        </w:rPr>
        <w:t>1,788,925.75</w:t>
      </w:r>
      <w:r w:rsidR="004A7D0A">
        <w:rPr>
          <w:rFonts w:ascii="Arial" w:hAnsi="Arial"/>
          <w:i/>
          <w:sz w:val="20"/>
        </w:rPr>
        <w:t xml:space="preserve"> (</w:t>
      </w:r>
      <w:r w:rsidR="006B4010">
        <w:rPr>
          <w:rFonts w:ascii="Arial" w:hAnsi="Arial"/>
          <w:i/>
          <w:sz w:val="20"/>
        </w:rPr>
        <w:t>41.74%). Cabe aclarar que existe una ampliación presupuestal autorizada por 298,327.00</w:t>
      </w:r>
      <w:r>
        <w:rPr>
          <w:rFonts w:ascii="Arial" w:hAnsi="Arial"/>
          <w:i/>
          <w:sz w:val="20"/>
        </w:rPr>
        <w:t>, por lo antes in</w:t>
      </w:r>
      <w:r w:rsidR="008E4DBD"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z w:val="20"/>
        </w:rPr>
        <w:t>icado</w:t>
      </w:r>
      <w:r w:rsidR="006B4010">
        <w:rPr>
          <w:rFonts w:ascii="Arial" w:hAnsi="Arial"/>
          <w:i/>
          <w:sz w:val="20"/>
        </w:rPr>
        <w:t>, por lo que el presupuesto modificado</w:t>
      </w:r>
      <w:r w:rsidR="003D3D2A">
        <w:rPr>
          <w:rFonts w:ascii="Arial" w:hAnsi="Arial"/>
          <w:i/>
          <w:sz w:val="20"/>
        </w:rPr>
        <w:t xml:space="preserve"> para este capítulo</w:t>
      </w:r>
      <w:r w:rsidR="006B4010">
        <w:rPr>
          <w:rFonts w:ascii="Arial" w:hAnsi="Arial"/>
          <w:i/>
          <w:sz w:val="20"/>
        </w:rPr>
        <w:t xml:space="preserve"> da  un total de </w:t>
      </w:r>
      <w:r w:rsidR="003D3D2A">
        <w:rPr>
          <w:rFonts w:ascii="Arial" w:hAnsi="Arial"/>
          <w:i/>
          <w:sz w:val="20"/>
        </w:rPr>
        <w:t>$4,584,194.71.</w:t>
      </w:r>
      <w:r w:rsidR="008E4DBD">
        <w:rPr>
          <w:rFonts w:ascii="Arial" w:hAnsi="Arial"/>
          <w:i/>
          <w:sz w:val="20"/>
        </w:rPr>
        <w:t xml:space="preserve"> Dicha ampliación es en gran parte presupuestada para el pago de seguro de vida del personal.</w:t>
      </w:r>
    </w:p>
    <w:p w:rsidR="004A7D0A" w:rsidRDefault="004A7D0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A7D0A" w:rsidRDefault="003A36F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materiales y suministros, se autoriz</w:t>
      </w:r>
      <w:r w:rsidR="00331694">
        <w:rPr>
          <w:rFonts w:ascii="Arial" w:hAnsi="Arial"/>
          <w:i/>
          <w:sz w:val="20"/>
        </w:rPr>
        <w:t>ó</w:t>
      </w:r>
      <w:r w:rsidR="003D3D2A">
        <w:rPr>
          <w:rFonts w:ascii="Arial" w:hAnsi="Arial"/>
          <w:i/>
          <w:sz w:val="20"/>
        </w:rPr>
        <w:t xml:space="preserve"> originalmente a</w:t>
      </w:r>
      <w:r>
        <w:rPr>
          <w:rFonts w:ascii="Arial" w:hAnsi="Arial"/>
          <w:i/>
          <w:sz w:val="20"/>
        </w:rPr>
        <w:t xml:space="preserve"> ejercer la cantidad de $ 287,950.00 </w:t>
      </w:r>
      <w:r w:rsidR="003D3D2A">
        <w:rPr>
          <w:rFonts w:ascii="Arial" w:hAnsi="Arial"/>
          <w:i/>
          <w:sz w:val="20"/>
        </w:rPr>
        <w:t xml:space="preserve">con una ampliación de </w:t>
      </w:r>
      <w:r w:rsidR="00BD0A11">
        <w:rPr>
          <w:rFonts w:ascii="Arial" w:hAnsi="Arial"/>
          <w:i/>
          <w:sz w:val="20"/>
        </w:rPr>
        <w:t xml:space="preserve">$215,275.60, para dar un total de 503,225.60 </w:t>
      </w:r>
      <w:r>
        <w:rPr>
          <w:rFonts w:ascii="Arial" w:hAnsi="Arial"/>
          <w:i/>
          <w:sz w:val="20"/>
        </w:rPr>
        <w:t>de los cuales se han devengado $</w:t>
      </w:r>
      <w:r w:rsidR="00BD0A11">
        <w:rPr>
          <w:rFonts w:ascii="Arial" w:hAnsi="Arial"/>
          <w:i/>
          <w:sz w:val="20"/>
        </w:rPr>
        <w:t>257,275.34</w:t>
      </w:r>
      <w:r>
        <w:rPr>
          <w:rFonts w:ascii="Arial" w:hAnsi="Arial"/>
          <w:i/>
          <w:sz w:val="20"/>
        </w:rPr>
        <w:t xml:space="preserve"> (</w:t>
      </w:r>
      <w:r w:rsidR="00BD0A11">
        <w:rPr>
          <w:rFonts w:ascii="Arial" w:hAnsi="Arial"/>
          <w:i/>
          <w:sz w:val="20"/>
        </w:rPr>
        <w:t>51.13</w:t>
      </w:r>
      <w:r>
        <w:rPr>
          <w:rFonts w:ascii="Arial" w:hAnsi="Arial"/>
          <w:i/>
          <w:sz w:val="20"/>
        </w:rPr>
        <w:t>%) y en servicios generales se autoriz</w:t>
      </w:r>
      <w:r w:rsidR="00331694">
        <w:rPr>
          <w:rFonts w:ascii="Arial" w:hAnsi="Arial"/>
          <w:i/>
          <w:sz w:val="20"/>
        </w:rPr>
        <w:t>ó</w:t>
      </w:r>
      <w:r>
        <w:rPr>
          <w:rFonts w:ascii="Arial" w:hAnsi="Arial"/>
          <w:i/>
          <w:sz w:val="20"/>
        </w:rPr>
        <w:t xml:space="preserve"> ejercer recursos por $ 1,093,318.00 </w:t>
      </w:r>
      <w:r w:rsidR="00BD0A11">
        <w:rPr>
          <w:rFonts w:ascii="Arial" w:hAnsi="Arial"/>
          <w:i/>
          <w:sz w:val="20"/>
        </w:rPr>
        <w:t xml:space="preserve">con una ampliación de 69,600.00 dando un total de 1,162,918.00 </w:t>
      </w:r>
      <w:r>
        <w:rPr>
          <w:rFonts w:ascii="Arial" w:hAnsi="Arial"/>
          <w:i/>
          <w:sz w:val="20"/>
        </w:rPr>
        <w:t>de los cuales sean ejercido al 3</w:t>
      </w:r>
      <w:r w:rsidR="00BD0A11">
        <w:rPr>
          <w:rFonts w:ascii="Arial" w:hAnsi="Arial"/>
          <w:i/>
          <w:sz w:val="20"/>
        </w:rPr>
        <w:t>0</w:t>
      </w:r>
      <w:r>
        <w:rPr>
          <w:rFonts w:ascii="Arial" w:hAnsi="Arial"/>
          <w:i/>
          <w:sz w:val="20"/>
        </w:rPr>
        <w:t xml:space="preserve"> de </w:t>
      </w:r>
      <w:r w:rsidR="00BD0A11">
        <w:rPr>
          <w:rFonts w:ascii="Arial" w:hAnsi="Arial"/>
          <w:i/>
          <w:sz w:val="20"/>
        </w:rPr>
        <w:t>Junio</w:t>
      </w:r>
      <w:r>
        <w:rPr>
          <w:rFonts w:ascii="Arial" w:hAnsi="Arial"/>
          <w:i/>
          <w:sz w:val="20"/>
        </w:rPr>
        <w:t xml:space="preserve"> la cantidad </w:t>
      </w:r>
      <w:r w:rsidRPr="00BD0A11">
        <w:rPr>
          <w:rFonts w:ascii="Arial" w:hAnsi="Arial"/>
          <w:i/>
          <w:sz w:val="20"/>
        </w:rPr>
        <w:t xml:space="preserve">de $ </w:t>
      </w:r>
      <w:r w:rsidR="00BD0A11" w:rsidRPr="00BD0A11">
        <w:rPr>
          <w:rFonts w:ascii="Arial" w:hAnsi="Arial"/>
          <w:i/>
          <w:sz w:val="20"/>
        </w:rPr>
        <w:t>563,861.06 (48</w:t>
      </w:r>
      <w:r w:rsidRPr="00BD0A11">
        <w:rPr>
          <w:rFonts w:ascii="Arial" w:hAnsi="Arial"/>
          <w:i/>
          <w:sz w:val="20"/>
        </w:rPr>
        <w:t>.</w:t>
      </w:r>
      <w:r w:rsidR="00BD0A11" w:rsidRPr="00BD0A11">
        <w:rPr>
          <w:rFonts w:ascii="Arial" w:hAnsi="Arial"/>
          <w:i/>
          <w:sz w:val="20"/>
        </w:rPr>
        <w:t>48</w:t>
      </w:r>
      <w:r w:rsidRPr="00BD0A11">
        <w:rPr>
          <w:rFonts w:ascii="Arial" w:hAnsi="Arial"/>
          <w:i/>
          <w:sz w:val="20"/>
        </w:rPr>
        <w:t>%)</w:t>
      </w:r>
      <w:r w:rsidR="008E4DBD">
        <w:rPr>
          <w:rFonts w:ascii="Arial" w:hAnsi="Arial"/>
          <w:i/>
          <w:sz w:val="20"/>
        </w:rPr>
        <w:t>, la ampliación descrita en ambas partidas se utiliza en gran parte para adquisición de material eléctrico, refacciones y accesorios menores de maquinaria y equipo de comunicación, debido a que se pretende fortalecer puntos críticos en el servicio que presta el Organismo.</w:t>
      </w:r>
    </w:p>
    <w:p w:rsidR="003A36FE" w:rsidRDefault="003A36F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3A36FE" w:rsidRDefault="003A36F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 cuanto al rubro de gastos de inversión, se autoriz</w:t>
      </w:r>
      <w:r w:rsidR="00331694">
        <w:rPr>
          <w:rFonts w:ascii="Arial" w:hAnsi="Arial"/>
          <w:i/>
          <w:sz w:val="20"/>
        </w:rPr>
        <w:t>ó</w:t>
      </w:r>
      <w:r>
        <w:rPr>
          <w:rFonts w:ascii="Arial" w:hAnsi="Arial"/>
          <w:i/>
          <w:sz w:val="20"/>
        </w:rPr>
        <w:t xml:space="preserve"> ejercer recursos por $ 85,000.00</w:t>
      </w:r>
      <w:r w:rsidR="00BD0A11">
        <w:rPr>
          <w:rFonts w:ascii="Arial" w:hAnsi="Arial"/>
          <w:i/>
          <w:sz w:val="20"/>
        </w:rPr>
        <w:t>, con la ampliación de 263,477.64 dando un total de $348,477.64</w:t>
      </w:r>
      <w:r>
        <w:rPr>
          <w:rFonts w:ascii="Arial" w:hAnsi="Arial"/>
          <w:i/>
          <w:sz w:val="20"/>
        </w:rPr>
        <w:t xml:space="preserve">, se han devengado a la </w:t>
      </w:r>
      <w:r w:rsidRPr="00BD0A11">
        <w:rPr>
          <w:rFonts w:ascii="Arial" w:hAnsi="Arial"/>
          <w:i/>
          <w:sz w:val="20"/>
        </w:rPr>
        <w:t xml:space="preserve">fecha </w:t>
      </w:r>
      <w:r w:rsidRPr="00BD0A11">
        <w:rPr>
          <w:rFonts w:ascii="Arial" w:hAnsi="Arial"/>
          <w:i/>
          <w:sz w:val="20"/>
          <w:highlight w:val="yellow"/>
        </w:rPr>
        <w:t xml:space="preserve">$ </w:t>
      </w:r>
      <w:r w:rsidR="00BD0A11">
        <w:rPr>
          <w:rFonts w:ascii="Arial" w:hAnsi="Arial"/>
          <w:i/>
          <w:sz w:val="20"/>
          <w:highlight w:val="yellow"/>
        </w:rPr>
        <w:t>257,398.13</w:t>
      </w:r>
      <w:r w:rsidRPr="00BD0A11">
        <w:rPr>
          <w:rFonts w:ascii="Arial" w:hAnsi="Arial"/>
          <w:i/>
          <w:sz w:val="20"/>
          <w:highlight w:val="yellow"/>
        </w:rPr>
        <w:t xml:space="preserve"> </w:t>
      </w:r>
      <w:r w:rsidR="00BD0A11">
        <w:rPr>
          <w:rFonts w:ascii="Arial" w:hAnsi="Arial"/>
          <w:i/>
          <w:sz w:val="20"/>
          <w:highlight w:val="yellow"/>
        </w:rPr>
        <w:t>(73.86</w:t>
      </w:r>
      <w:r w:rsidRPr="00BD0A11">
        <w:rPr>
          <w:rFonts w:ascii="Arial" w:hAnsi="Arial"/>
          <w:i/>
          <w:sz w:val="20"/>
          <w:highlight w:val="yellow"/>
        </w:rPr>
        <w:t>%);</w:t>
      </w:r>
      <w:r w:rsidRPr="00BD0A11">
        <w:rPr>
          <w:rFonts w:ascii="Arial" w:hAnsi="Arial"/>
          <w:i/>
          <w:sz w:val="20"/>
        </w:rPr>
        <w:t xml:space="preserve"> lo anterior debido a la urgente necesidad de la compra de equipo especializado para dar mantenimiento a las vías</w:t>
      </w:r>
      <w:r>
        <w:rPr>
          <w:rFonts w:ascii="Arial" w:hAnsi="Arial"/>
          <w:i/>
          <w:sz w:val="20"/>
        </w:rPr>
        <w:t xml:space="preserve"> de comunicación a la población rural, vía telefonía, internet y radio.</w:t>
      </w:r>
    </w:p>
    <w:p w:rsidR="003A36FE" w:rsidRDefault="003A36F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3A36FE" w:rsidRDefault="003A36F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Derivado de lo anterior, la partida </w:t>
      </w:r>
      <w:r w:rsidR="00D36129"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z w:val="20"/>
        </w:rPr>
        <w:t xml:space="preserve">6501.- Equipo de comunicación y telecomunicación incremento su asignación original de $10,000.00 a </w:t>
      </w:r>
      <w:r w:rsidR="00D36129">
        <w:rPr>
          <w:rFonts w:ascii="Arial" w:hAnsi="Arial"/>
          <w:i/>
          <w:sz w:val="20"/>
        </w:rPr>
        <w:t>$307,629.10</w:t>
      </w:r>
      <w:r>
        <w:rPr>
          <w:rFonts w:ascii="Arial" w:hAnsi="Arial"/>
          <w:i/>
          <w:sz w:val="20"/>
        </w:rPr>
        <w:t xml:space="preserve"> y la partida de activos intangibles </w:t>
      </w:r>
      <w:r w:rsidR="00D36129">
        <w:rPr>
          <w:rFonts w:ascii="Arial" w:hAnsi="Arial"/>
          <w:i/>
          <w:sz w:val="20"/>
        </w:rPr>
        <w:t xml:space="preserve">59101 Sofware,  </w:t>
      </w:r>
      <w:r>
        <w:rPr>
          <w:rFonts w:ascii="Arial" w:hAnsi="Arial"/>
          <w:i/>
          <w:sz w:val="20"/>
        </w:rPr>
        <w:t xml:space="preserve">disminuyó </w:t>
      </w:r>
      <w:r w:rsidR="00D36129">
        <w:rPr>
          <w:rFonts w:ascii="Arial" w:hAnsi="Arial"/>
          <w:i/>
          <w:sz w:val="20"/>
        </w:rPr>
        <w:t>a 848.54</w:t>
      </w:r>
      <w:r w:rsidR="0067419F">
        <w:rPr>
          <w:rFonts w:ascii="Arial" w:hAnsi="Arial"/>
          <w:i/>
          <w:sz w:val="20"/>
        </w:rPr>
        <w:t xml:space="preserve">, a fin </w:t>
      </w:r>
      <w:r w:rsidR="00D36129">
        <w:rPr>
          <w:rFonts w:ascii="Arial" w:hAnsi="Arial"/>
          <w:i/>
          <w:sz w:val="20"/>
        </w:rPr>
        <w:t xml:space="preserve">de fortalecer la adquisición del </w:t>
      </w:r>
      <w:r w:rsidR="0067419F">
        <w:rPr>
          <w:rFonts w:ascii="Arial" w:hAnsi="Arial"/>
          <w:i/>
          <w:sz w:val="20"/>
        </w:rPr>
        <w:t>equipo especializado</w:t>
      </w:r>
      <w:r w:rsidR="00331694">
        <w:rPr>
          <w:rFonts w:ascii="Arial" w:hAnsi="Arial"/>
          <w:i/>
          <w:sz w:val="20"/>
        </w:rPr>
        <w:t xml:space="preserve"> necesario para el servicio</w:t>
      </w:r>
      <w:r w:rsidR="00D36129">
        <w:rPr>
          <w:rFonts w:ascii="Arial" w:hAnsi="Arial"/>
          <w:i/>
          <w:sz w:val="20"/>
        </w:rPr>
        <w:t xml:space="preserve"> y debido a que el software de Contabilidad se cobró en una cantidad menor y se consideró (al cobrarlo así INDETEC) como actualización del software ya adquirido en 2012</w:t>
      </w:r>
      <w:r w:rsidR="0067419F">
        <w:rPr>
          <w:rFonts w:ascii="Arial" w:hAnsi="Arial"/>
          <w:i/>
          <w:sz w:val="20"/>
        </w:rPr>
        <w:t>.</w:t>
      </w:r>
    </w:p>
    <w:p w:rsidR="004A7D0A" w:rsidRDefault="004A7D0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A7D0A" w:rsidRDefault="004A7D0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36129" w:rsidRDefault="0067419F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Las partidas que integran los capítulos 1000.- Servicios Personales, </w:t>
      </w:r>
      <w:r w:rsidR="00D36129">
        <w:rPr>
          <w:rFonts w:ascii="Arial" w:hAnsi="Arial"/>
          <w:i/>
          <w:sz w:val="20"/>
        </w:rPr>
        <w:t>Riesgo laboral 11306, se incrementó a 1,790,170.00, debido a que se considera la Compensación del personal de confianza con pago de las economías ya autorizadas; Otros seguros de carácter laboral o económico 14404 se incrementó a 168,000.00 debido a que se pretende pagar el seguro de vida del personal del Organismo esto con el superávit  autorizado.</w:t>
      </w:r>
    </w:p>
    <w:p w:rsidR="00D36129" w:rsidRDefault="00D36129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D36129" w:rsidRDefault="0067419F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2000.- Materiales y suministros </w:t>
      </w:r>
      <w:r w:rsidR="00D36129">
        <w:rPr>
          <w:rFonts w:ascii="Arial" w:hAnsi="Arial"/>
          <w:i/>
          <w:sz w:val="20"/>
        </w:rPr>
        <w:t>: la cuenta 21101 Materiales, útiles y equipos menores de oficina se incrementó a 20,000.00 debido a que existe una modificación en el manejo contable y admin</w:t>
      </w:r>
      <w:r w:rsidR="00BA3BF3">
        <w:rPr>
          <w:rFonts w:ascii="Arial" w:hAnsi="Arial"/>
          <w:i/>
          <w:sz w:val="20"/>
        </w:rPr>
        <w:t>istrativo con el fin de mejorar la entrega de los informes a los que está obligado el organismo, en su arranque requirió mas recursos en esta partida, los cuales se tomaron de otras que tendrán suficiencia como: la partida 21801 Placas engomados, calcomanías y hologramas se redujo a 3,950.00 debido a que por el momento no se tiene pensado utilizar mas esta partida, con el fin de lograr un ahorro. En la partida  22106 Adquisición de agua potable, se disminuyó a 7,500.00, debido a que se ha logrado disminuir con un mejor manejo del servicio.; en la partida 22301 Utensilios para el servicio de alimentación se incrementó a 3,500, debido a que los utensilios databan de hace ya varios años. Partida 24601 Material eléctrico y electrónico se dio un incremento a 62</w:t>
      </w:r>
      <w:r w:rsidR="000C6D80">
        <w:rPr>
          <w:rFonts w:ascii="Arial" w:hAnsi="Arial"/>
          <w:i/>
          <w:sz w:val="20"/>
        </w:rPr>
        <w:t>,</w:t>
      </w:r>
      <w:r w:rsidR="00BA3BF3">
        <w:rPr>
          <w:rFonts w:ascii="Arial" w:hAnsi="Arial"/>
          <w:i/>
          <w:sz w:val="20"/>
        </w:rPr>
        <w:t xml:space="preserve">475.60 tomado de superávit de ejercicios anteriores debido a la urgente necesidad de brindar mantenimiento al servicio brindado lo mismo sucede en la cuenta 39801 refacciones y </w:t>
      </w:r>
      <w:r w:rsidR="00BA3BF3">
        <w:rPr>
          <w:rFonts w:ascii="Arial" w:hAnsi="Arial"/>
          <w:i/>
          <w:sz w:val="20"/>
        </w:rPr>
        <w:lastRenderedPageBreak/>
        <w:t xml:space="preserve">accesorios menores de maquinaria la cual se incrementó a 182,000.00; </w:t>
      </w:r>
      <w:r w:rsidR="000C6D80">
        <w:rPr>
          <w:rFonts w:ascii="Arial" w:hAnsi="Arial"/>
          <w:i/>
          <w:sz w:val="20"/>
        </w:rPr>
        <w:t xml:space="preserve"> Se transfieren 1,000.00 </w:t>
      </w:r>
      <w:r w:rsidR="00BA3BF3">
        <w:rPr>
          <w:rFonts w:ascii="Arial" w:hAnsi="Arial"/>
          <w:i/>
          <w:sz w:val="20"/>
        </w:rPr>
        <w:t xml:space="preserve"> la cuenta </w:t>
      </w:r>
      <w:r w:rsidR="000C6D80">
        <w:rPr>
          <w:rFonts w:ascii="Arial" w:hAnsi="Arial"/>
          <w:i/>
          <w:sz w:val="20"/>
        </w:rPr>
        <w:t>25201 Fertilizantes, pesticidas y otros agroquímicos a la cuenta 26102 lubricantes y aditivos, debido a que se cuenta con un pequeño ahorro en la primera y es necesario la adquisición de aceite de vehículos.</w:t>
      </w:r>
    </w:p>
    <w:p w:rsidR="00D36129" w:rsidRDefault="00D36129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67419F" w:rsidRDefault="0067419F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3000.- S</w:t>
      </w:r>
      <w:r w:rsidR="000C6D80">
        <w:rPr>
          <w:rFonts w:ascii="Arial" w:hAnsi="Arial"/>
          <w:i/>
          <w:sz w:val="20"/>
        </w:rPr>
        <w:t>ervicios generales: En la partida 33101 Servicios legales de contabilidad, auditorías.. se autorizó un incremento del  superávit, que a su vez fue trasladado en su mayoría a la partida 37501 Vi</w:t>
      </w:r>
      <w:r w:rsidR="004370F4">
        <w:rPr>
          <w:rFonts w:ascii="Arial" w:hAnsi="Arial"/>
          <w:i/>
          <w:sz w:val="20"/>
        </w:rPr>
        <w:t>á</w:t>
      </w:r>
      <w:r w:rsidR="000C6D80">
        <w:rPr>
          <w:rFonts w:ascii="Arial" w:hAnsi="Arial"/>
          <w:i/>
          <w:sz w:val="20"/>
        </w:rPr>
        <w:t xml:space="preserve">ticos, debido a que esta última es indispensable en la operación del Organismo y a que se considera suficiencia en la primera debido a un mejoramiento en el contrato, quedando 163,100.00 y 194,00.00 respectivamente; La partida 33301 servicios de informática se incrementó a 26,500.00 debido a la necesidad de </w:t>
      </w:r>
      <w:r w:rsidR="00E6533B">
        <w:rPr>
          <w:rFonts w:ascii="Arial" w:hAnsi="Arial"/>
          <w:i/>
          <w:sz w:val="20"/>
        </w:rPr>
        <w:t>los servicios tanto en la activación del sistema de contabilidad SAACG.NET, como en el servicio de Comunicación. Se transfieren de la cuenta 33603 Impresiones y publicaciones oficiales 1,500.00 a la cuenta 34701 Fletes  y maniobras ya que en la primera se pretende obtener ahorro y debido a la adquisición de  equipo de comunicación  se ha incrementado el pago de flete</w:t>
      </w:r>
      <w:r w:rsidR="004370F4">
        <w:rPr>
          <w:rFonts w:ascii="Arial" w:hAnsi="Arial"/>
          <w:i/>
          <w:sz w:val="20"/>
        </w:rPr>
        <w:t>s.</w:t>
      </w:r>
    </w:p>
    <w:p w:rsidR="001053CE" w:rsidRDefault="001053CE" w:rsidP="001053CE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243CA8" w:rsidRDefault="00243CA8" w:rsidP="00243CA8">
      <w:pPr>
        <w:jc w:val="both"/>
        <w:rPr>
          <w:rFonts w:ascii="Arial" w:hAnsi="Arial" w:cs="Arial"/>
        </w:rPr>
      </w:pPr>
    </w:p>
    <w:p w:rsidR="00243CA8" w:rsidRPr="00DF4E09" w:rsidRDefault="00243CA8" w:rsidP="00243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Firmas:</w:t>
      </w:r>
    </w:p>
    <w:p w:rsidR="00243CA8" w:rsidRPr="00DF4E09" w:rsidRDefault="00243CA8" w:rsidP="00243CA8">
      <w:pPr>
        <w:jc w:val="both"/>
        <w:rPr>
          <w:rFonts w:ascii="Arial" w:hAnsi="Arial" w:cs="Arial"/>
        </w:rPr>
      </w:pPr>
    </w:p>
    <w:p w:rsidR="00243CA8" w:rsidRDefault="00243CA8" w:rsidP="00243CA8">
      <w:pPr>
        <w:jc w:val="both"/>
        <w:rPr>
          <w:rFonts w:ascii="Arial" w:hAnsi="Arial" w:cs="Arial"/>
        </w:rPr>
      </w:pPr>
    </w:p>
    <w:p w:rsidR="00243CA8" w:rsidRDefault="00243CA8" w:rsidP="00243CA8">
      <w:pPr>
        <w:jc w:val="both"/>
        <w:rPr>
          <w:rFonts w:ascii="Arial" w:hAnsi="Arial" w:cs="Arial"/>
        </w:rPr>
      </w:pPr>
    </w:p>
    <w:p w:rsidR="00243CA8" w:rsidRDefault="00243CA8" w:rsidP="00243CA8">
      <w:pPr>
        <w:jc w:val="both"/>
        <w:rPr>
          <w:rFonts w:ascii="Arial" w:hAnsi="Arial" w:cs="Arial"/>
        </w:rPr>
      </w:pPr>
    </w:p>
    <w:p w:rsidR="00243CA8" w:rsidRPr="00DF4E09" w:rsidRDefault="00243CA8" w:rsidP="00243CA8">
      <w:pPr>
        <w:jc w:val="both"/>
        <w:rPr>
          <w:rFonts w:ascii="Arial" w:hAnsi="Arial" w:cs="Arial"/>
        </w:rPr>
      </w:pPr>
    </w:p>
    <w:p w:rsidR="00243CA8" w:rsidRPr="00DF4E09" w:rsidRDefault="00243CA8" w:rsidP="00243C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C.P. José Francisco Ortega Molina</w:t>
      </w:r>
      <w:r w:rsidRPr="00DF4E09">
        <w:rPr>
          <w:rFonts w:ascii="Arial" w:hAnsi="Arial" w:cs="Arial"/>
        </w:rPr>
        <w:tab/>
      </w:r>
      <w:r w:rsidRPr="00DF4E09">
        <w:rPr>
          <w:rFonts w:ascii="Arial" w:hAnsi="Arial" w:cs="Arial"/>
        </w:rPr>
        <w:tab/>
        <w:t>C.P. Refugio Carmelo Arriquives</w:t>
      </w:r>
    </w:p>
    <w:p w:rsidR="00243CA8" w:rsidRPr="00DF4E09" w:rsidRDefault="00243CA8" w:rsidP="00243C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F4E09">
        <w:rPr>
          <w:rFonts w:ascii="Arial" w:hAnsi="Arial" w:cs="Arial"/>
        </w:rPr>
        <w:t xml:space="preserve"> Director General</w:t>
      </w:r>
      <w:r w:rsidRPr="00DF4E09">
        <w:rPr>
          <w:rFonts w:ascii="Arial" w:hAnsi="Arial" w:cs="Arial"/>
        </w:rPr>
        <w:tab/>
      </w:r>
      <w:r w:rsidRPr="00DF4E09">
        <w:rPr>
          <w:rFonts w:ascii="Arial" w:hAnsi="Arial" w:cs="Arial"/>
        </w:rPr>
        <w:tab/>
        <w:t>Encargada de la Subdirección Administrativa</w:t>
      </w:r>
    </w:p>
    <w:p w:rsidR="00243CA8" w:rsidRDefault="00243CA8" w:rsidP="001053CE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sectPr w:rsidR="00243CA8" w:rsidSect="001053CE">
      <w:headerReference w:type="default" r:id="rId6"/>
      <w:pgSz w:w="11906" w:h="16838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39" w:rsidRDefault="00E43F39" w:rsidP="00AE0A10">
      <w:r>
        <w:separator/>
      </w:r>
    </w:p>
  </w:endnote>
  <w:endnote w:type="continuationSeparator" w:id="1">
    <w:p w:rsidR="00E43F39" w:rsidRDefault="00E43F39" w:rsidP="00AE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39" w:rsidRDefault="00E43F39" w:rsidP="00AE0A10">
      <w:r>
        <w:separator/>
      </w:r>
    </w:p>
  </w:footnote>
  <w:footnote w:type="continuationSeparator" w:id="1">
    <w:p w:rsidR="00E43F39" w:rsidRDefault="00E43F39" w:rsidP="00AE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94" w:rsidRPr="00AE0A10" w:rsidRDefault="00CE4594">
    <w:pPr>
      <w:pStyle w:val="Encabezado"/>
      <w:rPr>
        <w:rFonts w:ascii="Arial" w:hAnsi="Arial" w:cs="Arial"/>
        <w:b/>
        <w:sz w:val="18"/>
        <w:szCs w:val="18"/>
      </w:rPr>
    </w:pPr>
    <w:r>
      <w:tab/>
    </w:r>
    <w:r w:rsidR="00C87677">
      <w:t xml:space="preserve">                                </w:t>
    </w:r>
    <w:r w:rsidR="007B1DDE">
      <w:t xml:space="preserve"> TELEFONÌA RURAL</w:t>
    </w:r>
    <w:r w:rsidR="00C87677">
      <w:t xml:space="preserve"> DE SONORA</w:t>
    </w:r>
    <w:r>
      <w:tab/>
    </w:r>
    <w:r>
      <w:tab/>
    </w:r>
    <w:r>
      <w:rPr>
        <w:rFonts w:ascii="Arial" w:hAnsi="Arial" w:cs="Arial"/>
        <w:b/>
        <w:sz w:val="18"/>
        <w:szCs w:val="18"/>
      </w:rPr>
      <w:t>ANEXO</w:t>
    </w:r>
  </w:p>
  <w:p w:rsidR="00CE4594" w:rsidRPr="00AE0A10" w:rsidRDefault="00CE4594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CE4594" w:rsidRPr="009C20E9" w:rsidRDefault="00CE4594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MX"/>
      </w:rPr>
      <w:t xml:space="preserve">JUSTIFICACIONES </w:t>
    </w:r>
  </w:p>
  <w:p w:rsidR="00CE4594" w:rsidRPr="00AE0A10" w:rsidRDefault="00012308" w:rsidP="00AE0A10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SEGUNDO</w:t>
    </w:r>
    <w:r w:rsidR="007B1DDE">
      <w:rPr>
        <w:rFonts w:ascii="Arial" w:hAnsi="Arial" w:cs="Arial"/>
        <w:b/>
        <w:sz w:val="18"/>
        <w:szCs w:val="18"/>
      </w:rPr>
      <w:t xml:space="preserve"> TRIMESTRE 2016</w:t>
    </w:r>
  </w:p>
  <w:p w:rsidR="00CE4594" w:rsidRPr="00AE0A10" w:rsidRDefault="00CE4594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AE0A10">
      <w:rPr>
        <w:rFonts w:ascii="Arial" w:hAnsi="Arial" w:cs="Arial"/>
        <w:b/>
        <w:sz w:val="16"/>
        <w:szCs w:val="16"/>
      </w:rPr>
      <w:t xml:space="preserve">Al </w:t>
    </w:r>
    <w:r w:rsidR="00012308">
      <w:rPr>
        <w:rFonts w:ascii="Arial" w:hAnsi="Arial" w:cs="Arial"/>
        <w:b/>
        <w:sz w:val="16"/>
        <w:szCs w:val="16"/>
      </w:rPr>
      <w:t xml:space="preserve">30 </w:t>
    </w:r>
    <w:r w:rsidR="007B1DDE">
      <w:rPr>
        <w:rFonts w:ascii="Arial" w:hAnsi="Arial" w:cs="Arial"/>
        <w:b/>
        <w:sz w:val="16"/>
        <w:szCs w:val="16"/>
      </w:rPr>
      <w:t xml:space="preserve"> de</w:t>
    </w:r>
    <w:r w:rsidR="00012308">
      <w:rPr>
        <w:rFonts w:ascii="Arial" w:hAnsi="Arial" w:cs="Arial"/>
        <w:b/>
        <w:sz w:val="16"/>
        <w:szCs w:val="16"/>
      </w:rPr>
      <w:t xml:space="preserve"> Junio</w:t>
    </w:r>
    <w:r w:rsidR="004B1D00">
      <w:rPr>
        <w:rFonts w:ascii="Arial" w:hAnsi="Arial" w:cs="Arial"/>
        <w:b/>
        <w:sz w:val="16"/>
        <w:szCs w:val="16"/>
      </w:rPr>
      <w:t xml:space="preserve"> </w:t>
    </w:r>
    <w:r w:rsidR="007B1DDE">
      <w:rPr>
        <w:rFonts w:ascii="Arial" w:hAnsi="Arial" w:cs="Arial"/>
        <w:b/>
        <w:sz w:val="16"/>
        <w:szCs w:val="16"/>
      </w:rPr>
      <w:t>de 2016</w:t>
    </w:r>
  </w:p>
  <w:p w:rsidR="00CE4594" w:rsidRPr="00AE0A10" w:rsidRDefault="00B54D11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1.15pt;margin-top:10.05pt;width:545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3A86"/>
    <w:rsid w:val="00012308"/>
    <w:rsid w:val="00021DE7"/>
    <w:rsid w:val="0004117C"/>
    <w:rsid w:val="00055BBB"/>
    <w:rsid w:val="00055D71"/>
    <w:rsid w:val="000C4870"/>
    <w:rsid w:val="000C6D80"/>
    <w:rsid w:val="001053CE"/>
    <w:rsid w:val="00106BD8"/>
    <w:rsid w:val="00243CA8"/>
    <w:rsid w:val="00262809"/>
    <w:rsid w:val="0027115C"/>
    <w:rsid w:val="002913AA"/>
    <w:rsid w:val="00292A66"/>
    <w:rsid w:val="00331694"/>
    <w:rsid w:val="00331C1E"/>
    <w:rsid w:val="00345F93"/>
    <w:rsid w:val="00373674"/>
    <w:rsid w:val="00386F0C"/>
    <w:rsid w:val="00393E9C"/>
    <w:rsid w:val="003A36FE"/>
    <w:rsid w:val="003D3D2A"/>
    <w:rsid w:val="003D4472"/>
    <w:rsid w:val="00416BEE"/>
    <w:rsid w:val="00432465"/>
    <w:rsid w:val="004370F4"/>
    <w:rsid w:val="004A7D0A"/>
    <w:rsid w:val="004B1D00"/>
    <w:rsid w:val="004F3A86"/>
    <w:rsid w:val="00560778"/>
    <w:rsid w:val="00582BD7"/>
    <w:rsid w:val="005D1DE1"/>
    <w:rsid w:val="0064648A"/>
    <w:rsid w:val="00673696"/>
    <w:rsid w:val="0067419F"/>
    <w:rsid w:val="006B4010"/>
    <w:rsid w:val="006E78BD"/>
    <w:rsid w:val="006F7B13"/>
    <w:rsid w:val="007351E0"/>
    <w:rsid w:val="007B1DDE"/>
    <w:rsid w:val="007E508B"/>
    <w:rsid w:val="00825B48"/>
    <w:rsid w:val="008E4DBD"/>
    <w:rsid w:val="009747E6"/>
    <w:rsid w:val="009C20E9"/>
    <w:rsid w:val="00A779E4"/>
    <w:rsid w:val="00AA6F91"/>
    <w:rsid w:val="00AE0A10"/>
    <w:rsid w:val="00AE5873"/>
    <w:rsid w:val="00AF78D2"/>
    <w:rsid w:val="00B421D2"/>
    <w:rsid w:val="00B45F96"/>
    <w:rsid w:val="00B5062D"/>
    <w:rsid w:val="00B54D11"/>
    <w:rsid w:val="00B708DD"/>
    <w:rsid w:val="00BA3BF3"/>
    <w:rsid w:val="00BD0A11"/>
    <w:rsid w:val="00C3117B"/>
    <w:rsid w:val="00C7671C"/>
    <w:rsid w:val="00C87677"/>
    <w:rsid w:val="00C90A6F"/>
    <w:rsid w:val="00CD76E9"/>
    <w:rsid w:val="00CE4594"/>
    <w:rsid w:val="00CE4BC7"/>
    <w:rsid w:val="00CF67C5"/>
    <w:rsid w:val="00D11913"/>
    <w:rsid w:val="00D36129"/>
    <w:rsid w:val="00D61053"/>
    <w:rsid w:val="00D65A1A"/>
    <w:rsid w:val="00D65DAE"/>
    <w:rsid w:val="00D7162E"/>
    <w:rsid w:val="00D73016"/>
    <w:rsid w:val="00D75BB7"/>
    <w:rsid w:val="00D81085"/>
    <w:rsid w:val="00E1176F"/>
    <w:rsid w:val="00E43F39"/>
    <w:rsid w:val="00E530EF"/>
    <w:rsid w:val="00E6533B"/>
    <w:rsid w:val="00ED1463"/>
    <w:rsid w:val="00EE2F5A"/>
    <w:rsid w:val="00F10E55"/>
    <w:rsid w:val="00F51A39"/>
    <w:rsid w:val="00F9563F"/>
    <w:rsid w:val="00FB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A</dc:creator>
  <cp:lastModifiedBy>Refugio Carmelo A</cp:lastModifiedBy>
  <cp:revision>5</cp:revision>
  <cp:lastPrinted>2016-07-14T19:25:00Z</cp:lastPrinted>
  <dcterms:created xsi:type="dcterms:W3CDTF">2016-07-14T19:24:00Z</dcterms:created>
  <dcterms:modified xsi:type="dcterms:W3CDTF">2016-07-14T22:23:00Z</dcterms:modified>
</cp:coreProperties>
</file>