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EC7ED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EC7ED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3D1BFD">
        <w:t>-001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E734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92F4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Agricultura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B766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Ejecutiva, Intendencia, Director de Infraestructura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7F5EC2">
          <w:r w:rsidRPr="007F5EC2">
            <w:rPr>
              <w:rFonts w:ascii="Century Gothic" w:hAnsi="Century Gothic" w:cs="Arial"/>
              <w:sz w:val="18"/>
            </w:rPr>
            <w:t>Impulsar el desarrollo de las áreas agrícolas de la Entidad, realizando acciones de construcción, rehabilitación, conservación y protección de infraestructura agrícola, así como promover la optimización del uso, manejo</w:t>
          </w:r>
          <w:r>
            <w:rPr>
              <w:rFonts w:ascii="Century Gothic" w:hAnsi="Century Gothic" w:cs="Arial"/>
              <w:sz w:val="18"/>
            </w:rPr>
            <w:t xml:space="preserve"> y conservación de suelo y agua</w:t>
          </w:r>
          <w:r w:rsidRPr="007F5EC2">
            <w:rPr>
              <w:rFonts w:ascii="Century Gothic" w:hAnsi="Century Gothic" w:cs="Arial"/>
              <w:sz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F5EC2" w:rsidRDefault="007F5EC2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331"/>
      </w:tblGrid>
      <w:tr w:rsidR="00D82951" w:rsidTr="00391367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331" w:type="dxa"/>
          </w:tcPr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 xml:space="preserve">Determinar las necesidades de inversión en infraestructura </w:t>
            </w:r>
            <w:proofErr w:type="spellStart"/>
            <w:r w:rsidRPr="00CB7C29">
              <w:rPr>
                <w:rFonts w:ascii="Century Gothic" w:hAnsi="Century Gothic" w:cs="Arial"/>
                <w:sz w:val="18"/>
              </w:rPr>
              <w:t>hidroagrícola</w:t>
            </w:r>
            <w:proofErr w:type="spellEnd"/>
            <w:r w:rsidRPr="00CB7C29">
              <w:rPr>
                <w:rFonts w:ascii="Century Gothic" w:hAnsi="Century Gothic" w:cs="Arial"/>
                <w:sz w:val="18"/>
              </w:rPr>
              <w:t xml:space="preserve"> en coordinación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con autoridades de los tres niveles de gobierno, con base en la demanda de los productores de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la Entidad y en congruencia con el Programa Institucional de Mediano Plazo.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>Formular el Programa Operativo Anual de su competencia conforme a los calendarios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establecidos.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>Coordinar y supervisar la formulación del presupuesto de egresos de la Unidad a su cargo,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de acuerdo con las disposiciones normativas vigentes.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 xml:space="preserve">Determinar la inversión a convenir destinada a infraestructura </w:t>
            </w:r>
            <w:proofErr w:type="spellStart"/>
            <w:r w:rsidRPr="00CB7C29">
              <w:rPr>
                <w:rFonts w:ascii="Century Gothic" w:hAnsi="Century Gothic" w:cs="Arial"/>
                <w:sz w:val="18"/>
              </w:rPr>
              <w:t>hidroagrícola</w:t>
            </w:r>
            <w:proofErr w:type="spellEnd"/>
            <w:r w:rsidRPr="00CB7C29">
              <w:rPr>
                <w:rFonts w:ascii="Century Gothic" w:hAnsi="Century Gothic" w:cs="Arial"/>
                <w:sz w:val="18"/>
              </w:rPr>
              <w:t>, con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dependencias federales y organismos de productores; así como para proteger y conservar la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planta productiva agrícola, cauces federales y cuencas hidrológicas, ante la presencia de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fenómenos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meteorológicos extraordinarios.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>Coordinar y dirigir la ejecución y su supervisión en el proceso técnico administrativo de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 xml:space="preserve">construcción de las obras de infraestructura </w:t>
            </w:r>
            <w:proofErr w:type="spellStart"/>
            <w:r w:rsidRPr="00CB7C29">
              <w:rPr>
                <w:rFonts w:ascii="Century Gothic" w:hAnsi="Century Gothic" w:cs="Arial"/>
                <w:sz w:val="18"/>
              </w:rPr>
              <w:t>hidroagrícola</w:t>
            </w:r>
            <w:proofErr w:type="spellEnd"/>
            <w:r w:rsidRPr="00CB7C29">
              <w:rPr>
                <w:rFonts w:ascii="Century Gothic" w:hAnsi="Century Gothic" w:cs="Arial"/>
                <w:sz w:val="18"/>
              </w:rPr>
              <w:t>, que se autoricen en el programa anual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respectivo.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>Promover los programas y proyectos autorizados tendientes a impulsar el desarrollo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agrícola de diversas regiones del Estado, a través de la construcción, rehabilitación y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conservación de ob</w:t>
            </w:r>
            <w:r w:rsidR="00391367">
              <w:rPr>
                <w:rFonts w:ascii="Century Gothic" w:hAnsi="Century Gothic" w:cs="Arial"/>
                <w:sz w:val="18"/>
              </w:rPr>
              <w:t xml:space="preserve">ras de infraestructura </w:t>
            </w:r>
            <w:proofErr w:type="spellStart"/>
            <w:r w:rsidR="00391367">
              <w:rPr>
                <w:rFonts w:ascii="Century Gothic" w:hAnsi="Century Gothic" w:cs="Arial"/>
                <w:sz w:val="18"/>
              </w:rPr>
              <w:t>hidroagrí</w:t>
            </w:r>
            <w:r w:rsidRPr="00CB7C29">
              <w:rPr>
                <w:rFonts w:ascii="Century Gothic" w:hAnsi="Century Gothic" w:cs="Arial"/>
                <w:sz w:val="18"/>
              </w:rPr>
              <w:t>cola</w:t>
            </w:r>
            <w:proofErr w:type="spellEnd"/>
            <w:r w:rsidRPr="00CB7C29">
              <w:rPr>
                <w:rFonts w:ascii="Century Gothic" w:hAnsi="Century Gothic" w:cs="Arial"/>
                <w:sz w:val="18"/>
              </w:rPr>
              <w:t>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>Impulsar el Desarrollo Agrícola de pequeñas unidades de riego, mediante la construcción de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ob</w:t>
            </w:r>
            <w:r w:rsidR="00391367">
              <w:rPr>
                <w:rFonts w:ascii="Century Gothic" w:hAnsi="Century Gothic" w:cs="Arial"/>
                <w:sz w:val="18"/>
              </w:rPr>
              <w:t xml:space="preserve">ras de infraestructura </w:t>
            </w:r>
            <w:proofErr w:type="spellStart"/>
            <w:r w:rsidR="00391367">
              <w:rPr>
                <w:rFonts w:ascii="Century Gothic" w:hAnsi="Century Gothic" w:cs="Arial"/>
                <w:sz w:val="18"/>
              </w:rPr>
              <w:t>hidroagrí</w:t>
            </w:r>
            <w:r w:rsidRPr="00CB7C29">
              <w:rPr>
                <w:rFonts w:ascii="Century Gothic" w:hAnsi="Century Gothic" w:cs="Arial"/>
                <w:sz w:val="18"/>
              </w:rPr>
              <w:t>cola</w:t>
            </w:r>
            <w:proofErr w:type="spellEnd"/>
            <w:r w:rsidRPr="00CB7C29">
              <w:rPr>
                <w:rFonts w:ascii="Century Gothic" w:hAnsi="Century Gothic" w:cs="Arial"/>
                <w:sz w:val="18"/>
              </w:rPr>
              <w:t xml:space="preserve">, a fin de mejorar la productividad, así como </w:t>
            </w:r>
            <w:proofErr w:type="spellStart"/>
            <w:r w:rsidRPr="00CB7C29">
              <w:rPr>
                <w:rFonts w:ascii="Century Gothic" w:hAnsi="Century Gothic" w:cs="Arial"/>
                <w:sz w:val="18"/>
              </w:rPr>
              <w:t>eficientar</w:t>
            </w:r>
            <w:proofErr w:type="spellEnd"/>
            <w:r w:rsidRPr="00CB7C29">
              <w:rPr>
                <w:rFonts w:ascii="Century Gothic" w:hAnsi="Century Gothic" w:cs="Arial"/>
                <w:sz w:val="18"/>
              </w:rPr>
              <w:t xml:space="preserve"> el uso y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manejo del agua de riego.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>Atender y dar seguimiento a las solicitudes que recibe tanto el Ejecutivo del Estado, como el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 xml:space="preserve">titular de la dependencia con relación a las necesidades de infraestructura </w:t>
            </w:r>
            <w:proofErr w:type="spellStart"/>
            <w:r w:rsidRPr="00CB7C29">
              <w:rPr>
                <w:rFonts w:ascii="Century Gothic" w:hAnsi="Century Gothic" w:cs="Arial"/>
                <w:sz w:val="18"/>
              </w:rPr>
              <w:t>hidroagrícola</w:t>
            </w:r>
            <w:proofErr w:type="spellEnd"/>
            <w:r w:rsidRPr="00CB7C29">
              <w:rPr>
                <w:rFonts w:ascii="Century Gothic" w:hAnsi="Century Gothic" w:cs="Arial"/>
                <w:sz w:val="18"/>
              </w:rPr>
              <w:t>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>Colaborar con la Comisión Nacional del Agua cuando así lo requiera en acciones para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proofErr w:type="spellStart"/>
            <w:r w:rsidRPr="00CB7C29">
              <w:rPr>
                <w:rFonts w:ascii="Century Gothic" w:hAnsi="Century Gothic" w:cs="Arial"/>
                <w:sz w:val="18"/>
              </w:rPr>
              <w:t>eficientar</w:t>
            </w:r>
            <w:proofErr w:type="spellEnd"/>
            <w:r w:rsidRPr="00CB7C29">
              <w:rPr>
                <w:rFonts w:ascii="Century Gothic" w:hAnsi="Century Gothic" w:cs="Arial"/>
                <w:sz w:val="18"/>
              </w:rPr>
              <w:t xml:space="preserve"> el uso, manejo y distribución de los recursos hidráulicos disponibles, a fin de racionalizar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su aplicación en las actividades agrícolas de los distritos y unidades de riego del Estado.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lastRenderedPageBreak/>
              <w:t>Participar en coordinación con otras dependencias del sector, en acciones de promoción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para la orientación de los productores agrícolas respecto al adecuado en el uso y manejo del agua.</w:t>
            </w:r>
          </w:p>
          <w:p w:rsidR="007F5EC2" w:rsidRPr="00CB7C29" w:rsidRDefault="007F5EC2" w:rsidP="007F5E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>Da r cumplimiento al Sistema de Información.de Acciones de Gobierno (SIA), así como a lo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CB7C29">
              <w:rPr>
                <w:rFonts w:ascii="Century Gothic" w:hAnsi="Century Gothic" w:cs="Arial"/>
                <w:sz w:val="18"/>
              </w:rPr>
              <w:t>establecido en la Ley de Acceso a la Información Pública del Estado de Sonora.</w:t>
            </w:r>
          </w:p>
          <w:p w:rsidR="00D82951" w:rsidRPr="00391367" w:rsidRDefault="007F5EC2" w:rsidP="003913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CB7C29">
              <w:rPr>
                <w:rFonts w:ascii="Century Gothic" w:hAnsi="Century Gothic" w:cs="Arial"/>
                <w:sz w:val="18"/>
              </w:rPr>
              <w:t>Desarrollar todas aquellas funciones inherentes al área de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39136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F5EC2" w:rsidRPr="00CB7C29">
              <w:rPr>
                <w:rFonts w:ascii="Century Gothic" w:hAnsi="Century Gothic" w:cs="Century Gothic"/>
                <w:sz w:val="18"/>
                <w:szCs w:val="18"/>
              </w:rPr>
              <w:t>Con Unidades y Entidades del Gobierno del</w:t>
            </w:r>
            <w:r w:rsidR="007F5EC2">
              <w:rPr>
                <w:rFonts w:ascii="Century Gothic" w:hAnsi="Century Gothic" w:cs="Century Gothic"/>
                <w:sz w:val="18"/>
                <w:szCs w:val="18"/>
              </w:rPr>
              <w:t xml:space="preserve"> Estado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5EC2" w:rsidTr="00687018">
        <w:trPr>
          <w:gridAfter w:val="2"/>
          <w:wAfter w:w="6519" w:type="dxa"/>
        </w:trPr>
        <w:tc>
          <w:tcPr>
            <w:tcW w:w="994" w:type="dxa"/>
          </w:tcPr>
          <w:p w:rsidR="007F5EC2" w:rsidRPr="00113743" w:rsidRDefault="007F5EC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7F5EC2" w:rsidRDefault="007F5EC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5EC2" w:rsidTr="00687018">
        <w:trPr>
          <w:gridAfter w:val="2"/>
          <w:wAfter w:w="6519" w:type="dxa"/>
        </w:trPr>
        <w:tc>
          <w:tcPr>
            <w:tcW w:w="994" w:type="dxa"/>
          </w:tcPr>
          <w:p w:rsidR="007F5EC2" w:rsidRPr="00113743" w:rsidRDefault="007F5EC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7F5EC2" w:rsidRDefault="007F5EC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7F5EC2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F5EC2"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Productores agríc</w:t>
            </w:r>
            <w:r w:rsid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olas: para ejecutar acciones de </w:t>
            </w:r>
            <w:r w:rsidR="00391367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infraestructura </w:t>
            </w:r>
            <w:proofErr w:type="spellStart"/>
            <w:r w:rsidR="00391367">
              <w:rPr>
                <w:rFonts w:ascii="Century Gothic" w:hAnsi="Century Gothic" w:cs="Century Gothic"/>
                <w:sz w:val="18"/>
                <w:szCs w:val="18"/>
                <w:lang w:val="es-MX"/>
              </w:rPr>
              <w:t>hidroagrí</w:t>
            </w:r>
            <w:r w:rsidR="007F5EC2"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cola</w:t>
            </w:r>
            <w:proofErr w:type="spellEnd"/>
            <w:r w:rsidR="007F5EC2"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7F5EC2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7F5E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Comisión Nacional del Agua:</w:t>
            </w:r>
            <w:r w:rsidR="007F5EC2" w:rsidRPr="007F5E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para participar en</w:t>
            </w:r>
            <w:r w:rsidR="007F5E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acciones para el </w:t>
            </w:r>
            <w:r w:rsidR="007F5EC2" w:rsidRPr="007F5E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buen uso de los recursos hidráulicos</w:t>
            </w:r>
            <w:r w:rsidR="007F5E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</w:t>
            </w:r>
            <w:r w:rsidR="007F5EC2" w:rsidRPr="007F5E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aplicados en la explotación agrícola de los distritos y</w:t>
            </w:r>
            <w:r w:rsidR="007F5E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</w:t>
            </w:r>
            <w:r w:rsidR="007F5EC2" w:rsidRPr="007F5E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unidades de riego del Estado.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7F5EC2"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Comité de usuari</w:t>
            </w:r>
            <w:r w:rsid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os: para determinar el programa </w:t>
            </w:r>
            <w:r w:rsidR="007F5EC2"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agrícola del Distrito de Riego de la Presa Abelardo L.</w:t>
            </w:r>
            <w:r w:rsidR="007F5EC2"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ab/>
              <w:t>Rodríguez.</w:t>
            </w:r>
          </w:p>
          <w:p w:rsidR="007F5EC2" w:rsidRDefault="007F5EC2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d) 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Autoridades federales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, estatales y municipales: para 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atender solicitudes de construcción, rehabilitación y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conservación</w:t>
            </w:r>
            <w:r w:rsidR="00391367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de la infraestructura </w:t>
            </w:r>
            <w:proofErr w:type="spellStart"/>
            <w:r w:rsidR="00391367">
              <w:rPr>
                <w:rFonts w:ascii="Century Gothic" w:hAnsi="Century Gothic" w:cs="Century Gothic"/>
                <w:sz w:val="18"/>
                <w:szCs w:val="18"/>
                <w:lang w:val="es-MX"/>
              </w:rPr>
              <w:t>hidroagrí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cola</w:t>
            </w:r>
            <w:proofErr w:type="spellEnd"/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de los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grupos de productores agropecuarios de le Entidad.</w:t>
            </w:r>
          </w:p>
          <w:p w:rsidR="007F5EC2" w:rsidRDefault="007F5EC2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e) 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Dependencias federales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: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para realizar acciones de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seguimiento 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técnico y administrativo de las obras del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Convenio de Desarrollo Social vigente.</w:t>
            </w:r>
          </w:p>
          <w:p w:rsidR="007F5EC2" w:rsidRPr="007F5EC2" w:rsidRDefault="007F5EC2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f) 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Autoridades de los subs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ectores: para ejecutar acciones </w:t>
            </w:r>
            <w:r w:rsidR="00391367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de infraestructura </w:t>
            </w:r>
            <w:proofErr w:type="spellStart"/>
            <w:r w:rsidR="00391367">
              <w:rPr>
                <w:rFonts w:ascii="Century Gothic" w:hAnsi="Century Gothic" w:cs="Century Gothic"/>
                <w:sz w:val="18"/>
                <w:szCs w:val="18"/>
                <w:lang w:val="es-MX"/>
              </w:rPr>
              <w:t>hidroagrí</w:t>
            </w:r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cola</w:t>
            </w:r>
            <w:proofErr w:type="spellEnd"/>
            <w:r w:rsidRPr="007F5E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391367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821932" w:rsidRPr="00821932" w:rsidRDefault="00821932" w:rsidP="0039136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86"/>
              <w:jc w:val="left"/>
              <w:rPr>
                <w:rFonts w:cs="Century Gothic"/>
                <w:sz w:val="18"/>
                <w:szCs w:val="18"/>
              </w:rPr>
            </w:pPr>
            <w:r w:rsidRPr="00821932">
              <w:rPr>
                <w:rFonts w:cs="Century Gothic"/>
                <w:sz w:val="18"/>
                <w:szCs w:val="18"/>
              </w:rPr>
              <w:t>Avance del programa anual de desarrollo agrícola.</w:t>
            </w:r>
          </w:p>
          <w:p w:rsidR="00821932" w:rsidRPr="00821932" w:rsidRDefault="00821932" w:rsidP="0039136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821932">
              <w:rPr>
                <w:rFonts w:cs="Century Gothic"/>
                <w:sz w:val="18"/>
                <w:szCs w:val="18"/>
              </w:rPr>
              <w:t>Atención y seguimiento a las demandas ciudada</w:t>
            </w:r>
            <w:r w:rsidR="00391367">
              <w:rPr>
                <w:rFonts w:cs="Century Gothic"/>
                <w:sz w:val="18"/>
                <w:szCs w:val="18"/>
              </w:rPr>
              <w:t xml:space="preserve">nas de infraestructura </w:t>
            </w:r>
            <w:proofErr w:type="spellStart"/>
            <w:r w:rsidR="00391367">
              <w:rPr>
                <w:rFonts w:cs="Century Gothic"/>
                <w:sz w:val="18"/>
                <w:szCs w:val="18"/>
              </w:rPr>
              <w:t>hidroagrí</w:t>
            </w:r>
            <w:r w:rsidRPr="00821932">
              <w:rPr>
                <w:rFonts w:cs="Century Gothic"/>
                <w:sz w:val="18"/>
                <w:szCs w:val="18"/>
              </w:rPr>
              <w:t>cola</w:t>
            </w:r>
            <w:proofErr w:type="spellEnd"/>
            <w:r w:rsidRPr="00821932">
              <w:rPr>
                <w:rFonts w:cs="Century Gothic"/>
                <w:sz w:val="18"/>
                <w:szCs w:val="18"/>
              </w:rPr>
              <w:t>.</w:t>
            </w:r>
          </w:p>
          <w:p w:rsidR="00687018" w:rsidRPr="00821932" w:rsidRDefault="00821932" w:rsidP="0039136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821932">
              <w:rPr>
                <w:rFonts w:cs="Century Gothic"/>
                <w:sz w:val="18"/>
                <w:szCs w:val="18"/>
              </w:rPr>
              <w:t>Buen uso de los recursos asignados, así como el recurso hidráulico brindado por la Comisión Nacional del Agua.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2193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21932">
        <w:rPr>
          <w:rFonts w:ascii="Century Gothic" w:hAnsi="Century Gothic" w:cs="Century Gothic"/>
          <w:bCs/>
          <w:sz w:val="18"/>
          <w:szCs w:val="18"/>
        </w:rPr>
        <w:t>Ingeniero Civil o 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21932">
        <w:rPr>
          <w:rFonts w:ascii="Century Gothic" w:hAnsi="Century Gothic" w:cs="Century Gothic"/>
          <w:bCs/>
          <w:sz w:val="18"/>
          <w:szCs w:val="18"/>
        </w:rPr>
        <w:t xml:space="preserve">Hidráulica e Irrigación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82193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391367">
        <w:rPr>
          <w:rFonts w:ascii="Century Gothic" w:hAnsi="Century Gothic" w:cs="Century Gothic"/>
          <w:sz w:val="18"/>
          <w:szCs w:val="18"/>
        </w:rPr>
        <w:t>5 años en A</w:t>
      </w:r>
      <w:r w:rsidR="00821932">
        <w:rPr>
          <w:rFonts w:ascii="Century Gothic" w:hAnsi="Century Gothic" w:cs="Century Gothic"/>
          <w:sz w:val="18"/>
          <w:szCs w:val="18"/>
        </w:rPr>
        <w:t>gricultura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21932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391367" w:rsidRDefault="0082193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91367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2193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82193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21932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391367" w:rsidRDefault="0082193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91367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2193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2193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50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21932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2193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391367" w:rsidRDefault="0082193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391367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7C3DFD" w:rsidRDefault="007C3DFD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B766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Agrícola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B766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Agricultura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46" w:rsidRDefault="008B6A46" w:rsidP="0068032F">
      <w:pPr>
        <w:spacing w:after="0" w:line="240" w:lineRule="auto"/>
      </w:pPr>
      <w:r>
        <w:separator/>
      </w:r>
    </w:p>
  </w:endnote>
  <w:endnote w:type="continuationSeparator" w:id="0">
    <w:p w:rsidR="008B6A46" w:rsidRDefault="008B6A4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B766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General de Desarrollo Agrícola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D6512A">
      <w:fldChar w:fldCharType="begin"/>
    </w:r>
    <w:r w:rsidR="003D1BFD">
      <w:instrText xml:space="preserve"> PAGE   \* MERGEFORMAT </w:instrText>
    </w:r>
    <w:r w:rsidR="00D6512A">
      <w:fldChar w:fldCharType="separate"/>
    </w:r>
    <w:r w:rsidR="007C3DFD" w:rsidRPr="007C3DFD">
      <w:rPr>
        <w:rFonts w:asciiTheme="majorHAnsi" w:hAnsiTheme="majorHAnsi"/>
        <w:noProof/>
      </w:rPr>
      <w:t>1</w:t>
    </w:r>
    <w:r w:rsidR="00D6512A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46" w:rsidRDefault="008B6A46" w:rsidP="0068032F">
      <w:pPr>
        <w:spacing w:after="0" w:line="240" w:lineRule="auto"/>
      </w:pPr>
      <w:r>
        <w:separator/>
      </w:r>
    </w:p>
  </w:footnote>
  <w:footnote w:type="continuationSeparator" w:id="0">
    <w:p w:rsidR="008B6A46" w:rsidRDefault="008B6A4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B6A4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35BF"/>
    <w:multiLevelType w:val="hybridMultilevel"/>
    <w:tmpl w:val="40DC9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7652"/>
    <w:multiLevelType w:val="hybridMultilevel"/>
    <w:tmpl w:val="DFEAD0B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51946"/>
    <w:multiLevelType w:val="hybridMultilevel"/>
    <w:tmpl w:val="A614EF2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21E4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91367"/>
    <w:rsid w:val="003C073D"/>
    <w:rsid w:val="003D1BFD"/>
    <w:rsid w:val="003E4A62"/>
    <w:rsid w:val="003E7341"/>
    <w:rsid w:val="003F3A05"/>
    <w:rsid w:val="004168BD"/>
    <w:rsid w:val="0044679F"/>
    <w:rsid w:val="0045248D"/>
    <w:rsid w:val="00467CD3"/>
    <w:rsid w:val="004B7665"/>
    <w:rsid w:val="004D2527"/>
    <w:rsid w:val="004F3EA2"/>
    <w:rsid w:val="00501397"/>
    <w:rsid w:val="0056174E"/>
    <w:rsid w:val="00582BF4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C3DFD"/>
    <w:rsid w:val="007D3003"/>
    <w:rsid w:val="007E1362"/>
    <w:rsid w:val="007F5EC2"/>
    <w:rsid w:val="00817409"/>
    <w:rsid w:val="00821932"/>
    <w:rsid w:val="0082622B"/>
    <w:rsid w:val="008564CA"/>
    <w:rsid w:val="008633CD"/>
    <w:rsid w:val="00873677"/>
    <w:rsid w:val="00893993"/>
    <w:rsid w:val="008A1800"/>
    <w:rsid w:val="008B6A46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2F4A"/>
    <w:rsid w:val="00BB3889"/>
    <w:rsid w:val="00C25AB6"/>
    <w:rsid w:val="00C42A89"/>
    <w:rsid w:val="00C51974"/>
    <w:rsid w:val="00C94C8A"/>
    <w:rsid w:val="00CA1D00"/>
    <w:rsid w:val="00CC502A"/>
    <w:rsid w:val="00CD02BE"/>
    <w:rsid w:val="00D16940"/>
    <w:rsid w:val="00D6512A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C7ED6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40AD9"/>
    <w:rsid w:val="002D2F23"/>
    <w:rsid w:val="003006FE"/>
    <w:rsid w:val="00305A46"/>
    <w:rsid w:val="003071F5"/>
    <w:rsid w:val="00327066"/>
    <w:rsid w:val="00381681"/>
    <w:rsid w:val="003B00BC"/>
    <w:rsid w:val="004B37C7"/>
    <w:rsid w:val="004D16AA"/>
    <w:rsid w:val="005D4CD4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AD69E0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59BF94-CF06-4C95-B38E-C265615F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78</cp:revision>
  <dcterms:created xsi:type="dcterms:W3CDTF">2016-10-05T01:52:00Z</dcterms:created>
  <dcterms:modified xsi:type="dcterms:W3CDTF">2017-03-28T19:39:00Z</dcterms:modified>
</cp:coreProperties>
</file>