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395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B7FC5" w:rsidTr="00DB7FC5">
        <w:tc>
          <w:tcPr>
            <w:tcW w:w="8978" w:type="dxa"/>
          </w:tcPr>
          <w:p w:rsidR="00DB7FC5" w:rsidRDefault="00DB7FC5" w:rsidP="00DB7FC5">
            <w:bookmarkStart w:id="0" w:name="_GoBack"/>
            <w:bookmarkEnd w:id="0"/>
            <w:r w:rsidRPr="00BF1C6B">
              <w:rPr>
                <w:b/>
              </w:rPr>
              <w:t>NOMBRE O DENOMINACION DEL PROGRAMA:</w:t>
            </w:r>
            <w:r>
              <w:t xml:space="preserve">     </w:t>
            </w:r>
            <w:r w:rsidR="00214CAA">
              <w:t>Fundación Esposos Rodríguez</w:t>
            </w:r>
          </w:p>
          <w:p w:rsidR="00DB7FC5" w:rsidRDefault="00DB7FC5" w:rsidP="00DB7FC5"/>
        </w:tc>
      </w:tr>
      <w:tr w:rsidR="00DB7FC5" w:rsidTr="00DB7FC5">
        <w:tc>
          <w:tcPr>
            <w:tcW w:w="8978" w:type="dxa"/>
          </w:tcPr>
          <w:p w:rsidR="00DB7FC5" w:rsidRDefault="00DB7FC5" w:rsidP="00DB7FC5">
            <w:r w:rsidRPr="00B12E3E">
              <w:rPr>
                <w:b/>
              </w:rPr>
              <w:t>Unidad Administrativa que autoriza, otorga o administra</w:t>
            </w:r>
            <w:r w:rsidR="00214CAA" w:rsidRPr="00B12E3E">
              <w:rPr>
                <w:b/>
              </w:rPr>
              <w:t>:</w:t>
            </w:r>
            <w:r w:rsidR="00214CAA">
              <w:rPr>
                <w:b/>
              </w:rPr>
              <w:t xml:space="preserve"> </w:t>
            </w:r>
            <w:r w:rsidR="00214CAA">
              <w:t>Organización Social</w:t>
            </w:r>
            <w:r w:rsidR="006871FA">
              <w:t>.</w:t>
            </w:r>
          </w:p>
          <w:p w:rsidR="00DB7FC5" w:rsidRDefault="00DB7FC5" w:rsidP="00DB7FC5"/>
        </w:tc>
      </w:tr>
      <w:tr w:rsidR="00DB7FC5" w:rsidTr="00DB7FC5">
        <w:tc>
          <w:tcPr>
            <w:tcW w:w="8978" w:type="dxa"/>
          </w:tcPr>
          <w:p w:rsidR="00DB7FC5" w:rsidRDefault="00DB7FC5" w:rsidP="00214CAA">
            <w:r w:rsidRPr="00B12E3E">
              <w:rPr>
                <w:b/>
              </w:rPr>
              <w:t>Población Objetivo</w:t>
            </w:r>
            <w:r w:rsidR="006871FA" w:rsidRPr="00B12E3E">
              <w:rPr>
                <w:b/>
              </w:rPr>
              <w:t>:</w:t>
            </w:r>
            <w:r w:rsidR="006871FA">
              <w:t xml:space="preserve"> Estudiantes</w:t>
            </w:r>
            <w:r w:rsidR="00B12E3E">
              <w:t xml:space="preserve"> </w:t>
            </w:r>
            <w:r w:rsidR="006871FA">
              <w:t xml:space="preserve"> d</w:t>
            </w:r>
            <w:r w:rsidR="00214CAA">
              <w:t>el Estado de Sonora.</w:t>
            </w:r>
          </w:p>
          <w:p w:rsidR="00214CAA" w:rsidRDefault="00214CAA" w:rsidP="00214CAA"/>
        </w:tc>
      </w:tr>
      <w:tr w:rsidR="00DB7FC5" w:rsidTr="00DB7FC5">
        <w:tc>
          <w:tcPr>
            <w:tcW w:w="8978" w:type="dxa"/>
          </w:tcPr>
          <w:p w:rsidR="00DB7FC5" w:rsidRDefault="00DB7FC5" w:rsidP="00DB7FC5">
            <w:r w:rsidRPr="00B12E3E">
              <w:rPr>
                <w:b/>
              </w:rPr>
              <w:t>Criterios para otorgarlo y fuente</w:t>
            </w:r>
            <w:r w:rsidR="00B12E3E">
              <w:t>:</w:t>
            </w:r>
            <w:r w:rsidR="00214CAA">
              <w:t xml:space="preserve"> Fundación Esposos Rodríguez tiene sus propios lineamientos para la otorgación de becas , las cuales se pueden obtener en la pagina </w:t>
            </w:r>
            <w:hyperlink r:id="rId6" w:history="1">
              <w:r w:rsidR="00214CAA" w:rsidRPr="00557EEA">
                <w:rPr>
                  <w:rStyle w:val="Hipervnculo"/>
                </w:rPr>
                <w:t>www.fer.org.mx</w:t>
              </w:r>
            </w:hyperlink>
          </w:p>
          <w:p w:rsidR="00DB7FC5" w:rsidRDefault="00DB7FC5" w:rsidP="00DB7FC5"/>
        </w:tc>
      </w:tr>
      <w:tr w:rsidR="00DB7FC5" w:rsidTr="00DB7FC5">
        <w:tc>
          <w:tcPr>
            <w:tcW w:w="8978" w:type="dxa"/>
          </w:tcPr>
          <w:p w:rsidR="00DB7FC5" w:rsidRDefault="00DB7FC5" w:rsidP="00DB7FC5">
            <w:r w:rsidRPr="00B12E3E">
              <w:rPr>
                <w:b/>
              </w:rPr>
              <w:t>Requisitos:</w:t>
            </w:r>
            <w:r w:rsidR="003046CD">
              <w:t xml:space="preserve">   </w:t>
            </w:r>
            <w:r w:rsidR="00A1303D">
              <w:t>Se anexa Convocatoria 2014-2015</w:t>
            </w:r>
            <w:r w:rsidR="003046CD" w:rsidRPr="003046CD">
              <w:t xml:space="preserve"> con los criterios requeridos para este ciclo escolar.</w:t>
            </w:r>
          </w:p>
          <w:p w:rsidR="00DB7FC5" w:rsidRDefault="00DB7FC5" w:rsidP="00DB7FC5"/>
        </w:tc>
      </w:tr>
      <w:tr w:rsidR="00DB7FC5" w:rsidTr="00DB7FC5">
        <w:tc>
          <w:tcPr>
            <w:tcW w:w="8978" w:type="dxa"/>
          </w:tcPr>
          <w:p w:rsidR="00DB7FC5" w:rsidRDefault="00DB7FC5" w:rsidP="00DB7FC5">
            <w:r w:rsidRPr="00B12E3E">
              <w:rPr>
                <w:b/>
              </w:rPr>
              <w:t>No. de Formato:</w:t>
            </w:r>
            <w:r w:rsidR="003046CD">
              <w:t xml:space="preserve">  Solicitud </w:t>
            </w:r>
            <w:r w:rsidR="00903E2F">
              <w:t xml:space="preserve">en línea en la pagina </w:t>
            </w:r>
            <w:hyperlink r:id="rId7" w:history="1">
              <w:r w:rsidR="00903E2F" w:rsidRPr="00557EEA">
                <w:rPr>
                  <w:rStyle w:val="Hipervnculo"/>
                </w:rPr>
                <w:t>www.fer.org.mx</w:t>
              </w:r>
            </w:hyperlink>
          </w:p>
          <w:p w:rsidR="00DB7FC5" w:rsidRDefault="00DB7FC5" w:rsidP="00DB7FC5"/>
        </w:tc>
      </w:tr>
      <w:tr w:rsidR="00DB7FC5" w:rsidTr="00DB7FC5">
        <w:tc>
          <w:tcPr>
            <w:tcW w:w="8978" w:type="dxa"/>
          </w:tcPr>
          <w:p w:rsidR="00DB7FC5" w:rsidRDefault="00DB7FC5" w:rsidP="00DB7FC5">
            <w:r w:rsidRPr="00B12E3E">
              <w:rPr>
                <w:b/>
              </w:rPr>
              <w:t>Tiempo de Respuesta:</w:t>
            </w:r>
            <w:r w:rsidR="00B12E3E">
              <w:t xml:space="preserve"> </w:t>
            </w:r>
            <w:r w:rsidR="006871FA">
              <w:t xml:space="preserve"> 2</w:t>
            </w:r>
            <w:r w:rsidR="003046CD">
              <w:t xml:space="preserve"> meses</w:t>
            </w:r>
          </w:p>
          <w:p w:rsidR="00DB7FC5" w:rsidRDefault="00DB7FC5" w:rsidP="00DB7FC5"/>
        </w:tc>
      </w:tr>
      <w:tr w:rsidR="00DB7FC5" w:rsidTr="00DB7FC5">
        <w:tc>
          <w:tcPr>
            <w:tcW w:w="8978" w:type="dxa"/>
          </w:tcPr>
          <w:p w:rsidR="00DB7FC5" w:rsidRDefault="00DB7FC5" w:rsidP="00DB7FC5">
            <w:r w:rsidRPr="00B12E3E">
              <w:rPr>
                <w:b/>
              </w:rPr>
              <w:t xml:space="preserve">Lugar de </w:t>
            </w:r>
            <w:r w:rsidR="00CA202F" w:rsidRPr="00B12E3E">
              <w:rPr>
                <w:b/>
              </w:rPr>
              <w:t>trámite</w:t>
            </w:r>
            <w:r w:rsidRPr="00B12E3E">
              <w:rPr>
                <w:b/>
              </w:rPr>
              <w:t>:</w:t>
            </w:r>
            <w:r w:rsidR="003046CD">
              <w:t xml:space="preserve"> </w:t>
            </w:r>
            <w:r w:rsidR="00903E2F">
              <w:t xml:space="preserve">Tramite directamente en las oficinas de </w:t>
            </w:r>
            <w:r w:rsidR="008A513C">
              <w:t>Fundación</w:t>
            </w:r>
            <w:r w:rsidR="00903E2F">
              <w:t xml:space="preserve"> Esposos </w:t>
            </w:r>
            <w:r w:rsidR="008A513C">
              <w:t>Rodríguez</w:t>
            </w:r>
            <w:r w:rsidR="00903E2F">
              <w:t xml:space="preserve"> en </w:t>
            </w:r>
            <w:r w:rsidR="00903E2F" w:rsidRPr="00903E2F">
              <w:t>Pedro Moreno No. 24-2 PB Col. Centro, 83000. Hermosil</w:t>
            </w:r>
            <w:r w:rsidR="008A513C">
              <w:t xml:space="preserve">lo, Sonora, México  o en </w:t>
            </w:r>
            <w:hyperlink r:id="rId8" w:history="1">
              <w:r w:rsidR="008A513C" w:rsidRPr="00557EEA">
                <w:rPr>
                  <w:rStyle w:val="Hipervnculo"/>
                </w:rPr>
                <w:t>www.fer.org.mx</w:t>
              </w:r>
            </w:hyperlink>
          </w:p>
          <w:p w:rsidR="00DB7FC5" w:rsidRDefault="00DB7FC5" w:rsidP="00DB7FC5"/>
        </w:tc>
      </w:tr>
      <w:tr w:rsidR="00DB7FC5" w:rsidTr="00DB7FC5">
        <w:tc>
          <w:tcPr>
            <w:tcW w:w="8978" w:type="dxa"/>
          </w:tcPr>
          <w:p w:rsidR="00DB7FC5" w:rsidRDefault="00DB7FC5" w:rsidP="00DB7FC5">
            <w:r w:rsidRPr="00B12E3E">
              <w:rPr>
                <w:b/>
              </w:rPr>
              <w:t>Periodo o plazos en que se otorgan:</w:t>
            </w:r>
            <w:r w:rsidR="00903E2F">
              <w:t xml:space="preserve"> semestral, cuatrimestral y anual</w:t>
            </w:r>
          </w:p>
          <w:p w:rsidR="00DB7FC5" w:rsidRDefault="00DB7FC5" w:rsidP="00DB7FC5"/>
        </w:tc>
      </w:tr>
      <w:tr w:rsidR="00DB7FC5" w:rsidTr="00DB7FC5">
        <w:tc>
          <w:tcPr>
            <w:tcW w:w="8978" w:type="dxa"/>
          </w:tcPr>
          <w:p w:rsidR="00DB7FC5" w:rsidRDefault="00DB7FC5" w:rsidP="00DB7FC5">
            <w:r w:rsidRPr="00B12E3E">
              <w:rPr>
                <w:b/>
              </w:rPr>
              <w:t>Montos autorizados:</w:t>
            </w:r>
            <w:r w:rsidR="003046CD">
              <w:t xml:space="preserve"> </w:t>
            </w:r>
            <w:r w:rsidR="00B12E3E">
              <w:t xml:space="preserve"> los q</w:t>
            </w:r>
            <w:r w:rsidR="00903E2F">
              <w:t>ue marca la convocatoria</w:t>
            </w:r>
          </w:p>
          <w:p w:rsidR="00DB7FC5" w:rsidRDefault="00DB7FC5" w:rsidP="00DB7FC5"/>
        </w:tc>
      </w:tr>
      <w:tr w:rsidR="00DB7FC5" w:rsidTr="00DB7FC5">
        <w:tc>
          <w:tcPr>
            <w:tcW w:w="8978" w:type="dxa"/>
          </w:tcPr>
          <w:p w:rsidR="00DB7FC5" w:rsidRDefault="00DB7FC5" w:rsidP="0092454B">
            <w:pPr>
              <w:rPr>
                <w:b/>
              </w:rPr>
            </w:pPr>
            <w:r w:rsidRPr="00B12E3E">
              <w:rPr>
                <w:b/>
              </w:rPr>
              <w:t>Finalidad del Recurso</w:t>
            </w:r>
            <w:r w:rsidR="0092454B">
              <w:rPr>
                <w:b/>
              </w:rPr>
              <w:t>:</w:t>
            </w:r>
            <w:r w:rsidR="008A513C">
              <w:rPr>
                <w:b/>
              </w:rPr>
              <w:t xml:space="preserve">  </w:t>
            </w:r>
          </w:p>
          <w:p w:rsidR="0092454B" w:rsidRDefault="00903E2F" w:rsidP="00903E2F">
            <w:pPr>
              <w:pStyle w:val="Prrafodelista"/>
            </w:pPr>
            <w:r w:rsidRPr="00903E2F">
              <w:t xml:space="preserve">Contribuir a la formación de personas otorgando becas y apoyos a programas educativos para incrementar con equidad las oportunidades de </w:t>
            </w:r>
            <w:r w:rsidR="008A513C">
              <w:t>desarrollo en nuestra sociedad.</w:t>
            </w:r>
          </w:p>
          <w:p w:rsidR="008A513C" w:rsidRDefault="008A513C" w:rsidP="00903E2F">
            <w:pPr>
              <w:pStyle w:val="Prrafodelista"/>
            </w:pPr>
          </w:p>
        </w:tc>
      </w:tr>
      <w:tr w:rsidR="00DB7FC5" w:rsidTr="00DB7FC5">
        <w:tc>
          <w:tcPr>
            <w:tcW w:w="8978" w:type="dxa"/>
          </w:tcPr>
          <w:p w:rsidR="00DB7FC5" w:rsidRDefault="00DB7FC5" w:rsidP="00DB7FC5"/>
        </w:tc>
      </w:tr>
    </w:tbl>
    <w:p w:rsidR="00417846" w:rsidRDefault="00E867A3"/>
    <w:sectPr w:rsidR="00417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48B"/>
    <w:multiLevelType w:val="hybridMultilevel"/>
    <w:tmpl w:val="50C29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5"/>
    <w:rsid w:val="000A08A3"/>
    <w:rsid w:val="0018127A"/>
    <w:rsid w:val="00214CAA"/>
    <w:rsid w:val="003046CD"/>
    <w:rsid w:val="00470BF8"/>
    <w:rsid w:val="00670F6D"/>
    <w:rsid w:val="006871FA"/>
    <w:rsid w:val="008A513C"/>
    <w:rsid w:val="00903E2F"/>
    <w:rsid w:val="0092454B"/>
    <w:rsid w:val="00A1303D"/>
    <w:rsid w:val="00AD0C19"/>
    <w:rsid w:val="00B11A3F"/>
    <w:rsid w:val="00B12E3E"/>
    <w:rsid w:val="00BF1C6B"/>
    <w:rsid w:val="00C8487B"/>
    <w:rsid w:val="00CA202F"/>
    <w:rsid w:val="00DB7FC5"/>
    <w:rsid w:val="00E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45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4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45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4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.org.m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er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.org.m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Nora</dc:creator>
  <cp:lastModifiedBy>Sandra Vazquez</cp:lastModifiedBy>
  <cp:revision>2</cp:revision>
  <cp:lastPrinted>2013-01-28T21:24:00Z</cp:lastPrinted>
  <dcterms:created xsi:type="dcterms:W3CDTF">2015-03-04T16:49:00Z</dcterms:created>
  <dcterms:modified xsi:type="dcterms:W3CDTF">2015-03-04T16:49:00Z</dcterms:modified>
</cp:coreProperties>
</file>