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A340E" w14:textId="77777777" w:rsidR="00957BFE" w:rsidRDefault="00926FAD" w:rsidP="00922E7F">
      <w:pPr>
        <w:spacing w:after="0" w:line="240" w:lineRule="auto"/>
        <w:ind w:left="851"/>
        <w:jc w:val="center"/>
        <w:rPr>
          <w:rFonts w:ascii="Calibri" w:eastAsia="Times New Roman" w:hAnsi="Calibri" w:cs="Times New Roman"/>
          <w:b/>
          <w:bCs/>
          <w:color w:val="60497A"/>
          <w:sz w:val="28"/>
          <w:szCs w:val="28"/>
        </w:rPr>
      </w:pPr>
      <w:r w:rsidRPr="00922E7F">
        <w:rPr>
          <w:rFonts w:ascii="Calibri" w:eastAsia="Times New Roman" w:hAnsi="Calibri" w:cs="Times New Roman"/>
          <w:b/>
          <w:bCs/>
          <w:color w:val="60497A"/>
          <w:sz w:val="28"/>
          <w:szCs w:val="28"/>
        </w:rPr>
        <w:t xml:space="preserve">Tabla de aplicabilidad de las Obligaciones de transparencia </w:t>
      </w:r>
      <w:r w:rsidR="00B12FAC">
        <w:rPr>
          <w:rFonts w:ascii="Calibri" w:eastAsia="Times New Roman" w:hAnsi="Calibri" w:cs="Times New Roman"/>
          <w:b/>
          <w:bCs/>
          <w:color w:val="60497A"/>
          <w:sz w:val="28"/>
          <w:szCs w:val="28"/>
        </w:rPr>
        <w:t>específicas del Poder Ejecutivo</w:t>
      </w:r>
      <w:r w:rsidR="0091347C">
        <w:rPr>
          <w:rFonts w:ascii="Calibri" w:eastAsia="Times New Roman" w:hAnsi="Calibri" w:cs="Times New Roman"/>
          <w:b/>
          <w:bCs/>
          <w:color w:val="60497A"/>
          <w:sz w:val="28"/>
          <w:szCs w:val="28"/>
        </w:rPr>
        <w:t xml:space="preserve"> </w:t>
      </w:r>
    </w:p>
    <w:p w14:paraId="390A340F" w14:textId="1B41F967" w:rsidR="00EB76C4" w:rsidRPr="00922E7F" w:rsidRDefault="009A3D8C" w:rsidP="00922E7F">
      <w:pPr>
        <w:spacing w:after="0" w:line="240" w:lineRule="auto"/>
        <w:ind w:left="851"/>
        <w:jc w:val="center"/>
        <w:rPr>
          <w:rFonts w:ascii="Calibri" w:eastAsia="Times New Roman" w:hAnsi="Calibri" w:cs="Times New Roman"/>
          <w:b/>
          <w:bCs/>
          <w:color w:val="60497A"/>
          <w:sz w:val="28"/>
          <w:szCs w:val="28"/>
        </w:rPr>
      </w:pPr>
      <w:r>
        <w:rPr>
          <w:rFonts w:ascii="Calibri" w:eastAsia="Times New Roman" w:hAnsi="Calibri" w:cs="Times New Roman"/>
          <w:b/>
          <w:bCs/>
          <w:color w:val="60497A"/>
          <w:sz w:val="28"/>
          <w:szCs w:val="28"/>
        </w:rPr>
        <w:t>Instituto Sonorense de la Juventud</w:t>
      </w:r>
    </w:p>
    <w:p w14:paraId="390A3410" w14:textId="77777777" w:rsidR="00554264" w:rsidRDefault="00554264" w:rsidP="00667E9A">
      <w:pPr>
        <w:spacing w:after="0" w:line="240" w:lineRule="auto"/>
        <w:ind w:left="851"/>
        <w:jc w:val="both"/>
        <w:rPr>
          <w:i/>
        </w:rPr>
      </w:pPr>
    </w:p>
    <w:p w14:paraId="390A3411" w14:textId="77777777" w:rsidR="00667E9A" w:rsidRDefault="00667E9A" w:rsidP="00667E9A">
      <w:pPr>
        <w:spacing w:after="0" w:line="240" w:lineRule="auto"/>
        <w:ind w:left="851"/>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w:t>
      </w:r>
      <w:r w:rsidR="00B12FAC">
        <w:rPr>
          <w:rFonts w:ascii="Calibri" w:eastAsia="Times New Roman" w:hAnsi="Calibri" w:cs="Times New Roman"/>
          <w:b/>
          <w:bCs/>
          <w:i/>
          <w:color w:val="60497A"/>
          <w:sz w:val="24"/>
          <w:szCs w:val="24"/>
        </w:rPr>
        <w:t>1</w:t>
      </w:r>
      <w:r w:rsidRPr="00554264">
        <w:rPr>
          <w:rFonts w:ascii="Calibri" w:eastAsia="Times New Roman" w:hAnsi="Calibri" w:cs="Times New Roman"/>
          <w:b/>
          <w:bCs/>
          <w:i/>
          <w:color w:val="60497A"/>
          <w:sz w:val="24"/>
          <w:szCs w:val="24"/>
        </w:rPr>
        <w:t>.</w:t>
      </w:r>
      <w:r>
        <w:rPr>
          <w:i/>
        </w:rPr>
        <w:t xml:space="preserve"> </w:t>
      </w:r>
      <w:r w:rsidR="00B12FAC" w:rsidRPr="00B12FAC">
        <w:rPr>
          <w:i/>
        </w:rPr>
        <w:t>Además de lo señalado en el artículo anterior de la presente Ley, los sujetos obligados de los Poderes Ejecutivos Federal, de las Entidades Federativas y municipales, deberán poner a disposición del público y actu</w:t>
      </w:r>
      <w:r w:rsidR="00B12FAC">
        <w:rPr>
          <w:i/>
        </w:rPr>
        <w:t>alizar la siguiente información</w:t>
      </w:r>
      <w:r w:rsidRPr="00667E9A">
        <w:rPr>
          <w:i/>
        </w:rPr>
        <w:t>:</w:t>
      </w:r>
      <w:r w:rsidRPr="00BC0E34">
        <w:rPr>
          <w:rFonts w:ascii="Calibri" w:eastAsia="Times New Roman" w:hAnsi="Calibri" w:cs="Times New Roman"/>
          <w:b/>
          <w:bCs/>
          <w:color w:val="60497A"/>
        </w:rPr>
        <w:t xml:space="preserve"> </w:t>
      </w:r>
    </w:p>
    <w:p w14:paraId="390A3412" w14:textId="77777777" w:rsidR="00B12FAC"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55"/>
        <w:gridCol w:w="1004"/>
        <w:gridCol w:w="2009"/>
        <w:gridCol w:w="1861"/>
        <w:gridCol w:w="2153"/>
        <w:gridCol w:w="2866"/>
        <w:gridCol w:w="2398"/>
      </w:tblGrid>
      <w:tr w:rsidR="00206736" w:rsidRPr="00B12FAC" w14:paraId="390A3417" w14:textId="77777777" w:rsidTr="00206736">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14:paraId="390A3413" w14:textId="77777777"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14:paraId="390A3414" w14:textId="77777777"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14:paraId="390A3415" w14:textId="77777777"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14:paraId="390A3416" w14:textId="77777777" w:rsidR="00206736" w:rsidRPr="00B12FAC" w:rsidRDefault="00206736"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LGTAIP</w:t>
            </w:r>
          </w:p>
        </w:tc>
      </w:tr>
      <w:tr w:rsidR="00B12FAC" w:rsidRPr="00B12FAC" w14:paraId="390A341F" w14:textId="77777777" w:rsidTr="00B12FAC">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14:paraId="390A3418" w14:textId="77777777" w:rsidR="00B12FAC" w:rsidRPr="00B12FAC" w:rsidRDefault="00B12FAC" w:rsidP="00B12FAC">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14:paraId="390A3419" w14:textId="77777777" w:rsidR="00B12FAC" w:rsidRPr="00B12FAC" w:rsidRDefault="00B12FAC" w:rsidP="00B12FAC">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14:paraId="390A341A" w14:textId="77777777" w:rsidR="00B12FAC" w:rsidRPr="00B12FAC" w:rsidRDefault="00B12FAC" w:rsidP="00B12FAC">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14:paraId="390A341B" w14:textId="77777777"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14:paraId="390A341C" w14:textId="77777777"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14:paraId="390A341D" w14:textId="77777777"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14:paraId="390A341E" w14:textId="77777777"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Área(s) o unidad(es) administrativa(s) genera(n) o posee(n) la información</w:t>
            </w:r>
          </w:p>
        </w:tc>
      </w:tr>
      <w:tr w:rsidR="00B12FAC" w:rsidRPr="00B12FAC" w14:paraId="390A3428" w14:textId="77777777" w:rsidTr="00B12FAC">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14:paraId="390A3420" w14:textId="77777777"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Federal</w:t>
            </w:r>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14:paraId="390A3421" w14:textId="77777777"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14:paraId="390A3422" w14:textId="77777777"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rPr>
            </w:pPr>
            <w:r w:rsidRPr="00206736">
              <w:rPr>
                <w:rFonts w:ascii="Calibri" w:eastAsia="Times New Roman" w:hAnsi="Calibri" w:cs="Times New Roman"/>
                <w:color w:val="000000"/>
                <w:sz w:val="16"/>
              </w:rPr>
              <w:t xml:space="preserve"> </w:t>
            </w:r>
            <w:proofErr w:type="spellStart"/>
            <w:r w:rsidRPr="00206736">
              <w:rPr>
                <w:rFonts w:ascii="Calibri" w:eastAsia="Times New Roman" w:hAnsi="Calibri" w:cs="Times New Roman"/>
                <w:color w:val="000000"/>
                <w:sz w:val="16"/>
              </w:rPr>
              <w:t>Administración</w:t>
            </w:r>
            <w:proofErr w:type="spellEnd"/>
            <w:r w:rsidRPr="00206736">
              <w:rPr>
                <w:rFonts w:ascii="Calibri" w:eastAsia="Times New Roman" w:hAnsi="Calibri" w:cs="Times New Roman"/>
                <w:color w:val="000000"/>
                <w:sz w:val="16"/>
              </w:rPr>
              <w:t xml:space="preserve"> </w:t>
            </w:r>
            <w:proofErr w:type="spellStart"/>
            <w:r w:rsidRPr="00206736">
              <w:rPr>
                <w:rFonts w:ascii="Calibri" w:eastAsia="Times New Roman" w:hAnsi="Calibri" w:cs="Times New Roman"/>
                <w:color w:val="000000"/>
                <w:sz w:val="16"/>
              </w:rPr>
              <w:t>Centralizada</w:t>
            </w:r>
            <w:proofErr w:type="spellEnd"/>
          </w:p>
          <w:p w14:paraId="390A3423" w14:textId="77777777" w:rsidR="00B12FAC" w:rsidRPr="00957BFE" w:rsidRDefault="00B12FAC" w:rsidP="00957BFE">
            <w:pPr>
              <w:spacing w:after="0" w:line="360" w:lineRule="auto"/>
              <w:ind w:left="126"/>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390A3424" w14:textId="77777777"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vAlign w:val="center"/>
            <w:hideMark/>
          </w:tcPr>
          <w:p w14:paraId="390A3425"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Plan Nacional de Desarrollo, los planes estatales de desarrollo o el Programa General de Desarrollo del Distrito Federal,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14:paraId="390A3426" w14:textId="77777777" w:rsidR="00B12FAC" w:rsidRPr="00B12FAC" w:rsidRDefault="00B12FAC" w:rsidP="00957BFE">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bottom"/>
            <w:hideMark/>
          </w:tcPr>
          <w:p w14:paraId="390A3427" w14:textId="681A0382" w:rsidR="00B12FAC" w:rsidRPr="00B12FAC" w:rsidRDefault="00B12FAC" w:rsidP="009F0AEA">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r w:rsidR="00F46A52">
              <w:rPr>
                <w:rFonts w:ascii="Calibri" w:eastAsia="Times New Roman" w:hAnsi="Calibri" w:cs="Times New Roman"/>
                <w:color w:val="000000"/>
                <w:sz w:val="16"/>
              </w:rPr>
              <w:t xml:space="preserve">Dirección </w:t>
            </w:r>
            <w:r w:rsidR="009F0AEA">
              <w:rPr>
                <w:rFonts w:ascii="Calibri" w:eastAsia="Times New Roman" w:hAnsi="Calibri" w:cs="Times New Roman"/>
                <w:color w:val="000000"/>
                <w:sz w:val="16"/>
              </w:rPr>
              <w:t xml:space="preserve">Jurídica </w:t>
            </w:r>
          </w:p>
        </w:tc>
      </w:tr>
      <w:tr w:rsidR="00B12FAC" w:rsidRPr="00B12FAC" w14:paraId="390A3430" w14:textId="77777777" w:rsidTr="00B12FAC">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14:paraId="390A3429"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390A342A"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390A342B"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390A342C" w14:textId="77777777"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390A342D"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14:paraId="390A342E" w14:textId="77777777" w:rsidR="00B12FAC" w:rsidRPr="00B12FAC" w:rsidRDefault="00F46A52"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bCs/>
                <w:sz w:val="20"/>
                <w:szCs w:val="20"/>
              </w:rPr>
              <w:t>Aplica</w:t>
            </w:r>
          </w:p>
        </w:tc>
        <w:tc>
          <w:tcPr>
            <w:tcW w:w="912" w:type="pct"/>
            <w:tcBorders>
              <w:top w:val="nil"/>
              <w:left w:val="nil"/>
              <w:bottom w:val="dotted" w:sz="4" w:space="0" w:color="auto"/>
              <w:right w:val="dotted" w:sz="4" w:space="0" w:color="auto"/>
            </w:tcBorders>
            <w:shd w:val="clear" w:color="auto" w:fill="auto"/>
            <w:noWrap/>
            <w:vAlign w:val="bottom"/>
            <w:hideMark/>
          </w:tcPr>
          <w:p w14:paraId="390A342F" w14:textId="20C41B38" w:rsidR="00B12FAC" w:rsidRPr="00B12FAC" w:rsidRDefault="00B12FAC" w:rsidP="009F0AEA">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r w:rsidR="00F46A52">
              <w:rPr>
                <w:rFonts w:ascii="Calibri" w:eastAsia="Times New Roman" w:hAnsi="Calibri" w:cs="Times New Roman"/>
                <w:color w:val="000000"/>
                <w:sz w:val="16"/>
              </w:rPr>
              <w:t xml:space="preserve">Dirección General de Administración y </w:t>
            </w:r>
            <w:r w:rsidR="009F0AEA">
              <w:rPr>
                <w:rFonts w:ascii="Calibri" w:eastAsia="Times New Roman" w:hAnsi="Calibri" w:cs="Times New Roman"/>
                <w:color w:val="000000"/>
                <w:sz w:val="16"/>
              </w:rPr>
              <w:t>Planeación</w:t>
            </w:r>
            <w:bookmarkStart w:id="0" w:name="_GoBack"/>
            <w:bookmarkEnd w:id="0"/>
            <w:r w:rsidR="009F0AEA">
              <w:rPr>
                <w:rFonts w:ascii="Calibri" w:eastAsia="Times New Roman" w:hAnsi="Calibri" w:cs="Times New Roman"/>
                <w:color w:val="000000"/>
                <w:sz w:val="16"/>
              </w:rPr>
              <w:t xml:space="preserve"> </w:t>
            </w:r>
          </w:p>
        </w:tc>
      </w:tr>
      <w:tr w:rsidR="00F46A52" w:rsidRPr="00B12FAC" w14:paraId="390A3447" w14:textId="77777777" w:rsidTr="00F46A52">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14:paraId="390A3431" w14:textId="77777777" w:rsidR="00F46A52" w:rsidRPr="00B12FAC" w:rsidRDefault="00F46A52"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390A3432" w14:textId="77777777" w:rsidR="00F46A52" w:rsidRPr="00B12FAC" w:rsidRDefault="00F46A52"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390A3433" w14:textId="77777777" w:rsidR="00F46A52" w:rsidRPr="00B12FAC" w:rsidRDefault="00F46A52"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390A3434" w14:textId="77777777" w:rsidR="00F46A52" w:rsidRPr="00B12FAC" w:rsidRDefault="00F46A52"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390A3435" w14:textId="77777777" w:rsidR="00F46A52" w:rsidRPr="00B12FAC" w:rsidRDefault="00F46A52"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c)     El listado de expropiaciones decretadas y ejecutadas que incluya, cuando menos, la fecha de expropiación, el domicilio y la causa de utilidad pública y las ocupaciones superficiales;</w:t>
            </w:r>
          </w:p>
        </w:tc>
        <w:tc>
          <w:tcPr>
            <w:tcW w:w="2002" w:type="pct"/>
            <w:gridSpan w:val="2"/>
            <w:vMerge w:val="restart"/>
            <w:tcBorders>
              <w:top w:val="nil"/>
              <w:left w:val="nil"/>
              <w:right w:val="dotted" w:sz="4" w:space="0" w:color="auto"/>
            </w:tcBorders>
            <w:shd w:val="clear" w:color="auto" w:fill="auto"/>
            <w:noWrap/>
            <w:vAlign w:val="center"/>
          </w:tcPr>
          <w:p w14:paraId="390A3436" w14:textId="77777777" w:rsidR="00F46A52" w:rsidRPr="00B12FAC" w:rsidRDefault="00F46A52"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p w14:paraId="390A3437" w14:textId="77777777" w:rsidR="00F46A52" w:rsidRPr="00F46A52" w:rsidRDefault="00F46A52" w:rsidP="00F46A52">
            <w:pPr>
              <w:spacing w:after="0" w:line="240" w:lineRule="auto"/>
              <w:rPr>
                <w:rFonts w:ascii="Calibri" w:eastAsia="Times New Roman" w:hAnsi="Calibri" w:cs="Times New Roman"/>
                <w:b/>
                <w:color w:val="000000"/>
                <w:sz w:val="16"/>
              </w:rPr>
            </w:pPr>
            <w:r w:rsidRPr="00B12FAC">
              <w:rPr>
                <w:rFonts w:ascii="Calibri" w:eastAsia="Times New Roman" w:hAnsi="Calibri" w:cs="Times New Roman"/>
                <w:color w:val="000000"/>
                <w:sz w:val="16"/>
              </w:rPr>
              <w:t> </w:t>
            </w:r>
            <w:r w:rsidRPr="00F46A52">
              <w:rPr>
                <w:rFonts w:ascii="Calibri" w:eastAsia="Times New Roman" w:hAnsi="Calibri" w:cs="Times New Roman"/>
                <w:b/>
                <w:color w:val="000000"/>
                <w:sz w:val="16"/>
              </w:rPr>
              <w:t>NO APLICABLE</w:t>
            </w:r>
          </w:p>
          <w:p w14:paraId="390A3438" w14:textId="77777777" w:rsidR="00F46A52" w:rsidRDefault="00F46A52" w:rsidP="00F46A52">
            <w:pPr>
              <w:pStyle w:val="Default"/>
              <w:jc w:val="both"/>
              <w:rPr>
                <w:rFonts w:asciiTheme="minorHAnsi" w:hAnsiTheme="minorHAnsi" w:cstheme="minorHAnsi"/>
                <w:sz w:val="20"/>
                <w:szCs w:val="20"/>
              </w:rPr>
            </w:pPr>
            <w:r w:rsidRPr="00B12FAC">
              <w:rPr>
                <w:rFonts w:ascii="Calibri" w:eastAsia="Times New Roman" w:hAnsi="Calibri" w:cs="Times New Roman"/>
                <w:sz w:val="16"/>
              </w:rPr>
              <w:t> </w:t>
            </w:r>
          </w:p>
          <w:p w14:paraId="3A6918D2" w14:textId="7A0D21CD" w:rsidR="00AF4899" w:rsidRPr="00AF4899" w:rsidRDefault="00AF4899" w:rsidP="00AF4899">
            <w:pPr>
              <w:spacing w:after="0"/>
              <w:jc w:val="both"/>
              <w:rPr>
                <w:rFonts w:cstheme="minorHAnsi"/>
                <w:sz w:val="20"/>
                <w:szCs w:val="20"/>
              </w:rPr>
            </w:pPr>
            <w:r>
              <w:rPr>
                <w:rFonts w:cstheme="minorHAnsi"/>
                <w:sz w:val="20"/>
                <w:szCs w:val="20"/>
              </w:rPr>
              <w:t xml:space="preserve">Por lo establecido en </w:t>
            </w:r>
            <w:r>
              <w:rPr>
                <w:rFonts w:cstheme="minorHAnsi"/>
                <w:b/>
                <w:bCs/>
                <w:sz w:val="20"/>
                <w:szCs w:val="20"/>
              </w:rPr>
              <w:t>la Ley de Las y Los Jóvenes del Estado de Sonora en su artículo 8</w:t>
            </w:r>
            <w:r w:rsidRPr="00AF4899">
              <w:rPr>
                <w:rFonts w:cstheme="minorHAnsi"/>
                <w:b/>
                <w:bCs/>
                <w:sz w:val="20"/>
                <w:szCs w:val="20"/>
              </w:rPr>
              <w:t xml:space="preserve">.- </w:t>
            </w:r>
            <w:r w:rsidRPr="00AF4899">
              <w:rPr>
                <w:rFonts w:cstheme="minorHAnsi"/>
                <w:sz w:val="20"/>
                <w:szCs w:val="20"/>
              </w:rPr>
              <w:t xml:space="preserve">La planeación, programación y </w:t>
            </w:r>
            <w:proofErr w:type="spellStart"/>
            <w:r w:rsidRPr="00AF4899">
              <w:rPr>
                <w:rFonts w:cstheme="minorHAnsi"/>
                <w:sz w:val="20"/>
                <w:szCs w:val="20"/>
              </w:rPr>
              <w:t>presupuestación</w:t>
            </w:r>
            <w:proofErr w:type="spellEnd"/>
            <w:r w:rsidRPr="00AF4899">
              <w:rPr>
                <w:rFonts w:cstheme="minorHAnsi"/>
                <w:sz w:val="20"/>
                <w:szCs w:val="20"/>
              </w:rPr>
              <w:t xml:space="preserve"> de las políticas públicas en la materia que regula el presente ordenamiento, será llevado a cabo a través del Programa, que fijará y orientará la política estatal para el diseño de programas en beneficio integral de la juventud, para lo cual se deberá tomar en cuenta lo siguiente:</w:t>
            </w:r>
          </w:p>
          <w:p w14:paraId="6CEA1152" w14:textId="77777777" w:rsidR="00AF4899" w:rsidRPr="00AF4899" w:rsidRDefault="00AF4899" w:rsidP="00AF4899">
            <w:pPr>
              <w:spacing w:after="0"/>
              <w:jc w:val="both"/>
              <w:rPr>
                <w:rFonts w:cstheme="minorHAnsi"/>
                <w:sz w:val="20"/>
                <w:szCs w:val="20"/>
              </w:rPr>
            </w:pPr>
          </w:p>
          <w:p w14:paraId="6AA7593E" w14:textId="77777777" w:rsidR="00AF4899" w:rsidRPr="00AF4899" w:rsidRDefault="00AF4899" w:rsidP="00AF4899">
            <w:pPr>
              <w:spacing w:after="0"/>
              <w:jc w:val="both"/>
              <w:rPr>
                <w:rFonts w:cstheme="minorHAnsi"/>
                <w:sz w:val="20"/>
                <w:szCs w:val="20"/>
              </w:rPr>
            </w:pPr>
            <w:r w:rsidRPr="00AF4899">
              <w:rPr>
                <w:rFonts w:cstheme="minorHAnsi"/>
                <w:sz w:val="20"/>
                <w:szCs w:val="20"/>
              </w:rPr>
              <w:t>I.- Fomentar la ciudadanía plena, entendida esta como el ejercicio de los derechos civiles, políticos, económicos, sociales y culturales, que garanticen una vida digna;</w:t>
            </w:r>
          </w:p>
          <w:p w14:paraId="31179370" w14:textId="77777777" w:rsidR="00AF4899" w:rsidRPr="00AF4899" w:rsidRDefault="00AF4899" w:rsidP="00AF4899">
            <w:pPr>
              <w:spacing w:after="0"/>
              <w:jc w:val="both"/>
              <w:rPr>
                <w:rFonts w:cstheme="minorHAnsi"/>
                <w:sz w:val="20"/>
                <w:szCs w:val="20"/>
              </w:rPr>
            </w:pPr>
          </w:p>
          <w:p w14:paraId="70800973" w14:textId="77777777" w:rsidR="00AF4899" w:rsidRPr="00AF4899" w:rsidRDefault="00AF4899" w:rsidP="00AF4899">
            <w:pPr>
              <w:spacing w:after="0"/>
              <w:jc w:val="both"/>
              <w:rPr>
                <w:rFonts w:cstheme="minorHAnsi"/>
                <w:sz w:val="20"/>
                <w:szCs w:val="20"/>
              </w:rPr>
            </w:pPr>
            <w:r w:rsidRPr="00AF4899">
              <w:rPr>
                <w:rFonts w:cstheme="minorHAnsi"/>
                <w:sz w:val="20"/>
                <w:szCs w:val="20"/>
              </w:rPr>
              <w:t>II.- Promover programas y proyectos tendientes a generar una cultura de respeto, tolerancia y reconocimiento de los derechos, valores, potencialidades y conductas de las personas jóvenes;</w:t>
            </w:r>
          </w:p>
          <w:p w14:paraId="7AF771D7" w14:textId="77777777" w:rsidR="00AF4899" w:rsidRPr="00AF4899" w:rsidRDefault="00AF4899" w:rsidP="00AF4899">
            <w:pPr>
              <w:spacing w:after="0"/>
              <w:jc w:val="both"/>
              <w:rPr>
                <w:rFonts w:cstheme="minorHAnsi"/>
                <w:sz w:val="20"/>
                <w:szCs w:val="20"/>
              </w:rPr>
            </w:pPr>
          </w:p>
          <w:p w14:paraId="01D7490F" w14:textId="77777777" w:rsidR="00AF4899" w:rsidRPr="00AF4899" w:rsidRDefault="00AF4899" w:rsidP="00AF4899">
            <w:pPr>
              <w:spacing w:after="0"/>
              <w:jc w:val="both"/>
              <w:rPr>
                <w:rFonts w:cstheme="minorHAnsi"/>
                <w:sz w:val="20"/>
                <w:szCs w:val="20"/>
              </w:rPr>
            </w:pPr>
            <w:r w:rsidRPr="00AF4899">
              <w:rPr>
                <w:rFonts w:cstheme="minorHAnsi"/>
                <w:sz w:val="20"/>
                <w:szCs w:val="20"/>
              </w:rPr>
              <w:t>III.- Garantizar su participación y expresión cultural en los ámbitos culturales de cualquier índole, de carácter público y privado;</w:t>
            </w:r>
          </w:p>
          <w:p w14:paraId="3B1A72FB" w14:textId="77777777" w:rsidR="00AF4899" w:rsidRPr="00AF4899" w:rsidRDefault="00AF4899" w:rsidP="00AF4899">
            <w:pPr>
              <w:spacing w:after="0"/>
              <w:jc w:val="both"/>
              <w:rPr>
                <w:rFonts w:cstheme="minorHAnsi"/>
                <w:sz w:val="20"/>
                <w:szCs w:val="20"/>
              </w:rPr>
            </w:pPr>
          </w:p>
          <w:p w14:paraId="00B9D950" w14:textId="77777777" w:rsidR="00AF4899" w:rsidRPr="00AF4899" w:rsidRDefault="00AF4899" w:rsidP="00AF4899">
            <w:pPr>
              <w:spacing w:after="0"/>
              <w:jc w:val="both"/>
              <w:rPr>
                <w:rFonts w:cstheme="minorHAnsi"/>
                <w:sz w:val="20"/>
                <w:szCs w:val="20"/>
              </w:rPr>
            </w:pPr>
            <w:r w:rsidRPr="00AF4899">
              <w:rPr>
                <w:rFonts w:cstheme="minorHAnsi"/>
                <w:sz w:val="20"/>
                <w:szCs w:val="20"/>
              </w:rPr>
              <w:t>IV.- Fomentar la cohesión social, con especial énfasis en la inclusión de las personas jóvenes indígenas y las que pertenezcan a minorías culturales, así como también la integración social de las y los jóvenes en situaciones especiales desde el punto de vista de pobreza, indigencia, de alguna discapacidad, situación de calle;</w:t>
            </w:r>
          </w:p>
          <w:p w14:paraId="74D2792C" w14:textId="77777777" w:rsidR="00AF4899" w:rsidRPr="00AF4899" w:rsidRDefault="00AF4899" w:rsidP="00AF4899">
            <w:pPr>
              <w:spacing w:after="0"/>
              <w:jc w:val="both"/>
              <w:rPr>
                <w:rFonts w:cstheme="minorHAnsi"/>
                <w:sz w:val="20"/>
                <w:szCs w:val="20"/>
              </w:rPr>
            </w:pPr>
          </w:p>
          <w:p w14:paraId="497F8625" w14:textId="77777777" w:rsidR="00AF4899" w:rsidRPr="00AF4899" w:rsidRDefault="00AF4899" w:rsidP="00AF4899">
            <w:pPr>
              <w:spacing w:after="0"/>
              <w:jc w:val="both"/>
              <w:rPr>
                <w:rFonts w:cstheme="minorHAnsi"/>
                <w:sz w:val="20"/>
                <w:szCs w:val="20"/>
              </w:rPr>
            </w:pPr>
            <w:r w:rsidRPr="00AF4899">
              <w:rPr>
                <w:rFonts w:cstheme="minorHAnsi"/>
                <w:sz w:val="20"/>
                <w:szCs w:val="20"/>
              </w:rPr>
              <w:t>V.- Atender con acciones concretas, la diversidad ideológica y cultural de la juventud sonorense, tomando en cuenta a las específicas ubicadas en las poblaciones y asentamientos indígenas, con pleno respeto de sus normas y leyes internas;</w:t>
            </w:r>
          </w:p>
          <w:p w14:paraId="3C4A13E1" w14:textId="77777777" w:rsidR="00AF4899" w:rsidRPr="00AF4899" w:rsidRDefault="00AF4899" w:rsidP="00AF4899">
            <w:pPr>
              <w:spacing w:after="0"/>
              <w:jc w:val="both"/>
              <w:rPr>
                <w:rFonts w:cstheme="minorHAnsi"/>
                <w:sz w:val="20"/>
                <w:szCs w:val="20"/>
              </w:rPr>
            </w:pPr>
          </w:p>
          <w:p w14:paraId="00E981CC" w14:textId="77777777" w:rsidR="00AF4899" w:rsidRPr="00AF4899" w:rsidRDefault="00AF4899" w:rsidP="00AF4899">
            <w:pPr>
              <w:spacing w:after="0"/>
              <w:jc w:val="both"/>
              <w:rPr>
                <w:rFonts w:cstheme="minorHAnsi"/>
                <w:sz w:val="20"/>
                <w:szCs w:val="20"/>
              </w:rPr>
            </w:pPr>
            <w:r w:rsidRPr="00AF4899">
              <w:rPr>
                <w:rFonts w:cstheme="minorHAnsi"/>
                <w:sz w:val="20"/>
                <w:szCs w:val="20"/>
              </w:rPr>
              <w:t xml:space="preserve">VI.- Impulsar acciones tendientes a modificar las disposiciones sociales, jurídicas y administrativas prejuiciosas, discriminatorias o </w:t>
            </w:r>
            <w:proofErr w:type="spellStart"/>
            <w:r w:rsidRPr="00AF4899">
              <w:rPr>
                <w:rFonts w:cstheme="minorHAnsi"/>
                <w:sz w:val="20"/>
                <w:szCs w:val="20"/>
              </w:rPr>
              <w:t>estigmatizantes</w:t>
            </w:r>
            <w:proofErr w:type="spellEnd"/>
            <w:r w:rsidRPr="00AF4899">
              <w:rPr>
                <w:rFonts w:cstheme="minorHAnsi"/>
                <w:sz w:val="20"/>
                <w:szCs w:val="20"/>
              </w:rPr>
              <w:t xml:space="preserve"> hacia las culturas juveniles y a las conductas de las personas jóvenes;</w:t>
            </w:r>
          </w:p>
          <w:p w14:paraId="19252788" w14:textId="77777777" w:rsidR="00AF4899" w:rsidRPr="00AF4899" w:rsidRDefault="00AF4899" w:rsidP="00AF4899">
            <w:pPr>
              <w:spacing w:after="0"/>
              <w:jc w:val="both"/>
              <w:rPr>
                <w:rFonts w:cstheme="minorHAnsi"/>
                <w:sz w:val="20"/>
                <w:szCs w:val="20"/>
              </w:rPr>
            </w:pPr>
          </w:p>
          <w:p w14:paraId="416A5DA1" w14:textId="77777777" w:rsidR="00AF4899" w:rsidRPr="00AF4899" w:rsidRDefault="00AF4899" w:rsidP="00AF4899">
            <w:pPr>
              <w:spacing w:after="0"/>
              <w:jc w:val="both"/>
              <w:rPr>
                <w:rFonts w:cstheme="minorHAnsi"/>
                <w:sz w:val="20"/>
                <w:szCs w:val="20"/>
              </w:rPr>
            </w:pPr>
            <w:r w:rsidRPr="00AF4899">
              <w:rPr>
                <w:rFonts w:cstheme="minorHAnsi"/>
                <w:sz w:val="20"/>
                <w:szCs w:val="20"/>
              </w:rPr>
              <w:t>VII.- Impulsar acciones compensatorias a fin de lograr la equidad en el desarrollo social y humano de las personas jóvenes de las áreas marginadas del desarrollo urbano y social en general consideradas estas como Zonas de Atención Prioritaria;</w:t>
            </w:r>
          </w:p>
          <w:p w14:paraId="2896CAEF" w14:textId="77777777" w:rsidR="00AF4899" w:rsidRPr="00AF4899" w:rsidRDefault="00AF4899" w:rsidP="00AF4899">
            <w:pPr>
              <w:spacing w:after="0"/>
              <w:jc w:val="both"/>
              <w:rPr>
                <w:rFonts w:cstheme="minorHAnsi"/>
                <w:sz w:val="20"/>
                <w:szCs w:val="20"/>
              </w:rPr>
            </w:pPr>
          </w:p>
          <w:p w14:paraId="3BF40219" w14:textId="77777777" w:rsidR="00AF4899" w:rsidRPr="00AF4899" w:rsidRDefault="00AF4899" w:rsidP="00AF4899">
            <w:pPr>
              <w:spacing w:after="0"/>
              <w:jc w:val="both"/>
              <w:rPr>
                <w:rFonts w:cstheme="minorHAnsi"/>
                <w:sz w:val="20"/>
                <w:szCs w:val="20"/>
              </w:rPr>
            </w:pPr>
            <w:r w:rsidRPr="00AF4899">
              <w:rPr>
                <w:rFonts w:cstheme="minorHAnsi"/>
                <w:sz w:val="20"/>
                <w:szCs w:val="20"/>
              </w:rPr>
              <w:t>VIII.- Generar espacios de participación e interacción, así como el apoyo a la organización en redes de trabajo comunitario, académico, deportivo, entre otras, asimismo para la creación de la Red Estatal de Atención a la Juventud, como padrón juvenil donde se asienten las organizaciones y acciones juveniles que existan y deseen acceder a beneficios de programas estatales, federales, municipales, y particulares;</w:t>
            </w:r>
          </w:p>
          <w:p w14:paraId="1B0159AB" w14:textId="77777777" w:rsidR="00AF4899" w:rsidRPr="00AF4899" w:rsidRDefault="00AF4899" w:rsidP="00AF4899">
            <w:pPr>
              <w:spacing w:after="0"/>
              <w:jc w:val="both"/>
              <w:rPr>
                <w:rFonts w:cstheme="minorHAnsi"/>
                <w:sz w:val="20"/>
                <w:szCs w:val="20"/>
              </w:rPr>
            </w:pPr>
          </w:p>
          <w:p w14:paraId="1DD9ADC5" w14:textId="77777777" w:rsidR="00AF4899" w:rsidRPr="00AF4899" w:rsidRDefault="00AF4899" w:rsidP="00AF4899">
            <w:pPr>
              <w:spacing w:after="0"/>
              <w:jc w:val="both"/>
              <w:rPr>
                <w:rFonts w:cstheme="minorHAnsi"/>
                <w:sz w:val="20"/>
                <w:szCs w:val="20"/>
              </w:rPr>
            </w:pPr>
            <w:r w:rsidRPr="00AF4899">
              <w:rPr>
                <w:rFonts w:cstheme="minorHAnsi"/>
                <w:sz w:val="20"/>
                <w:szCs w:val="20"/>
              </w:rPr>
              <w:t>IX.- Promover una conciencia de responsabilidad social en las personas jóvenes, ubicando y/o creando mediante la Red Estatal de Atención a la Juventud de información las áreas para canalizarlos e incorporarlas al voluntariado en las acciones tendientes al desarrollo social y humano;</w:t>
            </w:r>
          </w:p>
          <w:p w14:paraId="42EC1E55" w14:textId="77777777" w:rsidR="00AF4899" w:rsidRPr="00AF4899" w:rsidRDefault="00AF4899" w:rsidP="00AF4899">
            <w:pPr>
              <w:spacing w:after="0"/>
              <w:jc w:val="both"/>
              <w:rPr>
                <w:rFonts w:cstheme="minorHAnsi"/>
                <w:sz w:val="20"/>
                <w:szCs w:val="20"/>
              </w:rPr>
            </w:pPr>
          </w:p>
          <w:p w14:paraId="77546C75" w14:textId="77777777" w:rsidR="00AF4899" w:rsidRPr="00AF4899" w:rsidRDefault="00AF4899" w:rsidP="00AF4899">
            <w:pPr>
              <w:spacing w:after="0"/>
              <w:jc w:val="both"/>
              <w:rPr>
                <w:rFonts w:cstheme="minorHAnsi"/>
                <w:sz w:val="20"/>
                <w:szCs w:val="20"/>
              </w:rPr>
            </w:pPr>
            <w:r w:rsidRPr="00AF4899">
              <w:rPr>
                <w:rFonts w:cstheme="minorHAnsi"/>
                <w:sz w:val="20"/>
                <w:szCs w:val="20"/>
              </w:rPr>
              <w:t>X.- Proporcionar atención integral en salud, con especial énfasis en las acciones de prevención de adicciones, accidentes, embarazo juvenil, sexualidad anticipada, maternidad y paternidad temprana, en su caso, considerando su entorno familiar y social;</w:t>
            </w:r>
          </w:p>
          <w:p w14:paraId="7CD1AC93" w14:textId="77777777" w:rsidR="00AF4899" w:rsidRPr="00AF4899" w:rsidRDefault="00AF4899" w:rsidP="00AF4899">
            <w:pPr>
              <w:spacing w:after="0"/>
              <w:jc w:val="both"/>
              <w:rPr>
                <w:rFonts w:cstheme="minorHAnsi"/>
                <w:sz w:val="20"/>
                <w:szCs w:val="20"/>
              </w:rPr>
            </w:pPr>
          </w:p>
          <w:p w14:paraId="12D68F26" w14:textId="77777777" w:rsidR="00AF4899" w:rsidRPr="00AF4899" w:rsidRDefault="00AF4899" w:rsidP="00AF4899">
            <w:pPr>
              <w:spacing w:after="0"/>
              <w:jc w:val="both"/>
              <w:rPr>
                <w:rFonts w:cstheme="minorHAnsi"/>
                <w:sz w:val="20"/>
                <w:szCs w:val="20"/>
              </w:rPr>
            </w:pPr>
            <w:r w:rsidRPr="00AF4899">
              <w:rPr>
                <w:rFonts w:cstheme="minorHAnsi"/>
                <w:sz w:val="20"/>
                <w:szCs w:val="20"/>
              </w:rPr>
              <w:t>XI.- Erradicar el analfabetismo, prevenir la deserción escolar, procurar el incremento de años de estudio y la adaptación del sistema educativo al uso de las nuevas tecnologías y su fácil acceso para las y los jóvenes;</w:t>
            </w:r>
          </w:p>
          <w:p w14:paraId="4C3E4F24" w14:textId="77777777" w:rsidR="00AF4899" w:rsidRPr="00AF4899" w:rsidRDefault="00AF4899" w:rsidP="00AF4899">
            <w:pPr>
              <w:spacing w:after="0"/>
              <w:jc w:val="both"/>
              <w:rPr>
                <w:rFonts w:cstheme="minorHAnsi"/>
                <w:sz w:val="20"/>
                <w:szCs w:val="20"/>
              </w:rPr>
            </w:pPr>
          </w:p>
          <w:p w14:paraId="0D6EE39C" w14:textId="77777777" w:rsidR="00AF4899" w:rsidRPr="00AF4899" w:rsidRDefault="00AF4899" w:rsidP="00AF4899">
            <w:pPr>
              <w:spacing w:after="0"/>
              <w:jc w:val="both"/>
              <w:rPr>
                <w:rFonts w:cstheme="minorHAnsi"/>
                <w:sz w:val="20"/>
                <w:szCs w:val="20"/>
              </w:rPr>
            </w:pPr>
            <w:r w:rsidRPr="00AF4899">
              <w:rPr>
                <w:rFonts w:cstheme="minorHAnsi"/>
                <w:sz w:val="20"/>
                <w:szCs w:val="20"/>
              </w:rPr>
              <w:t>XII.- Orientar la demanda educativa hacia la formación para el trabajo y las carreras que atiendan las necesidades de la oferta laboral y de desarrollo del Estado, así como definir estrategias para aumentarlas fuentes de financiamiento para garantizar la continuidad en el estudio, sea mediante becas, créditos accesibles y esquemas de intercambios académicos nacionales e internacionales de estudiantes que fortalezcan el sistema educativo local;</w:t>
            </w:r>
          </w:p>
          <w:p w14:paraId="721E8EBE" w14:textId="77777777" w:rsidR="00AF4899" w:rsidRPr="00AF4899" w:rsidRDefault="00AF4899" w:rsidP="00AF4899">
            <w:pPr>
              <w:spacing w:after="0"/>
              <w:jc w:val="both"/>
              <w:rPr>
                <w:rFonts w:cstheme="minorHAnsi"/>
                <w:sz w:val="20"/>
                <w:szCs w:val="20"/>
              </w:rPr>
            </w:pPr>
          </w:p>
          <w:p w14:paraId="1956FC46" w14:textId="77777777" w:rsidR="00AF4899" w:rsidRPr="00AF4899" w:rsidRDefault="00AF4899" w:rsidP="00AF4899">
            <w:pPr>
              <w:spacing w:after="0"/>
              <w:jc w:val="both"/>
              <w:rPr>
                <w:rFonts w:cstheme="minorHAnsi"/>
                <w:sz w:val="20"/>
                <w:szCs w:val="20"/>
              </w:rPr>
            </w:pPr>
            <w:r w:rsidRPr="00AF4899">
              <w:rPr>
                <w:rFonts w:cstheme="minorHAnsi"/>
                <w:sz w:val="20"/>
                <w:szCs w:val="20"/>
              </w:rPr>
              <w:t>XIII.- Asegurar el acceso global y equitativo a la formación escolar;</w:t>
            </w:r>
          </w:p>
          <w:p w14:paraId="3918B69D" w14:textId="77777777" w:rsidR="00AF4899" w:rsidRPr="00AF4899" w:rsidRDefault="00AF4899" w:rsidP="00AF4899">
            <w:pPr>
              <w:spacing w:after="0"/>
              <w:jc w:val="both"/>
              <w:rPr>
                <w:rFonts w:cstheme="minorHAnsi"/>
                <w:sz w:val="20"/>
                <w:szCs w:val="20"/>
              </w:rPr>
            </w:pPr>
          </w:p>
          <w:p w14:paraId="04226CD2" w14:textId="77777777" w:rsidR="00AF4899" w:rsidRPr="00AF4899" w:rsidRDefault="00AF4899" w:rsidP="00AF4899">
            <w:pPr>
              <w:spacing w:after="0"/>
              <w:jc w:val="both"/>
              <w:rPr>
                <w:rFonts w:cstheme="minorHAnsi"/>
                <w:sz w:val="20"/>
                <w:szCs w:val="20"/>
              </w:rPr>
            </w:pPr>
            <w:r w:rsidRPr="00AF4899">
              <w:rPr>
                <w:rFonts w:cstheme="minorHAnsi"/>
                <w:sz w:val="20"/>
                <w:szCs w:val="20"/>
              </w:rPr>
              <w:t>XIV.- Apoyar la incorporación al sector laboral de las y los jóvenes que hayan concluido su preparación técnica y profesional, fomentar bolsas de trabajo, así como el diseño de estrategias para quienes tengan estudios truncos, pudiendo acceder a alguna fuente laboral mediante la recuperación escolar, así como la formulación de convenios e incentivos fiscales y capacitación laboral adecuada que faciliten a la iniciativa privada la contratación de jóvenes;</w:t>
            </w:r>
          </w:p>
          <w:p w14:paraId="37B56837" w14:textId="77777777" w:rsidR="00AF4899" w:rsidRPr="00AF4899" w:rsidRDefault="00AF4899" w:rsidP="00AF4899">
            <w:pPr>
              <w:spacing w:after="0"/>
              <w:jc w:val="both"/>
              <w:rPr>
                <w:rFonts w:cstheme="minorHAnsi"/>
                <w:sz w:val="20"/>
                <w:szCs w:val="20"/>
              </w:rPr>
            </w:pPr>
          </w:p>
          <w:p w14:paraId="456BDB19" w14:textId="77777777" w:rsidR="00AF4899" w:rsidRPr="00AF4899" w:rsidRDefault="00AF4899" w:rsidP="00AF4899">
            <w:pPr>
              <w:spacing w:after="0"/>
              <w:jc w:val="both"/>
              <w:rPr>
                <w:rFonts w:cstheme="minorHAnsi"/>
                <w:sz w:val="20"/>
                <w:szCs w:val="20"/>
              </w:rPr>
            </w:pPr>
            <w:r w:rsidRPr="00AF4899">
              <w:rPr>
                <w:rFonts w:cstheme="minorHAnsi"/>
                <w:sz w:val="20"/>
                <w:szCs w:val="20"/>
              </w:rPr>
              <w:t>XV.- Integrar y establecer normas, reglas de operación y programas específicos de acción gubernamental que abone a la constitución de políticas públicas e institucionales que promuevan la cultura emprendedora y la creación de empresas, en el marco de esta Ley;</w:t>
            </w:r>
          </w:p>
          <w:p w14:paraId="55C1351C" w14:textId="77777777" w:rsidR="00AF4899" w:rsidRPr="00AF4899" w:rsidRDefault="00AF4899" w:rsidP="00AF4899">
            <w:pPr>
              <w:spacing w:after="0"/>
              <w:jc w:val="both"/>
              <w:rPr>
                <w:rFonts w:cstheme="minorHAnsi"/>
                <w:sz w:val="20"/>
                <w:szCs w:val="20"/>
              </w:rPr>
            </w:pPr>
          </w:p>
          <w:p w14:paraId="701F43A4" w14:textId="77777777" w:rsidR="00AF4899" w:rsidRPr="00AF4899" w:rsidRDefault="00AF4899" w:rsidP="00AF4899">
            <w:pPr>
              <w:spacing w:after="0"/>
              <w:jc w:val="both"/>
              <w:rPr>
                <w:rFonts w:cstheme="minorHAnsi"/>
                <w:sz w:val="20"/>
                <w:szCs w:val="20"/>
              </w:rPr>
            </w:pPr>
            <w:r w:rsidRPr="00AF4899">
              <w:rPr>
                <w:rFonts w:cstheme="minorHAnsi"/>
                <w:sz w:val="20"/>
                <w:szCs w:val="20"/>
              </w:rPr>
              <w:t>XVI.- Establecer mecanismos para el rápido desarrollo de la cultura emprendedora y empresarial en la población joven de Sonora a través del establecimiento de programas de simplificación administrativa, compensación y estímulo al capital joven, identificado por su administración, operación y destino entre otros mecanismos institucionales que apoyen a la viabilidad y continuidad de la iniciativa empresarial de la juventud sonorense;</w:t>
            </w:r>
          </w:p>
          <w:p w14:paraId="7A72EDED" w14:textId="77777777" w:rsidR="00AF4899" w:rsidRPr="00AF4899" w:rsidRDefault="00AF4899" w:rsidP="00AF4899">
            <w:pPr>
              <w:spacing w:after="0"/>
              <w:jc w:val="both"/>
              <w:rPr>
                <w:rFonts w:cstheme="minorHAnsi"/>
                <w:sz w:val="20"/>
                <w:szCs w:val="20"/>
              </w:rPr>
            </w:pPr>
          </w:p>
          <w:p w14:paraId="261E86F9" w14:textId="77777777" w:rsidR="00AF4899" w:rsidRPr="00AF4899" w:rsidRDefault="00AF4899" w:rsidP="00AF4899">
            <w:pPr>
              <w:spacing w:after="0"/>
              <w:jc w:val="both"/>
              <w:rPr>
                <w:rFonts w:cstheme="minorHAnsi"/>
                <w:sz w:val="20"/>
                <w:szCs w:val="20"/>
              </w:rPr>
            </w:pPr>
            <w:r w:rsidRPr="00AF4899">
              <w:rPr>
                <w:rFonts w:cstheme="minorHAnsi"/>
                <w:sz w:val="20"/>
                <w:szCs w:val="20"/>
              </w:rPr>
              <w:t>XVII.- Crear un vínculo entre el sistema educativo y el desarrollo económico, mediante enlaces y/o prácticas laborales, sociales y empresariales a través de una materia de cultura emprendedora a fin de generar jóvenes agentes de desarrollo económico para el bien común;</w:t>
            </w:r>
          </w:p>
          <w:p w14:paraId="7C2CCB41" w14:textId="77777777" w:rsidR="00AF4899" w:rsidRPr="00AF4899" w:rsidRDefault="00AF4899" w:rsidP="00AF4899">
            <w:pPr>
              <w:spacing w:after="0"/>
              <w:jc w:val="both"/>
              <w:rPr>
                <w:rFonts w:cstheme="minorHAnsi"/>
                <w:sz w:val="20"/>
                <w:szCs w:val="20"/>
              </w:rPr>
            </w:pPr>
          </w:p>
          <w:p w14:paraId="5D7E83C8" w14:textId="77777777" w:rsidR="00AF4899" w:rsidRPr="00AF4899" w:rsidRDefault="00AF4899" w:rsidP="00AF4899">
            <w:pPr>
              <w:spacing w:after="0"/>
              <w:jc w:val="both"/>
              <w:rPr>
                <w:rFonts w:cstheme="minorHAnsi"/>
                <w:sz w:val="20"/>
                <w:szCs w:val="20"/>
              </w:rPr>
            </w:pPr>
            <w:r w:rsidRPr="00AF4899">
              <w:rPr>
                <w:rFonts w:cstheme="minorHAnsi"/>
                <w:sz w:val="20"/>
                <w:szCs w:val="20"/>
              </w:rPr>
              <w:t>XVIII.- Establecer un programa estatal de asesoramiento a la iniciativa joven mediante la creación de incubadoras, asesoramientos, generación de estudios de factibilidad desarrollados por las cámaras especializadas en los mismos, para la planeación, investigación, administración y mejora regulatoria;</w:t>
            </w:r>
          </w:p>
          <w:p w14:paraId="59928392" w14:textId="77777777" w:rsidR="00AF4899" w:rsidRPr="00AF4899" w:rsidRDefault="00AF4899" w:rsidP="00AF4899">
            <w:pPr>
              <w:spacing w:after="0"/>
              <w:jc w:val="both"/>
              <w:rPr>
                <w:rFonts w:cstheme="minorHAnsi"/>
                <w:sz w:val="20"/>
                <w:szCs w:val="20"/>
              </w:rPr>
            </w:pPr>
          </w:p>
          <w:p w14:paraId="64CE51CD" w14:textId="77777777" w:rsidR="00AF4899" w:rsidRPr="00AF4899" w:rsidRDefault="00AF4899" w:rsidP="00AF4899">
            <w:pPr>
              <w:spacing w:after="0"/>
              <w:jc w:val="both"/>
              <w:rPr>
                <w:rFonts w:cstheme="minorHAnsi"/>
                <w:sz w:val="20"/>
                <w:szCs w:val="20"/>
              </w:rPr>
            </w:pPr>
            <w:r w:rsidRPr="00AF4899">
              <w:rPr>
                <w:rFonts w:cstheme="minorHAnsi"/>
                <w:sz w:val="20"/>
                <w:szCs w:val="20"/>
              </w:rPr>
              <w:t>XIX.- Fomentar, promover y desarrollar, programas de capacitación para el manejo de las relaciones obrero-patronales y cultura laboral, impositiva, jurídico administrativa, mediante enlaces con organizaciones, cámaras y/o dependencias afines;</w:t>
            </w:r>
          </w:p>
          <w:p w14:paraId="5A25168A" w14:textId="77777777" w:rsidR="00AF4899" w:rsidRPr="00AF4899" w:rsidRDefault="00AF4899" w:rsidP="00AF4899">
            <w:pPr>
              <w:spacing w:after="0"/>
              <w:jc w:val="both"/>
              <w:rPr>
                <w:rFonts w:cstheme="minorHAnsi"/>
                <w:sz w:val="20"/>
                <w:szCs w:val="20"/>
              </w:rPr>
            </w:pPr>
          </w:p>
          <w:p w14:paraId="5BDE89A4" w14:textId="77777777" w:rsidR="00AF4899" w:rsidRPr="00AF4899" w:rsidRDefault="00AF4899" w:rsidP="00AF4899">
            <w:pPr>
              <w:spacing w:after="0"/>
              <w:jc w:val="both"/>
              <w:rPr>
                <w:rFonts w:cstheme="minorHAnsi"/>
                <w:sz w:val="20"/>
                <w:szCs w:val="20"/>
              </w:rPr>
            </w:pPr>
            <w:r w:rsidRPr="00AF4899">
              <w:rPr>
                <w:rFonts w:cstheme="minorHAnsi"/>
                <w:sz w:val="20"/>
                <w:szCs w:val="20"/>
              </w:rPr>
              <w:t>XX.- Fomentar y fortalecer el acercamiento de las instituciones educativas a instituciones que impulsan y desarrollan programas educativos profesionales, que acercan al estudiante a entender el sistema de economía de mercado con contenido social;</w:t>
            </w:r>
          </w:p>
          <w:p w14:paraId="03534CCC" w14:textId="77777777" w:rsidR="00AF4899" w:rsidRPr="00AF4899" w:rsidRDefault="00AF4899" w:rsidP="00AF4899">
            <w:pPr>
              <w:spacing w:after="0"/>
              <w:jc w:val="both"/>
              <w:rPr>
                <w:rFonts w:cstheme="minorHAnsi"/>
                <w:sz w:val="20"/>
                <w:szCs w:val="20"/>
              </w:rPr>
            </w:pPr>
          </w:p>
          <w:p w14:paraId="2DB5D706" w14:textId="77777777" w:rsidR="00AF4899" w:rsidRPr="00AF4899" w:rsidRDefault="00AF4899" w:rsidP="00AF4899">
            <w:pPr>
              <w:spacing w:after="0"/>
              <w:jc w:val="both"/>
              <w:rPr>
                <w:rFonts w:cstheme="minorHAnsi"/>
                <w:sz w:val="20"/>
                <w:szCs w:val="20"/>
              </w:rPr>
            </w:pPr>
            <w:r w:rsidRPr="00AF4899">
              <w:rPr>
                <w:rFonts w:cstheme="minorHAnsi"/>
                <w:sz w:val="20"/>
                <w:szCs w:val="20"/>
              </w:rPr>
              <w:t>XXI.- Promover la oferta de vivienda adecuada a las condiciones económicas y culturales de las y los jóvenes, así como mecanismos de ahorro para su financiamiento;</w:t>
            </w:r>
          </w:p>
          <w:p w14:paraId="3406BB67" w14:textId="77777777" w:rsidR="00AF4899" w:rsidRPr="00AF4899" w:rsidRDefault="00AF4899" w:rsidP="00AF4899">
            <w:pPr>
              <w:spacing w:after="0"/>
              <w:jc w:val="both"/>
              <w:rPr>
                <w:rFonts w:cstheme="minorHAnsi"/>
                <w:sz w:val="20"/>
                <w:szCs w:val="20"/>
              </w:rPr>
            </w:pPr>
          </w:p>
          <w:p w14:paraId="01502E12" w14:textId="77777777" w:rsidR="00AF4899" w:rsidRPr="00AF4899" w:rsidRDefault="00AF4899" w:rsidP="00AF4899">
            <w:pPr>
              <w:spacing w:after="0"/>
              <w:jc w:val="both"/>
              <w:rPr>
                <w:rFonts w:cstheme="minorHAnsi"/>
                <w:sz w:val="20"/>
                <w:szCs w:val="20"/>
              </w:rPr>
            </w:pPr>
            <w:r w:rsidRPr="00AF4899">
              <w:rPr>
                <w:rFonts w:cstheme="minorHAnsi"/>
                <w:sz w:val="20"/>
                <w:szCs w:val="20"/>
              </w:rPr>
              <w:t>XXII.- Generar acciones para la prevención del delito;</w:t>
            </w:r>
          </w:p>
          <w:p w14:paraId="7C041F3C" w14:textId="77777777" w:rsidR="00AF4899" w:rsidRPr="00AF4899" w:rsidRDefault="00AF4899" w:rsidP="00AF4899">
            <w:pPr>
              <w:spacing w:after="0"/>
              <w:jc w:val="both"/>
              <w:rPr>
                <w:rFonts w:cstheme="minorHAnsi"/>
                <w:sz w:val="20"/>
                <w:szCs w:val="20"/>
              </w:rPr>
            </w:pPr>
          </w:p>
          <w:p w14:paraId="452F3191" w14:textId="77777777" w:rsidR="00AF4899" w:rsidRPr="00AF4899" w:rsidRDefault="00AF4899" w:rsidP="00AF4899">
            <w:pPr>
              <w:spacing w:after="0"/>
              <w:jc w:val="both"/>
              <w:rPr>
                <w:rFonts w:cstheme="minorHAnsi"/>
                <w:sz w:val="20"/>
                <w:szCs w:val="20"/>
              </w:rPr>
            </w:pPr>
            <w:r w:rsidRPr="00AF4899">
              <w:rPr>
                <w:rFonts w:cstheme="minorHAnsi"/>
                <w:sz w:val="20"/>
                <w:szCs w:val="20"/>
              </w:rPr>
              <w:t>XXIII.- Fomentar la cultura de la legalidad, el respeto de los derechos humanos y la solución pacifica de los conflictos; y</w:t>
            </w:r>
          </w:p>
          <w:p w14:paraId="3E8D54ED" w14:textId="77777777" w:rsidR="00AF4899" w:rsidRPr="00AF4899" w:rsidRDefault="00AF4899" w:rsidP="00AF4899">
            <w:pPr>
              <w:spacing w:after="0"/>
              <w:jc w:val="both"/>
              <w:rPr>
                <w:rFonts w:cstheme="minorHAnsi"/>
                <w:sz w:val="20"/>
                <w:szCs w:val="20"/>
              </w:rPr>
            </w:pPr>
          </w:p>
          <w:p w14:paraId="4EFFEC5A" w14:textId="77777777" w:rsidR="00AF4899" w:rsidRPr="00AF4899" w:rsidRDefault="00AF4899" w:rsidP="00AF4899">
            <w:pPr>
              <w:spacing w:after="0"/>
              <w:jc w:val="both"/>
              <w:rPr>
                <w:rFonts w:cstheme="minorHAnsi"/>
                <w:sz w:val="20"/>
                <w:szCs w:val="20"/>
              </w:rPr>
            </w:pPr>
            <w:r w:rsidRPr="00AF4899">
              <w:rPr>
                <w:rFonts w:cstheme="minorHAnsi"/>
                <w:sz w:val="20"/>
                <w:szCs w:val="20"/>
              </w:rPr>
              <w:t>XXIV.- Analizar y respaldar las acciones, programas e inversiones que las instancias municipales de la juventud apliquen con el propósito de armonizar su instrumentación y ejecución para el desarrollo juvenil que lleven a cabo.</w:t>
            </w:r>
          </w:p>
          <w:p w14:paraId="390A3445" w14:textId="77777777" w:rsidR="00F46A52" w:rsidRPr="00B12FAC" w:rsidRDefault="00F46A52" w:rsidP="00B12FAC">
            <w:pPr>
              <w:spacing w:after="0" w:line="240" w:lineRule="auto"/>
              <w:rPr>
                <w:rFonts w:ascii="Calibri" w:eastAsia="Times New Roman" w:hAnsi="Calibri" w:cs="Times New Roman"/>
                <w:color w:val="000000"/>
                <w:sz w:val="16"/>
              </w:rPr>
            </w:pPr>
          </w:p>
          <w:p w14:paraId="390A3446" w14:textId="77777777" w:rsidR="00F46A52" w:rsidRPr="00B12FAC" w:rsidRDefault="00F46A52"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F46A52" w:rsidRPr="00B12FAC" w14:paraId="390A344E" w14:textId="77777777" w:rsidTr="00F46A52">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14:paraId="390A3448" w14:textId="77777777" w:rsidR="00F46A52" w:rsidRPr="00B12FAC" w:rsidRDefault="00F46A52"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390A3449" w14:textId="77777777" w:rsidR="00F46A52" w:rsidRPr="00B12FAC" w:rsidRDefault="00F46A52"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390A344A" w14:textId="77777777" w:rsidR="00F46A52" w:rsidRPr="00B12FAC" w:rsidRDefault="00F46A52"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390A344B" w14:textId="77777777" w:rsidR="00F46A52" w:rsidRPr="00B12FAC" w:rsidRDefault="00F46A52"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390A344C" w14:textId="77777777" w:rsidR="00F46A52" w:rsidRPr="00B12FAC" w:rsidRDefault="00F46A52"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2002" w:type="pct"/>
            <w:gridSpan w:val="2"/>
            <w:vMerge/>
            <w:tcBorders>
              <w:left w:val="nil"/>
              <w:right w:val="dotted" w:sz="4" w:space="0" w:color="auto"/>
            </w:tcBorders>
            <w:shd w:val="clear" w:color="auto" w:fill="auto"/>
            <w:noWrap/>
            <w:vAlign w:val="center"/>
          </w:tcPr>
          <w:p w14:paraId="390A344D" w14:textId="77777777" w:rsidR="00F46A52" w:rsidRPr="00B12FAC" w:rsidRDefault="00F46A52" w:rsidP="00B12FAC">
            <w:pPr>
              <w:spacing w:after="0" w:line="240" w:lineRule="auto"/>
              <w:rPr>
                <w:rFonts w:ascii="Calibri" w:eastAsia="Times New Roman" w:hAnsi="Calibri" w:cs="Times New Roman"/>
                <w:color w:val="000000"/>
                <w:sz w:val="16"/>
              </w:rPr>
            </w:pPr>
          </w:p>
        </w:tc>
      </w:tr>
      <w:tr w:rsidR="00F46A52" w:rsidRPr="00B12FAC" w14:paraId="390A3455" w14:textId="77777777" w:rsidTr="00F46A52">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14:paraId="390A344F" w14:textId="77777777" w:rsidR="00F46A52" w:rsidRPr="00B12FAC" w:rsidRDefault="00F46A52"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390A3450" w14:textId="77777777" w:rsidR="00F46A52" w:rsidRPr="00B12FAC" w:rsidRDefault="00F46A52"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390A3451" w14:textId="77777777" w:rsidR="00F46A52" w:rsidRPr="00B12FAC" w:rsidRDefault="00F46A52"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390A3452" w14:textId="77777777" w:rsidR="00F46A52" w:rsidRPr="00B12FAC" w:rsidRDefault="00F46A52"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390A3453" w14:textId="77777777" w:rsidR="00F46A52" w:rsidRPr="00B12FAC" w:rsidRDefault="00F46A52"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e)    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2002" w:type="pct"/>
            <w:gridSpan w:val="2"/>
            <w:vMerge/>
            <w:tcBorders>
              <w:left w:val="nil"/>
              <w:right w:val="dotted" w:sz="4" w:space="0" w:color="auto"/>
            </w:tcBorders>
            <w:shd w:val="clear" w:color="auto" w:fill="auto"/>
            <w:noWrap/>
            <w:vAlign w:val="center"/>
          </w:tcPr>
          <w:p w14:paraId="390A3454" w14:textId="77777777" w:rsidR="00F46A52" w:rsidRPr="00B12FAC" w:rsidRDefault="00F46A52" w:rsidP="00B12FAC">
            <w:pPr>
              <w:spacing w:after="0" w:line="240" w:lineRule="auto"/>
              <w:rPr>
                <w:rFonts w:ascii="Calibri" w:eastAsia="Times New Roman" w:hAnsi="Calibri" w:cs="Times New Roman"/>
                <w:color w:val="000000"/>
                <w:sz w:val="16"/>
              </w:rPr>
            </w:pPr>
          </w:p>
        </w:tc>
      </w:tr>
      <w:tr w:rsidR="00F46A52" w:rsidRPr="00B12FAC" w14:paraId="390A345C" w14:textId="77777777" w:rsidTr="00F46A52">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14:paraId="390A3456" w14:textId="77777777" w:rsidR="00F46A52" w:rsidRPr="00B12FAC" w:rsidRDefault="00F46A52"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390A3457" w14:textId="77777777" w:rsidR="00F46A52" w:rsidRPr="00B12FAC" w:rsidRDefault="00F46A52"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390A3458" w14:textId="77777777" w:rsidR="00F46A52" w:rsidRPr="00B12FAC" w:rsidRDefault="00F46A52"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390A3459" w14:textId="77777777" w:rsidR="00F46A52" w:rsidRPr="00B12FAC" w:rsidRDefault="00F46A52"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390A345A" w14:textId="77777777" w:rsidR="00F46A52" w:rsidRPr="00B12FAC" w:rsidRDefault="00F46A52"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f)     La información detallada que contengan los planes de desarrollo urbano, ordenamiento territorial y ecológico, los tipos y usos de suelo, licencias de uso y construcción otorgadas por los gobiernos municipales, y</w:t>
            </w:r>
          </w:p>
        </w:tc>
        <w:tc>
          <w:tcPr>
            <w:tcW w:w="2002" w:type="pct"/>
            <w:gridSpan w:val="2"/>
            <w:vMerge/>
            <w:tcBorders>
              <w:left w:val="nil"/>
              <w:bottom w:val="dotted" w:sz="4" w:space="0" w:color="auto"/>
              <w:right w:val="dotted" w:sz="4" w:space="0" w:color="auto"/>
            </w:tcBorders>
            <w:shd w:val="clear" w:color="auto" w:fill="auto"/>
            <w:noWrap/>
            <w:vAlign w:val="center"/>
            <w:hideMark/>
          </w:tcPr>
          <w:p w14:paraId="390A345B" w14:textId="77777777" w:rsidR="00F46A52" w:rsidRPr="00B12FAC" w:rsidRDefault="00F46A52" w:rsidP="00B12FAC">
            <w:pPr>
              <w:spacing w:after="0" w:line="240" w:lineRule="auto"/>
              <w:rPr>
                <w:rFonts w:ascii="Calibri" w:eastAsia="Times New Roman" w:hAnsi="Calibri" w:cs="Times New Roman"/>
                <w:color w:val="000000"/>
                <w:sz w:val="16"/>
              </w:rPr>
            </w:pPr>
          </w:p>
        </w:tc>
      </w:tr>
      <w:tr w:rsidR="00B12FAC" w:rsidRPr="00B12FAC" w14:paraId="390A3464" w14:textId="77777777" w:rsidTr="00F46A52">
        <w:trPr>
          <w:trHeight w:val="1930"/>
          <w:jc w:val="center"/>
        </w:trPr>
        <w:tc>
          <w:tcPr>
            <w:tcW w:w="325" w:type="pct"/>
            <w:vMerge/>
            <w:tcBorders>
              <w:top w:val="nil"/>
              <w:left w:val="dotted" w:sz="4" w:space="0" w:color="auto"/>
              <w:bottom w:val="dotted" w:sz="4" w:space="0" w:color="auto"/>
              <w:right w:val="dotted" w:sz="4" w:space="0" w:color="auto"/>
            </w:tcBorders>
            <w:vAlign w:val="center"/>
            <w:hideMark/>
          </w:tcPr>
          <w:p w14:paraId="390A345D"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390A345E"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390A345F" w14:textId="77777777"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390A3460" w14:textId="77777777"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390A3461" w14:textId="77777777"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 xml:space="preserve">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w:t>
            </w:r>
            <w:r w:rsidRPr="00B12FAC">
              <w:rPr>
                <w:rFonts w:ascii="Calibri" w:eastAsia="Times New Roman" w:hAnsi="Calibri" w:cs="Times New Roman"/>
                <w:color w:val="2F2F2F"/>
                <w:sz w:val="16"/>
              </w:rPr>
              <w:lastRenderedPageBreak/>
              <w:t>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hideMark/>
          </w:tcPr>
          <w:p w14:paraId="390A3462" w14:textId="77777777" w:rsidR="00B12FAC" w:rsidRPr="00B12FAC" w:rsidRDefault="00F46A52"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lastRenderedPageBreak/>
              <w:t>Aplica</w:t>
            </w:r>
          </w:p>
        </w:tc>
        <w:tc>
          <w:tcPr>
            <w:tcW w:w="912" w:type="pct"/>
            <w:tcBorders>
              <w:top w:val="nil"/>
              <w:left w:val="nil"/>
              <w:bottom w:val="dotted" w:sz="4" w:space="0" w:color="auto"/>
              <w:right w:val="dotted" w:sz="4" w:space="0" w:color="auto"/>
            </w:tcBorders>
            <w:shd w:val="clear" w:color="auto" w:fill="auto"/>
            <w:noWrap/>
            <w:vAlign w:val="bottom"/>
            <w:hideMark/>
          </w:tcPr>
          <w:p w14:paraId="390A3463" w14:textId="30BAFD2E" w:rsidR="00B12FAC" w:rsidRPr="00B12FAC" w:rsidRDefault="00F46A52" w:rsidP="00AF4899">
            <w:pPr>
              <w:spacing w:after="0" w:line="240" w:lineRule="auto"/>
              <w:jc w:val="center"/>
              <w:rPr>
                <w:rFonts w:ascii="Calibri" w:eastAsia="Times New Roman" w:hAnsi="Calibri" w:cs="Times New Roman"/>
                <w:color w:val="000000"/>
                <w:sz w:val="16"/>
              </w:rPr>
            </w:pPr>
            <w:r>
              <w:rPr>
                <w:rFonts w:ascii="Calibri" w:eastAsia="Times New Roman" w:hAnsi="Calibri" w:cs="Times New Roman"/>
                <w:color w:val="000000"/>
                <w:sz w:val="16"/>
              </w:rPr>
              <w:t xml:space="preserve">Todas </w:t>
            </w:r>
            <w:r w:rsidR="00AF4899">
              <w:rPr>
                <w:rFonts w:ascii="Calibri" w:eastAsia="Times New Roman" w:hAnsi="Calibri" w:cs="Times New Roman"/>
                <w:color w:val="000000"/>
                <w:sz w:val="16"/>
              </w:rPr>
              <w:t xml:space="preserve">las Unidades Administrativas </w:t>
            </w:r>
          </w:p>
        </w:tc>
      </w:tr>
      <w:tr w:rsidR="00F46A52" w:rsidRPr="00B12FAC" w14:paraId="390A3479" w14:textId="77777777" w:rsidTr="00F46A52">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14:paraId="390A3465" w14:textId="77777777" w:rsidR="00F46A52" w:rsidRPr="00B12FAC" w:rsidRDefault="00F46A52"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390A3466" w14:textId="77777777" w:rsidR="00F46A52" w:rsidRPr="00B12FAC" w:rsidRDefault="00F46A52"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390A3467" w14:textId="77777777" w:rsidR="00F46A52" w:rsidRPr="00B12FAC" w:rsidRDefault="00F46A52"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390A3468" w14:textId="77777777" w:rsidR="00F46A52" w:rsidRPr="00B12FAC" w:rsidRDefault="00F46A52"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14:paraId="390A3469" w14:textId="77777777" w:rsidR="00F46A52" w:rsidRPr="00B12FAC" w:rsidRDefault="00F46A52"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contenido de las gacetas municipales, las cuales deberán comprender los resolutivos y acuerdos aprobados por los ayuntamientos, y</w:t>
            </w:r>
          </w:p>
        </w:tc>
        <w:tc>
          <w:tcPr>
            <w:tcW w:w="2002" w:type="pct"/>
            <w:gridSpan w:val="2"/>
            <w:vMerge w:val="restart"/>
            <w:tcBorders>
              <w:top w:val="nil"/>
              <w:left w:val="nil"/>
              <w:right w:val="dotted" w:sz="4" w:space="0" w:color="auto"/>
            </w:tcBorders>
            <w:shd w:val="clear" w:color="auto" w:fill="auto"/>
            <w:noWrap/>
            <w:vAlign w:val="center"/>
            <w:hideMark/>
          </w:tcPr>
          <w:p w14:paraId="390A346A" w14:textId="77777777" w:rsidR="00F46A52" w:rsidRPr="00F46A52" w:rsidRDefault="00F46A52" w:rsidP="00B12FAC">
            <w:pPr>
              <w:spacing w:after="0" w:line="240" w:lineRule="auto"/>
              <w:rPr>
                <w:rFonts w:ascii="Calibri" w:eastAsia="Times New Roman" w:hAnsi="Calibri" w:cs="Times New Roman"/>
                <w:b/>
                <w:color w:val="000000"/>
                <w:sz w:val="16"/>
              </w:rPr>
            </w:pPr>
            <w:r w:rsidRPr="00B12FAC">
              <w:rPr>
                <w:rFonts w:ascii="Calibri" w:eastAsia="Times New Roman" w:hAnsi="Calibri" w:cs="Times New Roman"/>
                <w:color w:val="000000"/>
                <w:sz w:val="16"/>
              </w:rPr>
              <w:t> </w:t>
            </w:r>
            <w:r w:rsidRPr="00F46A52">
              <w:rPr>
                <w:rFonts w:ascii="Calibri" w:eastAsia="Times New Roman" w:hAnsi="Calibri" w:cs="Times New Roman"/>
                <w:b/>
                <w:color w:val="000000"/>
                <w:sz w:val="16"/>
              </w:rPr>
              <w:t>NO APLICABLE</w:t>
            </w:r>
          </w:p>
          <w:p w14:paraId="390A346B" w14:textId="77777777" w:rsidR="00F46A52" w:rsidRDefault="00F46A52" w:rsidP="00F46A52">
            <w:pPr>
              <w:pStyle w:val="Default"/>
              <w:jc w:val="both"/>
              <w:rPr>
                <w:rFonts w:asciiTheme="minorHAnsi" w:hAnsiTheme="minorHAnsi" w:cstheme="minorHAnsi"/>
                <w:sz w:val="20"/>
                <w:szCs w:val="20"/>
              </w:rPr>
            </w:pPr>
            <w:r w:rsidRPr="00B12FAC">
              <w:rPr>
                <w:rFonts w:ascii="Calibri" w:eastAsia="Times New Roman" w:hAnsi="Calibri" w:cs="Times New Roman"/>
                <w:sz w:val="16"/>
              </w:rPr>
              <w:t> </w:t>
            </w:r>
          </w:p>
          <w:p w14:paraId="390A346C" w14:textId="45D4FD62" w:rsidR="00AF4899" w:rsidRPr="00680854" w:rsidRDefault="00F46A52" w:rsidP="00AF4899">
            <w:pPr>
              <w:spacing w:after="0"/>
              <w:jc w:val="both"/>
              <w:rPr>
                <w:rFonts w:cstheme="minorHAnsi"/>
                <w:sz w:val="20"/>
                <w:szCs w:val="20"/>
              </w:rPr>
            </w:pPr>
            <w:r w:rsidRPr="00680854">
              <w:rPr>
                <w:rFonts w:cstheme="minorHAnsi"/>
                <w:sz w:val="20"/>
                <w:szCs w:val="20"/>
              </w:rPr>
              <w:t xml:space="preserve">Por lo establecido en el Artículo </w:t>
            </w:r>
            <w:r w:rsidR="00AF4899">
              <w:rPr>
                <w:rFonts w:cstheme="minorHAnsi"/>
                <w:sz w:val="20"/>
                <w:szCs w:val="20"/>
              </w:rPr>
              <w:t>8</w:t>
            </w:r>
            <w:r w:rsidRPr="00680854">
              <w:rPr>
                <w:rFonts w:cstheme="minorHAnsi"/>
                <w:sz w:val="20"/>
                <w:szCs w:val="20"/>
              </w:rPr>
              <w:t xml:space="preserve"> de la Ley </w:t>
            </w:r>
            <w:r w:rsidR="00AF4899">
              <w:rPr>
                <w:rFonts w:cstheme="minorHAnsi"/>
                <w:sz w:val="20"/>
                <w:szCs w:val="20"/>
              </w:rPr>
              <w:t xml:space="preserve">de Las y Los Jóvenes del Estado de Sonora, Al Instituto Sonorense de la Juventud estas no </w:t>
            </w:r>
            <w:r w:rsidRPr="00680854">
              <w:rPr>
                <w:rFonts w:cstheme="minorHAnsi"/>
                <w:sz w:val="20"/>
                <w:szCs w:val="20"/>
              </w:rPr>
              <w:t xml:space="preserve">le corresponden </w:t>
            </w:r>
            <w:r w:rsidR="00AF4899">
              <w:rPr>
                <w:rFonts w:cstheme="minorHAnsi"/>
                <w:sz w:val="20"/>
                <w:szCs w:val="20"/>
              </w:rPr>
              <w:t>según sus</w:t>
            </w:r>
            <w:r w:rsidRPr="00680854">
              <w:rPr>
                <w:rFonts w:cstheme="minorHAnsi"/>
                <w:sz w:val="20"/>
                <w:szCs w:val="20"/>
              </w:rPr>
              <w:t xml:space="preserve"> facultades y obligaciones</w:t>
            </w:r>
            <w:r w:rsidR="00AF4899">
              <w:rPr>
                <w:rFonts w:cstheme="minorHAnsi"/>
                <w:sz w:val="20"/>
                <w:szCs w:val="20"/>
              </w:rPr>
              <w:t>.</w:t>
            </w:r>
            <w:r w:rsidRPr="00680854">
              <w:rPr>
                <w:rFonts w:cstheme="minorHAnsi"/>
                <w:sz w:val="20"/>
                <w:szCs w:val="20"/>
              </w:rPr>
              <w:t xml:space="preserve"> </w:t>
            </w:r>
          </w:p>
          <w:p w14:paraId="390A3478" w14:textId="77777777" w:rsidR="00F46A52" w:rsidRPr="00B12FAC" w:rsidRDefault="00F46A52" w:rsidP="00AF4899">
            <w:pPr>
              <w:pStyle w:val="Default"/>
              <w:jc w:val="both"/>
              <w:rPr>
                <w:rFonts w:ascii="Calibri" w:eastAsia="Times New Roman" w:hAnsi="Calibri" w:cs="Times New Roman"/>
                <w:sz w:val="16"/>
              </w:rPr>
            </w:pPr>
          </w:p>
        </w:tc>
      </w:tr>
      <w:tr w:rsidR="00F46A52" w:rsidRPr="00B12FAC" w14:paraId="390A3480" w14:textId="77777777" w:rsidTr="00F46A52">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14:paraId="390A347A" w14:textId="77777777" w:rsidR="00F46A52" w:rsidRPr="00B12FAC" w:rsidRDefault="00F46A52"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14:paraId="390A347B" w14:textId="77777777" w:rsidR="00F46A52" w:rsidRPr="00B12FAC" w:rsidRDefault="00F46A52"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14:paraId="390A347C" w14:textId="77777777" w:rsidR="00F46A52" w:rsidRPr="00B12FAC" w:rsidRDefault="00F46A52"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14:paraId="390A347D" w14:textId="77777777" w:rsidR="00F46A52" w:rsidRPr="00B12FAC" w:rsidRDefault="00F46A52"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14:paraId="390A347E" w14:textId="77777777" w:rsidR="00F46A52" w:rsidRPr="00B12FAC" w:rsidRDefault="00F46A52"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Las actas de sesiones de cabildo, los controles de asistencia de los integrantes del Ayuntamiento a las sesiones de cabildo y el sentido de votación de los miembros del cabildo sobre las iniciativas o acuerdos.</w:t>
            </w:r>
          </w:p>
        </w:tc>
        <w:tc>
          <w:tcPr>
            <w:tcW w:w="2002" w:type="pct"/>
            <w:gridSpan w:val="2"/>
            <w:vMerge/>
            <w:tcBorders>
              <w:left w:val="nil"/>
              <w:bottom w:val="dotted" w:sz="4" w:space="0" w:color="auto"/>
              <w:right w:val="dotted" w:sz="4" w:space="0" w:color="auto"/>
            </w:tcBorders>
            <w:shd w:val="clear" w:color="auto" w:fill="auto"/>
            <w:noWrap/>
            <w:vAlign w:val="center"/>
            <w:hideMark/>
          </w:tcPr>
          <w:p w14:paraId="390A347F" w14:textId="77777777" w:rsidR="00F46A52" w:rsidRPr="00B12FAC" w:rsidRDefault="00F46A52" w:rsidP="00B12FAC">
            <w:pPr>
              <w:spacing w:after="0" w:line="240" w:lineRule="auto"/>
              <w:rPr>
                <w:rFonts w:ascii="Calibri" w:eastAsia="Times New Roman" w:hAnsi="Calibri" w:cs="Times New Roman"/>
                <w:color w:val="000000"/>
                <w:sz w:val="16"/>
              </w:rPr>
            </w:pPr>
          </w:p>
        </w:tc>
      </w:tr>
    </w:tbl>
    <w:p w14:paraId="390A3481" w14:textId="77777777"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7F33D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4">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0"/>
  </w:num>
  <w:num w:numId="7">
    <w:abstractNumId w:val="9"/>
  </w:num>
  <w:num w:numId="8">
    <w:abstractNumId w:val="0"/>
  </w:num>
  <w:num w:numId="9">
    <w:abstractNumId w:val="8"/>
  </w:num>
  <w:num w:numId="10">
    <w:abstractNumId w:val="1"/>
  </w:num>
  <w:num w:numId="11">
    <w:abstractNumId w:val="2"/>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41749"/>
    <w:rsid w:val="00056175"/>
    <w:rsid w:val="000B328D"/>
    <w:rsid w:val="00164E99"/>
    <w:rsid w:val="001C7363"/>
    <w:rsid w:val="001D4947"/>
    <w:rsid w:val="00206736"/>
    <w:rsid w:val="00222986"/>
    <w:rsid w:val="00262C53"/>
    <w:rsid w:val="00264138"/>
    <w:rsid w:val="0028212D"/>
    <w:rsid w:val="002962D2"/>
    <w:rsid w:val="002D2629"/>
    <w:rsid w:val="00305729"/>
    <w:rsid w:val="003153C7"/>
    <w:rsid w:val="003171E0"/>
    <w:rsid w:val="003315C6"/>
    <w:rsid w:val="00402FB8"/>
    <w:rsid w:val="00415002"/>
    <w:rsid w:val="004B6085"/>
    <w:rsid w:val="00534D62"/>
    <w:rsid w:val="00554264"/>
    <w:rsid w:val="005E3AFE"/>
    <w:rsid w:val="00614EB8"/>
    <w:rsid w:val="006423F1"/>
    <w:rsid w:val="00667E9A"/>
    <w:rsid w:val="00686F88"/>
    <w:rsid w:val="006C7D33"/>
    <w:rsid w:val="006D28AA"/>
    <w:rsid w:val="006E43B3"/>
    <w:rsid w:val="007031F8"/>
    <w:rsid w:val="0071003C"/>
    <w:rsid w:val="00730B2B"/>
    <w:rsid w:val="00734655"/>
    <w:rsid w:val="007F33D8"/>
    <w:rsid w:val="008070E6"/>
    <w:rsid w:val="00864C64"/>
    <w:rsid w:val="00864E59"/>
    <w:rsid w:val="008D3747"/>
    <w:rsid w:val="009016E5"/>
    <w:rsid w:val="0091347C"/>
    <w:rsid w:val="00913825"/>
    <w:rsid w:val="00922E7F"/>
    <w:rsid w:val="00926FAD"/>
    <w:rsid w:val="00951EA4"/>
    <w:rsid w:val="00957BFE"/>
    <w:rsid w:val="00970527"/>
    <w:rsid w:val="00970893"/>
    <w:rsid w:val="00982F88"/>
    <w:rsid w:val="009901F6"/>
    <w:rsid w:val="009A025C"/>
    <w:rsid w:val="009A3AF4"/>
    <w:rsid w:val="009A3D8C"/>
    <w:rsid w:val="009C25DB"/>
    <w:rsid w:val="009E405E"/>
    <w:rsid w:val="009F0AEA"/>
    <w:rsid w:val="00A02588"/>
    <w:rsid w:val="00A52B2A"/>
    <w:rsid w:val="00A63C3E"/>
    <w:rsid w:val="00A94C08"/>
    <w:rsid w:val="00AC7ABA"/>
    <w:rsid w:val="00AD413E"/>
    <w:rsid w:val="00AD574B"/>
    <w:rsid w:val="00AF4899"/>
    <w:rsid w:val="00B04730"/>
    <w:rsid w:val="00B12FAC"/>
    <w:rsid w:val="00B13B50"/>
    <w:rsid w:val="00B2460F"/>
    <w:rsid w:val="00B351A2"/>
    <w:rsid w:val="00B366FD"/>
    <w:rsid w:val="00B43A8D"/>
    <w:rsid w:val="00B744CC"/>
    <w:rsid w:val="00BA26B3"/>
    <w:rsid w:val="00BA3CD1"/>
    <w:rsid w:val="00BC0E34"/>
    <w:rsid w:val="00C6302E"/>
    <w:rsid w:val="00C66099"/>
    <w:rsid w:val="00DA6791"/>
    <w:rsid w:val="00DC6732"/>
    <w:rsid w:val="00E04926"/>
    <w:rsid w:val="00E22E14"/>
    <w:rsid w:val="00EB76C4"/>
    <w:rsid w:val="00EE16DF"/>
    <w:rsid w:val="00EE33B7"/>
    <w:rsid w:val="00EF44D8"/>
    <w:rsid w:val="00F307FE"/>
    <w:rsid w:val="00F46A52"/>
    <w:rsid w:val="00F50015"/>
    <w:rsid w:val="00F509A5"/>
    <w:rsid w:val="00F55EA1"/>
    <w:rsid w:val="00F97083"/>
    <w:rsid w:val="00FE4A42"/>
    <w:rsid w:val="00FE5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340E"/>
  <w15:docId w15:val="{F672C3BA-EA1F-4D9F-A223-F49BC300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 w:type="paragraph" w:customStyle="1" w:styleId="Default">
    <w:name w:val="Default"/>
    <w:rsid w:val="00F46A52"/>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8F27-5F5D-40BF-ADC2-C0F10906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1486</Words>
  <Characters>8179</Characters>
  <Application>Microsoft Office Word</Application>
  <DocSecurity>4</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Usuario</cp:lastModifiedBy>
  <cp:revision>2</cp:revision>
  <cp:lastPrinted>2016-04-27T00:44:00Z</cp:lastPrinted>
  <dcterms:created xsi:type="dcterms:W3CDTF">2017-06-01T19:34:00Z</dcterms:created>
  <dcterms:modified xsi:type="dcterms:W3CDTF">2017-06-01T19:34:00Z</dcterms:modified>
</cp:coreProperties>
</file>