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7A" w:rsidRPr="00D7777A" w:rsidRDefault="00D7777A" w:rsidP="00D7777A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D7777A">
        <w:rPr>
          <w:rFonts w:ascii="Arial" w:hAnsi="Arial" w:cs="Arial"/>
          <w:b/>
        </w:rPr>
        <w:t xml:space="preserve">PUESTO FUNCIONAL: </w:t>
      </w:r>
      <w:r w:rsidRPr="00D7777A">
        <w:rPr>
          <w:rFonts w:ascii="Arial" w:hAnsi="Arial" w:cs="Arial"/>
        </w:rPr>
        <w:t xml:space="preserve">DIRECTOR GENERAL DE CREDITO </w:t>
      </w:r>
      <w:proofErr w:type="gramStart"/>
      <w:r w:rsidRPr="00D7777A">
        <w:rPr>
          <w:rFonts w:ascii="Arial" w:hAnsi="Arial" w:cs="Arial"/>
        </w:rPr>
        <w:t>PUBLICO</w:t>
      </w:r>
      <w:proofErr w:type="gramEnd"/>
      <w:r w:rsidRPr="00D7777A">
        <w:rPr>
          <w:rFonts w:ascii="Arial" w:hAnsi="Arial" w:cs="Arial"/>
          <w:b/>
        </w:rPr>
        <w:t>.</w:t>
      </w:r>
    </w:p>
    <w:p w:rsidR="00D7777A" w:rsidRPr="00D7777A" w:rsidRDefault="00D7777A" w:rsidP="00D7777A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proofErr w:type="gramStart"/>
      <w:r w:rsidRPr="00D7777A">
        <w:rPr>
          <w:rFonts w:ascii="Arial" w:hAnsi="Arial" w:cs="Arial"/>
          <w:b/>
        </w:rPr>
        <w:t>NOMBRE :</w:t>
      </w:r>
      <w:proofErr w:type="gramEnd"/>
      <w:r w:rsidRPr="00D7777A">
        <w:rPr>
          <w:rFonts w:ascii="Arial" w:hAnsi="Arial" w:cs="Arial"/>
          <w:b/>
        </w:rPr>
        <w:t xml:space="preserve"> </w:t>
      </w:r>
      <w:r w:rsidRPr="00D7777A">
        <w:rPr>
          <w:rFonts w:ascii="Arial" w:hAnsi="Arial" w:cs="Arial"/>
        </w:rPr>
        <w:t>GUTIERREZ AVILA JAVIER</w:t>
      </w:r>
    </w:p>
    <w:p w:rsidR="00D7777A" w:rsidRPr="00D7777A" w:rsidRDefault="00D7777A" w:rsidP="00D7777A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D7777A">
        <w:rPr>
          <w:rFonts w:ascii="Arial" w:hAnsi="Arial" w:cs="Arial"/>
          <w:b/>
        </w:rPr>
        <w:t xml:space="preserve">GRADO DE ESCOLARIDAD: </w:t>
      </w:r>
      <w:r w:rsidRPr="00D7777A">
        <w:rPr>
          <w:rFonts w:ascii="Arial" w:hAnsi="Arial" w:cs="Arial"/>
        </w:rPr>
        <w:t>LICENCIADO EN ECONOMIA</w:t>
      </w:r>
    </w:p>
    <w:p w:rsidR="00D7777A" w:rsidRPr="00D7777A" w:rsidRDefault="00D7777A" w:rsidP="00D7777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7777A">
        <w:rPr>
          <w:rFonts w:ascii="Arial" w:hAnsi="Arial" w:cs="Arial"/>
          <w:b/>
        </w:rPr>
        <w:t xml:space="preserve">EXPERIENCIA </w:t>
      </w:r>
      <w:proofErr w:type="gramStart"/>
      <w:r w:rsidRPr="00D7777A">
        <w:rPr>
          <w:rFonts w:ascii="Arial" w:hAnsi="Arial" w:cs="Arial"/>
          <w:b/>
        </w:rPr>
        <w:t>LABORAL :</w:t>
      </w:r>
      <w:proofErr w:type="gramEnd"/>
      <w:r w:rsidRPr="00D7777A">
        <w:rPr>
          <w:rFonts w:ascii="Arial" w:hAnsi="Arial" w:cs="Arial"/>
          <w:b/>
        </w:rPr>
        <w:t xml:space="preserve"> </w:t>
      </w:r>
      <w:r w:rsidRPr="00D7777A">
        <w:rPr>
          <w:rFonts w:ascii="Arial" w:hAnsi="Arial" w:cs="Arial"/>
        </w:rPr>
        <w:t xml:space="preserve">LICENCIADO EN ECONOMIA POR EL INSTITUTO TECNOLOGICO AUTONOMO DE MEXICO; EXPERIENCIA LABORAL: SERVICIO SOCIAL, SENADO DE LA REPUBLICA, EVLUACION SOBRE PROYECTOS Y ANALISIS LEGISLATIVO. SECRETARIA DE HACIENDA Y CREDITO PUBLICO, UNIDAD DE COORDINACION CON ENTIDADES FEDERATIVAS. ANALISIS DE LAS FINANZAS </w:t>
      </w:r>
      <w:proofErr w:type="gramStart"/>
      <w:r w:rsidRPr="00D7777A">
        <w:rPr>
          <w:rFonts w:ascii="Arial" w:hAnsi="Arial" w:cs="Arial"/>
        </w:rPr>
        <w:t>PUBLICAS</w:t>
      </w:r>
      <w:proofErr w:type="gramEnd"/>
      <w:r w:rsidRPr="00D7777A">
        <w:rPr>
          <w:rFonts w:ascii="Arial" w:hAnsi="Arial" w:cs="Arial"/>
        </w:rPr>
        <w:t xml:space="preserve"> Y ENDEUDAMIENTO DE LAS HACIENDAS LOCALES, ASI COMO EVALUACION DE OPERACIONES FINANCIERAS. DESTACA PARTICIPACION SOBRE LA REDACCION DE LA LEY DE DISCIPLINA FINANCIERA DE LAS ENTIDADES FEDERATIVAS Y LOS MUNICIPIOS.CENTRO DE INVESTIGACION </w:t>
      </w:r>
      <w:proofErr w:type="gramStart"/>
      <w:r w:rsidRPr="00D7777A">
        <w:rPr>
          <w:rFonts w:ascii="Arial" w:hAnsi="Arial" w:cs="Arial"/>
        </w:rPr>
        <w:t>ECONOMICA(</w:t>
      </w:r>
      <w:proofErr w:type="gramEnd"/>
      <w:r w:rsidRPr="00D7777A">
        <w:rPr>
          <w:rFonts w:ascii="Arial" w:hAnsi="Arial" w:cs="Arial"/>
        </w:rPr>
        <w:t>CIE), ITAM. ASISTENTE DE INVESTIGACION DEL DR JORGE ALONSO ORTIZ. TEMA</w:t>
      </w:r>
      <w:proofErr w:type="gramStart"/>
      <w:r w:rsidRPr="00D7777A">
        <w:rPr>
          <w:rFonts w:ascii="Arial" w:hAnsi="Arial" w:cs="Arial"/>
        </w:rPr>
        <w:t>:MACROECONOMIA</w:t>
      </w:r>
      <w:proofErr w:type="gramEnd"/>
      <w:r w:rsidRPr="00D7777A">
        <w:rPr>
          <w:rFonts w:ascii="Arial" w:hAnsi="Arial" w:cs="Arial"/>
        </w:rPr>
        <w:t xml:space="preserve"> LABORAL. DESDE OCTUBRE 2016 E</w:t>
      </w:r>
      <w:r>
        <w:rPr>
          <w:rFonts w:ascii="Arial" w:hAnsi="Arial" w:cs="Arial"/>
        </w:rPr>
        <w:t>S  DIRECTOR GENERAL DE CREDITO.</w:t>
      </w:r>
    </w:p>
    <w:p w:rsidR="00D7777A" w:rsidRDefault="00D7777A" w:rsidP="00D7777A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557401" w:rsidRDefault="00557401" w:rsidP="00D7777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 w:rsidR="002F51D2">
        <w:rPr>
          <w:rFonts w:ascii="Arial" w:hAnsi="Arial" w:cs="Arial"/>
        </w:rPr>
        <w:t>DIRECTOR DE DEUDA</w:t>
      </w:r>
      <w:r>
        <w:rPr>
          <w:rFonts w:ascii="Arial" w:hAnsi="Arial" w:cs="Arial"/>
        </w:rPr>
        <w:t>.</w:t>
      </w:r>
    </w:p>
    <w:p w:rsidR="00557401" w:rsidRPr="0016124C" w:rsidRDefault="00557401" w:rsidP="00557401">
      <w:pPr>
        <w:spacing w:after="0" w:line="240" w:lineRule="auto"/>
        <w:jc w:val="both"/>
        <w:rPr>
          <w:rFonts w:ascii="Arial" w:hAnsi="Arial" w:cs="Arial"/>
          <w:i/>
        </w:rPr>
      </w:pPr>
      <w:proofErr w:type="gramStart"/>
      <w:r w:rsidRPr="0016124C">
        <w:rPr>
          <w:rFonts w:ascii="Arial" w:hAnsi="Arial" w:cs="Arial"/>
          <w:b/>
        </w:rPr>
        <w:t>NOMBRE</w:t>
      </w:r>
      <w:r w:rsidR="002F51D2">
        <w:rPr>
          <w:rFonts w:ascii="Arial" w:hAnsi="Arial" w:cs="Arial"/>
          <w:b/>
        </w:rPr>
        <w:t xml:space="preserve"> :</w:t>
      </w:r>
      <w:proofErr w:type="gramEnd"/>
      <w:r w:rsidR="002F51D2">
        <w:rPr>
          <w:rFonts w:ascii="Arial" w:hAnsi="Arial" w:cs="Arial"/>
          <w:b/>
        </w:rPr>
        <w:t xml:space="preserve"> </w:t>
      </w:r>
      <w:r w:rsidR="002F51D2" w:rsidRPr="002F51D2">
        <w:rPr>
          <w:rFonts w:ascii="Arial" w:hAnsi="Arial" w:cs="Arial"/>
        </w:rPr>
        <w:t>CYNTHIA GUADALUPE ESTRADA GOMEZ</w:t>
      </w:r>
    </w:p>
    <w:p w:rsidR="00557401" w:rsidRPr="004D0732" w:rsidRDefault="00557401" w:rsidP="004D0732">
      <w:pPr>
        <w:spacing w:after="0" w:line="240" w:lineRule="auto"/>
        <w:contextualSpacing/>
        <w:rPr>
          <w:rFonts w:ascii="Arial" w:hAnsi="Arial" w:cs="Arial"/>
        </w:rPr>
      </w:pPr>
      <w:r w:rsidRPr="0016124C">
        <w:rPr>
          <w:rFonts w:ascii="Arial" w:hAnsi="Arial" w:cs="Arial"/>
          <w:b/>
        </w:rPr>
        <w:t>GRADO DE ESCOLARIDAD:</w:t>
      </w:r>
      <w:r w:rsidRPr="00557401">
        <w:rPr>
          <w:rFonts w:ascii="Arial" w:hAnsi="Arial" w:cs="Arial"/>
          <w:b/>
        </w:rPr>
        <w:t xml:space="preserve"> </w:t>
      </w:r>
      <w:r w:rsidR="004D0732" w:rsidRPr="004D0732">
        <w:rPr>
          <w:rFonts w:ascii="Arial" w:hAnsi="Arial" w:cs="Arial"/>
        </w:rPr>
        <w:t xml:space="preserve">CONTADOR PUBLICO Y MAESTRIA EN </w:t>
      </w:r>
      <w:r w:rsidR="004D0732">
        <w:rPr>
          <w:rFonts w:ascii="Arial" w:hAnsi="Arial" w:cs="Arial"/>
        </w:rPr>
        <w:t>A</w:t>
      </w:r>
      <w:r w:rsidR="004D0732" w:rsidRPr="004D0732">
        <w:rPr>
          <w:rFonts w:ascii="Arial" w:hAnsi="Arial" w:cs="Arial"/>
        </w:rPr>
        <w:t>DMINISTRACION</w:t>
      </w:r>
    </w:p>
    <w:p w:rsidR="00557401" w:rsidRDefault="00557401" w:rsidP="00557401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16124C">
        <w:rPr>
          <w:rFonts w:ascii="Arial" w:hAnsi="Arial" w:cs="Arial"/>
          <w:b/>
        </w:rPr>
        <w:t xml:space="preserve">EXPERIENCIA </w:t>
      </w:r>
      <w:proofErr w:type="gramStart"/>
      <w:r w:rsidRPr="0016124C">
        <w:rPr>
          <w:rFonts w:ascii="Arial" w:hAnsi="Arial" w:cs="Arial"/>
          <w:b/>
        </w:rPr>
        <w:t>LABORAL</w:t>
      </w:r>
      <w:r w:rsidR="004D0732">
        <w:rPr>
          <w:rFonts w:ascii="Arial" w:hAnsi="Arial" w:cs="Arial"/>
          <w:b/>
        </w:rPr>
        <w:t xml:space="preserve"> :</w:t>
      </w:r>
      <w:proofErr w:type="gramEnd"/>
      <w:r w:rsidR="004D0732">
        <w:rPr>
          <w:rFonts w:ascii="Arial" w:hAnsi="Arial" w:cs="Arial"/>
          <w:b/>
        </w:rPr>
        <w:t xml:space="preserve"> </w:t>
      </w:r>
      <w:r w:rsidR="004D0732" w:rsidRPr="004D0732">
        <w:rPr>
          <w:rFonts w:ascii="Arial" w:hAnsi="Arial" w:cs="Arial"/>
        </w:rPr>
        <w:t xml:space="preserve">TRABAJÓ 2 AÑOS COMO CONSULTOR EN EL DESPACHO "PREFIN CONSULTORES S.C.", EN DONDE SE ENCARGÓ DE TAREAS ADMINISTRATIVAS, ASESORÍA Y CAPACITACION A DIVERSOS NEGOCIOS. ASÍ MISMO PRESTÓ SUS SERVICIOS EN VICTOR IMPORTACIONES S.A DE C.V. COMO ENCARGADA DE COMPRAS NACIONALES E IMPORTACIÓN DE MERCANCÍA COMPRADA EN EL EXTRANJERO. ACTUALMENTE ES DIRECTORA DE AREA EN LA DIRECCIÓN GENERAL DE CRÉDITO </w:t>
      </w:r>
      <w:proofErr w:type="gramStart"/>
      <w:r w:rsidR="004D0732" w:rsidRPr="004D0732">
        <w:rPr>
          <w:rFonts w:ascii="Arial" w:hAnsi="Arial" w:cs="Arial"/>
        </w:rPr>
        <w:t>PUBLICO</w:t>
      </w:r>
      <w:proofErr w:type="gramEnd"/>
      <w:r w:rsidR="004D0732" w:rsidRPr="004D0732">
        <w:rPr>
          <w:rFonts w:ascii="Arial" w:hAnsi="Arial" w:cs="Arial"/>
        </w:rPr>
        <w:t>.</w:t>
      </w:r>
    </w:p>
    <w:p w:rsidR="002F51D2" w:rsidRDefault="002F51D2" w:rsidP="0055740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333333"/>
          <w:lang w:eastAsia="es-MX"/>
        </w:rPr>
      </w:pPr>
    </w:p>
    <w:p w:rsidR="003C1CA3" w:rsidRDefault="003C1CA3" w:rsidP="003C1CA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 w:rsidR="0050384D">
        <w:rPr>
          <w:rFonts w:ascii="Arial" w:hAnsi="Arial" w:cs="Arial"/>
        </w:rPr>
        <w:t>JEFE DEL DEPTO ESTATAL DE DEUDA</w:t>
      </w:r>
      <w:r>
        <w:rPr>
          <w:rFonts w:ascii="Arial" w:hAnsi="Arial" w:cs="Arial"/>
        </w:rPr>
        <w:t>.</w:t>
      </w:r>
    </w:p>
    <w:p w:rsidR="003C1CA3" w:rsidRPr="0016124C" w:rsidRDefault="003C1CA3" w:rsidP="003C1CA3">
      <w:pPr>
        <w:spacing w:after="0" w:line="240" w:lineRule="auto"/>
        <w:jc w:val="both"/>
        <w:rPr>
          <w:rFonts w:ascii="Arial" w:hAnsi="Arial" w:cs="Arial"/>
          <w:i/>
        </w:rPr>
      </w:pPr>
      <w:r w:rsidRPr="0016124C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: </w:t>
      </w:r>
      <w:r w:rsidR="0050384D">
        <w:rPr>
          <w:rFonts w:ascii="Arial" w:hAnsi="Arial" w:cs="Arial"/>
        </w:rPr>
        <w:t>JUAN MIGUEL GOMEZ ESPINOZA</w:t>
      </w:r>
    </w:p>
    <w:p w:rsidR="003C1CA3" w:rsidRPr="0016124C" w:rsidRDefault="003C1CA3" w:rsidP="003C1CA3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ESCOLARIDAD:</w:t>
      </w:r>
      <w:r w:rsidRPr="0016124C">
        <w:rPr>
          <w:rFonts w:ascii="Arial" w:hAnsi="Arial" w:cs="Arial"/>
        </w:rPr>
        <w:t xml:space="preserve"> </w:t>
      </w:r>
      <w:r w:rsidR="003A1AA9">
        <w:rPr>
          <w:rFonts w:ascii="Arial" w:hAnsi="Arial" w:cs="Arial"/>
        </w:rPr>
        <w:t>LICENCIADO EN FINANZAS</w:t>
      </w:r>
    </w:p>
    <w:p w:rsidR="003C1CA3" w:rsidRPr="003A1AA9" w:rsidRDefault="003C1CA3" w:rsidP="003C1CA3">
      <w:pPr>
        <w:spacing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 xml:space="preserve">EXPERIENCIA </w:t>
      </w:r>
      <w:proofErr w:type="gramStart"/>
      <w:r w:rsidRPr="0016124C">
        <w:rPr>
          <w:rFonts w:ascii="Arial" w:hAnsi="Arial" w:cs="Arial"/>
          <w:b/>
        </w:rPr>
        <w:t>LABORAL</w:t>
      </w:r>
      <w:r w:rsidR="003A1AA9">
        <w:rPr>
          <w:rFonts w:ascii="Arial" w:hAnsi="Arial" w:cs="Arial"/>
          <w:b/>
        </w:rPr>
        <w:t xml:space="preserve"> :</w:t>
      </w:r>
      <w:proofErr w:type="gramEnd"/>
      <w:r w:rsidR="003A1AA9">
        <w:rPr>
          <w:rFonts w:ascii="Arial" w:hAnsi="Arial" w:cs="Arial"/>
          <w:b/>
        </w:rPr>
        <w:t xml:space="preserve"> </w:t>
      </w:r>
      <w:r w:rsidR="003A1AA9" w:rsidRPr="003A1AA9">
        <w:rPr>
          <w:rFonts w:ascii="Arial" w:hAnsi="Arial" w:cs="Arial"/>
        </w:rPr>
        <w:t>ACTIVE PRO (ASESORIA FINANCIERA), REGISTRO AGRARIO NACIONAL ( APOYO EN REGISTROS CONTABLES, POLIZAS, CONTROL DE ESTADOS FINANCIEROS).</w:t>
      </w:r>
    </w:p>
    <w:p w:rsidR="00557401" w:rsidRDefault="00557401" w:rsidP="0055740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 w:rsidR="0050384D">
        <w:rPr>
          <w:rFonts w:ascii="Arial" w:hAnsi="Arial" w:cs="Arial"/>
        </w:rPr>
        <w:t xml:space="preserve">JEFE DE DEPARTAMENTO </w:t>
      </w:r>
      <w:r w:rsidR="00FA2FD6">
        <w:rPr>
          <w:rFonts w:ascii="Arial" w:hAnsi="Arial" w:cs="Arial"/>
        </w:rPr>
        <w:t>DE ANALISIS Y ESTRUCTURACION</w:t>
      </w:r>
      <w:r>
        <w:rPr>
          <w:rFonts w:ascii="Arial" w:hAnsi="Arial" w:cs="Arial"/>
        </w:rPr>
        <w:t>.</w:t>
      </w:r>
    </w:p>
    <w:p w:rsidR="00557401" w:rsidRPr="0016124C" w:rsidRDefault="00557401" w:rsidP="00557401">
      <w:pPr>
        <w:spacing w:after="0" w:line="240" w:lineRule="auto"/>
        <w:jc w:val="both"/>
        <w:rPr>
          <w:rFonts w:ascii="Arial" w:hAnsi="Arial" w:cs="Arial"/>
          <w:i/>
        </w:rPr>
      </w:pPr>
      <w:r w:rsidRPr="0016124C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: </w:t>
      </w:r>
      <w:r w:rsidR="00FA2FD6" w:rsidRPr="00FA2FD6">
        <w:rPr>
          <w:rFonts w:ascii="Arial" w:hAnsi="Arial" w:cs="Arial"/>
        </w:rPr>
        <w:t>GARCIA GUTIERREZ SHEYLA MARIA</w:t>
      </w:r>
    </w:p>
    <w:p w:rsidR="00557401" w:rsidRPr="0016124C" w:rsidRDefault="00557401" w:rsidP="00557401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="003A1AA9" w:rsidRPr="003A1AA9">
        <w:t xml:space="preserve"> </w:t>
      </w:r>
      <w:r w:rsidR="003A1AA9" w:rsidRPr="003A1AA9">
        <w:rPr>
          <w:rFonts w:ascii="Arial" w:eastAsia="Times New Roman" w:hAnsi="Arial" w:cs="Arial"/>
          <w:bCs/>
          <w:color w:val="333333"/>
          <w:lang w:eastAsia="es-MX"/>
        </w:rPr>
        <w:t xml:space="preserve">LICENCIATURA </w:t>
      </w:r>
      <w:r w:rsidR="003A1AA9">
        <w:rPr>
          <w:rFonts w:ascii="Arial" w:eastAsia="Times New Roman" w:hAnsi="Arial" w:cs="Arial"/>
          <w:bCs/>
          <w:color w:val="333333"/>
          <w:lang w:eastAsia="es-MX"/>
        </w:rPr>
        <w:t>EN</w:t>
      </w:r>
      <w:r w:rsidR="003A1AA9" w:rsidRPr="003A1AA9">
        <w:rPr>
          <w:rFonts w:ascii="Arial" w:eastAsia="Times New Roman" w:hAnsi="Arial" w:cs="Arial"/>
          <w:bCs/>
          <w:color w:val="333333"/>
          <w:lang w:eastAsia="es-MX"/>
        </w:rPr>
        <w:t xml:space="preserve"> </w:t>
      </w:r>
      <w:r w:rsidR="00FA2FD6" w:rsidRPr="00FA2FD6">
        <w:rPr>
          <w:rFonts w:ascii="Arial" w:eastAsia="Times New Roman" w:hAnsi="Arial" w:cs="Arial"/>
          <w:bCs/>
          <w:color w:val="333333"/>
          <w:lang w:eastAsia="es-MX"/>
        </w:rPr>
        <w:t>NEGOCIOS Y COMERCIO INTERNACIONAL</w:t>
      </w:r>
    </w:p>
    <w:p w:rsidR="00D55D9A" w:rsidRPr="00D55D9A" w:rsidRDefault="00557401" w:rsidP="00D55D9A">
      <w:pPr>
        <w:spacing w:after="0" w:line="240" w:lineRule="atLeast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EXPERIENCIA LABORAL:</w:t>
      </w:r>
      <w:r>
        <w:rPr>
          <w:rFonts w:ascii="Arial" w:eastAsia="Times New Roman" w:hAnsi="Arial" w:cs="Arial"/>
          <w:bCs/>
          <w:color w:val="333333"/>
          <w:lang w:eastAsia="es-MX"/>
        </w:rPr>
        <w:t>..</w:t>
      </w:r>
      <w:r w:rsidR="003A1AA9" w:rsidRPr="003A1AA9">
        <w:t xml:space="preserve"> </w:t>
      </w:r>
      <w:r w:rsidR="00D55D9A" w:rsidRPr="00D55D9A">
        <w:rPr>
          <w:rFonts w:ascii="Arial" w:eastAsia="Times New Roman" w:hAnsi="Arial" w:cs="Arial"/>
          <w:bCs/>
          <w:color w:val="333333"/>
          <w:lang w:eastAsia="es-MX"/>
        </w:rPr>
        <w:t>LICENCIADA EN NE</w:t>
      </w:r>
      <w:r w:rsidR="00D55D9A">
        <w:rPr>
          <w:rFonts w:ascii="Arial" w:eastAsia="Times New Roman" w:hAnsi="Arial" w:cs="Arial"/>
          <w:bCs/>
          <w:color w:val="333333"/>
          <w:lang w:eastAsia="es-MX"/>
        </w:rPr>
        <w:t>GOCIOS Y COMERCIO INTERNACIONAL POR LA UNIVERSIDAD DE SONORA.</w:t>
      </w:r>
    </w:p>
    <w:p w:rsidR="00D55D9A" w:rsidRPr="00D55D9A" w:rsidRDefault="00D55D9A" w:rsidP="00D55D9A">
      <w:pPr>
        <w:spacing w:after="0" w:line="240" w:lineRule="atLeast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D55D9A">
        <w:rPr>
          <w:rFonts w:ascii="Arial" w:eastAsia="Times New Roman" w:hAnsi="Arial" w:cs="Arial"/>
          <w:bCs/>
          <w:color w:val="333333"/>
          <w:lang w:eastAsia="es-MX"/>
        </w:rPr>
        <w:t>EXPERIENCIA</w:t>
      </w:r>
      <w:r>
        <w:rPr>
          <w:rFonts w:ascii="Arial" w:eastAsia="Times New Roman" w:hAnsi="Arial" w:cs="Arial"/>
          <w:bCs/>
          <w:color w:val="333333"/>
          <w:lang w:eastAsia="es-MX"/>
        </w:rPr>
        <w:t xml:space="preserve"> LABORAL</w:t>
      </w:r>
      <w:r w:rsidRPr="00D55D9A">
        <w:rPr>
          <w:rFonts w:ascii="Arial" w:eastAsia="Times New Roman" w:hAnsi="Arial" w:cs="Arial"/>
          <w:bCs/>
          <w:color w:val="333333"/>
          <w:lang w:eastAsia="es-MX"/>
        </w:rPr>
        <w:t xml:space="preserve">: </w:t>
      </w:r>
      <w:r>
        <w:rPr>
          <w:rFonts w:ascii="Arial" w:eastAsia="Times New Roman" w:hAnsi="Arial" w:cs="Arial"/>
          <w:bCs/>
          <w:color w:val="333333"/>
          <w:lang w:eastAsia="es-MX"/>
        </w:rPr>
        <w:t>I</w:t>
      </w:r>
      <w:r w:rsidRPr="00D55D9A">
        <w:rPr>
          <w:rFonts w:ascii="Arial" w:eastAsia="Times New Roman" w:hAnsi="Arial" w:cs="Arial"/>
          <w:bCs/>
          <w:color w:val="333333"/>
          <w:lang w:eastAsia="es-MX"/>
        </w:rPr>
        <w:t>NSTITUTO SONORENSE DE EDUCACIÓN PARA ADULTOS “ISEA” APLICADOR DE EXÁMENES. FUNCIONES: APLICACIÓN DE EXÁMENES A LAS PERSONAS INSCRITAS EN EL PROGRAMA</w:t>
      </w:r>
      <w:proofErr w:type="gramStart"/>
      <w:r w:rsidRPr="00D55D9A">
        <w:rPr>
          <w:rFonts w:ascii="Arial" w:eastAsia="Times New Roman" w:hAnsi="Arial" w:cs="Arial"/>
          <w:bCs/>
          <w:color w:val="333333"/>
          <w:lang w:eastAsia="es-MX"/>
        </w:rPr>
        <w:t>,ANÁLISIS</w:t>
      </w:r>
      <w:proofErr w:type="gramEnd"/>
      <w:r w:rsidRPr="00D55D9A">
        <w:rPr>
          <w:rFonts w:ascii="Arial" w:eastAsia="Times New Roman" w:hAnsi="Arial" w:cs="Arial"/>
          <w:bCs/>
          <w:color w:val="333333"/>
          <w:lang w:eastAsia="es-MX"/>
        </w:rPr>
        <w:t xml:space="preserve"> DE RESULTADOS Y ENTREGA DE DOCUMENTOS.</w:t>
      </w:r>
    </w:p>
    <w:p w:rsidR="00D55D9A" w:rsidRPr="00D55D9A" w:rsidRDefault="00D55D9A" w:rsidP="00D55D9A">
      <w:pPr>
        <w:spacing w:after="0" w:line="240" w:lineRule="atLeast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D55D9A">
        <w:rPr>
          <w:rFonts w:ascii="Arial" w:eastAsia="Times New Roman" w:hAnsi="Arial" w:cs="Arial"/>
          <w:bCs/>
          <w:color w:val="333333"/>
          <w:lang w:eastAsia="es-MX"/>
        </w:rPr>
        <w:t>SRIA DE ECONOMÍA, SECTOR ADMVO PRÁCTICAS PROFESIONALES.FUNCIONES: COORDINACIÓN DE PROYECTOS ORIENTADOS A LAS MICROEMPRESAS DE LA</w:t>
      </w:r>
    </w:p>
    <w:p w:rsidR="00D55D9A" w:rsidRPr="00D55D9A" w:rsidRDefault="00D55D9A" w:rsidP="00D55D9A">
      <w:pPr>
        <w:spacing w:after="0" w:line="240" w:lineRule="atLeast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D55D9A">
        <w:rPr>
          <w:rFonts w:ascii="Arial" w:eastAsia="Times New Roman" w:hAnsi="Arial" w:cs="Arial"/>
          <w:bCs/>
          <w:color w:val="333333"/>
          <w:lang w:eastAsia="es-MX"/>
        </w:rPr>
        <w:t>LOCALIDAD, REALIZACIÓN DE TALLERES Y CAPACITACIONES PARA MICROEMPRESARIOS DE DIFERENTES COLONIAS DEL MUNICIPIO DE HERMOSILLO.</w:t>
      </w:r>
    </w:p>
    <w:p w:rsidR="00D55D9A" w:rsidRDefault="00D55D9A" w:rsidP="00D55D9A">
      <w:pPr>
        <w:spacing w:after="0" w:line="240" w:lineRule="atLeast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D55D9A">
        <w:rPr>
          <w:rFonts w:ascii="Arial" w:eastAsia="Times New Roman" w:hAnsi="Arial" w:cs="Arial"/>
          <w:bCs/>
          <w:color w:val="333333"/>
          <w:lang w:eastAsia="es-MX"/>
        </w:rPr>
        <w:lastRenderedPageBreak/>
        <w:t>H. AYUNTAMIENTO DE CARBO, SECTOR LEGISLATIVO REGIDOR PROPIETARIO FUNCIONES: GESTIÓN Y CREACIÓN DE PROYECTOS DE INFRAESTRUCTURA, SALUD, EDUCACIÓN, CULTURA, DEPORTE Y COMERCIO LOCAL.</w:t>
      </w:r>
    </w:p>
    <w:p w:rsidR="00D55D9A" w:rsidRDefault="00D55D9A" w:rsidP="00D55D9A">
      <w:pPr>
        <w:spacing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bookmarkStart w:id="0" w:name="_GoBack"/>
      <w:bookmarkEnd w:id="0"/>
    </w:p>
    <w:sectPr w:rsidR="00D55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A3"/>
    <w:rsid w:val="00086F09"/>
    <w:rsid w:val="002F51D2"/>
    <w:rsid w:val="003207F3"/>
    <w:rsid w:val="003A1AA9"/>
    <w:rsid w:val="003C1CA3"/>
    <w:rsid w:val="004D0732"/>
    <w:rsid w:val="0050384D"/>
    <w:rsid w:val="00557401"/>
    <w:rsid w:val="006976D6"/>
    <w:rsid w:val="00B850CE"/>
    <w:rsid w:val="00D13FA4"/>
    <w:rsid w:val="00D4687C"/>
    <w:rsid w:val="00D55D9A"/>
    <w:rsid w:val="00D7777A"/>
    <w:rsid w:val="00E164D1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1CA3"/>
    <w:rPr>
      <w:b/>
      <w:bCs/>
    </w:rPr>
  </w:style>
  <w:style w:type="character" w:styleId="nfasis">
    <w:name w:val="Emphasis"/>
    <w:basedOn w:val="Fuentedeprrafopredeter"/>
    <w:uiPriority w:val="20"/>
    <w:qFormat/>
    <w:rsid w:val="003C1C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1CA3"/>
    <w:rPr>
      <w:b/>
      <w:bCs/>
    </w:rPr>
  </w:style>
  <w:style w:type="character" w:styleId="nfasis">
    <w:name w:val="Emphasis"/>
    <w:basedOn w:val="Fuentedeprrafopredeter"/>
    <w:uiPriority w:val="20"/>
    <w:qFormat/>
    <w:rsid w:val="003C1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Pinillos</dc:creator>
  <cp:lastModifiedBy>Pinillos</cp:lastModifiedBy>
  <cp:revision>2</cp:revision>
  <dcterms:created xsi:type="dcterms:W3CDTF">2017-02-10T16:50:00Z</dcterms:created>
  <dcterms:modified xsi:type="dcterms:W3CDTF">2017-02-10T16:50:00Z</dcterms:modified>
</cp:coreProperties>
</file>