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9F" w:rsidRDefault="00625A9F" w:rsidP="00625A9F">
      <w:pPr>
        <w:spacing w:after="0" w:line="240" w:lineRule="auto"/>
        <w:jc w:val="both"/>
        <w:rPr>
          <w:rStyle w:val="labelcol2"/>
          <w:rFonts w:ascii="Arial" w:hAnsi="Arial" w:cs="Arial"/>
        </w:rPr>
      </w:pPr>
      <w:r w:rsidRPr="0016124C">
        <w:rPr>
          <w:rFonts w:ascii="Arial" w:hAnsi="Arial" w:cs="Arial"/>
          <w:b/>
        </w:rPr>
        <w:t>PUESTO FUNCIONAL:</w:t>
      </w:r>
      <w:r w:rsidRPr="0016124C">
        <w:rPr>
          <w:rFonts w:ascii="Arial" w:hAnsi="Arial" w:cs="Arial"/>
        </w:rPr>
        <w:t xml:space="preserve"> </w:t>
      </w:r>
      <w:r w:rsidR="006F24DA">
        <w:rPr>
          <w:rFonts w:ascii="Arial" w:hAnsi="Arial" w:cs="Arial"/>
        </w:rPr>
        <w:t>ENCARGADO DE LA DIRECCION GENERAL</w:t>
      </w:r>
      <w:r>
        <w:rPr>
          <w:rStyle w:val="labelcol2"/>
          <w:rFonts w:ascii="Arial" w:hAnsi="Arial" w:cs="Arial"/>
        </w:rPr>
        <w:t xml:space="preserve"> DE </w:t>
      </w:r>
      <w:r w:rsidR="001E0E4E">
        <w:rPr>
          <w:rStyle w:val="labelcol2"/>
          <w:rFonts w:ascii="Arial" w:hAnsi="Arial" w:cs="Arial"/>
        </w:rPr>
        <w:t>ADQUISICIONES DE BIENES MUEBLES Y SERVICIOS</w:t>
      </w:r>
    </w:p>
    <w:p w:rsidR="00625A9F" w:rsidRPr="0016124C" w:rsidRDefault="00625A9F" w:rsidP="00625A9F">
      <w:pPr>
        <w:spacing w:after="0" w:line="240" w:lineRule="auto"/>
        <w:jc w:val="both"/>
        <w:rPr>
          <w:rFonts w:ascii="Arial" w:hAnsi="Arial" w:cs="Arial"/>
          <w:i/>
        </w:rPr>
      </w:pPr>
      <w:r w:rsidRPr="008D149A">
        <w:rPr>
          <w:rFonts w:ascii="Arial" w:hAnsi="Arial" w:cs="Arial"/>
          <w:b/>
        </w:rPr>
        <w:t>NOMBRE</w:t>
      </w:r>
      <w:proofErr w:type="gramStart"/>
      <w:r w:rsidRPr="0016124C">
        <w:rPr>
          <w:rFonts w:ascii="Arial" w:hAnsi="Arial" w:cs="Arial"/>
          <w:b/>
        </w:rPr>
        <w:t>:</w:t>
      </w:r>
      <w:r w:rsidRPr="008D149A">
        <w:rPr>
          <w:rFonts w:ascii="Arial" w:hAnsi="Arial" w:cs="Arial"/>
        </w:rPr>
        <w:t>.</w:t>
      </w:r>
      <w:proofErr w:type="gramEnd"/>
      <w:r w:rsidR="00EB476E" w:rsidRPr="00EB476E">
        <w:t xml:space="preserve"> </w:t>
      </w:r>
      <w:r w:rsidR="00EB476E" w:rsidRPr="00EB476E">
        <w:rPr>
          <w:rFonts w:ascii="Arial" w:hAnsi="Arial" w:cs="Arial"/>
        </w:rPr>
        <w:t>CELAYA RAMIREZ FRANCISCO AARON</w:t>
      </w:r>
    </w:p>
    <w:p w:rsidR="00625A9F" w:rsidRPr="0016124C" w:rsidRDefault="00625A9F" w:rsidP="00625A9F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es-MX"/>
        </w:rPr>
      </w:pPr>
      <w:r w:rsidRPr="0016124C">
        <w:rPr>
          <w:rFonts w:ascii="Arial" w:hAnsi="Arial" w:cs="Arial"/>
          <w:b/>
        </w:rPr>
        <w:t>GRADO DE ESCOLARIDAD</w:t>
      </w:r>
      <w:proofErr w:type="gramStart"/>
      <w:r w:rsidRPr="0016124C">
        <w:rPr>
          <w:rFonts w:ascii="Arial" w:hAnsi="Arial" w:cs="Arial"/>
          <w:b/>
        </w:rPr>
        <w:t>:</w:t>
      </w:r>
      <w:r>
        <w:rPr>
          <w:rFonts w:ascii="Arial" w:hAnsi="Arial" w:cs="Arial"/>
        </w:rPr>
        <w:t>.</w:t>
      </w:r>
      <w:proofErr w:type="gramEnd"/>
      <w:r w:rsidR="006C7163">
        <w:rPr>
          <w:rFonts w:ascii="Arial" w:hAnsi="Arial" w:cs="Arial"/>
        </w:rPr>
        <w:t>LICENCIADO EN DERECHO Y MAESTRIA EN ADMINISTRACION.</w:t>
      </w:r>
    </w:p>
    <w:p w:rsidR="00DB48E6" w:rsidRDefault="00625A9F" w:rsidP="00625A9F">
      <w:pPr>
        <w:spacing w:after="0" w:line="240" w:lineRule="auto"/>
        <w:jc w:val="both"/>
        <w:rPr>
          <w:rFonts w:ascii="Arial" w:hAnsi="Arial" w:cs="Arial"/>
        </w:rPr>
      </w:pPr>
      <w:r w:rsidRPr="0016124C">
        <w:rPr>
          <w:rFonts w:ascii="Arial" w:hAnsi="Arial" w:cs="Arial"/>
          <w:b/>
        </w:rPr>
        <w:t>EXPERIENCIA LABORAL</w:t>
      </w:r>
      <w:r w:rsidRPr="00625A9F">
        <w:rPr>
          <w:rFonts w:ascii="Arial" w:hAnsi="Arial" w:cs="Arial"/>
        </w:rPr>
        <w:t>.-</w:t>
      </w:r>
      <w:r w:rsidR="00DB48E6">
        <w:rPr>
          <w:rFonts w:ascii="Arial" w:hAnsi="Arial" w:cs="Arial"/>
        </w:rPr>
        <w:t xml:space="preserve"> SECRETARIA DE ECONOMIA DEL ESTADO DE SONORA, APOYO EN ATENCION A LOS INVERSIONISTAS, DURANTE EL PERIODO DE FEBRERO-ABRIL 2004; SUPREMO TRIBUNAL DE JUSTICIA DEL ESTADO DE SONORA, COORDINADOR DE AREA DE LA DIRECCION GENERAL DE ADMINISTRACION, DURAMTE EL PERIODO DE MAYO 2004 A ABRIL 2014; SUPREMO TRIBUNAL DE JUSTICIA DEL ESTADO, ASESOR JURIDICO DE LA DIRECCION GRAL DE ADMINISTRACION ABRIL 2014 A AGOSTO 2016; DIRECTOR DE LA D.GRAL DE ADQUISICIONES DE BIENES MUEBLES Y SERVICIOS DE LA SUBSRIA DE PLANEACION DEL DESARROLLO, DE LA SECRETARIA DE HACIENDA DESDE EL DIA 16 AGOSTO DEL 2016.</w:t>
      </w:r>
    </w:p>
    <w:p w:rsidR="00625A9F" w:rsidRDefault="00625A9F" w:rsidP="00625A9F">
      <w:pPr>
        <w:spacing w:after="0" w:line="240" w:lineRule="auto"/>
        <w:jc w:val="both"/>
        <w:rPr>
          <w:rFonts w:ascii="Arial" w:hAnsi="Arial" w:cs="Arial"/>
          <w:b/>
        </w:rPr>
      </w:pPr>
    </w:p>
    <w:p w:rsidR="00886534" w:rsidRDefault="00647D27" w:rsidP="00647D27">
      <w:pPr>
        <w:spacing w:after="0" w:line="240" w:lineRule="auto"/>
        <w:jc w:val="both"/>
        <w:rPr>
          <w:rStyle w:val="labelcol2"/>
          <w:rFonts w:ascii="Arial" w:hAnsi="Arial" w:cs="Arial"/>
        </w:rPr>
      </w:pPr>
      <w:r w:rsidRPr="0016124C">
        <w:rPr>
          <w:rFonts w:ascii="Arial" w:hAnsi="Arial" w:cs="Arial"/>
          <w:b/>
        </w:rPr>
        <w:t>PUESTO FUNCIONAL:</w:t>
      </w:r>
      <w:r w:rsidRPr="0016124C">
        <w:rPr>
          <w:rFonts w:ascii="Arial" w:hAnsi="Arial" w:cs="Arial"/>
        </w:rPr>
        <w:t xml:space="preserve"> </w:t>
      </w:r>
      <w:r>
        <w:rPr>
          <w:rStyle w:val="labelcol2"/>
          <w:rFonts w:ascii="Arial" w:hAnsi="Arial" w:cs="Arial"/>
        </w:rPr>
        <w:t xml:space="preserve">SUBDIRECTOR DE ADQUISICIONES Y </w:t>
      </w:r>
      <w:r w:rsidR="00886534">
        <w:rPr>
          <w:rStyle w:val="labelcol2"/>
          <w:rFonts w:ascii="Arial" w:hAnsi="Arial" w:cs="Arial"/>
        </w:rPr>
        <w:t>SERVICIOS</w:t>
      </w:r>
    </w:p>
    <w:p w:rsidR="00647D27" w:rsidRPr="0016124C" w:rsidRDefault="00647D27" w:rsidP="00647D27">
      <w:pPr>
        <w:spacing w:after="0" w:line="240" w:lineRule="auto"/>
        <w:jc w:val="both"/>
        <w:rPr>
          <w:rFonts w:ascii="Arial" w:hAnsi="Arial" w:cs="Arial"/>
          <w:i/>
        </w:rPr>
      </w:pPr>
      <w:r w:rsidRPr="008D149A">
        <w:rPr>
          <w:rFonts w:ascii="Arial" w:hAnsi="Arial" w:cs="Arial"/>
          <w:b/>
        </w:rPr>
        <w:t>NOMBRE</w:t>
      </w:r>
      <w:r w:rsidRPr="0016124C">
        <w:rPr>
          <w:rFonts w:ascii="Arial" w:hAnsi="Arial" w:cs="Arial"/>
          <w:b/>
        </w:rPr>
        <w:t>:</w:t>
      </w:r>
      <w:r w:rsidRPr="0016124C">
        <w:rPr>
          <w:rFonts w:ascii="Arial" w:hAnsi="Arial" w:cs="Arial"/>
          <w:i/>
        </w:rPr>
        <w:t xml:space="preserve"> </w:t>
      </w:r>
      <w:r w:rsidR="00886534" w:rsidRPr="00886534">
        <w:rPr>
          <w:rFonts w:ascii="Arial" w:hAnsi="Arial" w:cs="Arial"/>
        </w:rPr>
        <w:t>IBARRA MILLAN CESAR OCTAVIO</w:t>
      </w:r>
      <w:r w:rsidRPr="008D149A">
        <w:rPr>
          <w:rFonts w:ascii="Arial" w:hAnsi="Arial" w:cs="Arial"/>
        </w:rPr>
        <w:t>.</w:t>
      </w:r>
    </w:p>
    <w:p w:rsidR="00647D27" w:rsidRPr="007629A1" w:rsidRDefault="00647D27" w:rsidP="00647D27">
      <w:pPr>
        <w:spacing w:after="0" w:line="240" w:lineRule="auto"/>
        <w:jc w:val="both"/>
        <w:rPr>
          <w:rFonts w:ascii="Arial" w:hAnsi="Arial" w:cs="Arial"/>
          <w:b/>
        </w:rPr>
      </w:pPr>
      <w:r w:rsidRPr="0016124C">
        <w:rPr>
          <w:rFonts w:ascii="Arial" w:hAnsi="Arial" w:cs="Arial"/>
          <w:b/>
        </w:rPr>
        <w:t>GRADO DE ESCOLARIDAD</w:t>
      </w:r>
      <w:proofErr w:type="gramStart"/>
      <w:r w:rsidRPr="007629A1">
        <w:rPr>
          <w:rFonts w:ascii="Arial" w:hAnsi="Arial" w:cs="Arial"/>
          <w:b/>
        </w:rPr>
        <w:t>:.</w:t>
      </w:r>
      <w:proofErr w:type="gramEnd"/>
      <w:r w:rsidRPr="007629A1">
        <w:rPr>
          <w:rFonts w:ascii="Arial" w:hAnsi="Arial" w:cs="Arial"/>
        </w:rPr>
        <w:t xml:space="preserve"> LICENCIADO EN </w:t>
      </w:r>
      <w:r w:rsidR="00886534">
        <w:rPr>
          <w:rFonts w:ascii="Arial" w:hAnsi="Arial" w:cs="Arial"/>
        </w:rPr>
        <w:t>DERECHO</w:t>
      </w:r>
    </w:p>
    <w:p w:rsidR="00647D27" w:rsidRDefault="00647D27" w:rsidP="00647D27">
      <w:pPr>
        <w:spacing w:after="0" w:line="240" w:lineRule="auto"/>
        <w:jc w:val="both"/>
        <w:rPr>
          <w:rFonts w:ascii="Arial" w:hAnsi="Arial" w:cs="Arial"/>
        </w:rPr>
      </w:pPr>
      <w:r w:rsidRPr="0016124C">
        <w:rPr>
          <w:rFonts w:ascii="Arial" w:hAnsi="Arial" w:cs="Arial"/>
          <w:b/>
        </w:rPr>
        <w:t>EXPERIENCIA LABORAL</w:t>
      </w:r>
      <w:r w:rsidRPr="007629A1">
        <w:rPr>
          <w:rFonts w:ascii="Arial" w:hAnsi="Arial" w:cs="Arial"/>
          <w:b/>
        </w:rPr>
        <w:t>:</w:t>
      </w:r>
      <w:r w:rsidRPr="007629A1">
        <w:rPr>
          <w:rFonts w:ascii="Arial" w:hAnsi="Arial" w:cs="Arial"/>
        </w:rPr>
        <w:t xml:space="preserve"> </w:t>
      </w:r>
      <w:r w:rsidR="00886534">
        <w:rPr>
          <w:rFonts w:ascii="Arial" w:hAnsi="Arial" w:cs="Arial"/>
        </w:rPr>
        <w:t>DESPACHO JURIDICO MONTEVERDE Y ASOCIADO DURANTE EL PERIODO 1994-1998; BACO NACIONAL DE MEXICO, RECUPERACION DE CARTERA, 1999-2002; GESTOR ADMINISTRATIVO INMUEBLES BANORTE 2003-2015; SUBDIRECTOR EN LA DIRECCION GENERAL DE ADQUISICIONES DE BIENES MUEBLES Y SERVICIOS DE LA SUBSRIA DE PLANEACION DEL DESARROLLO DE LA SECRETARIA DE HACIENDA, A PARTIR DEL 16 DE AGOSTO 2016.</w:t>
      </w:r>
    </w:p>
    <w:p w:rsidR="00647D27" w:rsidRDefault="00647D27" w:rsidP="00647D27">
      <w:pPr>
        <w:spacing w:after="0" w:line="240" w:lineRule="auto"/>
        <w:jc w:val="both"/>
        <w:rPr>
          <w:rFonts w:ascii="Arial" w:hAnsi="Arial" w:cs="Arial"/>
        </w:rPr>
      </w:pPr>
    </w:p>
    <w:p w:rsidR="00625A9F" w:rsidRDefault="00625A9F" w:rsidP="00647D27">
      <w:pPr>
        <w:spacing w:after="0" w:line="240" w:lineRule="auto"/>
        <w:jc w:val="both"/>
        <w:rPr>
          <w:rStyle w:val="labelcol2"/>
          <w:rFonts w:ascii="Arial" w:hAnsi="Arial" w:cs="Arial"/>
        </w:rPr>
      </w:pPr>
      <w:r w:rsidRPr="0016124C">
        <w:rPr>
          <w:rFonts w:ascii="Arial" w:hAnsi="Arial" w:cs="Arial"/>
          <w:b/>
        </w:rPr>
        <w:t>PUESTO FUNCIONAL:</w:t>
      </w:r>
      <w:r w:rsidRPr="0016124C">
        <w:rPr>
          <w:rFonts w:ascii="Arial" w:hAnsi="Arial" w:cs="Arial"/>
        </w:rPr>
        <w:t xml:space="preserve"> </w:t>
      </w:r>
      <w:r w:rsidR="001E0E4E">
        <w:rPr>
          <w:rStyle w:val="labelcol2"/>
          <w:rFonts w:ascii="Arial" w:hAnsi="Arial" w:cs="Arial"/>
        </w:rPr>
        <w:t xml:space="preserve">SUBDIRECTOR DE ADQUISICIONES Y SERVICIOS PARA OBRA </w:t>
      </w:r>
      <w:proofErr w:type="gramStart"/>
      <w:r w:rsidR="001E0E4E">
        <w:rPr>
          <w:rStyle w:val="labelcol2"/>
          <w:rFonts w:ascii="Arial" w:hAnsi="Arial" w:cs="Arial"/>
        </w:rPr>
        <w:t>PUBLICA</w:t>
      </w:r>
      <w:proofErr w:type="gramEnd"/>
    </w:p>
    <w:p w:rsidR="00625A9F" w:rsidRPr="0016124C" w:rsidRDefault="00625A9F" w:rsidP="00625A9F">
      <w:pPr>
        <w:spacing w:after="0" w:line="240" w:lineRule="auto"/>
        <w:jc w:val="both"/>
        <w:rPr>
          <w:rFonts w:ascii="Arial" w:hAnsi="Arial" w:cs="Arial"/>
          <w:i/>
        </w:rPr>
      </w:pPr>
      <w:r w:rsidRPr="008D149A">
        <w:rPr>
          <w:rFonts w:ascii="Arial" w:hAnsi="Arial" w:cs="Arial"/>
          <w:b/>
        </w:rPr>
        <w:t>NOMBRE</w:t>
      </w:r>
      <w:r w:rsidRPr="0016124C">
        <w:rPr>
          <w:rFonts w:ascii="Arial" w:hAnsi="Arial" w:cs="Arial"/>
          <w:b/>
        </w:rPr>
        <w:t>:</w:t>
      </w:r>
      <w:r w:rsidRPr="0016124C">
        <w:rPr>
          <w:rFonts w:ascii="Arial" w:hAnsi="Arial" w:cs="Arial"/>
          <w:i/>
        </w:rPr>
        <w:t xml:space="preserve"> </w:t>
      </w:r>
      <w:r w:rsidR="001E0E4E">
        <w:rPr>
          <w:rFonts w:ascii="Arial" w:hAnsi="Arial" w:cs="Arial"/>
        </w:rPr>
        <w:t>GARCIA MORALES OSCAR MIGUEL</w:t>
      </w:r>
      <w:r w:rsidRPr="008D149A">
        <w:rPr>
          <w:rFonts w:ascii="Arial" w:hAnsi="Arial" w:cs="Arial"/>
        </w:rPr>
        <w:t>.</w:t>
      </w:r>
    </w:p>
    <w:p w:rsidR="007629A1" w:rsidRPr="007629A1" w:rsidRDefault="00625A9F" w:rsidP="007629A1">
      <w:pPr>
        <w:spacing w:after="0" w:line="240" w:lineRule="auto"/>
        <w:jc w:val="both"/>
        <w:rPr>
          <w:rFonts w:ascii="Arial" w:hAnsi="Arial" w:cs="Arial"/>
          <w:b/>
        </w:rPr>
      </w:pPr>
      <w:r w:rsidRPr="0016124C">
        <w:rPr>
          <w:rFonts w:ascii="Arial" w:hAnsi="Arial" w:cs="Arial"/>
          <w:b/>
        </w:rPr>
        <w:t>GRADO DE ESCOLARIDAD</w:t>
      </w:r>
      <w:proofErr w:type="gramStart"/>
      <w:r w:rsidRPr="007629A1">
        <w:rPr>
          <w:rFonts w:ascii="Arial" w:hAnsi="Arial" w:cs="Arial"/>
          <w:b/>
        </w:rPr>
        <w:t>:.</w:t>
      </w:r>
      <w:proofErr w:type="gramEnd"/>
      <w:r w:rsidR="007629A1" w:rsidRPr="007629A1">
        <w:rPr>
          <w:rFonts w:ascii="Arial" w:hAnsi="Arial" w:cs="Arial"/>
        </w:rPr>
        <w:t xml:space="preserve"> LICENCIADO EN COMERCIO INTERNACIONAL</w:t>
      </w:r>
      <w:r w:rsidR="007629A1" w:rsidRPr="007629A1">
        <w:rPr>
          <w:rFonts w:ascii="Arial" w:hAnsi="Arial" w:cs="Arial"/>
          <w:b/>
        </w:rPr>
        <w:t>.</w:t>
      </w:r>
    </w:p>
    <w:p w:rsidR="00625A9F" w:rsidRPr="007629A1" w:rsidRDefault="00625A9F" w:rsidP="007629A1">
      <w:pPr>
        <w:spacing w:after="0" w:line="240" w:lineRule="auto"/>
        <w:jc w:val="both"/>
        <w:rPr>
          <w:rFonts w:ascii="Arial" w:hAnsi="Arial" w:cs="Arial"/>
        </w:rPr>
      </w:pPr>
      <w:r w:rsidRPr="0016124C">
        <w:rPr>
          <w:rFonts w:ascii="Arial" w:hAnsi="Arial" w:cs="Arial"/>
          <w:b/>
        </w:rPr>
        <w:t>EXPERIENCIA LABORAL</w:t>
      </w:r>
      <w:r w:rsidRPr="007629A1">
        <w:rPr>
          <w:rFonts w:ascii="Arial" w:hAnsi="Arial" w:cs="Arial"/>
          <w:b/>
        </w:rPr>
        <w:t>:</w:t>
      </w:r>
      <w:r w:rsidRPr="007629A1">
        <w:rPr>
          <w:rFonts w:ascii="Arial" w:hAnsi="Arial" w:cs="Arial"/>
        </w:rPr>
        <w:t xml:space="preserve"> </w:t>
      </w:r>
      <w:r w:rsidR="007629A1" w:rsidRPr="007629A1">
        <w:rPr>
          <w:rFonts w:ascii="Arial" w:hAnsi="Arial" w:cs="Arial"/>
        </w:rPr>
        <w:t>EJECUTIVO PERSONAL DE FIDEICOMISO EN NEZTER FEBRERO 2010 A NOV. 2012; EJECUTIVO DE VENTAS EN TELCEL DIC.2012 A NOV. 2014;  GERENTE LIDER DE COMPRAS EN AMBIENTE NOV. 2014 A SEPT. 2015; SUBDIRECTOR DE ADQUISICIONES Y SERVICIOS DE LA OFICIALIA MAYOR DE OCTUBRE 2015; SUBDIRECTOR DE LA DIREC. GRAL. DE ADQUISICIONES Y SERVICIOS DE LA SUBSECRETARIA DE PLANEACION DEL DESARROLLO DE LA SRIA. DE HACIENDA A LA  FECHA.-</w:t>
      </w:r>
    </w:p>
    <w:p w:rsidR="007629A1" w:rsidRDefault="007629A1" w:rsidP="00625A9F">
      <w:pPr>
        <w:spacing w:after="0" w:line="240" w:lineRule="auto"/>
        <w:jc w:val="both"/>
        <w:rPr>
          <w:rFonts w:ascii="Arial" w:hAnsi="Arial" w:cs="Arial"/>
          <w:b/>
        </w:rPr>
      </w:pPr>
    </w:p>
    <w:p w:rsidR="000634CD" w:rsidRPr="003C64B9" w:rsidRDefault="000634CD" w:rsidP="000634CD">
      <w:pPr>
        <w:spacing w:after="0" w:line="240" w:lineRule="auto"/>
        <w:jc w:val="both"/>
        <w:rPr>
          <w:rFonts w:ascii="Arial" w:hAnsi="Arial" w:cs="Arial"/>
          <w:b/>
        </w:rPr>
      </w:pPr>
      <w:r w:rsidRPr="0016124C">
        <w:rPr>
          <w:rFonts w:ascii="Arial" w:hAnsi="Arial" w:cs="Arial"/>
          <w:b/>
        </w:rPr>
        <w:t>PUESTO FUNCIONAL:</w:t>
      </w:r>
      <w:r w:rsidRPr="003C64B9">
        <w:rPr>
          <w:rFonts w:ascii="Arial" w:hAnsi="Arial" w:cs="Arial"/>
          <w:b/>
        </w:rPr>
        <w:t xml:space="preserve"> SUBDIRECTOR.</w:t>
      </w:r>
    </w:p>
    <w:p w:rsidR="000634CD" w:rsidRPr="003C64B9" w:rsidRDefault="000634CD" w:rsidP="000634CD">
      <w:pPr>
        <w:spacing w:after="0" w:line="240" w:lineRule="auto"/>
        <w:jc w:val="both"/>
        <w:rPr>
          <w:rFonts w:ascii="Arial" w:hAnsi="Arial" w:cs="Arial"/>
          <w:b/>
        </w:rPr>
      </w:pPr>
      <w:r w:rsidRPr="0016124C">
        <w:rPr>
          <w:rFonts w:ascii="Arial" w:hAnsi="Arial" w:cs="Arial"/>
          <w:b/>
        </w:rPr>
        <w:t>NOMBRE</w:t>
      </w:r>
      <w:r w:rsidRPr="003C64B9">
        <w:rPr>
          <w:rFonts w:ascii="Arial" w:hAnsi="Arial" w:cs="Arial"/>
          <w:b/>
        </w:rPr>
        <w:t xml:space="preserve">: </w:t>
      </w:r>
      <w:r w:rsidRPr="003C64B9">
        <w:rPr>
          <w:rFonts w:ascii="Arial" w:hAnsi="Arial" w:cs="Arial"/>
        </w:rPr>
        <w:t>LEYVA ROMERO LUIS CARLOS</w:t>
      </w:r>
    </w:p>
    <w:p w:rsidR="000634CD" w:rsidRPr="003C64B9" w:rsidRDefault="000634CD" w:rsidP="000634CD">
      <w:pPr>
        <w:spacing w:after="0" w:line="240" w:lineRule="auto"/>
        <w:jc w:val="both"/>
        <w:rPr>
          <w:rFonts w:ascii="Arial" w:hAnsi="Arial" w:cs="Arial"/>
          <w:b/>
        </w:rPr>
      </w:pPr>
      <w:r w:rsidRPr="5C305A58">
        <w:rPr>
          <w:rFonts w:ascii="Arial" w:eastAsia="Arial" w:hAnsi="Arial" w:cs="Arial"/>
          <w:b/>
          <w:bCs/>
        </w:rPr>
        <w:t xml:space="preserve">GRADO DE ESCOLARIDAD: </w:t>
      </w:r>
      <w:r w:rsidRPr="5C305A58">
        <w:rPr>
          <w:rFonts w:ascii="Arial" w:eastAsia="Arial" w:hAnsi="Arial" w:cs="Arial"/>
        </w:rPr>
        <w:t>CONTADOR PUBLICO</w:t>
      </w:r>
    </w:p>
    <w:p w:rsidR="000634CD" w:rsidRDefault="000634CD" w:rsidP="000634CD">
      <w:pPr>
        <w:spacing w:after="0" w:line="240" w:lineRule="auto"/>
        <w:jc w:val="both"/>
        <w:rPr>
          <w:rFonts w:ascii="Arial" w:hAnsi="Arial" w:cs="Arial"/>
          <w:b/>
        </w:rPr>
      </w:pPr>
      <w:r w:rsidRPr="5C305A58">
        <w:rPr>
          <w:rFonts w:ascii="Arial" w:eastAsia="Arial" w:hAnsi="Arial" w:cs="Arial"/>
          <w:b/>
          <w:bCs/>
        </w:rPr>
        <w:t>EXPERIENCIA LABORAL</w:t>
      </w:r>
      <w:proofErr w:type="gramStart"/>
      <w:r w:rsidRPr="5C305A58">
        <w:rPr>
          <w:rFonts w:ascii="Arial" w:eastAsia="Arial" w:hAnsi="Arial" w:cs="Arial"/>
          <w:b/>
          <w:bCs/>
        </w:rPr>
        <w:t xml:space="preserve">:  </w:t>
      </w:r>
      <w:r w:rsidRPr="5C305A58">
        <w:rPr>
          <w:rFonts w:ascii="Arial" w:eastAsia="Arial" w:hAnsi="Arial" w:cs="Arial"/>
        </w:rPr>
        <w:t>DEL</w:t>
      </w:r>
      <w:proofErr w:type="gramEnd"/>
      <w:r w:rsidRPr="5C305A58">
        <w:rPr>
          <w:rFonts w:ascii="Arial" w:eastAsia="Arial" w:hAnsi="Arial" w:cs="Arial"/>
        </w:rPr>
        <w:t xml:space="preserve"> AÑO 1997 AL 2004 EN LA DIRECCION GRAL. DE PRESUPUESTO Y EN 2004</w:t>
      </w:r>
      <w:r w:rsidRPr="5C305A58">
        <w:rPr>
          <w:rFonts w:ascii="Arial" w:eastAsia="Arial" w:hAnsi="Arial" w:cs="Arial"/>
          <w:b/>
          <w:bCs/>
        </w:rPr>
        <w:t xml:space="preserve"> </w:t>
      </w:r>
      <w:r w:rsidRPr="5C305A58">
        <w:rPr>
          <w:rFonts w:ascii="Arial" w:eastAsia="Arial" w:hAnsi="Arial" w:cs="Arial"/>
        </w:rPr>
        <w:t>ADQUISICIONES DE LA SUBSECRETARIA DE PLANEACION Y ACTUALMENTE ADQUISICIONES EN LA DIRECCION DE OPERACIONES DE LA SECRETARIA DE HACIENDA.</w:t>
      </w:r>
    </w:p>
    <w:p w:rsidR="000634CD" w:rsidRDefault="000634CD" w:rsidP="00625A9F">
      <w:pPr>
        <w:spacing w:after="0" w:line="240" w:lineRule="auto"/>
        <w:jc w:val="both"/>
        <w:rPr>
          <w:rFonts w:ascii="Arial" w:hAnsi="Arial" w:cs="Arial"/>
          <w:b/>
        </w:rPr>
      </w:pPr>
    </w:p>
    <w:p w:rsidR="00625A9F" w:rsidRDefault="00625A9F" w:rsidP="00625A9F">
      <w:pPr>
        <w:spacing w:after="0" w:line="240" w:lineRule="auto"/>
        <w:jc w:val="both"/>
        <w:rPr>
          <w:rStyle w:val="labelcol2"/>
          <w:rFonts w:ascii="Arial" w:hAnsi="Arial" w:cs="Arial"/>
        </w:rPr>
      </w:pPr>
      <w:r w:rsidRPr="0016124C">
        <w:rPr>
          <w:rFonts w:ascii="Arial" w:hAnsi="Arial" w:cs="Arial"/>
          <w:b/>
        </w:rPr>
        <w:t>PUESTO FUNCIONAL:</w:t>
      </w:r>
      <w:r w:rsidRPr="0016124C">
        <w:rPr>
          <w:rFonts w:ascii="Arial" w:hAnsi="Arial" w:cs="Arial"/>
        </w:rPr>
        <w:t xml:space="preserve"> </w:t>
      </w:r>
      <w:r w:rsidR="00186867">
        <w:rPr>
          <w:rStyle w:val="labelcol2"/>
          <w:rFonts w:ascii="Arial" w:hAnsi="Arial" w:cs="Arial"/>
        </w:rPr>
        <w:t xml:space="preserve">DEPARTAMENTO DE ADQUISICIONES Y SERVICIOS PARA OBRA </w:t>
      </w:r>
      <w:proofErr w:type="gramStart"/>
      <w:r w:rsidR="00186867">
        <w:rPr>
          <w:rStyle w:val="labelcol2"/>
          <w:rFonts w:ascii="Arial" w:hAnsi="Arial" w:cs="Arial"/>
        </w:rPr>
        <w:t>PUBLICA</w:t>
      </w:r>
      <w:proofErr w:type="gramEnd"/>
      <w:r>
        <w:rPr>
          <w:rStyle w:val="labelcol2"/>
          <w:rFonts w:ascii="Arial" w:hAnsi="Arial" w:cs="Arial"/>
        </w:rPr>
        <w:t>.</w:t>
      </w:r>
    </w:p>
    <w:p w:rsidR="00625A9F" w:rsidRPr="0016124C" w:rsidRDefault="00625A9F" w:rsidP="00625A9F">
      <w:pPr>
        <w:spacing w:after="0" w:line="240" w:lineRule="auto"/>
        <w:jc w:val="both"/>
        <w:rPr>
          <w:rFonts w:ascii="Arial" w:hAnsi="Arial" w:cs="Arial"/>
          <w:i/>
        </w:rPr>
      </w:pPr>
      <w:r w:rsidRPr="008D149A">
        <w:rPr>
          <w:rFonts w:ascii="Arial" w:hAnsi="Arial" w:cs="Arial"/>
          <w:b/>
        </w:rPr>
        <w:t>NOMBRE</w:t>
      </w:r>
      <w:r w:rsidRPr="0016124C">
        <w:rPr>
          <w:rFonts w:ascii="Arial" w:hAnsi="Arial" w:cs="Arial"/>
          <w:b/>
        </w:rPr>
        <w:t>:</w:t>
      </w:r>
      <w:r w:rsidRPr="0016124C">
        <w:rPr>
          <w:rFonts w:ascii="Arial" w:hAnsi="Arial" w:cs="Arial"/>
          <w:i/>
        </w:rPr>
        <w:t xml:space="preserve"> </w:t>
      </w:r>
      <w:r w:rsidR="00186867">
        <w:rPr>
          <w:rFonts w:ascii="Arial" w:hAnsi="Arial" w:cs="Arial"/>
        </w:rPr>
        <w:t>BOSQUE SALAZAR CARMEN LIRIO</w:t>
      </w:r>
      <w:r w:rsidRPr="008D149A">
        <w:rPr>
          <w:rFonts w:ascii="Arial" w:hAnsi="Arial" w:cs="Arial"/>
        </w:rPr>
        <w:t>.</w:t>
      </w:r>
      <w:bookmarkStart w:id="0" w:name="_GoBack"/>
      <w:bookmarkEnd w:id="0"/>
    </w:p>
    <w:p w:rsidR="00625A9F" w:rsidRPr="0016124C" w:rsidRDefault="00625A9F" w:rsidP="00625A9F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es-MX"/>
        </w:rPr>
      </w:pPr>
      <w:r w:rsidRPr="0016124C">
        <w:rPr>
          <w:rFonts w:ascii="Arial" w:hAnsi="Arial" w:cs="Arial"/>
          <w:b/>
        </w:rPr>
        <w:t>GRADO DE ESCOLARIDAD</w:t>
      </w:r>
      <w:proofErr w:type="gramStart"/>
      <w:r w:rsidRPr="0016124C">
        <w:rPr>
          <w:rFonts w:ascii="Arial" w:hAnsi="Arial" w:cs="Arial"/>
          <w:b/>
        </w:rPr>
        <w:t>:</w:t>
      </w:r>
      <w:r>
        <w:rPr>
          <w:rFonts w:ascii="Arial" w:hAnsi="Arial" w:cs="Arial"/>
        </w:rPr>
        <w:t>.</w:t>
      </w:r>
      <w:proofErr w:type="gramEnd"/>
      <w:r w:rsidR="007629A1">
        <w:rPr>
          <w:rFonts w:ascii="Arial" w:hAnsi="Arial" w:cs="Arial"/>
        </w:rPr>
        <w:t>INGENIERIA CIVIL</w:t>
      </w:r>
      <w:r>
        <w:rPr>
          <w:rFonts w:ascii="Arial" w:hAnsi="Arial" w:cs="Arial"/>
        </w:rPr>
        <w:t>.</w:t>
      </w:r>
    </w:p>
    <w:p w:rsidR="00B82565" w:rsidRDefault="00625A9F" w:rsidP="00186867">
      <w:pPr>
        <w:rPr>
          <w:rFonts w:ascii="Arial" w:hAnsi="Arial" w:cs="Arial"/>
        </w:rPr>
      </w:pPr>
      <w:r w:rsidRPr="0016124C">
        <w:rPr>
          <w:rFonts w:ascii="Arial" w:hAnsi="Arial" w:cs="Arial"/>
          <w:b/>
        </w:rPr>
        <w:lastRenderedPageBreak/>
        <w:t>EXPERIENCIA LABORAL:</w:t>
      </w:r>
      <w:r w:rsidRPr="00625A9F">
        <w:t xml:space="preserve"> </w:t>
      </w:r>
      <w:r w:rsidR="007629A1" w:rsidRPr="007629A1">
        <w:rPr>
          <w:rFonts w:ascii="Arial" w:hAnsi="Arial" w:cs="Arial"/>
        </w:rPr>
        <w:t xml:space="preserve">JEFE DE DEPARTAMENTO ADSCRITO A LA DIREC. GRAL. DE ADQUISICIONES Y SERVICIOS DEPENDIENTE DE LA SRIA. DE HACIENDA 16/02/2004; JEFE DE DEPARTAMENTO ADSCRITO A LA DIREC. GRAL. DE ADQUISICIONES Y SERVICIOS DEPENDIENTE DE LA OFICIALIA MAYOR 01/01/2014;  JEFE DE DEPARTAMENTO DE LA DIREC. GENERAL DE ADQUISICIONES Y SERVICIOS DE LA SUBSECREATARIA DE PLANEACION DEL DESARROLLO DE LA SRIA. DE HACIENDA  A LA </w:t>
      </w:r>
      <w:proofErr w:type="gramStart"/>
      <w:r w:rsidR="007629A1" w:rsidRPr="007629A1">
        <w:rPr>
          <w:rFonts w:ascii="Arial" w:hAnsi="Arial" w:cs="Arial"/>
        </w:rPr>
        <w:t>FECHA .-</w:t>
      </w:r>
      <w:proofErr w:type="gramEnd"/>
    </w:p>
    <w:p w:rsidR="007629A1" w:rsidRDefault="007629A1" w:rsidP="007629A1">
      <w:pPr>
        <w:spacing w:after="0" w:line="240" w:lineRule="auto"/>
        <w:jc w:val="both"/>
        <w:rPr>
          <w:rStyle w:val="labelcol2"/>
          <w:rFonts w:ascii="Arial" w:hAnsi="Arial" w:cs="Arial"/>
        </w:rPr>
      </w:pPr>
      <w:r w:rsidRPr="0016124C">
        <w:rPr>
          <w:rFonts w:ascii="Arial" w:hAnsi="Arial" w:cs="Arial"/>
          <w:b/>
        </w:rPr>
        <w:t>PUESTO FUNCIONAL:</w:t>
      </w:r>
      <w:r w:rsidRPr="0016124C">
        <w:rPr>
          <w:rFonts w:ascii="Arial" w:hAnsi="Arial" w:cs="Arial"/>
        </w:rPr>
        <w:t xml:space="preserve"> </w:t>
      </w:r>
      <w:r>
        <w:rPr>
          <w:rStyle w:val="labelcol2"/>
          <w:rFonts w:ascii="Arial" w:hAnsi="Arial" w:cs="Arial"/>
        </w:rPr>
        <w:t>AUXILIAR DE COTIZACIONES, PRECIOS UNITARIOS</w:t>
      </w:r>
      <w:proofErr w:type="gramStart"/>
      <w:r>
        <w:rPr>
          <w:rStyle w:val="labelcol2"/>
          <w:rFonts w:ascii="Arial" w:hAnsi="Arial" w:cs="Arial"/>
        </w:rPr>
        <w:t>,LICITACIONES</w:t>
      </w:r>
      <w:proofErr w:type="gramEnd"/>
      <w:r>
        <w:rPr>
          <w:rStyle w:val="labelcol2"/>
          <w:rFonts w:ascii="Arial" w:hAnsi="Arial" w:cs="Arial"/>
        </w:rPr>
        <w:t xml:space="preserve"> Y CONTRATOS</w:t>
      </w:r>
    </w:p>
    <w:p w:rsidR="007629A1" w:rsidRPr="0016124C" w:rsidRDefault="007629A1" w:rsidP="007629A1">
      <w:pPr>
        <w:spacing w:after="0" w:line="240" w:lineRule="auto"/>
        <w:jc w:val="both"/>
        <w:rPr>
          <w:rFonts w:ascii="Arial" w:hAnsi="Arial" w:cs="Arial"/>
          <w:i/>
        </w:rPr>
      </w:pPr>
      <w:r w:rsidRPr="008D149A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 xml:space="preserve">: </w:t>
      </w:r>
      <w:r w:rsidRPr="007629A1">
        <w:rPr>
          <w:rFonts w:ascii="Arial" w:hAnsi="Arial" w:cs="Arial"/>
        </w:rPr>
        <w:t>HURTADO BRINGAS ALEJANDRO</w:t>
      </w:r>
      <w:r w:rsidRPr="008D149A">
        <w:rPr>
          <w:rFonts w:ascii="Arial" w:hAnsi="Arial" w:cs="Arial"/>
        </w:rPr>
        <w:t>.</w:t>
      </w:r>
    </w:p>
    <w:p w:rsidR="007629A1" w:rsidRPr="0016124C" w:rsidRDefault="007629A1" w:rsidP="007629A1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es-MX"/>
        </w:rPr>
      </w:pPr>
      <w:r w:rsidRPr="0016124C">
        <w:rPr>
          <w:rFonts w:ascii="Arial" w:hAnsi="Arial" w:cs="Arial"/>
          <w:b/>
        </w:rPr>
        <w:t>GRADO DE ESCOLARIDAD</w:t>
      </w:r>
      <w:proofErr w:type="gramStart"/>
      <w:r w:rsidRPr="0016124C">
        <w:rPr>
          <w:rFonts w:ascii="Arial" w:hAnsi="Arial" w:cs="Arial"/>
          <w:b/>
        </w:rPr>
        <w:t>: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CONTADOR PUBLICO.</w:t>
      </w:r>
    </w:p>
    <w:p w:rsidR="007629A1" w:rsidRPr="007629A1" w:rsidRDefault="007629A1" w:rsidP="007629A1">
      <w:pPr>
        <w:rPr>
          <w:rFonts w:ascii="Arial" w:hAnsi="Arial" w:cs="Arial"/>
        </w:rPr>
      </w:pPr>
      <w:r w:rsidRPr="0016124C">
        <w:rPr>
          <w:rFonts w:ascii="Arial" w:hAnsi="Arial" w:cs="Arial"/>
          <w:b/>
        </w:rPr>
        <w:t>EXPERIENCIA LABORAL:</w:t>
      </w:r>
      <w:r w:rsidRPr="00625A9F">
        <w:t xml:space="preserve"> </w:t>
      </w:r>
      <w:r w:rsidRPr="007629A1">
        <w:rPr>
          <w:rFonts w:ascii="Arial" w:hAnsi="Arial" w:cs="Arial"/>
        </w:rPr>
        <w:t>AUXILIAR ADMINISTATIVO DE LA SRIA. DE HACIENDA Y CREDITO PUBLICO 1976-1986;  ANALISTA TECNICO EN LA SRIA. DE INFRAESTRUCTURA Y DESARROLLO URBANO 1986;  SUBDIRECTOR GRAL. ADMINISTRATIVO DEL CENTRO ECOLOGICO 1986-1989;  DIRECTOR ADMINISTRATIVO  DE LA COMISION DE AGUA POTABLE Y ALCANTARILLADO 1989/1992;  DIRECTOR DE SEGUIMIENTO DEL ORGANO DE CONTROL INTERNO DE LA SIDUR 1992/</w:t>
      </w:r>
      <w:proofErr w:type="gramStart"/>
      <w:r w:rsidRPr="007629A1">
        <w:rPr>
          <w:rFonts w:ascii="Arial" w:hAnsi="Arial" w:cs="Arial"/>
        </w:rPr>
        <w:t>1993 ;</w:t>
      </w:r>
      <w:proofErr w:type="gramEnd"/>
      <w:r w:rsidRPr="007629A1">
        <w:rPr>
          <w:rFonts w:ascii="Arial" w:hAnsi="Arial" w:cs="Arial"/>
        </w:rPr>
        <w:t xml:space="preserve">  JEFE DE DEPTO. DE LA CONTRALORIA  1994;  AUDITOR  DE LA CEA  </w:t>
      </w:r>
      <w:proofErr w:type="gramStart"/>
      <w:r w:rsidRPr="007629A1">
        <w:rPr>
          <w:rFonts w:ascii="Arial" w:hAnsi="Arial" w:cs="Arial"/>
        </w:rPr>
        <w:t>DIC .</w:t>
      </w:r>
      <w:proofErr w:type="gramEnd"/>
      <w:r w:rsidRPr="007629A1">
        <w:rPr>
          <w:rFonts w:ascii="Arial" w:hAnsi="Arial" w:cs="Arial"/>
        </w:rPr>
        <w:t xml:space="preserve"> </w:t>
      </w:r>
      <w:proofErr w:type="gramStart"/>
      <w:r w:rsidRPr="007629A1">
        <w:rPr>
          <w:rFonts w:ascii="Arial" w:hAnsi="Arial" w:cs="Arial"/>
        </w:rPr>
        <w:t>1995 ;</w:t>
      </w:r>
      <w:proofErr w:type="gramEnd"/>
      <w:r w:rsidRPr="007629A1">
        <w:rPr>
          <w:rFonts w:ascii="Arial" w:hAnsi="Arial" w:cs="Arial"/>
        </w:rPr>
        <w:t xml:space="preserve">    SERVICIOS PROFESIONALES INDEPENDIENTE DE 1994 A 1998;    JEFE DEPTO. EN EL HOSPITAL GENERAL DEL ESTADO 1998 AL 2003;  JEFE DE DEPARTAMENTO  EN LA DIREC. GRAL. DE ADQUISICIONES Y SERVICIOS DEPENDIENTE DE LA SRIA. DE HACIENDA  DE MARZO 2004; JEFE DE DEPTO. DE LA DIREC. GRAL. DE ADQUISICIONES  DEPENDIENTE DE LA OFICIALIA MAYOR  01/01/2014;  JEFE DE DEPTO. DE LA DIREC. GRAL. DE ADQUISICIONES Y SERVICIOS DE LA SUBSECRETARIA DE PLANEACION DEL DESARROLLO DE LA SRIA. DE HACIENDA A LA FECHA.-</w:t>
      </w:r>
    </w:p>
    <w:sectPr w:rsidR="007629A1" w:rsidRPr="007629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9F"/>
    <w:rsid w:val="000634CD"/>
    <w:rsid w:val="00186867"/>
    <w:rsid w:val="001E0E4E"/>
    <w:rsid w:val="004A5F68"/>
    <w:rsid w:val="005F6723"/>
    <w:rsid w:val="00625A9F"/>
    <w:rsid w:val="00647D27"/>
    <w:rsid w:val="006C7163"/>
    <w:rsid w:val="006F24DA"/>
    <w:rsid w:val="007629A1"/>
    <w:rsid w:val="00886534"/>
    <w:rsid w:val="00B82565"/>
    <w:rsid w:val="00D4687C"/>
    <w:rsid w:val="00DB48E6"/>
    <w:rsid w:val="00E86610"/>
    <w:rsid w:val="00EB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abelcol2">
    <w:name w:val="labelcol2"/>
    <w:basedOn w:val="Fuentedeprrafopredeter"/>
    <w:rsid w:val="00625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abelcol2">
    <w:name w:val="labelcol2"/>
    <w:basedOn w:val="Fuentedeprrafopredeter"/>
    <w:rsid w:val="00625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Pinillos</dc:creator>
  <cp:lastModifiedBy>Pinillos</cp:lastModifiedBy>
  <cp:revision>2</cp:revision>
  <dcterms:created xsi:type="dcterms:W3CDTF">2017-02-10T16:57:00Z</dcterms:created>
  <dcterms:modified xsi:type="dcterms:W3CDTF">2017-02-10T16:57:00Z</dcterms:modified>
</cp:coreProperties>
</file>