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AD1469">
              <w:rPr>
                <w:rFonts w:cs="Calibri"/>
                <w:b/>
                <w:color w:val="000000"/>
                <w:lang w:eastAsia="es-ES"/>
              </w:rPr>
              <w:t xml:space="preserve"> FEBRERO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960C78">
              <w:rPr>
                <w:rFonts w:cs="Calibri"/>
                <w:b/>
                <w:color w:val="000000"/>
                <w:lang w:eastAsia="es-ES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EC6444" w:rsidP="00EC6444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</w:t>
            </w:r>
            <w:r w:rsidR="00FB1A63">
              <w:rPr>
                <w:rFonts w:cs="Calibri"/>
                <w:color w:val="000000"/>
                <w:lang w:eastAsia="es-ES"/>
              </w:rPr>
              <w:t>-</w:t>
            </w:r>
            <w:r>
              <w:rPr>
                <w:rFonts w:cs="Calibri"/>
                <w:color w:val="000000"/>
                <w:lang w:eastAsia="es-ES"/>
              </w:rPr>
              <w:t>MARZO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 w:rsidR="00960C78">
              <w:rPr>
                <w:rFonts w:cs="Calibri"/>
                <w:color w:val="000000"/>
                <w:lang w:eastAsia="es-ES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AD1469">
              <w:rPr>
                <w:rFonts w:cs="Calibri"/>
                <w:b/>
                <w:bCs/>
                <w:color w:val="000000"/>
                <w:lang w:eastAsia="es-ES"/>
              </w:rPr>
              <w:t xml:space="preserve">: UNIDAD DE SISTEMAS 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AD1469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JAVIER SANTANA VERGARA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AD1469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SOPORTE TÉCNICO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AD1469" w:rsidP="00960C7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01/FEBRERO</w:t>
            </w:r>
            <w:r w:rsidR="00960C78">
              <w:rPr>
                <w:rFonts w:cs="Calibri"/>
                <w:color w:val="000000"/>
                <w:lang w:eastAsia="es-ES"/>
              </w:rPr>
              <w:t>/2013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960C78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EC6444">
              <w:rPr>
                <w:rFonts w:cs="Calibri"/>
                <w:b/>
                <w:bCs/>
                <w:color w:val="000000"/>
                <w:lang w:eastAsia="es-ES"/>
              </w:rPr>
              <w:t>: SECRETARÍA GENERAL ADMINISTRATIVA</w:t>
            </w:r>
          </w:p>
        </w:tc>
      </w:tr>
      <w:tr w:rsidR="00EC6444" w:rsidRPr="00225D4B" w:rsidTr="00221F90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44" w:rsidRPr="00225D4B" w:rsidRDefault="00EC6444" w:rsidP="00221F9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DARIO ELIECER ÁLCARAZ FÉLIX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44" w:rsidRPr="00225D4B" w:rsidRDefault="00EC6444" w:rsidP="00221F9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VIGILANTE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44" w:rsidRPr="00225D4B" w:rsidRDefault="00EC6444" w:rsidP="00221F9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16</w:t>
            </w:r>
            <w:r>
              <w:rPr>
                <w:rFonts w:cs="Calibri"/>
                <w:color w:val="000000"/>
                <w:lang w:eastAsia="es-ES"/>
              </w:rPr>
              <w:t>/FEBRERO/2013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44" w:rsidRPr="00225D4B" w:rsidRDefault="00EC6444" w:rsidP="00221F90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EC6444" w:rsidRPr="00225D4B" w:rsidTr="00221F90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6444" w:rsidRPr="00225D4B" w:rsidRDefault="00EC6444" w:rsidP="00221F9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11428B"/>
    <w:rsid w:val="00524BD5"/>
    <w:rsid w:val="00603C1B"/>
    <w:rsid w:val="00960C78"/>
    <w:rsid w:val="0097567A"/>
    <w:rsid w:val="00A146DA"/>
    <w:rsid w:val="00AD1469"/>
    <w:rsid w:val="00D96860"/>
    <w:rsid w:val="00EC6444"/>
    <w:rsid w:val="00FB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407</Characters>
  <Application>Microsoft Office Word</Application>
  <DocSecurity>0</DocSecurity>
  <Lines>3</Lines>
  <Paragraphs>1</Paragraphs>
  <ScaleCrop>false</ScaleCrop>
  <Company>.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6</cp:revision>
  <dcterms:created xsi:type="dcterms:W3CDTF">2013-01-25T22:19:00Z</dcterms:created>
  <dcterms:modified xsi:type="dcterms:W3CDTF">2013-03-05T20:58:00Z</dcterms:modified>
</cp:coreProperties>
</file>