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96" w:rsidRDefault="00991196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DB66E1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DB66E1" w:rsidRPr="00DB66E1" w:rsidRDefault="00DB66E1" w:rsidP="00DB66E1">
      <w:pPr>
        <w:spacing w:after="120" w:line="276" w:lineRule="auto"/>
        <w:ind w:right="204"/>
        <w:jc w:val="center"/>
        <w:rPr>
          <w:rFonts w:eastAsia="Times New Roman"/>
          <w:b/>
          <w:sz w:val="32"/>
          <w:szCs w:val="32"/>
          <w:lang w:eastAsia="es-ES"/>
        </w:rPr>
      </w:pPr>
      <w:r w:rsidRPr="00DB66E1">
        <w:rPr>
          <w:rFonts w:eastAsia="Times New Roman"/>
          <w:b/>
          <w:sz w:val="32"/>
          <w:szCs w:val="32"/>
          <w:lang w:eastAsia="es-ES"/>
        </w:rPr>
        <w:t>MONTO ANUAL DE INGRESOS Y SU FUENTE</w:t>
      </w:r>
    </w:p>
    <w:p w:rsidR="00DB66E1" w:rsidRDefault="00DB66E1" w:rsidP="00DB66E1">
      <w:pPr>
        <w:spacing w:after="120" w:line="276" w:lineRule="auto"/>
        <w:ind w:right="204"/>
        <w:jc w:val="center"/>
        <w:rPr>
          <w:rFonts w:eastAsia="Times New Roman"/>
          <w:b/>
          <w:lang w:eastAsia="es-ES"/>
        </w:rPr>
      </w:pPr>
    </w:p>
    <w:p w:rsidR="00DB66E1" w:rsidRDefault="00DB66E1" w:rsidP="00DB66E1">
      <w:pPr>
        <w:spacing w:after="120" w:line="276" w:lineRule="auto"/>
        <w:ind w:right="204"/>
        <w:jc w:val="center"/>
        <w:rPr>
          <w:rFonts w:eastAsia="Times New Roman"/>
          <w:b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5552"/>
        <w:gridCol w:w="2234"/>
      </w:tblGrid>
      <w:tr w:rsidR="00DB66E1" w:rsidRPr="00DB66E1" w:rsidTr="00245F32">
        <w:trPr>
          <w:jc w:val="center"/>
        </w:trPr>
        <w:tc>
          <w:tcPr>
            <w:tcW w:w="1630" w:type="dxa"/>
            <w:shd w:val="clear" w:color="auto" w:fill="008000"/>
            <w:vAlign w:val="center"/>
          </w:tcPr>
          <w:p w:rsidR="00DB66E1" w:rsidRPr="00DB66E1" w:rsidRDefault="00DB66E1" w:rsidP="00245F32">
            <w:pPr>
              <w:spacing w:after="120" w:line="276" w:lineRule="auto"/>
              <w:ind w:right="204"/>
              <w:jc w:val="center"/>
              <w:rPr>
                <w:rFonts w:eastAsia="Times New Roman"/>
                <w:b/>
                <w:color w:val="FFFFFF" w:themeColor="background1"/>
                <w:lang w:eastAsia="es-ES"/>
              </w:rPr>
            </w:pPr>
            <w:r w:rsidRPr="00DB66E1">
              <w:rPr>
                <w:rFonts w:eastAsia="Times New Roman"/>
                <w:b/>
                <w:color w:val="FFFFFF" w:themeColor="background1"/>
                <w:lang w:eastAsia="es-ES"/>
              </w:rPr>
              <w:t>Año</w:t>
            </w:r>
          </w:p>
        </w:tc>
        <w:tc>
          <w:tcPr>
            <w:tcW w:w="5670" w:type="dxa"/>
            <w:shd w:val="clear" w:color="auto" w:fill="008000"/>
            <w:vAlign w:val="center"/>
          </w:tcPr>
          <w:p w:rsidR="00DB66E1" w:rsidRPr="00DB66E1" w:rsidRDefault="00DB66E1" w:rsidP="00245F32">
            <w:pPr>
              <w:spacing w:after="120" w:line="276" w:lineRule="auto"/>
              <w:ind w:right="204"/>
              <w:jc w:val="center"/>
              <w:rPr>
                <w:rFonts w:eastAsia="Times New Roman"/>
                <w:b/>
                <w:color w:val="FFFFFF" w:themeColor="background1"/>
                <w:lang w:eastAsia="es-ES"/>
              </w:rPr>
            </w:pPr>
            <w:r w:rsidRPr="00DB66E1">
              <w:rPr>
                <w:rFonts w:eastAsia="Times New Roman"/>
                <w:b/>
                <w:color w:val="FFFFFF" w:themeColor="background1"/>
                <w:lang w:eastAsia="es-ES"/>
              </w:rPr>
              <w:t>In</w:t>
            </w:r>
            <w:bookmarkStart w:id="0" w:name="_GoBack"/>
            <w:bookmarkEnd w:id="0"/>
            <w:r w:rsidRPr="00DB66E1">
              <w:rPr>
                <w:rFonts w:eastAsia="Times New Roman"/>
                <w:b/>
                <w:color w:val="FFFFFF" w:themeColor="background1"/>
                <w:lang w:eastAsia="es-ES"/>
              </w:rPr>
              <w:t>greso y Fuente de Financiamiento</w:t>
            </w:r>
          </w:p>
        </w:tc>
        <w:tc>
          <w:tcPr>
            <w:tcW w:w="2244" w:type="dxa"/>
            <w:shd w:val="clear" w:color="auto" w:fill="008000"/>
            <w:vAlign w:val="center"/>
          </w:tcPr>
          <w:p w:rsidR="00DB66E1" w:rsidRPr="00DB66E1" w:rsidRDefault="00DB66E1" w:rsidP="00245F32">
            <w:pPr>
              <w:spacing w:after="120" w:line="276" w:lineRule="auto"/>
              <w:ind w:right="204"/>
              <w:jc w:val="center"/>
              <w:rPr>
                <w:rFonts w:eastAsia="Times New Roman"/>
                <w:b/>
                <w:color w:val="FFFFFF" w:themeColor="background1"/>
                <w:lang w:eastAsia="es-ES"/>
              </w:rPr>
            </w:pPr>
            <w:r w:rsidRPr="00DB66E1">
              <w:rPr>
                <w:rFonts w:eastAsia="Times New Roman"/>
                <w:b/>
                <w:color w:val="FFFFFF" w:themeColor="background1"/>
                <w:lang w:eastAsia="es-ES"/>
              </w:rPr>
              <w:t>Monto</w:t>
            </w:r>
          </w:p>
        </w:tc>
      </w:tr>
      <w:tr w:rsidR="00DB66E1" w:rsidTr="00245F32">
        <w:trPr>
          <w:trHeight w:val="354"/>
          <w:jc w:val="center"/>
        </w:trPr>
        <w:tc>
          <w:tcPr>
            <w:tcW w:w="1630" w:type="dxa"/>
            <w:vAlign w:val="center"/>
          </w:tcPr>
          <w:p w:rsidR="00DB66E1" w:rsidRPr="00DB66E1" w:rsidRDefault="00DB66E1" w:rsidP="00737F39">
            <w:pPr>
              <w:spacing w:after="120" w:line="276" w:lineRule="auto"/>
              <w:ind w:right="204"/>
              <w:jc w:val="center"/>
              <w:rPr>
                <w:rFonts w:eastAsia="Times New Roman"/>
                <w:b/>
                <w:lang w:eastAsia="es-ES"/>
              </w:rPr>
            </w:pPr>
            <w:r w:rsidRPr="00DB66E1">
              <w:rPr>
                <w:rFonts w:eastAsia="Times New Roman"/>
                <w:b/>
                <w:lang w:eastAsia="es-ES"/>
              </w:rPr>
              <w:t>20</w:t>
            </w:r>
            <w:r w:rsidR="00737F39">
              <w:rPr>
                <w:rFonts w:eastAsia="Times New Roman"/>
                <w:b/>
                <w:lang w:eastAsia="es-ES"/>
              </w:rPr>
              <w:t>20</w:t>
            </w:r>
          </w:p>
        </w:tc>
        <w:tc>
          <w:tcPr>
            <w:tcW w:w="5670" w:type="dxa"/>
            <w:vAlign w:val="center"/>
          </w:tcPr>
          <w:p w:rsidR="00DB66E1" w:rsidRPr="00DB66E1" w:rsidRDefault="00DB66E1" w:rsidP="00DB66E1">
            <w:pPr>
              <w:spacing w:after="120" w:line="276" w:lineRule="auto"/>
              <w:ind w:right="204"/>
              <w:jc w:val="left"/>
              <w:rPr>
                <w:rFonts w:eastAsia="Times New Roman"/>
                <w:b/>
                <w:lang w:eastAsia="es-ES"/>
              </w:rPr>
            </w:pPr>
            <w:r w:rsidRPr="00DB66E1">
              <w:rPr>
                <w:rFonts w:eastAsia="Times New Roman"/>
                <w:b/>
                <w:lang w:eastAsia="es-ES"/>
              </w:rPr>
              <w:t>Subsidio Estatal</w:t>
            </w:r>
          </w:p>
        </w:tc>
        <w:tc>
          <w:tcPr>
            <w:tcW w:w="2244" w:type="dxa"/>
            <w:vAlign w:val="center"/>
          </w:tcPr>
          <w:p w:rsidR="00DB66E1" w:rsidRPr="00DB66E1" w:rsidRDefault="00737F39" w:rsidP="00737F39">
            <w:pPr>
              <w:spacing w:after="120" w:line="276" w:lineRule="auto"/>
              <w:ind w:right="204"/>
              <w:jc w:val="right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26,929,458.00</w:t>
            </w:r>
          </w:p>
        </w:tc>
      </w:tr>
      <w:tr w:rsidR="00DB66E1" w:rsidTr="00DB66E1">
        <w:trPr>
          <w:jc w:val="center"/>
        </w:trPr>
        <w:tc>
          <w:tcPr>
            <w:tcW w:w="1630" w:type="dxa"/>
            <w:vAlign w:val="center"/>
          </w:tcPr>
          <w:p w:rsidR="00DB66E1" w:rsidRDefault="00DB66E1" w:rsidP="00DB66E1">
            <w:pPr>
              <w:spacing w:after="120" w:line="276" w:lineRule="auto"/>
              <w:ind w:right="204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DB66E1" w:rsidRPr="00DB66E1" w:rsidRDefault="00DB66E1" w:rsidP="00DB66E1">
            <w:pPr>
              <w:spacing w:after="120" w:line="276" w:lineRule="auto"/>
              <w:ind w:right="204"/>
              <w:jc w:val="left"/>
              <w:rPr>
                <w:rFonts w:eastAsia="Times New Roman"/>
                <w:b/>
                <w:lang w:eastAsia="es-ES"/>
              </w:rPr>
            </w:pPr>
            <w:r w:rsidRPr="00DB66E1">
              <w:rPr>
                <w:rFonts w:eastAsia="Times New Roman"/>
                <w:b/>
                <w:lang w:eastAsia="es-ES"/>
              </w:rPr>
              <w:t>Subsidio Federal</w:t>
            </w:r>
          </w:p>
        </w:tc>
        <w:tc>
          <w:tcPr>
            <w:tcW w:w="2244" w:type="dxa"/>
            <w:vAlign w:val="center"/>
          </w:tcPr>
          <w:p w:rsidR="00DB66E1" w:rsidRPr="00DB66E1" w:rsidRDefault="00737F39" w:rsidP="00737F39">
            <w:pPr>
              <w:spacing w:after="120" w:line="276" w:lineRule="auto"/>
              <w:ind w:right="204"/>
              <w:jc w:val="right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12,964,577.00</w:t>
            </w:r>
          </w:p>
        </w:tc>
      </w:tr>
      <w:tr w:rsidR="00DB66E1" w:rsidTr="00DB66E1">
        <w:trPr>
          <w:jc w:val="center"/>
        </w:trPr>
        <w:tc>
          <w:tcPr>
            <w:tcW w:w="1630" w:type="dxa"/>
            <w:vAlign w:val="center"/>
          </w:tcPr>
          <w:p w:rsidR="00DB66E1" w:rsidRDefault="00DB66E1" w:rsidP="00DB66E1">
            <w:pPr>
              <w:spacing w:after="120" w:line="276" w:lineRule="auto"/>
              <w:ind w:right="204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DB66E1" w:rsidRPr="00DB66E1" w:rsidRDefault="00DB66E1" w:rsidP="00DB66E1">
            <w:pPr>
              <w:spacing w:after="120" w:line="276" w:lineRule="auto"/>
              <w:ind w:right="204"/>
              <w:jc w:val="left"/>
              <w:rPr>
                <w:rFonts w:eastAsia="Times New Roman"/>
                <w:b/>
                <w:lang w:eastAsia="es-ES"/>
              </w:rPr>
            </w:pPr>
            <w:r w:rsidRPr="00DB66E1">
              <w:rPr>
                <w:rFonts w:eastAsia="Times New Roman"/>
                <w:b/>
                <w:lang w:eastAsia="es-ES"/>
              </w:rPr>
              <w:t>Ingresos Propios</w:t>
            </w:r>
          </w:p>
        </w:tc>
        <w:tc>
          <w:tcPr>
            <w:tcW w:w="2244" w:type="dxa"/>
            <w:vAlign w:val="center"/>
          </w:tcPr>
          <w:p w:rsidR="00DB66E1" w:rsidRPr="00DB66E1" w:rsidRDefault="00737F39" w:rsidP="00737F39">
            <w:pPr>
              <w:spacing w:after="120" w:line="276" w:lineRule="auto"/>
              <w:ind w:right="204"/>
              <w:jc w:val="right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2,300,000.00</w:t>
            </w:r>
          </w:p>
        </w:tc>
      </w:tr>
      <w:tr w:rsidR="00DB66E1" w:rsidTr="00DB66E1">
        <w:trPr>
          <w:jc w:val="center"/>
        </w:trPr>
        <w:tc>
          <w:tcPr>
            <w:tcW w:w="1630" w:type="dxa"/>
            <w:vAlign w:val="center"/>
          </w:tcPr>
          <w:p w:rsidR="00DB66E1" w:rsidRDefault="00DB66E1" w:rsidP="00DB66E1">
            <w:pPr>
              <w:spacing w:after="120" w:line="276" w:lineRule="auto"/>
              <w:ind w:right="204"/>
              <w:jc w:val="center"/>
              <w:rPr>
                <w:rFonts w:eastAsia="Times New Roman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DB66E1" w:rsidRPr="00DB66E1" w:rsidRDefault="00DB66E1" w:rsidP="00DB66E1">
            <w:pPr>
              <w:spacing w:after="120" w:line="276" w:lineRule="auto"/>
              <w:ind w:right="204"/>
              <w:jc w:val="left"/>
              <w:rPr>
                <w:rFonts w:eastAsia="Times New Roman"/>
                <w:b/>
                <w:lang w:eastAsia="es-ES"/>
              </w:rPr>
            </w:pPr>
            <w:r w:rsidRPr="00DB66E1">
              <w:rPr>
                <w:rFonts w:eastAsia="Times New Roman"/>
                <w:b/>
                <w:lang w:eastAsia="es-ES"/>
              </w:rPr>
              <w:t>Proyectos Etiquetados</w:t>
            </w:r>
            <w:r w:rsidR="009361E8">
              <w:rPr>
                <w:rFonts w:eastAsia="Times New Roman"/>
                <w:b/>
                <w:lang w:eastAsia="es-ES"/>
              </w:rPr>
              <w:t>*</w:t>
            </w:r>
          </w:p>
        </w:tc>
        <w:tc>
          <w:tcPr>
            <w:tcW w:w="2244" w:type="dxa"/>
            <w:vAlign w:val="center"/>
          </w:tcPr>
          <w:p w:rsidR="00DB66E1" w:rsidRPr="00DB66E1" w:rsidRDefault="00737F39" w:rsidP="00737F39">
            <w:pPr>
              <w:spacing w:after="120" w:line="276" w:lineRule="auto"/>
              <w:ind w:right="204"/>
              <w:jc w:val="right"/>
              <w:rPr>
                <w:rFonts w:eastAsia="Times New Roman"/>
                <w:b/>
                <w:lang w:eastAsia="es-ES"/>
              </w:rPr>
            </w:pPr>
            <w:r>
              <w:rPr>
                <w:rFonts w:eastAsia="Times New Roman"/>
                <w:b/>
                <w:lang w:eastAsia="es-ES"/>
              </w:rPr>
              <w:t>913,657.95</w:t>
            </w:r>
          </w:p>
        </w:tc>
      </w:tr>
    </w:tbl>
    <w:p w:rsidR="00DB66E1" w:rsidRPr="009361E8" w:rsidRDefault="009361E8" w:rsidP="00991196">
      <w:pPr>
        <w:spacing w:after="120" w:line="276" w:lineRule="auto"/>
        <w:ind w:right="204"/>
        <w:rPr>
          <w:rFonts w:eastAsia="Times New Roman"/>
          <w:sz w:val="18"/>
          <w:szCs w:val="18"/>
          <w:lang w:eastAsia="es-ES"/>
        </w:rPr>
      </w:pPr>
      <w:r>
        <w:rPr>
          <w:rFonts w:eastAsia="Times New Roman"/>
          <w:sz w:val="18"/>
          <w:szCs w:val="18"/>
          <w:lang w:eastAsia="es-ES"/>
        </w:rPr>
        <w:t>A marzo de 20</w:t>
      </w:r>
      <w:r w:rsidR="00737F39">
        <w:rPr>
          <w:rFonts w:eastAsia="Times New Roman"/>
          <w:sz w:val="18"/>
          <w:szCs w:val="18"/>
          <w:lang w:eastAsia="es-ES"/>
        </w:rPr>
        <w:t>20</w:t>
      </w:r>
      <w:r>
        <w:rPr>
          <w:rFonts w:eastAsia="Times New Roman"/>
          <w:sz w:val="18"/>
          <w:szCs w:val="18"/>
          <w:lang w:eastAsia="es-ES"/>
        </w:rPr>
        <w:t>*</w:t>
      </w:r>
    </w:p>
    <w:p w:rsidR="00DB66E1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DB66E1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DB66E1" w:rsidRPr="00DB66E1" w:rsidRDefault="00DB66E1" w:rsidP="00991196">
      <w:pPr>
        <w:spacing w:after="120" w:line="276" w:lineRule="auto"/>
        <w:ind w:right="204"/>
        <w:rPr>
          <w:rFonts w:eastAsia="Times New Roman"/>
          <w:b/>
          <w:sz w:val="32"/>
          <w:szCs w:val="32"/>
          <w:lang w:eastAsia="es-ES"/>
        </w:rPr>
      </w:pPr>
      <w:r w:rsidRPr="00DB66E1">
        <w:rPr>
          <w:rFonts w:eastAsia="Times New Roman"/>
          <w:b/>
          <w:sz w:val="32"/>
          <w:szCs w:val="32"/>
          <w:lang w:eastAsia="es-ES"/>
        </w:rPr>
        <w:t>Universidad de la Sierra</w:t>
      </w:r>
    </w:p>
    <w:p w:rsidR="00DB66E1" w:rsidRPr="00DB66E1" w:rsidRDefault="00DB66E1" w:rsidP="00991196">
      <w:pPr>
        <w:spacing w:after="120" w:line="276" w:lineRule="auto"/>
        <w:ind w:right="204"/>
        <w:rPr>
          <w:rFonts w:eastAsia="Times New Roman"/>
          <w:sz w:val="32"/>
          <w:szCs w:val="32"/>
          <w:lang w:eastAsia="es-ES"/>
        </w:rPr>
      </w:pPr>
    </w:p>
    <w:p w:rsidR="00DB66E1" w:rsidRPr="00DB66E1" w:rsidRDefault="00DB66E1" w:rsidP="00991196">
      <w:pPr>
        <w:spacing w:after="120" w:line="276" w:lineRule="auto"/>
        <w:ind w:right="204"/>
        <w:rPr>
          <w:rFonts w:eastAsia="Times New Roman"/>
          <w:sz w:val="32"/>
          <w:szCs w:val="32"/>
          <w:lang w:eastAsia="es-ES"/>
        </w:rPr>
      </w:pPr>
      <w:r w:rsidRPr="00DB66E1">
        <w:rPr>
          <w:rFonts w:eastAsia="Times New Roman"/>
          <w:sz w:val="32"/>
          <w:szCs w:val="32"/>
          <w:lang w:eastAsia="es-ES"/>
        </w:rPr>
        <w:t>Unidad de Planeación</w:t>
      </w:r>
    </w:p>
    <w:p w:rsidR="00DB66E1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  <w:r w:rsidRPr="00DB66E1">
        <w:rPr>
          <w:rFonts w:eastAsia="Times New Roman"/>
          <w:sz w:val="32"/>
          <w:szCs w:val="32"/>
          <w:lang w:eastAsia="es-ES"/>
        </w:rPr>
        <w:t>Unidad de Administración y Finanzas</w:t>
      </w:r>
    </w:p>
    <w:p w:rsidR="00DB66E1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DB66E1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DB66E1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DB66E1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DB66E1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DB66E1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DB66E1" w:rsidRPr="00991196" w:rsidRDefault="00DB66E1" w:rsidP="00991196">
      <w:pPr>
        <w:spacing w:after="120" w:line="276" w:lineRule="auto"/>
        <w:ind w:right="204"/>
        <w:rPr>
          <w:rFonts w:eastAsia="Times New Roman"/>
          <w:lang w:eastAsia="es-ES"/>
        </w:rPr>
      </w:pPr>
    </w:p>
    <w:p w:rsidR="008F583B" w:rsidRPr="00991196" w:rsidRDefault="008F583B" w:rsidP="00CE6538">
      <w:pPr>
        <w:jc w:val="right"/>
      </w:pPr>
    </w:p>
    <w:sectPr w:rsidR="008F583B" w:rsidRPr="00991196" w:rsidSect="00D21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26" w:right="1418" w:bottom="1702" w:left="1418" w:header="567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DB" w:rsidRDefault="002666DB" w:rsidP="00CE7F2A">
      <w:r>
        <w:separator/>
      </w:r>
    </w:p>
  </w:endnote>
  <w:endnote w:type="continuationSeparator" w:id="0">
    <w:p w:rsidR="002666DB" w:rsidRDefault="002666DB" w:rsidP="00C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lson Sans">
    <w:altName w:val="Arial"/>
    <w:panose1 w:val="000000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E0" w:rsidRDefault="00107E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2A" w:rsidRDefault="00232C0A" w:rsidP="00F45177">
    <w:pPr>
      <w:pStyle w:val="Piedepgina"/>
      <w:tabs>
        <w:tab w:val="clear" w:pos="4419"/>
        <w:tab w:val="clear" w:pos="8838"/>
        <w:tab w:val="center" w:pos="470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7" behindDoc="0" locked="0" layoutInCell="1" allowOverlap="1">
              <wp:simplePos x="0" y="0"/>
              <wp:positionH relativeFrom="column">
                <wp:posOffset>1412074</wp:posOffset>
              </wp:positionH>
              <wp:positionV relativeFrom="paragraph">
                <wp:posOffset>-729532</wp:posOffset>
              </wp:positionV>
              <wp:extent cx="3163570" cy="945156"/>
              <wp:effectExtent l="0" t="0" r="0" b="762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3570" cy="945156"/>
                        <a:chOff x="0" y="0"/>
                        <a:chExt cx="3163570" cy="945156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626"/>
                          <a:ext cx="3163570" cy="938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Cuadro de texto 17"/>
                      <wps:cNvSpPr txBox="1"/>
                      <wps:spPr>
                        <a:xfrm>
                          <a:off x="33130" y="0"/>
                          <a:ext cx="384809" cy="50418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F362F7" w:rsidRPr="00F362F7" w:rsidRDefault="00F362F7" w:rsidP="00F362F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362F7">
                              <w:rPr>
                                <w:noProof/>
                                <w:color w:val="FFFFFF" w:themeColor="background1"/>
                                <w:lang w:eastAsia="es-MX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67EF3CA" wp14:editId="2F5B8ACA">
                                  <wp:extent cx="372563" cy="439200"/>
                                  <wp:effectExtent l="0" t="0" r="889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05.bmp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563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left:0;text-align:left;margin-left:111.2pt;margin-top:-57.45pt;width:249.1pt;height:74.4pt;z-index:251665407" coordsize="31635,94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66;width:31635;height: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331;width:3848;height:504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" filled="f" stroked="f" strokeweight=".25pt">
                <v:textbox inset="0,0,0,0">
                  <w:txbxContent>
                    <w:p w:rsidR="00F362F7" w:rsidRPr="00F362F7" w:rsidRDefault="00F362F7" w:rsidP="00F362F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F362F7">
                        <w:rPr>
                          <w:noProof/>
                          <w:color w:val="FFFFFF" w:themeColor="background1"/>
                          <w:lang w:eastAsia="es-MX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67EF3CA" wp14:editId="2F5B8ACA">
                            <wp:extent cx="372563" cy="439200"/>
                            <wp:effectExtent l="0" t="0" r="889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05.bmp"/>
                                    <pic:cNvPicPr/>
                                  </pic:nvPicPr>
                                  <pic:blipFill>
                                    <a:blip r:embed="rId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563" cy="43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E0" w:rsidRDefault="00107E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DB" w:rsidRDefault="002666DB" w:rsidP="00CE7F2A">
      <w:r>
        <w:separator/>
      </w:r>
    </w:p>
  </w:footnote>
  <w:footnote w:type="continuationSeparator" w:id="0">
    <w:p w:rsidR="002666DB" w:rsidRDefault="002666DB" w:rsidP="00CE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E0" w:rsidRDefault="00107E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2A" w:rsidRPr="00572D78" w:rsidRDefault="00CE7F2A" w:rsidP="00C01F6C">
    <w:pPr>
      <w:pStyle w:val="Encabezado"/>
      <w:tabs>
        <w:tab w:val="clear" w:pos="4419"/>
        <w:tab w:val="clear" w:pos="8838"/>
      </w:tabs>
      <w:jc w:val="center"/>
      <w:rPr>
        <w:sz w:val="2"/>
      </w:rPr>
    </w:pPr>
    <w:r>
      <w:rPr>
        <w:noProof/>
        <w:lang w:eastAsia="es-MX"/>
      </w:rPr>
      <w:drawing>
        <wp:inline distT="0" distB="0" distL="0" distR="0">
          <wp:extent cx="1071695" cy="987552"/>
          <wp:effectExtent l="0" t="0" r="0" b="3175"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95" cy="9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E0" w:rsidRDefault="00107E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A"/>
    <w:rsid w:val="00053415"/>
    <w:rsid w:val="00072118"/>
    <w:rsid w:val="00107EE0"/>
    <w:rsid w:val="001351F8"/>
    <w:rsid w:val="0016241A"/>
    <w:rsid w:val="001F45D9"/>
    <w:rsid w:val="00232C0A"/>
    <w:rsid w:val="002417D9"/>
    <w:rsid w:val="00245F32"/>
    <w:rsid w:val="002666DB"/>
    <w:rsid w:val="0029203F"/>
    <w:rsid w:val="002C7F72"/>
    <w:rsid w:val="00305BA4"/>
    <w:rsid w:val="00313B8A"/>
    <w:rsid w:val="003158A2"/>
    <w:rsid w:val="003713E2"/>
    <w:rsid w:val="003A4323"/>
    <w:rsid w:val="003B064C"/>
    <w:rsid w:val="00440462"/>
    <w:rsid w:val="00471D75"/>
    <w:rsid w:val="004B38AE"/>
    <w:rsid w:val="004F1798"/>
    <w:rsid w:val="004F366C"/>
    <w:rsid w:val="00510ECC"/>
    <w:rsid w:val="005612D3"/>
    <w:rsid w:val="00572D78"/>
    <w:rsid w:val="005A2494"/>
    <w:rsid w:val="005B452D"/>
    <w:rsid w:val="005D6090"/>
    <w:rsid w:val="005E0D0F"/>
    <w:rsid w:val="0062206D"/>
    <w:rsid w:val="00663C9A"/>
    <w:rsid w:val="006D06B4"/>
    <w:rsid w:val="006D3521"/>
    <w:rsid w:val="006D7333"/>
    <w:rsid w:val="006E3C34"/>
    <w:rsid w:val="00726272"/>
    <w:rsid w:val="00737F39"/>
    <w:rsid w:val="00751BAA"/>
    <w:rsid w:val="00780C24"/>
    <w:rsid w:val="007C576C"/>
    <w:rsid w:val="007E5D04"/>
    <w:rsid w:val="007F3210"/>
    <w:rsid w:val="00804377"/>
    <w:rsid w:val="0083602A"/>
    <w:rsid w:val="00871C99"/>
    <w:rsid w:val="00896877"/>
    <w:rsid w:val="008D51ED"/>
    <w:rsid w:val="008F583B"/>
    <w:rsid w:val="008F66EE"/>
    <w:rsid w:val="009361E8"/>
    <w:rsid w:val="00943967"/>
    <w:rsid w:val="009756F0"/>
    <w:rsid w:val="00987025"/>
    <w:rsid w:val="00991196"/>
    <w:rsid w:val="009D1643"/>
    <w:rsid w:val="009D4DDA"/>
    <w:rsid w:val="009F3D6C"/>
    <w:rsid w:val="00A01A96"/>
    <w:rsid w:val="00A0616C"/>
    <w:rsid w:val="00A52A03"/>
    <w:rsid w:val="00A62041"/>
    <w:rsid w:val="00A84B06"/>
    <w:rsid w:val="00AC4104"/>
    <w:rsid w:val="00B06006"/>
    <w:rsid w:val="00BC1C0D"/>
    <w:rsid w:val="00BC3341"/>
    <w:rsid w:val="00C01F6C"/>
    <w:rsid w:val="00C71AD0"/>
    <w:rsid w:val="00CB722E"/>
    <w:rsid w:val="00CE6538"/>
    <w:rsid w:val="00CE7F2A"/>
    <w:rsid w:val="00D10317"/>
    <w:rsid w:val="00D2154B"/>
    <w:rsid w:val="00DB66E1"/>
    <w:rsid w:val="00DC35CF"/>
    <w:rsid w:val="00DC4E4A"/>
    <w:rsid w:val="00DE0655"/>
    <w:rsid w:val="00DE53DF"/>
    <w:rsid w:val="00E50002"/>
    <w:rsid w:val="00E81224"/>
    <w:rsid w:val="00EB323B"/>
    <w:rsid w:val="00ED09C4"/>
    <w:rsid w:val="00EE697C"/>
    <w:rsid w:val="00F00593"/>
    <w:rsid w:val="00F161ED"/>
    <w:rsid w:val="00F362F7"/>
    <w:rsid w:val="00F41EB7"/>
    <w:rsid w:val="00F45177"/>
    <w:rsid w:val="00F60273"/>
    <w:rsid w:val="00F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A7CF"/>
  <w15:docId w15:val="{5768A4BF-61E7-4611-95F0-C723B6EB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2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adoSonora">
    <w:name w:val="EstadoSonora"/>
    <w:basedOn w:val="Normal"/>
    <w:qFormat/>
    <w:rsid w:val="00E81224"/>
    <w:rPr>
      <w:rFonts w:ascii="Kelson Sans" w:hAnsi="Kelson Sans"/>
    </w:rPr>
  </w:style>
  <w:style w:type="paragraph" w:styleId="Encabezado">
    <w:name w:val="header"/>
    <w:basedOn w:val="Normal"/>
    <w:link w:val="EncabezadoCar"/>
    <w:unhideWhenUsed/>
    <w:rsid w:val="00CE7F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E7F2A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7F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2A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9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9C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Juarez</dc:creator>
  <cp:lastModifiedBy>Irlanda Hoyos</cp:lastModifiedBy>
  <cp:revision>3</cp:revision>
  <cp:lastPrinted>2016-03-17T16:11:00Z</cp:lastPrinted>
  <dcterms:created xsi:type="dcterms:W3CDTF">2020-03-10T20:13:00Z</dcterms:created>
  <dcterms:modified xsi:type="dcterms:W3CDTF">2020-03-10T20:18:00Z</dcterms:modified>
</cp:coreProperties>
</file>