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Default="007F6C64">
      <w:pPr>
        <w:rPr>
          <w:rFonts w:ascii="Tahoma" w:hAnsi="Tahoma" w:cs="Tahoma"/>
        </w:rPr>
      </w:pPr>
    </w:p>
    <w:p w:rsidR="003822DA" w:rsidRDefault="003822DA">
      <w:pPr>
        <w:rPr>
          <w:rFonts w:ascii="Tahoma" w:hAnsi="Tahoma" w:cs="Tahoma"/>
        </w:rPr>
      </w:pPr>
    </w:p>
    <w:p w:rsidR="003822DA" w:rsidRPr="00C87462" w:rsidRDefault="003822DA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  <w:r w:rsidR="003822DA">
        <w:rPr>
          <w:rFonts w:ascii="Tahoma" w:hAnsi="Tahoma" w:cs="Tahoma"/>
          <w:b/>
          <w:sz w:val="22"/>
          <w:szCs w:val="22"/>
        </w:rPr>
        <w:t xml:space="preserve">:  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</w:t>
      </w:r>
      <w:r w:rsidR="003822DA">
        <w:rPr>
          <w:rFonts w:ascii="Tahoma" w:hAnsi="Tahoma" w:cs="Tahoma"/>
          <w:b/>
          <w:sz w:val="20"/>
          <w:szCs w:val="20"/>
        </w:rPr>
        <w:t xml:space="preserve">: </w:t>
      </w:r>
      <w:r w:rsidR="003822DA" w:rsidRPr="00DC615B">
        <w:rPr>
          <w:rFonts w:ascii="Tahoma" w:hAnsi="Tahoma" w:cs="Tahoma"/>
          <w:sz w:val="20"/>
          <w:szCs w:val="20"/>
        </w:rPr>
        <w:t xml:space="preserve">Jefe de Departamento de </w:t>
      </w:r>
      <w:r w:rsidR="005E73A5">
        <w:rPr>
          <w:rFonts w:ascii="Tahoma" w:hAnsi="Tahoma" w:cs="Tahoma"/>
          <w:sz w:val="20"/>
          <w:szCs w:val="20"/>
        </w:rPr>
        <w:t>Infraestructura e Importaciones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87462">
        <w:rPr>
          <w:rFonts w:ascii="Tahoma" w:hAnsi="Tahoma" w:cs="Tahoma"/>
          <w:b/>
          <w:sz w:val="20"/>
          <w:szCs w:val="20"/>
        </w:rPr>
        <w:t>Titulo</w:t>
      </w:r>
      <w:proofErr w:type="spellEnd"/>
      <w:r w:rsidRPr="00C87462">
        <w:rPr>
          <w:rFonts w:ascii="Tahoma" w:hAnsi="Tahoma" w:cs="Tahoma"/>
          <w:b/>
          <w:sz w:val="20"/>
          <w:szCs w:val="20"/>
        </w:rPr>
        <w:t xml:space="preserve"> en Nombramiento: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5E73A5">
        <w:rPr>
          <w:rFonts w:ascii="Tahoma" w:hAnsi="Tahoma" w:cs="Tahoma"/>
          <w:sz w:val="20"/>
          <w:szCs w:val="20"/>
        </w:rPr>
        <w:t>sin nombramiento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="003822DA">
        <w:rPr>
          <w:rFonts w:ascii="Tahoma" w:hAnsi="Tahoma" w:cs="Tahoma"/>
          <w:sz w:val="20"/>
          <w:szCs w:val="20"/>
        </w:rPr>
        <w:t>Unidad De Asuntos Jurídicos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36523E">
        <w:rPr>
          <w:rFonts w:ascii="Tahoma" w:hAnsi="Tahoma" w:cs="Tahoma"/>
          <w:sz w:val="20"/>
          <w:szCs w:val="20"/>
        </w:rPr>
        <w:t>Coordinación</w:t>
      </w:r>
      <w:r w:rsidR="000A5417">
        <w:rPr>
          <w:rFonts w:ascii="Tahoma" w:hAnsi="Tahoma" w:cs="Tahoma"/>
          <w:sz w:val="20"/>
          <w:szCs w:val="20"/>
        </w:rPr>
        <w:t xml:space="preserve"> Operativa </w:t>
      </w:r>
    </w:p>
    <w:p w:rsidR="00CD07F5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="003822DA">
        <w:rPr>
          <w:rFonts w:ascii="Tahoma" w:hAnsi="Tahoma" w:cs="Tahoma"/>
          <w:sz w:val="20"/>
          <w:szCs w:val="20"/>
        </w:rPr>
        <w:t xml:space="preserve"> ninguno</w:t>
      </w:r>
    </w:p>
    <w:p w:rsidR="003822DA" w:rsidRPr="00C87462" w:rsidRDefault="003822DA" w:rsidP="00812A14">
      <w:pPr>
        <w:jc w:val="both"/>
        <w:rPr>
          <w:rFonts w:ascii="Tahoma" w:hAnsi="Tahoma" w:cs="Tahoma"/>
        </w:rPr>
      </w:pPr>
    </w:p>
    <w:p w:rsidR="003822DA" w:rsidRDefault="003822DA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5E73A5" w:rsidRPr="005E73A5" w:rsidRDefault="005E73A5" w:rsidP="005E73A5">
      <w:pPr>
        <w:jc w:val="both"/>
        <w:rPr>
          <w:rFonts w:ascii="Tahoma" w:hAnsi="Tahoma" w:cs="Tahoma"/>
          <w:sz w:val="20"/>
          <w:szCs w:val="20"/>
        </w:rPr>
      </w:pPr>
      <w:r w:rsidRPr="005E73A5">
        <w:rPr>
          <w:rFonts w:ascii="Tahoma" w:hAnsi="Tahoma" w:cs="Tahoma"/>
          <w:sz w:val="20"/>
          <w:szCs w:val="20"/>
        </w:rPr>
        <w:t xml:space="preserve">Garantizar el  cumplimiento  de  la  normatividad  aplicable  en  materia  de  importaciones  y </w:t>
      </w:r>
    </w:p>
    <w:p w:rsidR="005E73A5" w:rsidRPr="005E73A5" w:rsidRDefault="005E73A5" w:rsidP="005E73A5">
      <w:pPr>
        <w:jc w:val="both"/>
        <w:rPr>
          <w:rFonts w:ascii="Tahoma" w:hAnsi="Tahoma" w:cs="Tahoma"/>
          <w:sz w:val="20"/>
          <w:szCs w:val="20"/>
        </w:rPr>
      </w:pPr>
      <w:r w:rsidRPr="005E73A5">
        <w:rPr>
          <w:rFonts w:ascii="Tahoma" w:hAnsi="Tahoma" w:cs="Tahoma"/>
          <w:sz w:val="20"/>
          <w:szCs w:val="20"/>
        </w:rPr>
        <w:t xml:space="preserve">donativos a  favor  de  la  Secretaría  y /o del   organismo,  a  través  de  la  regularización  de  la </w:t>
      </w:r>
    </w:p>
    <w:p w:rsidR="00830EE3" w:rsidRDefault="005E73A5" w:rsidP="005E73A5">
      <w:pPr>
        <w:jc w:val="both"/>
        <w:rPr>
          <w:rFonts w:ascii="Tahoma" w:hAnsi="Tahoma" w:cs="Tahoma"/>
          <w:sz w:val="20"/>
          <w:szCs w:val="20"/>
        </w:rPr>
      </w:pPr>
      <w:r w:rsidRPr="005E73A5">
        <w:rPr>
          <w:rFonts w:ascii="Tahoma" w:hAnsi="Tahoma" w:cs="Tahoma"/>
          <w:sz w:val="20"/>
          <w:szCs w:val="20"/>
        </w:rPr>
        <w:t xml:space="preserve">propiedad y  posesión  de  inmuebles  destinados  a  la  Secretaría  y /o a </w:t>
      </w:r>
      <w:r>
        <w:rPr>
          <w:rFonts w:ascii="Tahoma" w:hAnsi="Tahoma" w:cs="Tahoma"/>
          <w:sz w:val="20"/>
          <w:szCs w:val="20"/>
        </w:rPr>
        <w:t xml:space="preserve"> los  Servicios  de  Salud  de </w:t>
      </w:r>
      <w:r w:rsidRPr="005E73A5">
        <w:rPr>
          <w:rFonts w:ascii="Tahoma" w:hAnsi="Tahoma" w:cs="Tahoma"/>
          <w:sz w:val="20"/>
          <w:szCs w:val="20"/>
        </w:rPr>
        <w:t>Sonora.</w:t>
      </w:r>
    </w:p>
    <w:p w:rsidR="005E73A5" w:rsidRPr="00830EE3" w:rsidRDefault="005E73A5" w:rsidP="005E73A5">
      <w:pPr>
        <w:jc w:val="both"/>
        <w:rPr>
          <w:rFonts w:ascii="Tahoma" w:hAnsi="Tahoma" w:cs="Tahoma"/>
          <w:sz w:val="20"/>
          <w:szCs w:val="20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5E73A5" w:rsidRDefault="005E73A5" w:rsidP="0036523E">
      <w:pPr>
        <w:pStyle w:val="Prrafodelista1"/>
        <w:jc w:val="both"/>
      </w:pPr>
      <w:r>
        <w:t>Tramitar  y  dar  seguimiento  a  la  regularización  de  la  propiedad  y  posesión  de  los  bienes transferidos a favor de la Secretaría y/o del Organismo.</w:t>
      </w:r>
    </w:p>
    <w:p w:rsidR="005E73A5" w:rsidRDefault="005E73A5" w:rsidP="0036523E">
      <w:pPr>
        <w:pStyle w:val="Prrafodelista1"/>
        <w:jc w:val="both"/>
      </w:pPr>
      <w:r>
        <w:t>• Impulsar  el  procedimiento  de  regularización  de  inmuebles  transferidos  al  Estado,  por  el Gobierno Federal, a efecto de culminar el mismo.</w:t>
      </w:r>
    </w:p>
    <w:p w:rsidR="005E73A5" w:rsidRDefault="005E73A5" w:rsidP="0036523E">
      <w:pPr>
        <w:pStyle w:val="Prrafodelista1"/>
        <w:jc w:val="both"/>
      </w:pPr>
      <w:r>
        <w:t>• Intervenir  y  opinar  en  todo  proceso  de  importación  de  insumos  para  la  salud,  incluyendo  los donativos que reciba la Secretaría o el Organismo.</w:t>
      </w:r>
    </w:p>
    <w:p w:rsidR="005E73A5" w:rsidRDefault="005E73A5" w:rsidP="005E73A5">
      <w:pPr>
        <w:pStyle w:val="Prrafodelista1"/>
        <w:jc w:val="both"/>
      </w:pPr>
      <w:r>
        <w:t xml:space="preserve">• Vigilar que todo proceso de importación interno se ajuste a la normatividad </w:t>
      </w:r>
      <w:bookmarkStart w:id="0" w:name="_GoBack"/>
      <w:bookmarkEnd w:id="0"/>
      <w:r w:rsidR="00AE605C">
        <w:t>aplicable.</w:t>
      </w:r>
    </w:p>
    <w:p w:rsidR="005E73A5" w:rsidRDefault="005E73A5" w:rsidP="0036523E">
      <w:pPr>
        <w:pStyle w:val="Prrafodelista1"/>
        <w:jc w:val="both"/>
      </w:pPr>
      <w:r>
        <w:t>• Realizar  el  trámite  relativo  a  los  donativos  que  organismos  y  agrupaciones  extranjeras , realicen a cualquier unidad hospitalaria que pertenezca al Organismo.</w:t>
      </w:r>
    </w:p>
    <w:p w:rsidR="005E73A5" w:rsidRDefault="005E73A5" w:rsidP="0036523E">
      <w:pPr>
        <w:pStyle w:val="Prrafodelista1"/>
        <w:jc w:val="both"/>
      </w:pPr>
      <w:r>
        <w:t>• Revisar  en  materia  legal  los  contratos  y  órdenes  de  trabajo  en  materia  de  Obras  Públicas  y Servicios Relacionadas con las mismas.</w:t>
      </w:r>
    </w:p>
    <w:p w:rsidR="005E73A5" w:rsidRDefault="005E73A5" w:rsidP="0036523E">
      <w:pPr>
        <w:pStyle w:val="Prrafodelista1"/>
        <w:jc w:val="both"/>
      </w:pPr>
      <w:r>
        <w:t>• Asesorar  a  las  diferentes  unidades  administrativas,  respecto  de  la  viabilidad  jurídica  de llevar a cabo la terminación anticipada o rescisión de contratos de obra.</w:t>
      </w:r>
    </w:p>
    <w:p w:rsidR="005E73A5" w:rsidRDefault="005E73A5" w:rsidP="005E73A5">
      <w:pPr>
        <w:pStyle w:val="Prrafodelista1"/>
        <w:jc w:val="both"/>
      </w:pPr>
      <w:r>
        <w:t xml:space="preserve">• Brindar  soporte  legal  a  la  Dirección  de  Infraestructura  Física,  en  la  atención  a  las </w:t>
      </w:r>
    </w:p>
    <w:p w:rsidR="005E73A5" w:rsidRDefault="0036523E" w:rsidP="005E73A5">
      <w:pPr>
        <w:pStyle w:val="Prrafodelista1"/>
        <w:jc w:val="both"/>
      </w:pPr>
      <w:r>
        <w:t>Inconformidades</w:t>
      </w:r>
      <w:r w:rsidR="005E73A5">
        <w:t xml:space="preserve"> derivadas de los procedimientos de contratación de obras y servicios. </w:t>
      </w:r>
    </w:p>
    <w:p w:rsidR="005E73A5" w:rsidRDefault="005E73A5" w:rsidP="005E73A5">
      <w:pPr>
        <w:pStyle w:val="Prrafodelista1"/>
        <w:jc w:val="both"/>
      </w:pPr>
      <w:r>
        <w:t xml:space="preserve">• Revisar  y  adecuar  legalmente  los  diversos  instrumentos  jurídicos  en  materia  de </w:t>
      </w:r>
    </w:p>
    <w:p w:rsidR="005E73A5" w:rsidRDefault="005E73A5" w:rsidP="0036523E">
      <w:pPr>
        <w:pStyle w:val="Prrafodelista1"/>
        <w:jc w:val="both"/>
      </w:pPr>
      <w:r>
        <w:t>transferencia de   recursos  federales  aplicables  a  los  distintos  programas  a  cargo  de  la Secretaría y/</w:t>
      </w:r>
      <w:proofErr w:type="spellStart"/>
      <w:r>
        <w:t>o</w:t>
      </w:r>
      <w:proofErr w:type="spellEnd"/>
      <w:r>
        <w:t xml:space="preserve"> Organismo,  para  ratificar  que  cumplan  con  los  requisitos  legales  impuestos  por  la normatividad vigente.</w:t>
      </w:r>
    </w:p>
    <w:p w:rsidR="007F6C64" w:rsidRPr="003822DA" w:rsidRDefault="005E73A5" w:rsidP="005E73A5">
      <w:pPr>
        <w:pStyle w:val="Prrafodelista1"/>
        <w:jc w:val="both"/>
        <w:rPr>
          <w:rFonts w:ascii="Tahoma" w:hAnsi="Tahoma" w:cs="Tahoma"/>
          <w:sz w:val="20"/>
          <w:szCs w:val="20"/>
        </w:rPr>
      </w:pPr>
      <w:r>
        <w:t>• Desarrollar todas aquellas funciones inherentes al área de su competencia</w:t>
      </w:r>
    </w:p>
    <w:sectPr w:rsidR="007F6C64" w:rsidRPr="003822DA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C64"/>
    <w:rsid w:val="00096AAF"/>
    <w:rsid w:val="000A5417"/>
    <w:rsid w:val="00147EE3"/>
    <w:rsid w:val="00225154"/>
    <w:rsid w:val="0036523E"/>
    <w:rsid w:val="003822DA"/>
    <w:rsid w:val="005E73A5"/>
    <w:rsid w:val="006633AC"/>
    <w:rsid w:val="006D4166"/>
    <w:rsid w:val="007872F2"/>
    <w:rsid w:val="007F6C64"/>
    <w:rsid w:val="00812A14"/>
    <w:rsid w:val="00830EE3"/>
    <w:rsid w:val="00AE605C"/>
    <w:rsid w:val="00BA5BCF"/>
    <w:rsid w:val="00C42A21"/>
    <w:rsid w:val="00C87462"/>
    <w:rsid w:val="00CD07F5"/>
    <w:rsid w:val="00D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2F7C-EF7A-4277-AE22-B69D340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ixtabay chavarria</cp:lastModifiedBy>
  <cp:revision>4</cp:revision>
  <cp:lastPrinted>2015-08-10T20:34:00Z</cp:lastPrinted>
  <dcterms:created xsi:type="dcterms:W3CDTF">2015-08-10T21:16:00Z</dcterms:created>
  <dcterms:modified xsi:type="dcterms:W3CDTF">2015-08-11T16:58:00Z</dcterms:modified>
</cp:coreProperties>
</file>