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Pr="00C87462" w:rsidRDefault="007F6C64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Puesto:</w:t>
      </w:r>
      <w:r w:rsidRPr="00C87462">
        <w:rPr>
          <w:rFonts w:ascii="Tahoma" w:hAnsi="Tahoma" w:cs="Tahoma"/>
          <w:sz w:val="20"/>
          <w:szCs w:val="20"/>
        </w:rPr>
        <w:t xml:space="preserve"> Director de Recursos </w:t>
      </w:r>
      <w:r w:rsidR="009F1C1F">
        <w:rPr>
          <w:rFonts w:ascii="Tahoma" w:hAnsi="Tahoma" w:cs="Tahoma"/>
          <w:sz w:val="20"/>
          <w:szCs w:val="20"/>
        </w:rPr>
        <w:t>Fina</w:t>
      </w:r>
      <w:r w:rsidR="00540552">
        <w:rPr>
          <w:rFonts w:ascii="Tahoma" w:hAnsi="Tahoma" w:cs="Tahoma"/>
          <w:sz w:val="20"/>
          <w:szCs w:val="20"/>
        </w:rPr>
        <w:t>n</w:t>
      </w:r>
      <w:r w:rsidR="009F1C1F">
        <w:rPr>
          <w:rFonts w:ascii="Tahoma" w:hAnsi="Tahoma" w:cs="Tahoma"/>
          <w:sz w:val="20"/>
          <w:szCs w:val="20"/>
        </w:rPr>
        <w:t>cieros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en Nombramiento:</w:t>
      </w:r>
      <w:r w:rsidRPr="00C87462">
        <w:rPr>
          <w:rFonts w:ascii="Tahoma" w:hAnsi="Tahoma" w:cs="Tahoma"/>
          <w:sz w:val="20"/>
          <w:szCs w:val="20"/>
        </w:rPr>
        <w:t xml:space="preserve"> Director</w:t>
      </w:r>
      <w:r w:rsidR="00C87462">
        <w:rPr>
          <w:rFonts w:ascii="Tahoma" w:hAnsi="Tahoma" w:cs="Tahoma"/>
          <w:sz w:val="20"/>
          <w:szCs w:val="20"/>
        </w:rPr>
        <w:t>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Pr="00C87462">
        <w:rPr>
          <w:rFonts w:ascii="Tahoma" w:hAnsi="Tahoma" w:cs="Tahoma"/>
          <w:sz w:val="20"/>
          <w:szCs w:val="20"/>
        </w:rPr>
        <w:t xml:space="preserve">Dirección </w:t>
      </w:r>
      <w:r w:rsidR="009F1C1F">
        <w:rPr>
          <w:rFonts w:ascii="Tahoma" w:hAnsi="Tahoma" w:cs="Tahoma"/>
          <w:sz w:val="20"/>
          <w:szCs w:val="20"/>
        </w:rPr>
        <w:t xml:space="preserve">General de </w:t>
      </w:r>
      <w:r w:rsidR="00540552">
        <w:rPr>
          <w:rFonts w:ascii="Tahoma" w:hAnsi="Tahoma" w:cs="Tahoma"/>
          <w:sz w:val="20"/>
          <w:szCs w:val="20"/>
        </w:rPr>
        <w:t>Administración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225154">
        <w:rPr>
          <w:rFonts w:ascii="Tahoma" w:hAnsi="Tahoma" w:cs="Tahoma"/>
          <w:sz w:val="20"/>
          <w:szCs w:val="20"/>
        </w:rPr>
        <w:t>Dirección General de Administración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Pr="00295051">
        <w:rPr>
          <w:rFonts w:ascii="Tahoma" w:hAnsi="Tahoma" w:cs="Tahoma"/>
          <w:sz w:val="20"/>
          <w:szCs w:val="20"/>
        </w:rPr>
        <w:t xml:space="preserve">Departamento </w:t>
      </w:r>
      <w:r w:rsidR="00295051" w:rsidRPr="00295051">
        <w:rPr>
          <w:rFonts w:ascii="Tahoma" w:hAnsi="Tahoma" w:cs="Tahoma"/>
          <w:sz w:val="20"/>
          <w:szCs w:val="20"/>
        </w:rPr>
        <w:t>de Contabilidad, Departamento de Tesorería</w:t>
      </w:r>
      <w:r w:rsidRPr="00295051">
        <w:rPr>
          <w:rFonts w:ascii="Tahoma" w:hAnsi="Tahoma" w:cs="Tahoma"/>
          <w:sz w:val="20"/>
          <w:szCs w:val="20"/>
        </w:rPr>
        <w:t xml:space="preserve">, Departamento de </w:t>
      </w:r>
      <w:r w:rsidR="00295051" w:rsidRPr="00295051">
        <w:rPr>
          <w:rFonts w:ascii="Tahoma" w:hAnsi="Tahoma" w:cs="Tahoma"/>
          <w:sz w:val="20"/>
          <w:szCs w:val="20"/>
        </w:rPr>
        <w:t>Control Presupuestal</w:t>
      </w:r>
      <w:r w:rsidRPr="00295051">
        <w:rPr>
          <w:rFonts w:ascii="Tahoma" w:hAnsi="Tahoma" w:cs="Tahoma"/>
          <w:sz w:val="20"/>
          <w:szCs w:val="20"/>
        </w:rPr>
        <w:t xml:space="preserve">, Departamento </w:t>
      </w:r>
      <w:r w:rsidR="00295051" w:rsidRPr="00295051">
        <w:rPr>
          <w:rFonts w:ascii="Tahoma" w:hAnsi="Tahoma" w:cs="Tahoma"/>
          <w:sz w:val="20"/>
          <w:szCs w:val="20"/>
        </w:rPr>
        <w:t>del Sistema Integral de Archivo</w:t>
      </w:r>
      <w:r w:rsidRPr="00295051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2A0A6D" w:rsidP="002A0A6D">
      <w:p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Procurar una eficiente administración de los recursos financieros de la Secretaría de Salud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Pública y de los Servicios de Salud de Sonora, estableciendo mecanismos de control e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implementando sistemas administrativos que permitan dar cumplimiento a políticas, normas y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disposiciones legales dentro de las atribuciones que le han sido conferidas</w:t>
      </w:r>
      <w:r w:rsidR="00CD07F5" w:rsidRPr="00C87462">
        <w:rPr>
          <w:rFonts w:ascii="Tahoma" w:hAnsi="Tahoma" w:cs="Tahoma"/>
          <w:sz w:val="20"/>
          <w:szCs w:val="20"/>
        </w:rPr>
        <w:t>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Formular y someter a consideración del Dirección General de Administración la política de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administración interna de la Dirección, y conducirla una vez que esta haya sido aprobada.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Coordinar las actividades de la administración, de todos los departamentos, proporcionando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el soporte a las áreas operativas para la realización de sus funciones.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Establecer y difundir las políticas, lineamientos y procedimientos en materia de recursos financieros a las unidades administrativas y operativas de la Entidad y del Organismo, en los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términos establecidos por las disposiciones legales aplicables.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Vigilar que se cumpla con la normatividad establecida, enlazar las actividades de finanzas, contabilidad y administración.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Proporcionar información financiera y contable a la Dirección General de Administración y a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todas las áreas que por sus competencias requieran de dicha información.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Dar seguimiento y solventar las observaciones a informes de instancias fiscalizadoras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correspondientes a esta Dirección.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 xml:space="preserve">Coordinar y dar seguimiento a las operaciones de los fondos </w:t>
      </w:r>
      <w:proofErr w:type="spellStart"/>
      <w:r w:rsidRPr="002A0A6D">
        <w:rPr>
          <w:rFonts w:ascii="Tahoma" w:hAnsi="Tahoma" w:cs="Tahoma"/>
          <w:sz w:val="20"/>
          <w:szCs w:val="20"/>
        </w:rPr>
        <w:t>revolventes</w:t>
      </w:r>
      <w:proofErr w:type="spellEnd"/>
      <w:r w:rsidRPr="002A0A6D">
        <w:rPr>
          <w:rFonts w:ascii="Tahoma" w:hAnsi="Tahoma" w:cs="Tahoma"/>
          <w:sz w:val="20"/>
          <w:szCs w:val="20"/>
        </w:rPr>
        <w:t xml:space="preserve"> asignados a las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unidades administrativas y operativas del Organismo.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Proponer procedimientos para llevar a cabo los planes de actualización contable.</w:t>
      </w:r>
    </w:p>
    <w:p w:rsidR="002A0A6D" w:rsidRPr="002A0A6D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Implementar procedimientos de control documental para el buen funcionamiento del sistema</w:t>
      </w:r>
      <w:r>
        <w:rPr>
          <w:rFonts w:ascii="Tahoma" w:hAnsi="Tahoma" w:cs="Tahoma"/>
          <w:sz w:val="20"/>
          <w:szCs w:val="20"/>
        </w:rPr>
        <w:t xml:space="preserve"> </w:t>
      </w:r>
      <w:r w:rsidRPr="002A0A6D">
        <w:rPr>
          <w:rFonts w:ascii="Tahoma" w:hAnsi="Tahoma" w:cs="Tahoma"/>
          <w:sz w:val="20"/>
          <w:szCs w:val="20"/>
        </w:rPr>
        <w:t>integral de archivo.</w:t>
      </w:r>
    </w:p>
    <w:p w:rsidR="00CD07F5" w:rsidRDefault="002A0A6D" w:rsidP="002A0A6D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A0A6D">
        <w:rPr>
          <w:rFonts w:ascii="Tahoma" w:hAnsi="Tahoma" w:cs="Tahoma"/>
          <w:sz w:val="20"/>
          <w:szCs w:val="20"/>
        </w:rPr>
        <w:t>Desarrollar todas aquellas funciones inherentes al área de su competencia</w:t>
      </w:r>
      <w:r w:rsidR="00CD07F5" w:rsidRPr="00C87462">
        <w:rPr>
          <w:rFonts w:ascii="Tahoma" w:hAnsi="Tahoma" w:cs="Tahoma"/>
          <w:color w:val="000000"/>
          <w:sz w:val="20"/>
          <w:szCs w:val="20"/>
        </w:rPr>
        <w:t>.</w:t>
      </w: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87462" w:rsidRDefault="00C87462" w:rsidP="00812A14">
      <w:pPr>
        <w:pStyle w:val="Prrafodelista1"/>
        <w:jc w:val="both"/>
        <w:rPr>
          <w:rFonts w:ascii="Tahoma" w:hAnsi="Tahoma" w:cs="Tahoma"/>
          <w:color w:val="000000"/>
          <w:sz w:val="20"/>
          <w:szCs w:val="20"/>
        </w:rPr>
      </w:pPr>
    </w:p>
    <w:p w:rsidR="002A0A6D" w:rsidRDefault="002A0A6D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2A0A6D" w:rsidRDefault="002A0A6D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lastRenderedPageBreak/>
        <w:t>COMPETENCIAS: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Liderazgo.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Comunicación efectiva.</w:t>
      </w:r>
    </w:p>
    <w:p w:rsidR="00CD07F5" w:rsidRPr="00C87462" w:rsidRDefault="00812A14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Orientación</w:t>
      </w:r>
      <w:r w:rsidR="00CD07F5" w:rsidRPr="00C87462">
        <w:rPr>
          <w:rFonts w:ascii="Tahoma" w:hAnsi="Tahoma" w:cs="Tahoma"/>
          <w:sz w:val="20"/>
          <w:szCs w:val="20"/>
        </w:rPr>
        <w:t xml:space="preserve"> a resultados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Capacidad de </w:t>
      </w:r>
      <w:r w:rsidR="00812A14" w:rsidRPr="00C87462">
        <w:rPr>
          <w:rFonts w:ascii="Tahoma" w:hAnsi="Tahoma" w:cs="Tahoma"/>
          <w:sz w:val="20"/>
          <w:szCs w:val="20"/>
        </w:rPr>
        <w:t>gestión</w:t>
      </w:r>
      <w:r w:rsidRP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de personal.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Manejo efectivo de la información.</w:t>
      </w:r>
    </w:p>
    <w:p w:rsidR="00CD07F5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Conocimiento y manejo de normas, acuerdos, procedimientos y leyes que apliquen dentro de la Secretaría.</w:t>
      </w:r>
    </w:p>
    <w:p w:rsidR="00C87462" w:rsidRPr="00C87462" w:rsidRDefault="00C87462" w:rsidP="00812A1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RELACIONES: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Internas: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096AAF" w:rsidRPr="00C87462">
        <w:rPr>
          <w:rFonts w:ascii="Tahoma" w:hAnsi="Tahoma" w:cs="Tahoma"/>
          <w:sz w:val="20"/>
          <w:szCs w:val="20"/>
        </w:rPr>
        <w:t>Jurisdicciones Sanitarias, Hospitales, Unidades de Atención Primaria en Salud, y todas las Direcciones, Subdirecciones y Coordinaciones que conforman la Secretaria de Salud.</w:t>
      </w:r>
    </w:p>
    <w:p w:rsidR="00096AAF" w:rsidRDefault="00096AAF" w:rsidP="00812A14">
      <w:pPr>
        <w:jc w:val="both"/>
        <w:rPr>
          <w:rFonts w:ascii="Tahoma" w:hAnsi="Tahoma" w:cs="Tahoma"/>
        </w:rPr>
      </w:pP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C87462" w:rsidRDefault="00096AAF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2"/>
          <w:szCs w:val="22"/>
        </w:rPr>
        <w:t>MEDIDORES DE EFICIENCIA</w:t>
      </w:r>
      <w:r w:rsidRPr="00C87462">
        <w:rPr>
          <w:rFonts w:ascii="Tahoma" w:hAnsi="Tahoma" w:cs="Tahoma"/>
        </w:rPr>
        <w:t xml:space="preserve">: </w:t>
      </w: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Logro en tiempo y forma de las metas establecidas para la unidad administrativa.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 DEL PERFIL: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Sexo: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Estado Civil: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Edad:</w:t>
      </w:r>
      <w:r w:rsidRPr="00C87462">
        <w:rPr>
          <w:rFonts w:ascii="Tahoma" w:hAnsi="Tahoma" w:cs="Tahoma"/>
          <w:sz w:val="20"/>
          <w:szCs w:val="20"/>
        </w:rPr>
        <w:t xml:space="preserve"> Entre 30 y 60 años.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Estudios:</w:t>
      </w:r>
      <w:r w:rsidRPr="00C87462">
        <w:rPr>
          <w:rFonts w:ascii="Tahoma" w:hAnsi="Tahoma" w:cs="Tahoma"/>
          <w:sz w:val="20"/>
          <w:szCs w:val="20"/>
        </w:rPr>
        <w:t xml:space="preserve"> Requerido: Licenciatura.</w:t>
      </w:r>
    </w:p>
    <w:p w:rsidR="00096AAF" w:rsidRPr="00C87462" w:rsidRDefault="00812A1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96AAF" w:rsidRPr="00C87462">
        <w:rPr>
          <w:rFonts w:ascii="Tahoma" w:hAnsi="Tahoma" w:cs="Tahoma"/>
          <w:sz w:val="20"/>
          <w:szCs w:val="20"/>
        </w:rPr>
        <w:t xml:space="preserve"> Deseable: Licenciatura.</w:t>
      </w:r>
    </w:p>
    <w:p w:rsidR="00096AAF" w:rsidRDefault="00812A14" w:rsidP="00812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12A14" w:rsidRPr="00C87462" w:rsidRDefault="00812A14" w:rsidP="00812A14">
      <w:pPr>
        <w:jc w:val="both"/>
        <w:rPr>
          <w:rFonts w:ascii="Tahoma" w:hAnsi="Tahoma" w:cs="Tahoma"/>
        </w:rPr>
      </w:pPr>
    </w:p>
    <w:p w:rsidR="00812A14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Carrera:</w:t>
      </w:r>
      <w:r w:rsidRPr="00812A14">
        <w:rPr>
          <w:rFonts w:ascii="Tahoma" w:hAnsi="Tahoma" w:cs="Tahoma"/>
          <w:sz w:val="20"/>
          <w:szCs w:val="20"/>
        </w:rPr>
        <w:t xml:space="preserve"> Contador Publico, Administración o Carreras afines. 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Área:</w:t>
      </w:r>
      <w:r w:rsidRPr="00812A14">
        <w:rPr>
          <w:rFonts w:ascii="Tahoma" w:hAnsi="Tahoma" w:cs="Tahoma"/>
          <w:sz w:val="20"/>
          <w:szCs w:val="20"/>
        </w:rPr>
        <w:t xml:space="preserve"> Ninguna.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CD07F5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L</w:t>
      </w:r>
      <w:r w:rsidR="00812A14" w:rsidRPr="00812A14">
        <w:rPr>
          <w:rFonts w:ascii="Tahoma" w:hAnsi="Tahoma" w:cs="Tahoma"/>
          <w:b/>
          <w:sz w:val="20"/>
          <w:szCs w:val="20"/>
        </w:rPr>
        <w:t>a experiencia laboral requerida:</w:t>
      </w:r>
      <w:r w:rsidR="00812A14" w:rsidRPr="00812A14">
        <w:rPr>
          <w:rFonts w:ascii="Tahoma" w:hAnsi="Tahoma" w:cs="Tahoma"/>
          <w:sz w:val="20"/>
          <w:szCs w:val="20"/>
        </w:rPr>
        <w:t xml:space="preserve"> </w:t>
      </w:r>
      <w:r w:rsidRPr="00812A14">
        <w:rPr>
          <w:rFonts w:ascii="Tahoma" w:hAnsi="Tahoma" w:cs="Tahoma"/>
          <w:sz w:val="20"/>
          <w:szCs w:val="20"/>
        </w:rPr>
        <w:t>2 años en puestos similares de Administración.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 xml:space="preserve">¿La ejecución del puesto requiere del conocimiento </w:t>
      </w:r>
      <w:proofErr w:type="gramStart"/>
      <w:r w:rsidRPr="00812A14">
        <w:rPr>
          <w:rFonts w:ascii="Tahoma" w:hAnsi="Tahoma" w:cs="Tahoma"/>
          <w:b/>
          <w:sz w:val="22"/>
          <w:szCs w:val="22"/>
        </w:rPr>
        <w:t>del ingles</w:t>
      </w:r>
      <w:proofErr w:type="gramEnd"/>
      <w:r w:rsidRPr="00812A14">
        <w:rPr>
          <w:rFonts w:ascii="Tahoma" w:hAnsi="Tahoma" w:cs="Tahoma"/>
          <w:b/>
          <w:sz w:val="22"/>
          <w:szCs w:val="22"/>
        </w:rPr>
        <w:t xml:space="preserve"> o </w:t>
      </w:r>
      <w:r w:rsidR="00812A14" w:rsidRPr="00812A14">
        <w:rPr>
          <w:rFonts w:ascii="Tahoma" w:hAnsi="Tahoma" w:cs="Tahoma"/>
          <w:b/>
          <w:sz w:val="22"/>
          <w:szCs w:val="22"/>
        </w:rPr>
        <w:t>algún</w:t>
      </w:r>
      <w:r w:rsidRPr="00812A14">
        <w:rPr>
          <w:rFonts w:ascii="Tahoma" w:hAnsi="Tahoma" w:cs="Tahoma"/>
          <w:b/>
          <w:sz w:val="22"/>
          <w:szCs w:val="22"/>
        </w:rPr>
        <w:t xml:space="preserve"> otro idioma?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dominio del idioma ingles:</w:t>
      </w:r>
      <w:r w:rsidRPr="00812A14">
        <w:rPr>
          <w:rFonts w:ascii="Tahoma" w:hAnsi="Tahoma" w:cs="Tahoma"/>
          <w:sz w:val="20"/>
          <w:szCs w:val="20"/>
        </w:rPr>
        <w:t xml:space="preserve"> Ninguno.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puesto requiere del conocimiento de manejo de computadora?</w:t>
      </w: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Nivel de conocimientos de computación:</w:t>
      </w:r>
      <w:r w:rsidRPr="00812A14">
        <w:rPr>
          <w:rFonts w:ascii="Tahoma" w:hAnsi="Tahoma" w:cs="Tahoma"/>
          <w:sz w:val="20"/>
          <w:szCs w:val="20"/>
        </w:rPr>
        <w:t xml:space="preserve"> Operar los paquetes / Armar cuadros de datos / Formatear Documentos.</w:t>
      </w:r>
    </w:p>
    <w:p w:rsid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812A14" w:rsidRP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lastRenderedPageBreak/>
        <w:t>¿Qué nivel de habilidad de trato con personas requiere el puesto?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Habilidad de trato con personas:</w:t>
      </w:r>
      <w:r w:rsidRPr="00812A14">
        <w:rPr>
          <w:rFonts w:ascii="Tahoma" w:hAnsi="Tahoma" w:cs="Tahoma"/>
          <w:sz w:val="20"/>
          <w:szCs w:val="20"/>
        </w:rPr>
        <w:t xml:space="preserve"> Negocia / Convence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nivel de responsabilidad gerencial necesaria?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 xml:space="preserve">Nivel de responsabilidad gerencial: </w:t>
      </w:r>
      <w:r w:rsidR="00812A14" w:rsidRPr="00812A14">
        <w:rPr>
          <w:rFonts w:ascii="Tahoma" w:hAnsi="Tahoma" w:cs="Tahoma"/>
          <w:sz w:val="20"/>
          <w:szCs w:val="20"/>
        </w:rPr>
        <w:t>Integración</w:t>
      </w:r>
      <w:r w:rsidRPr="00812A14">
        <w:rPr>
          <w:rFonts w:ascii="Tahoma" w:hAnsi="Tahoma" w:cs="Tahoma"/>
          <w:sz w:val="20"/>
          <w:szCs w:val="20"/>
        </w:rPr>
        <w:t xml:space="preserve"> de todas las funciones de una unidad principal.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resultado esencial del puesto?</w:t>
      </w:r>
    </w:p>
    <w:p w:rsidR="00096AAF" w:rsidRPr="00812A14" w:rsidRDefault="00C87462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sz w:val="20"/>
          <w:szCs w:val="20"/>
        </w:rPr>
        <w:t xml:space="preserve">Administrar / Coordinar / Dirigir / </w:t>
      </w:r>
    </w:p>
    <w:p w:rsidR="00C87462" w:rsidRPr="00C87462" w:rsidRDefault="00C87462">
      <w:pPr>
        <w:rPr>
          <w:rFonts w:ascii="Tahoma" w:hAnsi="Tahoma" w:cs="Tahoma"/>
        </w:rPr>
      </w:pPr>
    </w:p>
    <w:p w:rsidR="00C87462" w:rsidRPr="00C87462" w:rsidRDefault="00C87462">
      <w:pPr>
        <w:rPr>
          <w:rFonts w:ascii="Tahoma" w:hAnsi="Tahoma" w:cs="Tahoma"/>
        </w:rPr>
      </w:pPr>
    </w:p>
    <w:p w:rsidR="007F6C64" w:rsidRPr="00C87462" w:rsidRDefault="007F6C64">
      <w:pPr>
        <w:rPr>
          <w:rFonts w:ascii="Tahoma" w:hAnsi="Tahoma" w:cs="Tahoma"/>
        </w:rPr>
      </w:pPr>
      <w:r w:rsidRPr="00C87462">
        <w:rPr>
          <w:rFonts w:ascii="Tahoma" w:hAnsi="Tahoma" w:cs="Tahoma"/>
        </w:rPr>
        <w:t xml:space="preserve"> </w:t>
      </w:r>
    </w:p>
    <w:sectPr w:rsidR="007F6C64" w:rsidRPr="00C87462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F6C64"/>
    <w:rsid w:val="00096AAF"/>
    <w:rsid w:val="00147EE3"/>
    <w:rsid w:val="00225154"/>
    <w:rsid w:val="00257489"/>
    <w:rsid w:val="00295051"/>
    <w:rsid w:val="002A0A6D"/>
    <w:rsid w:val="00540552"/>
    <w:rsid w:val="005D0BC1"/>
    <w:rsid w:val="006633AC"/>
    <w:rsid w:val="006D4166"/>
    <w:rsid w:val="007872F2"/>
    <w:rsid w:val="007F6C64"/>
    <w:rsid w:val="00812A14"/>
    <w:rsid w:val="009F1C1F"/>
    <w:rsid w:val="00B1337F"/>
    <w:rsid w:val="00B322EC"/>
    <w:rsid w:val="00BA5BCF"/>
    <w:rsid w:val="00C42A21"/>
    <w:rsid w:val="00C87462"/>
    <w:rsid w:val="00C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7</cp:revision>
  <dcterms:created xsi:type="dcterms:W3CDTF">2015-08-04T20:23:00Z</dcterms:created>
  <dcterms:modified xsi:type="dcterms:W3CDTF">2015-08-05T00:09:00Z</dcterms:modified>
</cp:coreProperties>
</file>