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5A3F4E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B7736D">
        <w:t>11</w:t>
      </w:r>
      <w:r w:rsidR="0045236F">
        <w:t>18</w:t>
      </w:r>
      <w:r>
        <w:t>-0</w:t>
      </w:r>
      <w:r w:rsidR="0045236F">
        <w:t>0</w:t>
      </w:r>
      <w:r w:rsidR="004473CB">
        <w:t>3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FE31BF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Ejecutivo de Innovación Tecnológica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FE31BF" w:rsidRDefault="00FE31BF" w:rsidP="00DD1936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928D2" w:rsidP="003928D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Subsecretaria de Desarrollo </w:t>
            </w:r>
            <w:proofErr w:type="spellStart"/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Economico</w:t>
            </w:r>
            <w:proofErr w:type="spellEnd"/>
            <w:r w:rsidR="00DD193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, </w:t>
            </w:r>
            <w:r w:rsidR="00DD1936">
              <w:rPr>
                <w:rFonts w:ascii="Century Gothic" w:hAnsi="Century Gothic" w:cs="Century Gothic"/>
                <w:sz w:val="18"/>
                <w:szCs w:val="18"/>
              </w:rPr>
              <w:t xml:space="preserve">Dirección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General de Desarrollo Em</w:t>
            </w:r>
            <w:bookmarkStart w:id="0" w:name="_GoBack"/>
            <w:bookmarkEnd w:id="0"/>
            <w:r>
              <w:rPr>
                <w:rFonts w:ascii="Century Gothic" w:hAnsi="Century Gothic" w:cs="Century Gothic"/>
                <w:sz w:val="18"/>
                <w:szCs w:val="18"/>
              </w:rPr>
              <w:t>presarial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F11820" w:rsidP="00FE2D0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</w:t>
            </w:r>
            <w:r w:rsidR="00FE2D0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General Desarrollo Empresarial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674242" w:rsidRDefault="00FE31BF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FE31BF" w:rsidRDefault="00FE31BF" w:rsidP="00FE31B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Colocar al alcance de las Pymes de Sonora, herramientas tecnológicas, así como programas de capacitación y consultoría; respondiendo a las demandas del mercado globalizado, e impulsar así, el desarrollo y crecimiento de nuestra economía; además de promover el Programa de Desarrollo de Proveedores y Clúster Minero del Estado de Sonora.</w:t>
      </w:r>
    </w:p>
    <w:p w:rsidR="00FE31BF" w:rsidRDefault="00FE31BF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iCs/>
          <w:sz w:val="18"/>
          <w:szCs w:val="18"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FE31BF" w:rsidRDefault="00FE31BF" w:rsidP="00FE31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FE31BF">
              <w:rPr>
                <w:rFonts w:ascii="Century Gothic" w:hAnsi="Century Gothic" w:cs="Century Gothic"/>
                <w:sz w:val="18"/>
                <w:szCs w:val="18"/>
              </w:rPr>
              <w:t>Promover los programas de apoyo empresariales a mi cargo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FE31BF" w:rsidRDefault="00FE31BF" w:rsidP="00FE31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Coordinar, promover e impulsar el programa de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Interproveeduría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FE31BF" w:rsidRDefault="00FE31BF" w:rsidP="00FE31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Desarrollar Masa </w:t>
            </w:r>
            <w:r w:rsidR="00F6402F">
              <w:rPr>
                <w:rFonts w:ascii="Century Gothic" w:hAnsi="Century Gothic" w:cs="Century Gothic"/>
                <w:sz w:val="18"/>
                <w:szCs w:val="18"/>
              </w:rPr>
              <w:t>Crítica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de empresas proveedoras locales.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FE31BF" w:rsidRDefault="00FE31BF" w:rsidP="00FE31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Participación y Organización de eventos locales y foráneos tales como: Foros, Talleres, Seminarios, Ferias, Exposiciones, Congresos y todo tipo de eventos que impulsen el desarrollo de la economía del Estado.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FE31BF" w:rsidRDefault="00FE31BF" w:rsidP="00FE31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Seguimiento de proyectos susceptibles de apoyo a través del Fondo Nuevo Sonora.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FE31BF" w:rsidRDefault="00FE31BF" w:rsidP="00FE31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Mantener comunicación y seguimiento a las empresas emblemáticas y contar siempre con información detallada y actualizada necesaria para la operación de los programas estratégicos como desarrollo de Proveedores 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Interproveeduría</w:t>
            </w:r>
            <w:proofErr w:type="spellEnd"/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FE31BF" w:rsidRDefault="00FE31BF" w:rsidP="00FE31B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Impulsar la Conformación del Clúster Minero del Estado de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Sonorq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501397" w:rsidRDefault="00FE31BF" w:rsidP="00FE31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Armar y coordinar las agendas de visitas a industrias del Estado.</w:t>
            </w:r>
          </w:p>
        </w:tc>
      </w:tr>
    </w:tbl>
    <w:p w:rsidR="00FE31BF" w:rsidRDefault="00FE31BF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FE31BF" w:rsidP="00FE31B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General de Industria Manufacturera y Director de Industria: Reportar lo que se estas llevando a cabo respecto a los programas de desarrollo de proveedores,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Interproveeduría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, Consultorías y Clúster Minero.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FE31BF" w:rsidP="00FE31B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Director de Incubación de MIPYES: Para canalizar a todas aquellas personas que desean abrir un negocio. Subsecretaría de Comercialización: Para Canalizar empresas que requieran información en materia de Comercio Electrónico, Comercialización y Empaque, Franquicias.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FE31BF" w:rsidP="00FE31B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Demás Direcciones de la Secretaria de Economía: Tramites Internos.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FE31BF" w:rsidP="00FE31BF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Proméxico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: Coordinación Programas Desarrollo de Proveedores 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Interproveeduría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FE31BF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COPRESON: Desarrollo de Proveedores.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FE31BF" w:rsidP="00FE31B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Tecnológico de Monterrey- CEDIAM: Desarrollo de Proveedores.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FE31BF" w:rsidP="00FE31B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FORD Y TI: Desarrollo de Proveedores.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FE31BF" w:rsidP="00FE31BF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Asociación de Mineros e Ingenieros Metalurgistas: Clúster Minero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CE2E40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Seguimiento a programa desarrollo de proveedores,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Interproveeduría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mediante reportes, Consultorías y Clúster Minero a través del Fortalecimiento de la Cadena de Suministros.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E2E4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22 y 60 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CE2E40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CE2E40" w:rsidRPr="00CE2E40">
            <w:rPr>
              <w:rFonts w:ascii="Century Gothic" w:hAnsi="Century Gothic" w:cs="Century Gothic"/>
              <w:sz w:val="18"/>
              <w:szCs w:val="18"/>
            </w:rPr>
            <w:t xml:space="preserve">Lic. </w:t>
          </w:r>
          <w:proofErr w:type="gramStart"/>
          <w:r w:rsidR="00CE2E40" w:rsidRPr="00CE2E40">
            <w:rPr>
              <w:rFonts w:ascii="Century Gothic" w:hAnsi="Century Gothic" w:cs="Century Gothic"/>
              <w:sz w:val="18"/>
              <w:szCs w:val="18"/>
            </w:rPr>
            <w:t>en</w:t>
          </w:r>
          <w:proofErr w:type="gramEnd"/>
          <w:r w:rsidR="00CE2E40" w:rsidRPr="00CE2E40">
            <w:rPr>
              <w:rFonts w:ascii="Century Gothic" w:hAnsi="Century Gothic" w:cs="Century Gothic"/>
              <w:sz w:val="18"/>
              <w:szCs w:val="18"/>
            </w:rPr>
            <w:t xml:space="preserve"> Administración, Ing. Industrial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E2E40"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="00CE2E40">
        <w:rPr>
          <w:rFonts w:ascii="Century Gothic" w:hAnsi="Century Gothic" w:cs="Century Gothic"/>
          <w:sz w:val="18"/>
          <w:szCs w:val="18"/>
        </w:rPr>
        <w:t>Económico, Administrativo.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CE2E40" w:rsidRDefault="00CE2E40" w:rsidP="00CE2E40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CE2E40">
        <w:rPr>
          <w:rFonts w:cs="Century Gothic"/>
          <w:sz w:val="18"/>
          <w:szCs w:val="18"/>
        </w:rPr>
        <w:t>6 meses en conocimiento de la actividad de una industria maquiladora.</w:t>
      </w:r>
    </w:p>
    <w:p w:rsidR="00CE2E40" w:rsidRPr="00CE2E40" w:rsidRDefault="00CE2E40" w:rsidP="00CE2E40">
      <w:pPr>
        <w:pStyle w:val="Prrafodelista"/>
        <w:widowControl w:val="0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CE2E40">
        <w:rPr>
          <w:rFonts w:cs="Century Gothic"/>
          <w:sz w:val="18"/>
          <w:szCs w:val="18"/>
        </w:rPr>
        <w:t>1 año en conocimientos sobre programas de Gobierno del Estado y su operación.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CE2E40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CE2E40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CE2E40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CE2E4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E2E40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E2E40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CE2E40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CE2E4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CE2E4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596DDC" w:rsidRPr="00596DDC" w:rsidRDefault="00CE2E4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554D60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DD1936" w:rsidRDefault="00DD1936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DD1936" w:rsidRDefault="00CE2E40" w:rsidP="00DD1936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DD1936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Ejecutivo de Innovación Tecnológica 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Pr="00DD1936" w:rsidRDefault="00CE2E40" w:rsidP="00FE2D0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DD1936">
              <w:rPr>
                <w:rFonts w:ascii="Century Gothic" w:hAnsi="Century Gothic" w:cs="Century Gothic"/>
                <w:bCs/>
                <w:sz w:val="18"/>
                <w:szCs w:val="18"/>
                <w:lang w:val="es-MX" w:eastAsia="es-MX"/>
              </w:rPr>
              <w:t xml:space="preserve">Director </w:t>
            </w:r>
            <w:r w:rsidR="00FE2D0B">
              <w:rPr>
                <w:rFonts w:ascii="Century Gothic" w:hAnsi="Century Gothic" w:cs="Century Gothic"/>
                <w:bCs/>
                <w:sz w:val="18"/>
                <w:szCs w:val="18"/>
                <w:lang w:val="es-MX" w:eastAsia="es-MX"/>
              </w:rPr>
              <w:t>General de Desarrollo Empresarial,</w:t>
            </w:r>
            <w:r w:rsidRPr="00DD1936">
              <w:rPr>
                <w:rFonts w:ascii="Century Gothic" w:hAnsi="Century Gothic" w:cs="Century Gothic"/>
                <w:bCs/>
                <w:sz w:val="18"/>
                <w:szCs w:val="18"/>
                <w:lang w:val="es-MX" w:eastAsia="es-MX"/>
              </w:rPr>
              <w:t xml:space="preserve">     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4" w:rsidRDefault="00405484" w:rsidP="0068032F">
      <w:pPr>
        <w:spacing w:after="0" w:line="240" w:lineRule="auto"/>
      </w:pPr>
      <w:r>
        <w:separator/>
      </w:r>
    </w:p>
  </w:endnote>
  <w:endnote w:type="continuationSeparator" w:id="0">
    <w:p w:rsidR="00405484" w:rsidRDefault="0040548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CE2E4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E2E40">
      <w:rPr>
        <w:rFonts w:asciiTheme="majorHAnsi" w:hAnsiTheme="majorHAnsi" w:cs="Century Gothic"/>
        <w:b/>
        <w:bCs/>
      </w:rPr>
      <w:t>Ejecutivo de Innovación Tecnológica</w:t>
    </w:r>
    <w:r>
      <w:rPr>
        <w:rFonts w:ascii="Century Gothic" w:hAnsi="Century Gothic" w:cs="Century Gothic"/>
        <w:b/>
        <w:bCs/>
        <w:sz w:val="18"/>
        <w:szCs w:val="18"/>
      </w:rPr>
      <w:t xml:space="preserve"> 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DA0DED">
      <w:fldChar w:fldCharType="begin"/>
    </w:r>
    <w:r w:rsidR="00DA0DED">
      <w:instrText xml:space="preserve"> PAGE   \* MERGEFORMAT </w:instrText>
    </w:r>
    <w:r w:rsidR="00DA0DED">
      <w:fldChar w:fldCharType="separate"/>
    </w:r>
    <w:r w:rsidR="003928D2" w:rsidRPr="003928D2">
      <w:rPr>
        <w:rFonts w:asciiTheme="majorHAnsi" w:hAnsiTheme="majorHAnsi"/>
        <w:noProof/>
      </w:rPr>
      <w:t>4</w:t>
    </w:r>
    <w:r w:rsidR="00DA0DED">
      <w:rPr>
        <w:rFonts w:asciiTheme="majorHAnsi" w:hAnsiTheme="majorHAnsi"/>
        <w:noProof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4" w:rsidRDefault="00405484" w:rsidP="0068032F">
      <w:pPr>
        <w:spacing w:after="0" w:line="240" w:lineRule="auto"/>
      </w:pPr>
      <w:r>
        <w:separator/>
      </w:r>
    </w:p>
  </w:footnote>
  <w:footnote w:type="continuationSeparator" w:id="0">
    <w:p w:rsidR="00405484" w:rsidRDefault="0040548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40548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FB3B7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26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1A6"/>
    <w:multiLevelType w:val="hybridMultilevel"/>
    <w:tmpl w:val="396EB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69B5"/>
    <w:multiLevelType w:val="hybridMultilevel"/>
    <w:tmpl w:val="320C4B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E4200"/>
    <w:multiLevelType w:val="hybridMultilevel"/>
    <w:tmpl w:val="AA3E7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9DCA">
      <w:start w:val="6"/>
      <w:numFmt w:val="bullet"/>
      <w:lvlText w:val="•"/>
      <w:lvlJc w:val="left"/>
      <w:pPr>
        <w:ind w:left="1440" w:hanging="360"/>
      </w:pPr>
      <w:rPr>
        <w:rFonts w:ascii="Century Gothic" w:eastAsiaTheme="minorEastAsia" w:hAnsi="Century Gothic" w:cs="Century Gothic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4">
    <w:nsid w:val="64542AFC"/>
    <w:multiLevelType w:val="hybridMultilevel"/>
    <w:tmpl w:val="A456E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1759E"/>
    <w:rsid w:val="0007300F"/>
    <w:rsid w:val="000B7DAA"/>
    <w:rsid w:val="000E6C8B"/>
    <w:rsid w:val="0010290A"/>
    <w:rsid w:val="00102BBD"/>
    <w:rsid w:val="001146C1"/>
    <w:rsid w:val="001511EB"/>
    <w:rsid w:val="0017200E"/>
    <w:rsid w:val="00190C96"/>
    <w:rsid w:val="001E4C73"/>
    <w:rsid w:val="001F59ED"/>
    <w:rsid w:val="00212675"/>
    <w:rsid w:val="002329C1"/>
    <w:rsid w:val="00272361"/>
    <w:rsid w:val="002B4AA2"/>
    <w:rsid w:val="002C52EF"/>
    <w:rsid w:val="002D1F8E"/>
    <w:rsid w:val="003463A3"/>
    <w:rsid w:val="003647BB"/>
    <w:rsid w:val="003928D2"/>
    <w:rsid w:val="003E2DD5"/>
    <w:rsid w:val="003E4A62"/>
    <w:rsid w:val="003F3A05"/>
    <w:rsid w:val="00405484"/>
    <w:rsid w:val="00437485"/>
    <w:rsid w:val="004473CB"/>
    <w:rsid w:val="0045236F"/>
    <w:rsid w:val="0045248D"/>
    <w:rsid w:val="00464BF5"/>
    <w:rsid w:val="00467CD3"/>
    <w:rsid w:val="00501397"/>
    <w:rsid w:val="00554D60"/>
    <w:rsid w:val="0056174E"/>
    <w:rsid w:val="00587D14"/>
    <w:rsid w:val="00596DDC"/>
    <w:rsid w:val="005A3F4E"/>
    <w:rsid w:val="005F1F14"/>
    <w:rsid w:val="006254C6"/>
    <w:rsid w:val="00635591"/>
    <w:rsid w:val="00655703"/>
    <w:rsid w:val="0068032F"/>
    <w:rsid w:val="006E4CD0"/>
    <w:rsid w:val="007308F7"/>
    <w:rsid w:val="00784D7C"/>
    <w:rsid w:val="007B162C"/>
    <w:rsid w:val="007D3003"/>
    <w:rsid w:val="00817409"/>
    <w:rsid w:val="008564CA"/>
    <w:rsid w:val="00893993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84482"/>
    <w:rsid w:val="00AB0D64"/>
    <w:rsid w:val="00AB0DC2"/>
    <w:rsid w:val="00AF3BE8"/>
    <w:rsid w:val="00B12FBF"/>
    <w:rsid w:val="00B332CE"/>
    <w:rsid w:val="00B40EA5"/>
    <w:rsid w:val="00B7736D"/>
    <w:rsid w:val="00B8777B"/>
    <w:rsid w:val="00BC4EC1"/>
    <w:rsid w:val="00C25AB6"/>
    <w:rsid w:val="00C42A89"/>
    <w:rsid w:val="00C51974"/>
    <w:rsid w:val="00CE2E40"/>
    <w:rsid w:val="00D16940"/>
    <w:rsid w:val="00D66E1A"/>
    <w:rsid w:val="00D76BC6"/>
    <w:rsid w:val="00D776D0"/>
    <w:rsid w:val="00D82951"/>
    <w:rsid w:val="00D94CF4"/>
    <w:rsid w:val="00DA0DED"/>
    <w:rsid w:val="00DD1936"/>
    <w:rsid w:val="00DD3587"/>
    <w:rsid w:val="00DF4D33"/>
    <w:rsid w:val="00DF5284"/>
    <w:rsid w:val="00E11E06"/>
    <w:rsid w:val="00E30C21"/>
    <w:rsid w:val="00E3528C"/>
    <w:rsid w:val="00E743E5"/>
    <w:rsid w:val="00E81AE7"/>
    <w:rsid w:val="00EB437B"/>
    <w:rsid w:val="00F11820"/>
    <w:rsid w:val="00F21827"/>
    <w:rsid w:val="00F54183"/>
    <w:rsid w:val="00F6402F"/>
    <w:rsid w:val="00F651D3"/>
    <w:rsid w:val="00F70AC4"/>
    <w:rsid w:val="00F84226"/>
    <w:rsid w:val="00F861ED"/>
    <w:rsid w:val="00FB3B7D"/>
    <w:rsid w:val="00FD60DD"/>
    <w:rsid w:val="00FE2D0B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02F27"/>
    <w:rsid w:val="000240EA"/>
    <w:rsid w:val="00031CC7"/>
    <w:rsid w:val="00104EA1"/>
    <w:rsid w:val="0014185F"/>
    <w:rsid w:val="00181EBC"/>
    <w:rsid w:val="001A7B83"/>
    <w:rsid w:val="002D2F23"/>
    <w:rsid w:val="0030672C"/>
    <w:rsid w:val="003071F5"/>
    <w:rsid w:val="00327066"/>
    <w:rsid w:val="003B00BC"/>
    <w:rsid w:val="0044672C"/>
    <w:rsid w:val="004B37C7"/>
    <w:rsid w:val="004D16AA"/>
    <w:rsid w:val="00604143"/>
    <w:rsid w:val="006E5DB5"/>
    <w:rsid w:val="00723423"/>
    <w:rsid w:val="00781C84"/>
    <w:rsid w:val="007B326F"/>
    <w:rsid w:val="00815D56"/>
    <w:rsid w:val="00966091"/>
    <w:rsid w:val="009E6914"/>
    <w:rsid w:val="00A605D5"/>
    <w:rsid w:val="00A752EB"/>
    <w:rsid w:val="00B31B0F"/>
    <w:rsid w:val="00B62646"/>
    <w:rsid w:val="00BB70D5"/>
    <w:rsid w:val="00BD2483"/>
    <w:rsid w:val="00BF359B"/>
    <w:rsid w:val="00C47629"/>
    <w:rsid w:val="00C71A92"/>
    <w:rsid w:val="00CC2FAC"/>
    <w:rsid w:val="00D6429C"/>
    <w:rsid w:val="00E36B2E"/>
    <w:rsid w:val="00E62A01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51</cp:revision>
  <dcterms:created xsi:type="dcterms:W3CDTF">2016-10-05T01:52:00Z</dcterms:created>
  <dcterms:modified xsi:type="dcterms:W3CDTF">2019-10-15T00:26:00Z</dcterms:modified>
</cp:coreProperties>
</file>