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7E3FC3">
        <w:t>1117</w:t>
      </w:r>
      <w:r>
        <w:t>-0</w:t>
      </w:r>
      <w:r w:rsidR="0045236F">
        <w:t>0</w:t>
      </w:r>
      <w:r w:rsidR="00BF6352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5B1825" w:rsidP="005B182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B1825">
              <w:rPr>
                <w:rFonts w:ascii="Century Gothic" w:hAnsi="Century Gothic" w:cs="Century Gothic"/>
                <w:sz w:val="18"/>
                <w:szCs w:val="18"/>
              </w:rPr>
              <w:t>Director de Fomento Tecnológico e Innovación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B332CE" w:rsidP="005B182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6305F5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Subsecretaria de Impulso a la Comercialización, </w:t>
            </w:r>
            <w:r w:rsidR="00BF6352"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Innovación y </w:t>
            </w:r>
            <w:r w:rsidR="00BF6352">
              <w:rPr>
                <w:rFonts w:ascii="Century Gothic" w:hAnsi="Century Gothic" w:cs="Century Gothic"/>
                <w:sz w:val="18"/>
                <w:szCs w:val="18"/>
              </w:rPr>
              <w:t>Sectores Tecnológicos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BF6352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</w:t>
            </w:r>
            <w:r w:rsidR="006305F5">
              <w:rPr>
                <w:rFonts w:ascii="Century Gothic" w:hAnsi="Century Gothic" w:cs="Century Gothic"/>
                <w:sz w:val="18"/>
                <w:szCs w:val="18"/>
              </w:rPr>
              <w:t xml:space="preserve"> Innovación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Sectores Tecnológicos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9F6B77" w:rsidRDefault="00045754" w:rsidP="005B182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  <w:r w:rsidR="009F6B77" w:rsidRPr="009F6B7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5B1825">
          <w:r w:rsidRPr="005B1825">
            <w:rPr>
              <w:rFonts w:ascii="Century Gothic" w:hAnsi="Century Gothic" w:cs="Century Gothic"/>
              <w:sz w:val="18"/>
              <w:szCs w:val="18"/>
            </w:rPr>
            <w:t>Implementar diversas estrategias de difusión y  promoción de los fondos existentes para impulsar  la ciencia, tecnología e innovación en el Estado, para así, detonar uno de los sectores  estratégicos que impacta en la Economía del mismo. Además de acercar las tecnologías de información a las PYMES  a través de programas de capacitación y consultoría; respondiendo asía las demandas del mercado globalizado.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E1701D" w:rsidRDefault="005B1825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Promover el desarrollo de empresas de sectores tecnológicos para que se conviertan en proveedores de empresas tractoras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E1701D" w:rsidRDefault="005B182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Gestionar incentivos y fondos gubernamentales para empresas que apliquen proyectos de sectores tecnológicos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E1701D" w:rsidRDefault="005B1825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Asesoría para la inscripción del Registro Nacional de Instituciones y Empresas Científicas y Tecnológicas (RENIECYT)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E1701D" w:rsidRDefault="005B182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Apoyo en la Organización de eventos locales y foráneos tales como: Foros, Talleres, Seminarios, Ferias, Exposiciones, Congresos y todo tipo de eventos para promover a empresas de tecnología; y que impulsen el desarrollo de la economía del Estado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E1701D" w:rsidRDefault="005B182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Canalización de PYMES con proyectos innovadores y tecnológicos al Fondo Sonora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E1701D" w:rsidRDefault="005B182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Seguimiento de proyectos de tecnología susceptibles de apoyo a través del Fondo Sonora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E1701D" w:rsidRDefault="005B182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Mantener comunicación y seguimiento a las empresas emblemáticas y contar siempre con información detallada y actualizada necesaria para la operación de los programas estratégicos de tecnología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E1701D" w:rsidRDefault="005B182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Impulsar la Conformación del Clúster de Tecnologías de Información de Sonora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5B1825" w:rsidRPr="00E1701D" w:rsidRDefault="005B1825" w:rsidP="005B182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Dirección General de COECYT.</w:t>
            </w:r>
          </w:p>
          <w:p w:rsidR="00635591" w:rsidRPr="00E1701D" w:rsidRDefault="005B1825" w:rsidP="005B182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ab/>
            </w:r>
            <w:r w:rsidRPr="00E1701D">
              <w:rPr>
                <w:rFonts w:ascii="Century Gothic" w:hAnsi="Century Gothic" w:cs="CenturyGothic"/>
                <w:sz w:val="18"/>
                <w:szCs w:val="18"/>
              </w:rPr>
              <w:t>Apoyo para conocer de nuevas convocatorias dirigidas a emprendedores y al sector educativo, relaciones con la ciencia, tecnología e innovación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5B1825" w:rsidRPr="00E1701D" w:rsidRDefault="005B1825" w:rsidP="005B182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Dirección General de Vinculación:</w:t>
            </w:r>
          </w:p>
          <w:p w:rsidR="001E4C73" w:rsidRPr="00E1701D" w:rsidRDefault="005B1825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Colaborar  en conjunto para difundir los programas de apoyo existentes para el impulso de la ciencia , tecnología e innovación en  el sector educativo e industrial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5B1825" w:rsidRPr="00E1701D" w:rsidRDefault="005B1825" w:rsidP="005B182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b/>
                <w:bCs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Dirección General de Formación Empresarial e Incubación.</w:t>
            </w:r>
          </w:p>
          <w:p w:rsidR="001E4C73" w:rsidRPr="00E1701D" w:rsidRDefault="005B1825" w:rsidP="005B182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Trabajar en conjunto para orientar a las empresas en cuanto a los fondos disponibles para integrar  a las tecnologías de información en sus negocios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5B1825" w:rsidRPr="00E1701D" w:rsidRDefault="005B1825" w:rsidP="005B182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Promocionar los fondos existentes entre las empresas para dar a conocer los recursos disponibles en pro del desarrollo tecnológico</w:t>
            </w:r>
            <w:r w:rsidRPr="00E1701D">
              <w:rPr>
                <w:rFonts w:ascii="Century Gothic" w:hAnsi="Century Gothic" w:cs="CenturyGothic"/>
                <w:sz w:val="18"/>
                <w:szCs w:val="18"/>
                <w:u w:val="single"/>
              </w:rPr>
              <w:t>.</w:t>
            </w:r>
          </w:p>
          <w:p w:rsidR="001E4C73" w:rsidRPr="00E1701D" w:rsidRDefault="005B1825" w:rsidP="005B182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b/>
                <w:bCs/>
                <w:sz w:val="18"/>
                <w:szCs w:val="18"/>
              </w:rPr>
              <w:t>Dirección  de Comercialización</w:t>
            </w:r>
            <w:r w:rsidRPr="00E1701D">
              <w:rPr>
                <w:rFonts w:ascii="Century Gothic" w:hAnsi="Century Gothic" w:cs="CenturyGothic"/>
                <w:sz w:val="18"/>
                <w:szCs w:val="18"/>
              </w:rPr>
              <w:t>: Para Canalizar a empresas que requieran información en materia de Comercio Electrónico, Comercialización y Empaque, Franquicias</w:t>
            </w:r>
          </w:p>
          <w:p w:rsidR="007E0411" w:rsidRPr="00E1701D" w:rsidRDefault="007E0411" w:rsidP="005B182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E1701D" w:rsidRDefault="005B182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Cámara Nacional de la Industria Electrónica, de Telecomunicaciones y Tecnologías de la Información  (CANIETI)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Pr="00E1701D" w:rsidRDefault="005B182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Consejo Nacional de Ciencia y Tecnología ( CONACYT)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Pr="00E1701D" w:rsidRDefault="005B182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Instituciones de Educación Media y Superior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Pr="00E1701D" w:rsidRDefault="005B182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Incubadoras de Empresas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Pr="00E1701D" w:rsidRDefault="005B182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Sector Empresarial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5B1825" w:rsidRPr="00E1701D" w:rsidRDefault="005B182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Cámaras comerciales e Industriales</w:t>
            </w:r>
          </w:p>
          <w:p w:rsidR="005B1825" w:rsidRPr="00E1701D" w:rsidRDefault="005B182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sz w:val="18"/>
                <w:szCs w:val="18"/>
              </w:rPr>
            </w:pPr>
          </w:p>
          <w:p w:rsidR="005B1825" w:rsidRPr="00E1701D" w:rsidRDefault="005B182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E1701D" w:rsidRDefault="00E1701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Número de Programas/ talleres/ eventos  organizados  para impulsar el estímulo y desarrollo tecnológico y de innovación.</w:t>
            </w:r>
          </w:p>
        </w:tc>
      </w:tr>
      <w:tr w:rsidR="00F651D3" w:rsidTr="00F651D3">
        <w:tc>
          <w:tcPr>
            <w:tcW w:w="456" w:type="dxa"/>
          </w:tcPr>
          <w:p w:rsidR="00E1701D" w:rsidRDefault="00E1701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E1701D" w:rsidRPr="00E1701D" w:rsidRDefault="00E1701D" w:rsidP="00E170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Número de usuarios/ MIPYMES beneficiadas  bajo los programas de apoyo, talleres, seminarios, entre otros eventos más.</w:t>
            </w:r>
          </w:p>
          <w:p w:rsidR="00F651D3" w:rsidRPr="00E1701D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F651D3">
        <w:tc>
          <w:tcPr>
            <w:tcW w:w="456" w:type="dxa"/>
          </w:tcPr>
          <w:p w:rsidR="00E1701D" w:rsidRDefault="00E1701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E1701D" w:rsidRPr="00E1701D" w:rsidRDefault="00E1701D" w:rsidP="00E170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Gothic"/>
                <w:sz w:val="18"/>
                <w:szCs w:val="18"/>
              </w:rPr>
            </w:pPr>
            <w:r w:rsidRPr="00E1701D">
              <w:rPr>
                <w:rFonts w:ascii="Century Gothic" w:hAnsi="Century Gothic" w:cs="CenturyGothic"/>
                <w:sz w:val="18"/>
                <w:szCs w:val="18"/>
              </w:rPr>
              <w:t>Número de empresas con proyectos tecnológicos canalizadas al Fondo Nuevo Sonora.</w:t>
            </w:r>
          </w:p>
          <w:p w:rsidR="001E4C73" w:rsidRPr="00E1701D" w:rsidRDefault="001E4C7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E1701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170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22 y 60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1701D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F5D74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E1701D" w:rsidRPr="00E1701D">
            <w:rPr>
              <w:rFonts w:ascii="Century Gothic" w:hAnsi="Century Gothic" w:cs="CenturyGothic"/>
              <w:sz w:val="18"/>
              <w:szCs w:val="18"/>
            </w:rPr>
            <w:t xml:space="preserve">Lic. </w:t>
          </w:r>
          <w:proofErr w:type="gramStart"/>
          <w:r w:rsidR="00E1701D" w:rsidRPr="00E1701D">
            <w:rPr>
              <w:rFonts w:ascii="Century Gothic" w:hAnsi="Century Gothic" w:cs="CenturyGothic"/>
              <w:sz w:val="18"/>
              <w:szCs w:val="18"/>
            </w:rPr>
            <w:t>en</w:t>
          </w:r>
          <w:proofErr w:type="gramEnd"/>
          <w:r w:rsidR="00E1701D" w:rsidRPr="00E1701D">
            <w:rPr>
              <w:rFonts w:ascii="Century Gothic" w:hAnsi="Century Gothic" w:cs="CenturyGothic"/>
              <w:sz w:val="18"/>
              <w:szCs w:val="18"/>
            </w:rPr>
            <w:t xml:space="preserve"> Administración, Ing. Industrial, Ing. Sistemas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1701D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1701D" w:rsidRPr="00E1701D">
        <w:rPr>
          <w:rFonts w:ascii="CenturyGothic" w:hAnsi="CenturyGothic" w:cs="CenturyGothic"/>
          <w:sz w:val="18"/>
          <w:szCs w:val="18"/>
        </w:rPr>
        <w:t>Económico, Administrativo. Innovación</w:t>
      </w:r>
    </w:p>
    <w:p w:rsidR="00E1701D" w:rsidRDefault="00E1701D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E1701D" w:rsidRDefault="00E1701D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1701D" w:rsidRPr="00E1701D">
        <w:rPr>
          <w:rFonts w:ascii="Century Gothic" w:hAnsi="Century Gothic" w:cs="CenturyGothic"/>
          <w:sz w:val="18"/>
          <w:szCs w:val="18"/>
        </w:rPr>
        <w:t>6 meses en conocimiento de la actividad de la industria, innovación y tecnologías</w:t>
      </w:r>
      <w:r w:rsidR="00E1701D">
        <w:rPr>
          <w:rFonts w:ascii="Century Gothic" w:hAnsi="Century Gothic" w:cs="CenturyGothic"/>
          <w:sz w:val="18"/>
          <w:szCs w:val="18"/>
        </w:rPr>
        <w:t>.</w:t>
      </w:r>
    </w:p>
    <w:p w:rsidR="00467CD3" w:rsidRPr="00E1701D" w:rsidRDefault="00E1701D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Pr="00E1701D">
        <w:rPr>
          <w:rFonts w:ascii="Century Gothic" w:hAnsi="Century Gothic" w:cs="CenturyGothic"/>
          <w:sz w:val="18"/>
          <w:szCs w:val="18"/>
        </w:rPr>
        <w:t>1 año en conocimientos sobre programas de Gobierno del Estado y su operación.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E1701D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E1701D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1701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1701D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1701D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F5D7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E1701D" w:rsidRDefault="00E1701D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E1701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E1701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64158E" w:rsidRPr="0064158E">
        <w:rPr>
          <w:rFonts w:ascii="Century Gothic" w:hAnsi="Century Gothic" w:cs="Century Gothic"/>
          <w:sz w:val="18"/>
          <w:szCs w:val="18"/>
        </w:rPr>
        <w:t xml:space="preserve"> </w:t>
      </w:r>
      <w:r w:rsidR="0064158E">
        <w:rPr>
          <w:rFonts w:ascii="Century Gothic" w:hAnsi="Century Gothic" w:cs="Century Gothic"/>
          <w:sz w:val="18"/>
          <w:szCs w:val="18"/>
        </w:rPr>
        <w:tab/>
      </w:r>
      <w:r w:rsidR="0064158E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Pr="00E1701D" w:rsidRDefault="00596DDC" w:rsidP="00E1701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Pr="00E1701D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6957D8" w:rsidRDefault="006957D8" w:rsidP="00E1701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Fomento Tecnológico E I</w:t>
            </w:r>
            <w:r w:rsidR="00E1701D" w:rsidRPr="006957D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nnovación 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Pr="006957D8" w:rsidRDefault="006957D8" w:rsidP="006957D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</w:t>
            </w:r>
            <w:r w:rsidR="00E1701D" w:rsidRPr="006957D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eneral de </w:t>
            </w:r>
            <w:r w:rsidR="006305F5">
              <w:rPr>
                <w:rFonts w:ascii="Century Gothic" w:hAnsi="Century Gothic" w:cs="Century Gothic"/>
                <w:bCs/>
                <w:sz w:val="18"/>
                <w:szCs w:val="18"/>
              </w:rPr>
              <w:t>Innovación</w:t>
            </w:r>
            <w:bookmarkStart w:id="0" w:name="_GoBack"/>
            <w:bookmarkEnd w:id="0"/>
            <w:r w:rsidR="006305F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y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Sectores T</w:t>
            </w:r>
            <w:r w:rsidR="00E1701D" w:rsidRPr="006957D8">
              <w:rPr>
                <w:rFonts w:ascii="Century Gothic" w:hAnsi="Century Gothic" w:cs="Century Gothic"/>
                <w:bCs/>
                <w:sz w:val="18"/>
                <w:szCs w:val="18"/>
              </w:rPr>
              <w:t>ecnológicos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8B" w:rsidRDefault="00D27B8B" w:rsidP="0068032F">
      <w:pPr>
        <w:spacing w:after="0" w:line="240" w:lineRule="auto"/>
      </w:pPr>
      <w:r>
        <w:separator/>
      </w:r>
    </w:p>
  </w:endnote>
  <w:endnote w:type="continuationSeparator" w:id="0">
    <w:p w:rsidR="00D27B8B" w:rsidRDefault="00D27B8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A3" w:rsidRDefault="008B0EA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1701D">
      <w:rPr>
        <w:rFonts w:ascii="Cambria Math" w:hAnsi="Cambria Math" w:cs="Century Gothic"/>
      </w:rPr>
      <w:t>Director de Fomento Tecnológico e Innovación</w:t>
    </w:r>
    <w:r>
      <w:rPr>
        <w:rFonts w:ascii="Cambria Math" w:hAnsi="Cambria Math" w:cs="Century Gothic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D27B8B">
      <w:fldChar w:fldCharType="begin"/>
    </w:r>
    <w:r w:rsidR="00D27B8B">
      <w:instrText xml:space="preserve"> PAGE   \* MERGEFORMAT </w:instrText>
    </w:r>
    <w:r w:rsidR="00D27B8B">
      <w:fldChar w:fldCharType="separate"/>
    </w:r>
    <w:r w:rsidR="006305F5" w:rsidRPr="006305F5">
      <w:rPr>
        <w:rFonts w:asciiTheme="majorHAnsi" w:hAnsiTheme="majorHAnsi"/>
        <w:noProof/>
      </w:rPr>
      <w:t>4</w:t>
    </w:r>
    <w:r w:rsidR="00D27B8B">
      <w:rPr>
        <w:rFonts w:asciiTheme="majorHAnsi" w:hAnsiTheme="majorHAnsi"/>
        <w:noProof/>
      </w:rPr>
      <w:fldChar w:fldCharType="end"/>
    </w:r>
  </w:p>
  <w:p w:rsidR="005B1825" w:rsidRPr="008B0EA3" w:rsidRDefault="005B1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8B" w:rsidRDefault="00D27B8B" w:rsidP="0068032F">
      <w:pPr>
        <w:spacing w:after="0" w:line="240" w:lineRule="auto"/>
      </w:pPr>
      <w:r>
        <w:separator/>
      </w:r>
    </w:p>
  </w:footnote>
  <w:footnote w:type="continuationSeparator" w:id="0">
    <w:p w:rsidR="00D27B8B" w:rsidRDefault="00D27B8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25" w:rsidRDefault="00D27B8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182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B1825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5B182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45754"/>
    <w:rsid w:val="000621F1"/>
    <w:rsid w:val="0007300F"/>
    <w:rsid w:val="0008725B"/>
    <w:rsid w:val="000B7DAA"/>
    <w:rsid w:val="0010290A"/>
    <w:rsid w:val="00102BBD"/>
    <w:rsid w:val="001146C1"/>
    <w:rsid w:val="0013165E"/>
    <w:rsid w:val="001511EB"/>
    <w:rsid w:val="0017200E"/>
    <w:rsid w:val="00190C96"/>
    <w:rsid w:val="001A327D"/>
    <w:rsid w:val="001E4C73"/>
    <w:rsid w:val="00212675"/>
    <w:rsid w:val="002329C1"/>
    <w:rsid w:val="0024544B"/>
    <w:rsid w:val="00272361"/>
    <w:rsid w:val="002B4AA2"/>
    <w:rsid w:val="002C2035"/>
    <w:rsid w:val="002C52EF"/>
    <w:rsid w:val="002D1F8E"/>
    <w:rsid w:val="002D2F1A"/>
    <w:rsid w:val="002D6992"/>
    <w:rsid w:val="00321A25"/>
    <w:rsid w:val="00332BC9"/>
    <w:rsid w:val="003463A3"/>
    <w:rsid w:val="003647BB"/>
    <w:rsid w:val="003E2AD9"/>
    <w:rsid w:val="003E4A62"/>
    <w:rsid w:val="003F3A05"/>
    <w:rsid w:val="004473CB"/>
    <w:rsid w:val="0045236F"/>
    <w:rsid w:val="0045248D"/>
    <w:rsid w:val="00464BF5"/>
    <w:rsid w:val="00467CD3"/>
    <w:rsid w:val="00501397"/>
    <w:rsid w:val="0051132A"/>
    <w:rsid w:val="00514671"/>
    <w:rsid w:val="00533CE4"/>
    <w:rsid w:val="0054261D"/>
    <w:rsid w:val="0055712A"/>
    <w:rsid w:val="0056174E"/>
    <w:rsid w:val="00577EE7"/>
    <w:rsid w:val="00587D14"/>
    <w:rsid w:val="00594929"/>
    <w:rsid w:val="00596DDC"/>
    <w:rsid w:val="005B1825"/>
    <w:rsid w:val="005F1F14"/>
    <w:rsid w:val="006254C6"/>
    <w:rsid w:val="0062793B"/>
    <w:rsid w:val="006305F5"/>
    <w:rsid w:val="00635591"/>
    <w:rsid w:val="0064158E"/>
    <w:rsid w:val="00655703"/>
    <w:rsid w:val="0068032F"/>
    <w:rsid w:val="006957D8"/>
    <w:rsid w:val="006B6F5A"/>
    <w:rsid w:val="007308F7"/>
    <w:rsid w:val="007B162C"/>
    <w:rsid w:val="007D3003"/>
    <w:rsid w:val="007E0411"/>
    <w:rsid w:val="007E3FC3"/>
    <w:rsid w:val="00817409"/>
    <w:rsid w:val="008564CA"/>
    <w:rsid w:val="00893993"/>
    <w:rsid w:val="008B0EA3"/>
    <w:rsid w:val="008E33AC"/>
    <w:rsid w:val="008E53FE"/>
    <w:rsid w:val="008F0029"/>
    <w:rsid w:val="008F4088"/>
    <w:rsid w:val="00950010"/>
    <w:rsid w:val="00950179"/>
    <w:rsid w:val="00950DBB"/>
    <w:rsid w:val="00964A2D"/>
    <w:rsid w:val="009701BA"/>
    <w:rsid w:val="00984B0E"/>
    <w:rsid w:val="009A1C1C"/>
    <w:rsid w:val="009B2A44"/>
    <w:rsid w:val="009C2ECB"/>
    <w:rsid w:val="009C612B"/>
    <w:rsid w:val="009E7D30"/>
    <w:rsid w:val="009F6B77"/>
    <w:rsid w:val="00A16FD3"/>
    <w:rsid w:val="00A1757E"/>
    <w:rsid w:val="00A218E1"/>
    <w:rsid w:val="00A47DA6"/>
    <w:rsid w:val="00A74788"/>
    <w:rsid w:val="00AA3796"/>
    <w:rsid w:val="00AB0D64"/>
    <w:rsid w:val="00AF3BE8"/>
    <w:rsid w:val="00B12FBF"/>
    <w:rsid w:val="00B251D2"/>
    <w:rsid w:val="00B332CE"/>
    <w:rsid w:val="00B40EA5"/>
    <w:rsid w:val="00B8777B"/>
    <w:rsid w:val="00BC4EC1"/>
    <w:rsid w:val="00BE4DDC"/>
    <w:rsid w:val="00BF5D74"/>
    <w:rsid w:val="00BF6352"/>
    <w:rsid w:val="00C25AB6"/>
    <w:rsid w:val="00C42A89"/>
    <w:rsid w:val="00C46584"/>
    <w:rsid w:val="00C51974"/>
    <w:rsid w:val="00C72106"/>
    <w:rsid w:val="00C765F4"/>
    <w:rsid w:val="00C80C73"/>
    <w:rsid w:val="00CE21CB"/>
    <w:rsid w:val="00D14F0A"/>
    <w:rsid w:val="00D16940"/>
    <w:rsid w:val="00D27B8B"/>
    <w:rsid w:val="00D32357"/>
    <w:rsid w:val="00D76BC6"/>
    <w:rsid w:val="00D82951"/>
    <w:rsid w:val="00DD3587"/>
    <w:rsid w:val="00DD42A6"/>
    <w:rsid w:val="00DE53BA"/>
    <w:rsid w:val="00DF4D33"/>
    <w:rsid w:val="00DF5284"/>
    <w:rsid w:val="00E11E06"/>
    <w:rsid w:val="00E1701D"/>
    <w:rsid w:val="00E30C21"/>
    <w:rsid w:val="00E3528C"/>
    <w:rsid w:val="00E743E5"/>
    <w:rsid w:val="00E81AE7"/>
    <w:rsid w:val="00EB437B"/>
    <w:rsid w:val="00F06DC8"/>
    <w:rsid w:val="00F11820"/>
    <w:rsid w:val="00F21827"/>
    <w:rsid w:val="00F256F8"/>
    <w:rsid w:val="00F411F9"/>
    <w:rsid w:val="00F54183"/>
    <w:rsid w:val="00F622B6"/>
    <w:rsid w:val="00F651D3"/>
    <w:rsid w:val="00F861ED"/>
    <w:rsid w:val="00FD60D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465BC"/>
    <w:rsid w:val="00114EF2"/>
    <w:rsid w:val="00181EBC"/>
    <w:rsid w:val="001967FE"/>
    <w:rsid w:val="001A41FC"/>
    <w:rsid w:val="001A7B83"/>
    <w:rsid w:val="001D7CC1"/>
    <w:rsid w:val="00262EDD"/>
    <w:rsid w:val="002B0082"/>
    <w:rsid w:val="002B0DD9"/>
    <w:rsid w:val="002D2F23"/>
    <w:rsid w:val="0030672C"/>
    <w:rsid w:val="003071F5"/>
    <w:rsid w:val="00327066"/>
    <w:rsid w:val="003B00BC"/>
    <w:rsid w:val="0044672C"/>
    <w:rsid w:val="004B37C7"/>
    <w:rsid w:val="004D16AA"/>
    <w:rsid w:val="00672884"/>
    <w:rsid w:val="006E5DB5"/>
    <w:rsid w:val="00706A03"/>
    <w:rsid w:val="00735C14"/>
    <w:rsid w:val="00781C84"/>
    <w:rsid w:val="007B326F"/>
    <w:rsid w:val="00815D56"/>
    <w:rsid w:val="008261A3"/>
    <w:rsid w:val="00945CCA"/>
    <w:rsid w:val="00966091"/>
    <w:rsid w:val="00977CD4"/>
    <w:rsid w:val="00A605D5"/>
    <w:rsid w:val="00A752EB"/>
    <w:rsid w:val="00AD5F4B"/>
    <w:rsid w:val="00B62646"/>
    <w:rsid w:val="00BB70D5"/>
    <w:rsid w:val="00BD2483"/>
    <w:rsid w:val="00BF359B"/>
    <w:rsid w:val="00C418CC"/>
    <w:rsid w:val="00C45261"/>
    <w:rsid w:val="00C61BCF"/>
    <w:rsid w:val="00C6367C"/>
    <w:rsid w:val="00C71A92"/>
    <w:rsid w:val="00C8401E"/>
    <w:rsid w:val="00CC2FAC"/>
    <w:rsid w:val="00CD0148"/>
    <w:rsid w:val="00D052AD"/>
    <w:rsid w:val="00D22D02"/>
    <w:rsid w:val="00D6429C"/>
    <w:rsid w:val="00E62A01"/>
    <w:rsid w:val="00E80B59"/>
    <w:rsid w:val="00E85809"/>
    <w:rsid w:val="00F11054"/>
    <w:rsid w:val="00F811AC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4484207A923D40E69BB3EE58DC663175">
    <w:name w:val="4484207A923D40E69BB3EE58DC663175"/>
    <w:rsid w:val="00046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71</cp:revision>
  <dcterms:created xsi:type="dcterms:W3CDTF">2016-10-05T01:52:00Z</dcterms:created>
  <dcterms:modified xsi:type="dcterms:W3CDTF">2019-10-15T00:33:00Z</dcterms:modified>
</cp:coreProperties>
</file>