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D43A" w14:textId="77777777" w:rsidR="006B5736" w:rsidRPr="009E6287" w:rsidRDefault="006B5736" w:rsidP="006B5736">
      <w:pPr>
        <w:spacing w:after="0" w:line="240" w:lineRule="auto"/>
        <w:jc w:val="both"/>
        <w:rPr>
          <w:rFonts w:ascii="Arial" w:hAnsi="Arial" w:cs="Arial"/>
        </w:rPr>
      </w:pPr>
      <w:r w:rsidRPr="009E6287">
        <w:rPr>
          <w:rFonts w:ascii="Arial" w:hAnsi="Arial" w:cs="Arial"/>
          <w:b/>
        </w:rPr>
        <w:t>PUESTO FUNCIONAL:</w:t>
      </w:r>
      <w:r w:rsidRPr="009E6287">
        <w:rPr>
          <w:rFonts w:ascii="Arial" w:hAnsi="Arial" w:cs="Arial"/>
        </w:rPr>
        <w:t xml:space="preserve"> </w:t>
      </w:r>
      <w:r w:rsidR="008A5DC2">
        <w:rPr>
          <w:rFonts w:ascii="Arial" w:hAnsi="Arial" w:cs="Arial"/>
        </w:rPr>
        <w:t>DIRECTOR GENERAL DE GESTIONES</w:t>
      </w:r>
    </w:p>
    <w:p w14:paraId="0528B880" w14:textId="77777777" w:rsidR="006B5736" w:rsidRPr="009E6287" w:rsidRDefault="006B5736" w:rsidP="006B5736">
      <w:pPr>
        <w:spacing w:after="0" w:line="240" w:lineRule="auto"/>
        <w:jc w:val="both"/>
        <w:rPr>
          <w:rFonts w:ascii="Arial" w:hAnsi="Arial" w:cs="Arial"/>
        </w:rPr>
      </w:pPr>
      <w:r w:rsidRPr="009E6287">
        <w:rPr>
          <w:rFonts w:ascii="Arial" w:hAnsi="Arial" w:cs="Arial"/>
          <w:b/>
        </w:rPr>
        <w:t>NOMBRE:</w:t>
      </w:r>
      <w:r w:rsidRPr="009E6287">
        <w:rPr>
          <w:rFonts w:ascii="Arial" w:hAnsi="Arial" w:cs="Arial"/>
        </w:rPr>
        <w:t xml:space="preserve"> </w:t>
      </w:r>
      <w:r>
        <w:rPr>
          <w:rFonts w:ascii="Arial" w:hAnsi="Arial" w:cs="Arial"/>
        </w:rPr>
        <w:t>ARMANDO SALVADOR RICO PRECIADO</w:t>
      </w:r>
    </w:p>
    <w:p w14:paraId="063AAAB2" w14:textId="77777777" w:rsidR="006B5736" w:rsidRPr="009E6287" w:rsidRDefault="006B5736" w:rsidP="006B5736">
      <w:pPr>
        <w:spacing w:after="0" w:line="240" w:lineRule="auto"/>
        <w:jc w:val="both"/>
        <w:rPr>
          <w:rFonts w:ascii="Arial" w:hAnsi="Arial" w:cs="Arial"/>
        </w:rPr>
      </w:pPr>
      <w:r w:rsidRPr="009E6287">
        <w:rPr>
          <w:rFonts w:ascii="Arial" w:hAnsi="Arial" w:cs="Arial"/>
          <w:b/>
        </w:rPr>
        <w:t>GRADO DE ESCOLARIDAD:</w:t>
      </w:r>
      <w:r>
        <w:rPr>
          <w:rFonts w:ascii="Arial" w:hAnsi="Arial" w:cs="Arial"/>
        </w:rPr>
        <w:t xml:space="preserve"> LIC. EN ADMINISTRACION DE EMPRESAS.</w:t>
      </w:r>
    </w:p>
    <w:p w14:paraId="13B317E1" w14:textId="77777777" w:rsidR="006B5736" w:rsidRPr="006B5736" w:rsidRDefault="006B5736" w:rsidP="006B5736">
      <w:pPr>
        <w:jc w:val="both"/>
        <w:rPr>
          <w:rStyle w:val="Textoennegrita"/>
          <w:rFonts w:ascii="Arial" w:hAnsi="Arial" w:cs="Arial"/>
          <w:sz w:val="20"/>
          <w:szCs w:val="20"/>
          <w:shd w:val="clear" w:color="auto" w:fill="FFFFFF"/>
        </w:rPr>
      </w:pPr>
      <w:r w:rsidRPr="009E6287">
        <w:rPr>
          <w:rFonts w:ascii="Arial" w:hAnsi="Arial" w:cs="Arial"/>
          <w:b/>
        </w:rPr>
        <w:t>EXPERIENCIA LABORAL</w:t>
      </w:r>
      <w:r>
        <w:rPr>
          <w:rFonts w:ascii="Arial" w:hAnsi="Arial" w:cs="Arial"/>
          <w:b/>
        </w:rPr>
        <w:t xml:space="preserve">: </w:t>
      </w:r>
      <w:r w:rsidRPr="00BD3B0F">
        <w:rPr>
          <w:rFonts w:ascii="Helvetica" w:hAnsi="Helvetica" w:cs="Helvetica"/>
          <w:caps/>
          <w:shd w:val="clear" w:color="auto" w:fill="FFFFFF"/>
        </w:rPr>
        <w:t xml:space="preserve">LICENCIADO EN ADMINISTRACIÓN DE EMPRESAS EGRESADO DE LA UNIVERSIDAD AUTÓNOMA DE GUADALAJARA, EXPERIENCIA PROFESIONAL, SE DESEMPEÑÓ COMO COORDINADOR DE LOS DELEGADOS REGIONALES DE TRANSPORTE, EN LA DIRECCIÓN GENERAL DE TRANSPORTE DE SONORA EN LA SECRETARÍA DE INFRAESTRUCTURA Y DESARROLLO URBANO (SIDUR) (2015-2016), TAMBIÉN COMO DIRECTOR GENERAL DE SUPERVISIÓN EN LA FINANCIERA PARA EL DESARROLLO ECONÓMICO DEL GOBIERNO DEL ESTADO DE SONORA (FIDESON) DEPENDIENTE DE LA SECRETARÍA DE ECONOMÍA(2016-2018), y actualmente ocupa el cargo de </w:t>
      </w:r>
      <w:r w:rsidR="008A5DC2" w:rsidRPr="00BD3B0F">
        <w:rPr>
          <w:rFonts w:ascii="Helvetica" w:hAnsi="Helvetica" w:cs="Helvetica"/>
          <w:caps/>
          <w:shd w:val="clear" w:color="auto" w:fill="FFFFFF"/>
        </w:rPr>
        <w:t>DIRECTOR GENERAL DE GESTIONES</w:t>
      </w:r>
      <w:r>
        <w:rPr>
          <w:rFonts w:ascii="Helvetica" w:hAnsi="Helvetica" w:cs="Helvetica"/>
          <w:caps/>
          <w:sz w:val="21"/>
          <w:szCs w:val="21"/>
          <w:shd w:val="clear" w:color="auto" w:fill="FFFFFF"/>
        </w:rPr>
        <w:t>.</w:t>
      </w:r>
      <w:r w:rsidRPr="006B5736">
        <w:rPr>
          <w:rFonts w:ascii="Arial" w:hAnsi="Arial" w:cs="Arial"/>
          <w:b/>
        </w:rPr>
        <w:t xml:space="preserve"> </w:t>
      </w:r>
    </w:p>
    <w:p w14:paraId="58A7C277" w14:textId="77777777" w:rsidR="00222EB9" w:rsidRDefault="00222EB9"/>
    <w:sectPr w:rsidR="00222E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736"/>
    <w:rsid w:val="00222EB9"/>
    <w:rsid w:val="006B5736"/>
    <w:rsid w:val="008A5DC2"/>
    <w:rsid w:val="00A22F92"/>
    <w:rsid w:val="00BD3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1A86"/>
  <w15:docId w15:val="{C7D5FE06-12BD-4AB5-9E07-BA4AA24D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 Ordóñez Soler</cp:lastModifiedBy>
  <cp:revision>3</cp:revision>
  <dcterms:created xsi:type="dcterms:W3CDTF">2019-04-04T19:19:00Z</dcterms:created>
  <dcterms:modified xsi:type="dcterms:W3CDTF">2020-08-13T19:29:00Z</dcterms:modified>
</cp:coreProperties>
</file>