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53CD" w14:textId="77777777" w:rsidR="00A73B69" w:rsidRPr="009E6287" w:rsidRDefault="00A73B69" w:rsidP="00A73B69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 w:rsidR="004F7F1C">
        <w:rPr>
          <w:rFonts w:ascii="Arial" w:hAnsi="Arial" w:cs="Arial"/>
        </w:rPr>
        <w:t>RESPONSABLE DEL ARCHIVO GENERAL Y ADQUISICIONES.</w:t>
      </w:r>
    </w:p>
    <w:p w14:paraId="087DCE25" w14:textId="77777777" w:rsidR="00A73B69" w:rsidRDefault="00A73B69" w:rsidP="00A73B69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GUADALUPE ACENET OSORIO MORALES</w:t>
      </w:r>
    </w:p>
    <w:p w14:paraId="5D5A1FC8" w14:textId="77777777" w:rsidR="00A73B69" w:rsidRPr="00301C00" w:rsidRDefault="00A73B69" w:rsidP="00A73B69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301C00">
        <w:rPr>
          <w:rFonts w:ascii="Arial" w:hAnsi="Arial" w:cs="Arial"/>
        </w:rPr>
        <w:t>CARRERA TRUNCA EN ADMINISTRACION DE EMPRESAS</w:t>
      </w:r>
    </w:p>
    <w:p w14:paraId="65821A4A" w14:textId="1E82B364" w:rsidR="00A73B69" w:rsidRPr="001607EC" w:rsidRDefault="00A73B69" w:rsidP="00A73B69">
      <w:pPr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E6287">
        <w:rPr>
          <w:rFonts w:ascii="Arial" w:hAnsi="Arial" w:cs="Arial"/>
          <w:b/>
        </w:rPr>
        <w:t>EXPERIENCIA LABORAL</w:t>
      </w:r>
      <w:r w:rsidRPr="00A00CC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4FB7" w:rsidRPr="008B4FB7">
        <w:rPr>
          <w:rFonts w:ascii="Helvetica" w:hAnsi="Helvetica" w:cs="Helvetica"/>
          <w:bCs/>
        </w:rPr>
        <w:t>CARRERA TECNICA</w:t>
      </w:r>
      <w:r w:rsidR="00B7026F" w:rsidRPr="001607EC">
        <w:rPr>
          <w:rFonts w:ascii="Helvetica" w:hAnsi="Helvetica" w:cs="Helvetica"/>
          <w:caps/>
          <w:color w:val="000000" w:themeColor="text1"/>
          <w:shd w:val="clear" w:color="auto" w:fill="FFFFFF"/>
        </w:rPr>
        <w:t xml:space="preserve"> EN ADMINISTRACIÓN DE EMPRESAS, DIPLOMADO EN PLANEACIÓN, ORGANIZACIÓN Y CONTROL DE ARCHIVOS PÚBLICOS EN EL MARCO DE LA LEY DE ACCESO A LA INFORMACIÓN PÚBLICA DEL ESTADO DE SONORA, CUENTA CON VEINTICINCO AÑOS DE EXPERIENCIA ENN EL CAMPO ADMINISTRATIVO, DE PUBLICIDAD Y BIENES RAICES. FUNGE COMO RESPONSABLE DE ARCHIVO GENERAL Y ADQUISICIONES DE LA SECRETARIA DE ECONOMIA.</w:t>
      </w:r>
      <w:r w:rsidRPr="001607EC"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</w:p>
    <w:p w14:paraId="4B377288" w14:textId="77777777" w:rsidR="00371ABB" w:rsidRDefault="008B4FB7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69"/>
    <w:rsid w:val="001607EC"/>
    <w:rsid w:val="002C4AC7"/>
    <w:rsid w:val="00390976"/>
    <w:rsid w:val="00455F9F"/>
    <w:rsid w:val="004F7F1C"/>
    <w:rsid w:val="00595DD2"/>
    <w:rsid w:val="005F533C"/>
    <w:rsid w:val="008B12D5"/>
    <w:rsid w:val="008B341E"/>
    <w:rsid w:val="008B4FB7"/>
    <w:rsid w:val="00A73B69"/>
    <w:rsid w:val="00B7026F"/>
    <w:rsid w:val="00BE4BFA"/>
    <w:rsid w:val="00C9766A"/>
    <w:rsid w:val="00D037CF"/>
    <w:rsid w:val="00D11147"/>
    <w:rsid w:val="00F465B9"/>
    <w:rsid w:val="00F8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C0E"/>
  <w15:docId w15:val="{047B7F18-9D37-474F-8E3E-01A70B8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Lorena Ordóñez Soler</cp:lastModifiedBy>
  <cp:revision>3</cp:revision>
  <dcterms:created xsi:type="dcterms:W3CDTF">2019-10-11T19:54:00Z</dcterms:created>
  <dcterms:modified xsi:type="dcterms:W3CDTF">2020-08-13T19:24:00Z</dcterms:modified>
</cp:coreProperties>
</file>