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53" w:rsidRDefault="008B7F53" w:rsidP="008B7F53">
      <w:pPr>
        <w:spacing w:after="0" w:line="240" w:lineRule="auto"/>
        <w:jc w:val="both"/>
        <w:rPr>
          <w:rFonts w:ascii="Arial" w:hAnsi="Arial" w:cs="Arial"/>
        </w:rPr>
      </w:pPr>
      <w:r w:rsidRPr="009E6287">
        <w:rPr>
          <w:rFonts w:ascii="Arial" w:hAnsi="Arial" w:cs="Arial"/>
          <w:b/>
        </w:rPr>
        <w:t>PUESTO FUNCIONAL:</w:t>
      </w:r>
      <w:r w:rsidRPr="009E6287">
        <w:rPr>
          <w:rFonts w:ascii="Arial" w:hAnsi="Arial" w:cs="Arial"/>
        </w:rPr>
        <w:t xml:space="preserve"> </w:t>
      </w:r>
      <w:r>
        <w:rPr>
          <w:rFonts w:ascii="Arial" w:hAnsi="Arial" w:cs="Arial"/>
        </w:rPr>
        <w:t>DIRECTOR GENERAL DE LA COMISION DE MEJORA REGULATORIA</w:t>
      </w:r>
    </w:p>
    <w:p w:rsidR="008B7F53" w:rsidRDefault="008B7F53" w:rsidP="008B7F53">
      <w:pPr>
        <w:spacing w:after="0" w:line="240" w:lineRule="auto"/>
        <w:jc w:val="both"/>
        <w:rPr>
          <w:rFonts w:ascii="Arial" w:hAnsi="Arial" w:cs="Arial"/>
        </w:rPr>
      </w:pPr>
      <w:r w:rsidRPr="009E6287">
        <w:rPr>
          <w:rFonts w:ascii="Arial" w:hAnsi="Arial" w:cs="Arial"/>
          <w:b/>
        </w:rPr>
        <w:t>NOMBRE:</w:t>
      </w:r>
      <w:r w:rsidRPr="009E6287">
        <w:rPr>
          <w:rFonts w:ascii="Arial" w:hAnsi="Arial" w:cs="Arial"/>
        </w:rPr>
        <w:t xml:space="preserve"> </w:t>
      </w:r>
      <w:r>
        <w:rPr>
          <w:rFonts w:ascii="Arial" w:hAnsi="Arial" w:cs="Arial"/>
        </w:rPr>
        <w:t>ERNESTO AARON MARTINEZ NIEVES</w:t>
      </w:r>
    </w:p>
    <w:p w:rsidR="008B7F53" w:rsidRPr="009E6287" w:rsidRDefault="008B7F53" w:rsidP="008B7F53">
      <w:pPr>
        <w:spacing w:after="0" w:line="240" w:lineRule="auto"/>
        <w:jc w:val="both"/>
        <w:rPr>
          <w:rFonts w:ascii="Arial" w:hAnsi="Arial" w:cs="Arial"/>
        </w:rPr>
      </w:pPr>
      <w:r w:rsidRPr="009E6287">
        <w:rPr>
          <w:rFonts w:ascii="Arial" w:hAnsi="Arial" w:cs="Arial"/>
          <w:b/>
        </w:rPr>
        <w:t xml:space="preserve">GRADO DE ESCOLARIDAD: </w:t>
      </w:r>
      <w:r w:rsidRPr="002842FC">
        <w:rPr>
          <w:rFonts w:ascii="Arial" w:hAnsi="Arial" w:cs="Arial"/>
        </w:rPr>
        <w:t>LICENCIA</w:t>
      </w:r>
      <w:r>
        <w:rPr>
          <w:rFonts w:ascii="Arial" w:hAnsi="Arial" w:cs="Arial"/>
        </w:rPr>
        <w:t>DO</w:t>
      </w:r>
      <w:r w:rsidRPr="002842FC">
        <w:rPr>
          <w:rFonts w:ascii="Arial" w:hAnsi="Arial" w:cs="Arial"/>
        </w:rPr>
        <w:t xml:space="preserve"> EN</w:t>
      </w:r>
      <w:r>
        <w:rPr>
          <w:rFonts w:ascii="Arial" w:hAnsi="Arial" w:cs="Arial"/>
          <w:b/>
        </w:rPr>
        <w:t xml:space="preserve"> </w:t>
      </w:r>
      <w:r>
        <w:rPr>
          <w:rFonts w:ascii="Arial" w:hAnsi="Arial" w:cs="Arial"/>
        </w:rPr>
        <w:t>CONTADURÍA PÚBLICA</w:t>
      </w:r>
    </w:p>
    <w:p w:rsidR="008B7F53" w:rsidRPr="0076346C" w:rsidRDefault="008B7F53" w:rsidP="008B7F53">
      <w:pPr>
        <w:jc w:val="both"/>
        <w:rPr>
          <w:rFonts w:ascii="Arial" w:eastAsia="Times New Roman" w:hAnsi="Arial" w:cs="Arial"/>
          <w:color w:val="000000"/>
          <w:lang w:eastAsia="es-MX"/>
        </w:rPr>
      </w:pPr>
      <w:r w:rsidRPr="000B639A">
        <w:rPr>
          <w:rFonts w:ascii="Arial" w:eastAsia="Times New Roman" w:hAnsi="Arial" w:cs="Arial"/>
          <w:b/>
          <w:color w:val="000000"/>
          <w:lang w:eastAsia="es-MX"/>
        </w:rPr>
        <w:t>EXPERIENCIA LABORAL</w:t>
      </w:r>
      <w:r>
        <w:rPr>
          <w:rFonts w:ascii="Arial" w:eastAsia="Times New Roman" w:hAnsi="Arial" w:cs="Arial"/>
          <w:b/>
          <w:color w:val="000000"/>
          <w:lang w:eastAsia="es-MX"/>
        </w:rPr>
        <w:t>:</w:t>
      </w:r>
      <w:r w:rsidRPr="0076346C">
        <w:rPr>
          <w:rFonts w:ascii="Arial" w:hAnsi="Arial" w:cs="Arial"/>
          <w:color w:val="000000"/>
          <w:sz w:val="16"/>
          <w:szCs w:val="16"/>
        </w:rPr>
        <w:t xml:space="preserve"> </w:t>
      </w:r>
      <w:r w:rsidRPr="002842FC">
        <w:rPr>
          <w:rStyle w:val="Textoennegrita"/>
          <w:rFonts w:ascii="Arial" w:hAnsi="Arial" w:cs="Arial"/>
          <w:b w:val="0"/>
          <w:shd w:val="clear" w:color="auto" w:fill="FFFFFF"/>
        </w:rPr>
        <w:t>LICENCIADO EN CONTADURIA PUBLICA, EGRESADO DELA UNIVERSIDAD KINO 1986-1990). EXPERIENCIA: D</w:t>
      </w:r>
      <w:r>
        <w:rPr>
          <w:rStyle w:val="Textoennegrita"/>
          <w:rFonts w:ascii="Arial" w:hAnsi="Arial" w:cs="Arial"/>
          <w:b w:val="0"/>
          <w:shd w:val="clear" w:color="auto" w:fill="FFFFFF"/>
        </w:rPr>
        <w:t>ESPACHO CONTABLE ITSE (1989-199</w:t>
      </w:r>
      <w:r w:rsidRPr="002842FC">
        <w:rPr>
          <w:rStyle w:val="Textoennegrita"/>
          <w:rFonts w:ascii="Arial" w:hAnsi="Arial" w:cs="Arial"/>
          <w:b w:val="0"/>
          <w:shd w:val="clear" w:color="auto" w:fill="FFFFFF"/>
        </w:rPr>
        <w:t>9), GERENTE GENERAL DE R. MATIELLA JOYEROS, S.A. DE C.V. (DESDE 1992), PROPIETARIO DEL RESTAURANTE CASA NIEVES LOBBYBAR (DESDE 2004), ACTUALMENTE OCUPA EL CARGO DE DIRECTOR GENERAL DE LA COMISION DE MEJORA REGULATORIA EN LA SECRETARIA DE ECONOMIA.</w:t>
      </w:r>
    </w:p>
    <w:p w:rsidR="00371ABB" w:rsidRDefault="008B7F53"/>
    <w:sectPr w:rsidR="00371ABB" w:rsidSect="00F465B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7F53"/>
    <w:rsid w:val="002C4AC7"/>
    <w:rsid w:val="00595DD2"/>
    <w:rsid w:val="005F533C"/>
    <w:rsid w:val="008B12D5"/>
    <w:rsid w:val="008B7F53"/>
    <w:rsid w:val="00BE4BFA"/>
    <w:rsid w:val="00D037CF"/>
    <w:rsid w:val="00F465B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5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B7F5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472</Characters>
  <Application>Microsoft Office Word</Application>
  <DocSecurity>0</DocSecurity>
  <Lines>3</Lines>
  <Paragraphs>1</Paragraphs>
  <ScaleCrop>false</ScaleCrop>
  <Company>www.intercambiosvirtuales.org</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1</cp:revision>
  <dcterms:created xsi:type="dcterms:W3CDTF">2017-03-30T20:28:00Z</dcterms:created>
  <dcterms:modified xsi:type="dcterms:W3CDTF">2017-03-30T20:29:00Z</dcterms:modified>
</cp:coreProperties>
</file>