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63" w:rsidRDefault="00461563" w:rsidP="00461563">
      <w:pPr>
        <w:jc w:val="center"/>
        <w:rPr>
          <w:sz w:val="24"/>
          <w:szCs w:val="24"/>
        </w:rPr>
      </w:pPr>
    </w:p>
    <w:p w:rsidR="00461563" w:rsidRDefault="00461563" w:rsidP="00461563">
      <w:pPr>
        <w:jc w:val="center"/>
        <w:rPr>
          <w:sz w:val="24"/>
          <w:szCs w:val="24"/>
        </w:rPr>
      </w:pPr>
    </w:p>
    <w:p w:rsidR="00461563" w:rsidRDefault="00461563" w:rsidP="00461563">
      <w:pPr>
        <w:jc w:val="center"/>
        <w:rPr>
          <w:sz w:val="24"/>
          <w:szCs w:val="24"/>
        </w:rPr>
      </w:pPr>
    </w:p>
    <w:p w:rsidR="00914B35" w:rsidRDefault="00461563" w:rsidP="00461563">
      <w:pPr>
        <w:jc w:val="center"/>
        <w:rPr>
          <w:sz w:val="24"/>
          <w:szCs w:val="24"/>
        </w:rPr>
      </w:pPr>
      <w:r w:rsidRPr="00461563">
        <w:rPr>
          <w:sz w:val="24"/>
          <w:szCs w:val="24"/>
        </w:rPr>
        <w:t>SOLICITUDES DE INFORMACIÓN MÁS FRECUENTES</w:t>
      </w:r>
    </w:p>
    <w:p w:rsidR="00461563" w:rsidRDefault="00461563" w:rsidP="00461563">
      <w:pPr>
        <w:jc w:val="center"/>
        <w:rPr>
          <w:sz w:val="24"/>
          <w:szCs w:val="24"/>
        </w:rPr>
      </w:pPr>
    </w:p>
    <w:p w:rsidR="00461563" w:rsidRDefault="00461563" w:rsidP="0046156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localidades cuentan con servicio telefónico</w:t>
      </w:r>
    </w:p>
    <w:p w:rsidR="00461563" w:rsidRDefault="00461563" w:rsidP="0046156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Cuantos equipos se encuentran en funcionamiento</w:t>
      </w:r>
    </w:p>
    <w:p w:rsidR="00461563" w:rsidRDefault="00461563" w:rsidP="0046156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es la población beneficiada</w:t>
      </w:r>
    </w:p>
    <w:p w:rsidR="00461563" w:rsidRPr="00461563" w:rsidRDefault="00461563" w:rsidP="0046156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bienes fueron adquiridos</w:t>
      </w:r>
    </w:p>
    <w:p w:rsidR="00461563" w:rsidRDefault="00461563" w:rsidP="00461563">
      <w:pPr>
        <w:jc w:val="both"/>
        <w:rPr>
          <w:sz w:val="24"/>
          <w:szCs w:val="24"/>
        </w:rPr>
      </w:pPr>
    </w:p>
    <w:p w:rsidR="00461563" w:rsidRDefault="00461563" w:rsidP="00461563">
      <w:pPr>
        <w:jc w:val="center"/>
        <w:rPr>
          <w:sz w:val="24"/>
          <w:szCs w:val="24"/>
        </w:rPr>
      </w:pPr>
    </w:p>
    <w:p w:rsidR="00461563" w:rsidRDefault="00461563" w:rsidP="00461563">
      <w:pPr>
        <w:jc w:val="center"/>
        <w:rPr>
          <w:sz w:val="24"/>
          <w:szCs w:val="24"/>
        </w:rPr>
      </w:pPr>
    </w:p>
    <w:p w:rsidR="00461563" w:rsidRDefault="00461563" w:rsidP="00461563">
      <w:pPr>
        <w:jc w:val="center"/>
        <w:rPr>
          <w:sz w:val="24"/>
          <w:szCs w:val="24"/>
        </w:rPr>
      </w:pPr>
    </w:p>
    <w:p w:rsidR="00461563" w:rsidRPr="00461563" w:rsidRDefault="00461563" w:rsidP="00461563">
      <w:pPr>
        <w:jc w:val="center"/>
        <w:rPr>
          <w:sz w:val="24"/>
          <w:szCs w:val="24"/>
        </w:rPr>
      </w:pPr>
    </w:p>
    <w:sectPr w:rsidR="00461563" w:rsidRPr="00461563" w:rsidSect="005F1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66A"/>
    <w:multiLevelType w:val="hybridMultilevel"/>
    <w:tmpl w:val="EA5A3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563"/>
    <w:rsid w:val="000D3317"/>
    <w:rsid w:val="00461563"/>
    <w:rsid w:val="005F1CB5"/>
    <w:rsid w:val="0076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</cp:lastModifiedBy>
  <cp:revision>2</cp:revision>
  <dcterms:created xsi:type="dcterms:W3CDTF">2012-12-05T01:53:00Z</dcterms:created>
  <dcterms:modified xsi:type="dcterms:W3CDTF">2012-12-05T01:53:00Z</dcterms:modified>
</cp:coreProperties>
</file>