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511"/>
        <w:gridCol w:w="3375"/>
      </w:tblGrid>
      <w:tr w:rsidR="000A7B77" w:rsidRPr="00727B4C" w:rsidTr="003E3273">
        <w:trPr>
          <w:cantSplit/>
          <w:trHeight w:val="263"/>
          <w:jc w:val="center"/>
        </w:trPr>
        <w:tc>
          <w:tcPr>
            <w:tcW w:w="5000" w:type="pct"/>
            <w:gridSpan w:val="2"/>
            <w:tcBorders>
              <w:top w:val="single" w:sz="4" w:space="0" w:color="auto"/>
              <w:left w:val="single" w:sz="4" w:space="0" w:color="auto"/>
              <w:bottom w:val="single" w:sz="4" w:space="0" w:color="auto"/>
            </w:tcBorders>
          </w:tcPr>
          <w:p w:rsidR="000A7B77" w:rsidRPr="00727B4C" w:rsidRDefault="000A7B77" w:rsidP="00E15F0B">
            <w:pPr>
              <w:pStyle w:val="Encabezado"/>
              <w:tabs>
                <w:tab w:val="clear" w:pos="4419"/>
              </w:tabs>
              <w:jc w:val="both"/>
              <w:rPr>
                <w:rFonts w:ascii="Arial Narrow" w:hAnsi="Arial Narrow"/>
                <w:b/>
                <w:bCs/>
                <w:sz w:val="18"/>
                <w:szCs w:val="18"/>
              </w:rPr>
            </w:pPr>
            <w:r w:rsidRPr="00727B4C">
              <w:rPr>
                <w:rFonts w:ascii="Arial Narrow" w:hAnsi="Arial Narrow"/>
                <w:b/>
                <w:bCs/>
                <w:sz w:val="18"/>
                <w:szCs w:val="18"/>
              </w:rPr>
              <w:t>NOMBRE DEL PROCEDIMIENTO:</w:t>
            </w:r>
            <w:r w:rsidRPr="00727B4C">
              <w:rPr>
                <w:rFonts w:ascii="Arial Narrow" w:hAnsi="Arial Narrow"/>
                <w:b/>
                <w:sz w:val="18"/>
                <w:szCs w:val="18"/>
              </w:rPr>
              <w:t xml:space="preserve"> </w:t>
            </w:r>
            <w:r w:rsidR="0091394B">
              <w:rPr>
                <w:rFonts w:ascii="Arial Narrow" w:hAnsi="Arial Narrow"/>
                <w:b/>
                <w:sz w:val="18"/>
                <w:szCs w:val="18"/>
              </w:rPr>
              <w:t xml:space="preserve"> </w:t>
            </w:r>
            <w:r w:rsidR="00E15F0B">
              <w:rPr>
                <w:rFonts w:ascii="Arial Narrow" w:hAnsi="Arial Narrow"/>
                <w:b/>
                <w:sz w:val="20"/>
                <w:szCs w:val="20"/>
              </w:rPr>
              <w:t>Servicio de Asistencia Social para Menores Víctimas de Maltrato Unacari</w:t>
            </w:r>
          </w:p>
        </w:tc>
      </w:tr>
      <w:tr w:rsidR="000A7B77" w:rsidRPr="00727B4C" w:rsidTr="003E3273">
        <w:trPr>
          <w:cantSplit/>
          <w:trHeight w:val="262"/>
          <w:jc w:val="center"/>
        </w:trPr>
        <w:tc>
          <w:tcPr>
            <w:tcW w:w="3293" w:type="pct"/>
            <w:tcBorders>
              <w:top w:val="single" w:sz="4" w:space="0" w:color="auto"/>
              <w:left w:val="single" w:sz="4" w:space="0" w:color="auto"/>
              <w:bottom w:val="single" w:sz="4" w:space="0" w:color="auto"/>
            </w:tcBorders>
          </w:tcPr>
          <w:p w:rsidR="000A7B77" w:rsidRPr="00727B4C" w:rsidRDefault="000A7B77" w:rsidP="00E15F0B">
            <w:pPr>
              <w:pStyle w:val="Encabezado"/>
              <w:tabs>
                <w:tab w:val="clear" w:pos="4419"/>
              </w:tabs>
              <w:jc w:val="both"/>
              <w:rPr>
                <w:rFonts w:ascii="Arial Narrow" w:hAnsi="Arial Narrow"/>
                <w:bCs/>
                <w:sz w:val="18"/>
                <w:szCs w:val="18"/>
              </w:rPr>
            </w:pPr>
            <w:r w:rsidRPr="00727B4C">
              <w:rPr>
                <w:rFonts w:ascii="Arial Narrow" w:hAnsi="Arial Narrow"/>
                <w:b/>
                <w:bCs/>
                <w:sz w:val="18"/>
                <w:szCs w:val="18"/>
              </w:rPr>
              <w:t>CÓDIGO DEL PROCEDIMIENTO:</w:t>
            </w:r>
            <w:r w:rsidRPr="00727B4C">
              <w:rPr>
                <w:rFonts w:ascii="Arial Narrow" w:hAnsi="Arial Narrow"/>
                <w:bCs/>
                <w:sz w:val="18"/>
                <w:szCs w:val="18"/>
              </w:rPr>
              <w:t xml:space="preserve"> </w:t>
            </w:r>
            <w:r w:rsidR="00E15F0B">
              <w:rPr>
                <w:rFonts w:ascii="Arial Narrow" w:hAnsi="Arial Narrow"/>
                <w:bCs/>
                <w:sz w:val="20"/>
                <w:szCs w:val="20"/>
              </w:rPr>
              <w:t>64-APV-P01</w:t>
            </w:r>
            <w:r w:rsidR="00223763">
              <w:rPr>
                <w:rFonts w:ascii="Arial Narrow" w:hAnsi="Arial Narrow"/>
                <w:bCs/>
                <w:sz w:val="20"/>
                <w:szCs w:val="20"/>
              </w:rPr>
              <w:t>/ Rev</w:t>
            </w:r>
            <w:r w:rsidR="008558B5">
              <w:rPr>
                <w:rFonts w:ascii="Arial Narrow" w:hAnsi="Arial Narrow"/>
                <w:bCs/>
                <w:sz w:val="20"/>
                <w:szCs w:val="20"/>
              </w:rPr>
              <w:t>.00</w:t>
            </w:r>
          </w:p>
        </w:tc>
        <w:tc>
          <w:tcPr>
            <w:tcW w:w="1707" w:type="pct"/>
            <w:tcBorders>
              <w:top w:val="single" w:sz="4" w:space="0" w:color="auto"/>
              <w:left w:val="single" w:sz="4" w:space="0" w:color="auto"/>
              <w:bottom w:val="single" w:sz="4" w:space="0" w:color="auto"/>
            </w:tcBorders>
          </w:tcPr>
          <w:p w:rsidR="000A7B77" w:rsidRPr="00727B4C" w:rsidRDefault="000A7B77" w:rsidP="008558B5">
            <w:pPr>
              <w:pStyle w:val="Encabezado"/>
              <w:tabs>
                <w:tab w:val="clear" w:pos="4419"/>
              </w:tabs>
              <w:jc w:val="both"/>
              <w:rPr>
                <w:rFonts w:ascii="Arial Narrow" w:hAnsi="Arial Narrow"/>
                <w:b/>
                <w:bCs/>
                <w:sz w:val="18"/>
                <w:szCs w:val="18"/>
              </w:rPr>
            </w:pPr>
            <w:r w:rsidRPr="00727B4C">
              <w:rPr>
                <w:rFonts w:ascii="Arial Narrow" w:hAnsi="Arial Narrow"/>
                <w:b/>
                <w:bCs/>
                <w:sz w:val="18"/>
                <w:szCs w:val="18"/>
              </w:rPr>
              <w:t>Fecha de Emisión:</w:t>
            </w:r>
            <w:r w:rsidR="00A705E3">
              <w:rPr>
                <w:rFonts w:ascii="Arial Narrow" w:hAnsi="Arial Narrow"/>
                <w:b/>
                <w:bCs/>
                <w:sz w:val="18"/>
                <w:szCs w:val="18"/>
              </w:rPr>
              <w:t xml:space="preserve"> </w:t>
            </w:r>
            <w:r w:rsidR="001F7313">
              <w:rPr>
                <w:rFonts w:ascii="Arial Narrow" w:hAnsi="Arial Narrow"/>
                <w:b/>
                <w:bCs/>
                <w:sz w:val="18"/>
                <w:szCs w:val="18"/>
              </w:rPr>
              <w:t>1</w:t>
            </w:r>
            <w:r w:rsidR="008558B5">
              <w:rPr>
                <w:rFonts w:ascii="Arial Narrow" w:hAnsi="Arial Narrow"/>
                <w:b/>
                <w:bCs/>
                <w:sz w:val="18"/>
                <w:szCs w:val="18"/>
              </w:rPr>
              <w:t>5</w:t>
            </w:r>
            <w:r w:rsidR="001F7313">
              <w:rPr>
                <w:rFonts w:ascii="Arial Narrow" w:hAnsi="Arial Narrow"/>
                <w:b/>
                <w:bCs/>
                <w:sz w:val="18"/>
                <w:szCs w:val="18"/>
              </w:rPr>
              <w:t xml:space="preserve"> de </w:t>
            </w:r>
            <w:r w:rsidR="005F65BA">
              <w:rPr>
                <w:rFonts w:ascii="Arial Narrow" w:hAnsi="Arial Narrow"/>
                <w:b/>
                <w:bCs/>
                <w:sz w:val="18"/>
                <w:szCs w:val="18"/>
              </w:rPr>
              <w:t>Febrero de 2013</w:t>
            </w:r>
          </w:p>
        </w:tc>
      </w:tr>
    </w:tbl>
    <w:p w:rsidR="000A7B77" w:rsidRPr="00727B4C" w:rsidRDefault="000A7B77" w:rsidP="000A7B77">
      <w:pPr>
        <w:jc w:val="center"/>
        <w:rPr>
          <w:rFonts w:ascii="Arial Narrow" w:hAnsi="Arial Narrow" w:cs="Arial"/>
          <w:b/>
          <w:sz w:val="18"/>
          <w:szCs w:val="18"/>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86"/>
      </w:tblGrid>
      <w:tr w:rsidR="000A7B77" w:rsidRPr="00727B4C" w:rsidTr="003E3273">
        <w:trPr>
          <w:trHeight w:val="306"/>
          <w:tblHeader/>
          <w:jc w:val="center"/>
        </w:trPr>
        <w:tc>
          <w:tcPr>
            <w:tcW w:w="5000" w:type="pct"/>
            <w:shd w:val="clear" w:color="auto" w:fill="E6E6E6"/>
            <w:vAlign w:val="center"/>
          </w:tcPr>
          <w:p w:rsidR="000A7B77" w:rsidRPr="00727B4C" w:rsidRDefault="000A7B77" w:rsidP="003E3273">
            <w:pPr>
              <w:rPr>
                <w:rFonts w:ascii="Arial Narrow" w:hAnsi="Arial Narrow"/>
                <w:b/>
                <w:sz w:val="18"/>
                <w:szCs w:val="18"/>
              </w:rPr>
            </w:pPr>
            <w:r w:rsidRPr="00727B4C">
              <w:rPr>
                <w:rFonts w:ascii="Arial Narrow" w:hAnsi="Arial Narrow"/>
                <w:b/>
                <w:sz w:val="18"/>
                <w:szCs w:val="18"/>
              </w:rPr>
              <w:t>I. OBJETIVO DEL PROCEDIMIENTO</w:t>
            </w:r>
          </w:p>
        </w:tc>
      </w:tr>
      <w:tr w:rsidR="000A7B77" w:rsidRPr="00727B4C" w:rsidTr="003E3273">
        <w:trPr>
          <w:cantSplit/>
          <w:trHeight w:val="591"/>
          <w:jc w:val="center"/>
        </w:trPr>
        <w:tc>
          <w:tcPr>
            <w:tcW w:w="5000" w:type="pct"/>
            <w:vAlign w:val="center"/>
          </w:tcPr>
          <w:p w:rsidR="000A7B77" w:rsidRPr="000857B1" w:rsidRDefault="005E2456" w:rsidP="00080592">
            <w:pPr>
              <w:tabs>
                <w:tab w:val="num" w:pos="360"/>
              </w:tabs>
              <w:jc w:val="both"/>
              <w:rPr>
                <w:rFonts w:ascii="Arial Narrow" w:hAnsi="Arial Narrow"/>
                <w:b/>
                <w:sz w:val="18"/>
                <w:szCs w:val="18"/>
              </w:rPr>
            </w:pPr>
            <w:r>
              <w:rPr>
                <w:rFonts w:ascii="Arial Narrow" w:hAnsi="Arial Narrow" w:cs="Tahoma"/>
                <w:sz w:val="18"/>
                <w:szCs w:val="18"/>
              </w:rPr>
              <w:t xml:space="preserve">Otorgar el servicio de Asistencia Social para Menores Albergados Unacari, en un espacio que propicie condiciones de sano desarrollo y que </w:t>
            </w:r>
            <w:r w:rsidRPr="008212C3">
              <w:rPr>
                <w:rFonts w:ascii="Arial Narrow" w:hAnsi="Arial Narrow" w:cs="Tahoma"/>
                <w:color w:val="000000" w:themeColor="text1"/>
                <w:sz w:val="18"/>
                <w:szCs w:val="18"/>
              </w:rPr>
              <w:t>facilite su reintegración a un núcleo familiar.</w:t>
            </w:r>
          </w:p>
        </w:tc>
      </w:tr>
    </w:tbl>
    <w:p w:rsidR="003E3273" w:rsidRPr="003E3273" w:rsidRDefault="003E3273">
      <w:pPr>
        <w:rPr>
          <w:rFonts w:ascii="Arial Narrow" w:hAnsi="Arial Narrow"/>
          <w:sz w:val="2"/>
          <w:szCs w:val="2"/>
        </w:rPr>
      </w:pPr>
    </w:p>
    <w:p w:rsidR="003E3273" w:rsidRDefault="003E3273">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86"/>
      </w:tblGrid>
      <w:tr w:rsidR="000A7B77" w:rsidRPr="00727B4C" w:rsidTr="002E76E6">
        <w:trPr>
          <w:trHeight w:val="285"/>
          <w:tblHeader/>
          <w:jc w:val="center"/>
        </w:trPr>
        <w:tc>
          <w:tcPr>
            <w:tcW w:w="5000" w:type="pct"/>
            <w:tcBorders>
              <w:bottom w:val="single" w:sz="4" w:space="0" w:color="auto"/>
            </w:tcBorders>
            <w:shd w:val="clear" w:color="auto" w:fill="D9D9D9"/>
            <w:vAlign w:val="center"/>
          </w:tcPr>
          <w:p w:rsidR="000A7B77" w:rsidRPr="00727B4C" w:rsidRDefault="00727B4C" w:rsidP="003E3273">
            <w:pPr>
              <w:rPr>
                <w:rFonts w:ascii="Arial Narrow" w:hAnsi="Arial Narrow"/>
                <w:b/>
                <w:sz w:val="18"/>
                <w:szCs w:val="18"/>
              </w:rPr>
            </w:pPr>
            <w:r>
              <w:br w:type="page"/>
            </w:r>
            <w:r w:rsidR="000A7B77" w:rsidRPr="00727B4C">
              <w:rPr>
                <w:rFonts w:ascii="Arial Narrow" w:hAnsi="Arial Narrow"/>
                <w:b/>
                <w:sz w:val="18"/>
                <w:szCs w:val="18"/>
              </w:rPr>
              <w:t>II. ALCANCE</w:t>
            </w:r>
          </w:p>
        </w:tc>
      </w:tr>
      <w:tr w:rsidR="000A7B77" w:rsidRPr="00727B4C" w:rsidTr="003E3273">
        <w:trPr>
          <w:cantSplit/>
          <w:trHeight w:val="285"/>
          <w:jc w:val="center"/>
        </w:trPr>
        <w:tc>
          <w:tcPr>
            <w:tcW w:w="5000" w:type="pct"/>
            <w:tcBorders>
              <w:bottom w:val="single" w:sz="4" w:space="0" w:color="auto"/>
            </w:tcBorders>
            <w:shd w:val="clear" w:color="auto" w:fill="auto"/>
            <w:vAlign w:val="center"/>
          </w:tcPr>
          <w:p w:rsidR="000A7B77" w:rsidRPr="000857B1" w:rsidRDefault="00E15F0B" w:rsidP="00E64FC6">
            <w:pPr>
              <w:tabs>
                <w:tab w:val="num" w:pos="360"/>
              </w:tabs>
              <w:jc w:val="both"/>
              <w:rPr>
                <w:rFonts w:ascii="Arial Narrow" w:hAnsi="Arial Narrow"/>
                <w:sz w:val="18"/>
                <w:szCs w:val="20"/>
              </w:rPr>
            </w:pPr>
            <w:r>
              <w:rPr>
                <w:rFonts w:ascii="Arial Narrow" w:hAnsi="Arial Narrow"/>
                <w:sz w:val="18"/>
                <w:szCs w:val="18"/>
              </w:rPr>
              <w:t xml:space="preserve">Este procedimiento aplica a menores </w:t>
            </w:r>
            <w:r w:rsidR="00E64FC6">
              <w:rPr>
                <w:rFonts w:ascii="Arial Narrow" w:hAnsi="Arial Narrow"/>
                <w:sz w:val="18"/>
                <w:szCs w:val="18"/>
              </w:rPr>
              <w:t xml:space="preserve">cuyas edades fluctúan entre 0 y </w:t>
            </w:r>
            <w:r w:rsidR="00E64FC6" w:rsidRPr="00223763">
              <w:rPr>
                <w:rFonts w:ascii="Arial Narrow" w:hAnsi="Arial Narrow"/>
                <w:sz w:val="18"/>
                <w:szCs w:val="18"/>
              </w:rPr>
              <w:t>14 años</w:t>
            </w:r>
            <w:r w:rsidR="00E64FC6">
              <w:rPr>
                <w:rFonts w:ascii="Arial Narrow" w:hAnsi="Arial Narrow"/>
                <w:sz w:val="18"/>
                <w:szCs w:val="18"/>
              </w:rPr>
              <w:t xml:space="preserve"> de edad </w:t>
            </w:r>
            <w:r>
              <w:rPr>
                <w:rFonts w:ascii="Arial Narrow" w:hAnsi="Arial Narrow"/>
                <w:sz w:val="18"/>
                <w:szCs w:val="18"/>
              </w:rPr>
              <w:t xml:space="preserve">que son víctimas de maltrato </w:t>
            </w:r>
            <w:r w:rsidR="00E64FC6">
              <w:rPr>
                <w:rFonts w:ascii="Arial Narrow" w:hAnsi="Arial Narrow"/>
                <w:sz w:val="18"/>
                <w:szCs w:val="18"/>
              </w:rPr>
              <w:t>de acuerdo a lo establecidos en el procedimiento “Atención a Denuncias de Línea Protege”</w:t>
            </w:r>
            <w:r>
              <w:rPr>
                <w:rFonts w:ascii="Arial Narrow" w:hAnsi="Arial Narrow"/>
                <w:sz w:val="18"/>
                <w:szCs w:val="18"/>
              </w:rPr>
              <w:t xml:space="preserve">, </w:t>
            </w:r>
            <w:r w:rsidR="000E5CCE">
              <w:rPr>
                <w:rFonts w:ascii="Arial Narrow" w:hAnsi="Arial Narrow"/>
                <w:sz w:val="18"/>
                <w:szCs w:val="18"/>
              </w:rPr>
              <w:t>canalizadas</w:t>
            </w:r>
            <w:r>
              <w:rPr>
                <w:rFonts w:ascii="Arial Narrow" w:hAnsi="Arial Narrow"/>
                <w:sz w:val="18"/>
                <w:szCs w:val="18"/>
              </w:rPr>
              <w:t xml:space="preserve"> por Procuraduría de la Defensa del Menor y la Familia.</w:t>
            </w:r>
          </w:p>
        </w:tc>
      </w:tr>
    </w:tbl>
    <w:p w:rsidR="003E3273" w:rsidRPr="003E3273" w:rsidRDefault="003E3273">
      <w:pPr>
        <w:rPr>
          <w:sz w:val="2"/>
          <w:szCs w:val="2"/>
        </w:rPr>
      </w:pPr>
    </w:p>
    <w:p w:rsidR="003E3273" w:rsidRDefault="003E3273">
      <w:pPr>
        <w:rPr>
          <w:rFonts w:ascii="Arial Narrow" w:hAnsi="Arial Narrow"/>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86"/>
      </w:tblGrid>
      <w:tr w:rsidR="000A7B77" w:rsidRPr="00727B4C" w:rsidTr="00435D8D">
        <w:trPr>
          <w:trHeight w:val="285"/>
          <w:tblHeader/>
          <w:jc w:val="center"/>
        </w:trPr>
        <w:tc>
          <w:tcPr>
            <w:tcW w:w="5000" w:type="pct"/>
            <w:tcBorders>
              <w:bottom w:val="single" w:sz="4" w:space="0" w:color="auto"/>
            </w:tcBorders>
            <w:shd w:val="clear" w:color="auto" w:fill="D9D9D9"/>
            <w:vAlign w:val="center"/>
          </w:tcPr>
          <w:p w:rsidR="000A7B77" w:rsidRPr="00727B4C" w:rsidRDefault="000A7B77" w:rsidP="003E3273">
            <w:pPr>
              <w:rPr>
                <w:rFonts w:ascii="Arial Narrow" w:hAnsi="Arial Narrow"/>
                <w:b/>
                <w:i/>
                <w:sz w:val="18"/>
                <w:szCs w:val="18"/>
              </w:rPr>
            </w:pPr>
            <w:r w:rsidRPr="00727B4C">
              <w:rPr>
                <w:rFonts w:ascii="Arial Narrow" w:hAnsi="Arial Narrow"/>
                <w:b/>
                <w:sz w:val="18"/>
                <w:szCs w:val="18"/>
              </w:rPr>
              <w:t>III. DEFINICIONES</w:t>
            </w:r>
          </w:p>
        </w:tc>
      </w:tr>
      <w:tr w:rsidR="000A7B77" w:rsidRPr="00727B4C" w:rsidTr="00435D8D">
        <w:trPr>
          <w:trHeight w:val="690"/>
          <w:jc w:val="center"/>
        </w:trPr>
        <w:tc>
          <w:tcPr>
            <w:tcW w:w="5000" w:type="pct"/>
            <w:tcBorders>
              <w:bottom w:val="single" w:sz="4" w:space="0" w:color="auto"/>
            </w:tcBorders>
            <w:vAlign w:val="center"/>
          </w:tcPr>
          <w:p w:rsidR="00E15F0B" w:rsidRPr="00A91E80" w:rsidRDefault="00E15F0B" w:rsidP="003E02C1">
            <w:pPr>
              <w:tabs>
                <w:tab w:val="left" w:pos="-284"/>
              </w:tabs>
              <w:spacing w:before="120" w:after="120"/>
              <w:ind w:left="284" w:right="16" w:hanging="142"/>
              <w:jc w:val="both"/>
              <w:rPr>
                <w:rFonts w:ascii="Arial Narrow" w:hAnsi="Arial Narrow" w:cs="Tahoma"/>
                <w:b/>
              </w:rPr>
            </w:pPr>
            <w:r w:rsidRPr="00E066FE">
              <w:rPr>
                <w:rFonts w:ascii="Arial Narrow" w:hAnsi="Arial Narrow"/>
                <w:b/>
                <w:bCs/>
                <w:sz w:val="18"/>
                <w:szCs w:val="18"/>
              </w:rPr>
              <w:t xml:space="preserve">Aislado Transitorio: </w:t>
            </w:r>
            <w:r w:rsidRPr="00E066FE">
              <w:rPr>
                <w:rFonts w:ascii="Arial Narrow" w:hAnsi="Arial Narrow"/>
                <w:bCs/>
                <w:sz w:val="18"/>
                <w:szCs w:val="18"/>
              </w:rPr>
              <w:t>Lugar donde los menores permanecen 72 hrs. hábiles para su atención inicial</w:t>
            </w:r>
            <w:r>
              <w:rPr>
                <w:rFonts w:ascii="Century Gothic" w:hAnsi="Century Gothic" w:cs="Tahoma"/>
                <w:b/>
                <w:sz w:val="18"/>
                <w:szCs w:val="18"/>
              </w:rPr>
              <w:t>.</w:t>
            </w:r>
          </w:p>
          <w:p w:rsidR="00E15F0B" w:rsidRPr="00446A7F" w:rsidRDefault="00E15F0B" w:rsidP="003E02C1">
            <w:pPr>
              <w:tabs>
                <w:tab w:val="left" w:pos="-284"/>
              </w:tabs>
              <w:spacing w:before="120" w:after="120"/>
              <w:ind w:left="284" w:right="16" w:hanging="142"/>
              <w:jc w:val="both"/>
              <w:rPr>
                <w:rFonts w:ascii="Arial Narrow" w:hAnsi="Arial Narrow" w:cs="Tahoma"/>
                <w:sz w:val="18"/>
                <w:szCs w:val="18"/>
              </w:rPr>
            </w:pPr>
            <w:r>
              <w:rPr>
                <w:rFonts w:ascii="Arial Narrow" w:hAnsi="Arial Narrow"/>
                <w:b/>
                <w:bCs/>
                <w:sz w:val="18"/>
                <w:szCs w:val="18"/>
              </w:rPr>
              <w:t>Aislado infectocontagioso</w:t>
            </w:r>
            <w:r w:rsidRPr="00A91E80">
              <w:rPr>
                <w:rFonts w:ascii="Arial Narrow" w:hAnsi="Arial Narrow" w:cs="Tahoma"/>
                <w:b/>
              </w:rPr>
              <w:t>:</w:t>
            </w:r>
            <w:r>
              <w:rPr>
                <w:rFonts w:ascii="Arial Narrow" w:hAnsi="Arial Narrow" w:cs="Tahoma"/>
                <w:b/>
              </w:rPr>
              <w:t xml:space="preserve"> </w:t>
            </w:r>
            <w:r w:rsidRPr="00446A7F">
              <w:rPr>
                <w:rFonts w:ascii="Arial Narrow" w:hAnsi="Arial Narrow" w:cs="Tahoma"/>
                <w:sz w:val="18"/>
                <w:szCs w:val="18"/>
              </w:rPr>
              <w:t>área o espacio donde se aíslan menores con algún tipo de enfermedad infectocontagiosa mientras pasa el periodo de contagio.</w:t>
            </w:r>
          </w:p>
          <w:p w:rsidR="00E15F0B" w:rsidRDefault="00E15F0B" w:rsidP="003E02C1">
            <w:pPr>
              <w:tabs>
                <w:tab w:val="left" w:pos="-284"/>
              </w:tabs>
              <w:spacing w:before="120" w:after="120"/>
              <w:ind w:left="284" w:right="16" w:hanging="142"/>
              <w:jc w:val="both"/>
              <w:rPr>
                <w:rFonts w:ascii="Arial Narrow" w:hAnsi="Arial Narrow" w:cs="Tahoma"/>
                <w:sz w:val="18"/>
                <w:szCs w:val="18"/>
              </w:rPr>
            </w:pPr>
            <w:r>
              <w:rPr>
                <w:rFonts w:ascii="Arial Narrow" w:hAnsi="Arial Narrow"/>
                <w:b/>
                <w:bCs/>
                <w:sz w:val="18"/>
                <w:szCs w:val="18"/>
              </w:rPr>
              <w:t>Aislado repatriados</w:t>
            </w:r>
            <w:r w:rsidRPr="00446A7F">
              <w:rPr>
                <w:rFonts w:ascii="Arial Narrow" w:hAnsi="Arial Narrow" w:cs="Tahoma"/>
                <w:b/>
              </w:rPr>
              <w:t>:</w:t>
            </w:r>
            <w:r>
              <w:rPr>
                <w:rFonts w:ascii="Arial Narrow" w:hAnsi="Arial Narrow" w:cs="Tahoma"/>
                <w:b/>
              </w:rPr>
              <w:t xml:space="preserve"> </w:t>
            </w:r>
            <w:r w:rsidRPr="00446A7F">
              <w:rPr>
                <w:rFonts w:ascii="Arial Narrow" w:hAnsi="Arial Narrow" w:cs="Tahoma"/>
                <w:sz w:val="18"/>
                <w:szCs w:val="18"/>
              </w:rPr>
              <w:t>lugar donde permanecen los menores que ingresan, mientras que el instituto de migración tramita su regreso al lugar de origen.</w:t>
            </w:r>
          </w:p>
          <w:p w:rsidR="00E15F0B" w:rsidRDefault="00E15F0B" w:rsidP="003E02C1">
            <w:pPr>
              <w:tabs>
                <w:tab w:val="left" w:pos="-284"/>
              </w:tabs>
              <w:spacing w:before="120" w:after="120"/>
              <w:ind w:left="284" w:right="16" w:hanging="142"/>
              <w:jc w:val="both"/>
              <w:rPr>
                <w:rFonts w:ascii="Arial Narrow" w:hAnsi="Arial Narrow" w:cs="Tahoma"/>
                <w:sz w:val="18"/>
                <w:szCs w:val="18"/>
              </w:rPr>
            </w:pPr>
            <w:r w:rsidRPr="00CE57FE">
              <w:rPr>
                <w:rFonts w:ascii="Arial Narrow" w:hAnsi="Arial Narrow" w:cs="Tahoma"/>
                <w:b/>
                <w:sz w:val="18"/>
                <w:szCs w:val="18"/>
              </w:rPr>
              <w:t>AELO:</w:t>
            </w:r>
            <w:r w:rsidRPr="00352754">
              <w:rPr>
                <w:rFonts w:ascii="Arial Narrow" w:hAnsi="Arial Narrow" w:cs="Tahoma"/>
                <w:sz w:val="18"/>
                <w:szCs w:val="18"/>
              </w:rPr>
              <w:t xml:space="preserve"> Antiestreptolisina O.</w:t>
            </w:r>
          </w:p>
          <w:p w:rsidR="00E15F0B" w:rsidRDefault="00E15F0B" w:rsidP="003E02C1">
            <w:pPr>
              <w:tabs>
                <w:tab w:val="left" w:pos="-284"/>
              </w:tabs>
              <w:spacing w:before="120" w:after="120"/>
              <w:ind w:left="284" w:right="16" w:hanging="142"/>
              <w:jc w:val="both"/>
              <w:rPr>
                <w:rFonts w:ascii="Arial Narrow" w:hAnsi="Arial Narrow" w:cs="Tahoma"/>
                <w:sz w:val="18"/>
                <w:szCs w:val="18"/>
              </w:rPr>
            </w:pPr>
            <w:r w:rsidRPr="006D1971">
              <w:rPr>
                <w:rFonts w:ascii="Arial Narrow" w:hAnsi="Arial Narrow" w:cs="Tahoma"/>
                <w:b/>
                <w:sz w:val="18"/>
                <w:szCs w:val="18"/>
              </w:rPr>
              <w:t>BHC</w:t>
            </w:r>
            <w:r w:rsidRPr="00352754">
              <w:rPr>
                <w:rFonts w:ascii="Arial Narrow" w:hAnsi="Arial Narrow" w:cs="Tahoma"/>
                <w:sz w:val="18"/>
                <w:szCs w:val="18"/>
              </w:rPr>
              <w:t>: Biometría Hemática completa.</w:t>
            </w:r>
          </w:p>
          <w:p w:rsidR="00E15F0B" w:rsidRDefault="00E15F0B" w:rsidP="003E02C1">
            <w:pPr>
              <w:tabs>
                <w:tab w:val="left" w:pos="-284"/>
              </w:tabs>
              <w:spacing w:before="120" w:after="120"/>
              <w:ind w:left="284" w:right="16" w:hanging="142"/>
              <w:jc w:val="both"/>
              <w:rPr>
                <w:rFonts w:ascii="Arial Narrow" w:hAnsi="Arial Narrow" w:cs="Tahoma"/>
                <w:sz w:val="18"/>
                <w:szCs w:val="18"/>
              </w:rPr>
            </w:pPr>
            <w:r w:rsidRPr="006D1971">
              <w:rPr>
                <w:rFonts w:ascii="Arial Narrow" w:hAnsi="Arial Narrow" w:cs="Tahoma"/>
                <w:b/>
                <w:sz w:val="18"/>
                <w:szCs w:val="18"/>
              </w:rPr>
              <w:t>EGO:</w:t>
            </w:r>
            <w:r w:rsidRPr="00352754">
              <w:rPr>
                <w:rFonts w:ascii="Arial Narrow" w:hAnsi="Arial Narrow" w:cs="Tahoma"/>
                <w:sz w:val="18"/>
                <w:szCs w:val="18"/>
              </w:rPr>
              <w:t xml:space="preserve"> Examen general de orina.</w:t>
            </w:r>
          </w:p>
          <w:p w:rsidR="00E15F0B" w:rsidRDefault="00E15F0B" w:rsidP="003E02C1">
            <w:pPr>
              <w:tabs>
                <w:tab w:val="left" w:pos="-284"/>
              </w:tabs>
              <w:spacing w:before="120" w:after="120"/>
              <w:ind w:left="284" w:right="16" w:hanging="142"/>
              <w:jc w:val="both"/>
              <w:rPr>
                <w:rFonts w:ascii="Arial Narrow" w:hAnsi="Arial Narrow" w:cs="Tahoma"/>
                <w:sz w:val="18"/>
                <w:szCs w:val="18"/>
              </w:rPr>
            </w:pPr>
            <w:r w:rsidRPr="006D1971">
              <w:rPr>
                <w:rFonts w:ascii="Arial Narrow" w:hAnsi="Arial Narrow" w:cs="Tahoma"/>
                <w:b/>
                <w:sz w:val="18"/>
                <w:szCs w:val="18"/>
              </w:rPr>
              <w:t>Fx. Beta:</w:t>
            </w:r>
            <w:r>
              <w:rPr>
                <w:rFonts w:ascii="Arial Narrow" w:hAnsi="Arial Narrow" w:cs="Tahoma"/>
                <w:sz w:val="18"/>
                <w:szCs w:val="18"/>
              </w:rPr>
              <w:t xml:space="preserve"> P</w:t>
            </w:r>
            <w:r w:rsidRPr="00352754">
              <w:rPr>
                <w:rFonts w:ascii="Arial Narrow" w:hAnsi="Arial Narrow" w:cs="Tahoma"/>
                <w:sz w:val="18"/>
                <w:szCs w:val="18"/>
              </w:rPr>
              <w:t>rueba inmunológica de embarazo.</w:t>
            </w:r>
          </w:p>
          <w:p w:rsidR="00E15F0B" w:rsidRDefault="00E15F0B" w:rsidP="003E02C1">
            <w:pPr>
              <w:tabs>
                <w:tab w:val="left" w:pos="-284"/>
              </w:tabs>
              <w:spacing w:before="120" w:after="120"/>
              <w:ind w:left="284" w:right="16" w:hanging="142"/>
              <w:jc w:val="both"/>
              <w:rPr>
                <w:rFonts w:ascii="Arial Narrow" w:hAnsi="Arial Narrow" w:cs="Tahoma"/>
                <w:sz w:val="18"/>
                <w:szCs w:val="18"/>
              </w:rPr>
            </w:pPr>
            <w:r w:rsidRPr="006D1971">
              <w:rPr>
                <w:rFonts w:ascii="Arial Narrow" w:hAnsi="Arial Narrow" w:cs="Tahoma"/>
                <w:b/>
                <w:sz w:val="18"/>
                <w:szCs w:val="18"/>
              </w:rPr>
              <w:t>Instrumento de medición:</w:t>
            </w:r>
            <w:r w:rsidRPr="00352754">
              <w:rPr>
                <w:rFonts w:ascii="Arial Narrow" w:hAnsi="Arial Narrow" w:cs="Tahoma"/>
                <w:sz w:val="18"/>
                <w:szCs w:val="18"/>
              </w:rPr>
              <w:t xml:space="preserve"> Báscula con Estadiómetro, Termómetro, Cinta Métrica, Estetoscopio, Otoscopio, Oftalmoscopio, Rinoscopia, Diapasón.</w:t>
            </w:r>
          </w:p>
          <w:p w:rsidR="00E15F0B" w:rsidRDefault="00E15F0B" w:rsidP="003E02C1">
            <w:pPr>
              <w:tabs>
                <w:tab w:val="left" w:pos="-284"/>
              </w:tabs>
              <w:spacing w:before="120" w:after="120"/>
              <w:ind w:left="284" w:right="16" w:hanging="142"/>
              <w:jc w:val="both"/>
              <w:rPr>
                <w:rFonts w:ascii="Arial Narrow" w:hAnsi="Arial Narrow" w:cs="Tahoma"/>
                <w:sz w:val="18"/>
                <w:szCs w:val="18"/>
              </w:rPr>
            </w:pPr>
            <w:r w:rsidRPr="006D1971">
              <w:rPr>
                <w:rFonts w:ascii="Arial Narrow" w:hAnsi="Arial Narrow" w:cs="Tahoma"/>
                <w:b/>
                <w:sz w:val="18"/>
                <w:szCs w:val="18"/>
              </w:rPr>
              <w:t>Instituciones médicas Externas:</w:t>
            </w:r>
            <w:r w:rsidRPr="00352754">
              <w:rPr>
                <w:rFonts w:ascii="Arial Narrow" w:hAnsi="Arial Narrow" w:cs="Tahoma"/>
                <w:sz w:val="18"/>
                <w:szCs w:val="18"/>
              </w:rPr>
              <w:t xml:space="preserve"> Hospital Infantil del Estado, Centro de Rehabilitación y Educación Especial y Unidad de Terapia Infantil, Centro de Salud los Naranjos.</w:t>
            </w:r>
          </w:p>
          <w:p w:rsidR="00E15F0B" w:rsidRDefault="00E15F0B" w:rsidP="003E02C1">
            <w:pPr>
              <w:tabs>
                <w:tab w:val="left" w:pos="-284"/>
              </w:tabs>
              <w:spacing w:before="120" w:after="120"/>
              <w:ind w:left="284" w:right="16" w:hanging="142"/>
              <w:jc w:val="both"/>
              <w:rPr>
                <w:rFonts w:ascii="Arial Narrow" w:hAnsi="Arial Narrow" w:cs="Tahoma"/>
                <w:sz w:val="18"/>
                <w:szCs w:val="18"/>
              </w:rPr>
            </w:pPr>
            <w:r w:rsidRPr="006D1971">
              <w:rPr>
                <w:rFonts w:ascii="Arial Narrow" w:hAnsi="Arial Narrow" w:cs="Tahoma"/>
                <w:b/>
                <w:sz w:val="18"/>
                <w:szCs w:val="18"/>
              </w:rPr>
              <w:t>IDX:</w:t>
            </w:r>
            <w:r w:rsidRPr="00352754">
              <w:rPr>
                <w:rFonts w:ascii="Arial Narrow" w:hAnsi="Arial Narrow" w:cs="Tahoma"/>
                <w:sz w:val="18"/>
                <w:szCs w:val="18"/>
              </w:rPr>
              <w:t xml:space="preserve"> Impresión Diagnóstica.</w:t>
            </w:r>
          </w:p>
          <w:p w:rsidR="00E15F0B" w:rsidRDefault="00E15F0B" w:rsidP="003E02C1">
            <w:pPr>
              <w:tabs>
                <w:tab w:val="left" w:pos="-284"/>
              </w:tabs>
              <w:spacing w:before="120" w:after="120"/>
              <w:ind w:left="284" w:right="16" w:hanging="142"/>
              <w:jc w:val="both"/>
              <w:rPr>
                <w:rFonts w:ascii="Arial Narrow" w:hAnsi="Arial Narrow" w:cs="Tahoma"/>
                <w:sz w:val="18"/>
                <w:szCs w:val="18"/>
              </w:rPr>
            </w:pPr>
            <w:r w:rsidRPr="006D1971">
              <w:rPr>
                <w:rFonts w:ascii="Arial Narrow" w:hAnsi="Arial Narrow" w:cs="Tahoma"/>
                <w:b/>
                <w:sz w:val="18"/>
                <w:szCs w:val="18"/>
              </w:rPr>
              <w:t>Protocolo de Ingreso:</w:t>
            </w:r>
            <w:r w:rsidRPr="00352754">
              <w:rPr>
                <w:rFonts w:ascii="Arial Narrow" w:hAnsi="Arial Narrow" w:cs="Tahoma"/>
                <w:sz w:val="18"/>
                <w:szCs w:val="18"/>
              </w:rPr>
              <w:t xml:space="preserve"> Biometría Hemática Completa, Grupo Sanguíneo, y Rh, Calcio Sérico, EGO,  Exudado faríngeo, AELO, VDRL; VIH,  Fx. Beta a adolescentes femeninas mayores de 12 años,  AgHB, AgsHC, Coproparasitoscópico seriado, administración y aplicación de antiparasitario (mayores de 2 años).</w:t>
            </w:r>
          </w:p>
          <w:p w:rsidR="00E15F0B" w:rsidRDefault="00E15F0B" w:rsidP="003E02C1">
            <w:pPr>
              <w:tabs>
                <w:tab w:val="left" w:pos="-284"/>
              </w:tabs>
              <w:spacing w:before="120" w:after="120"/>
              <w:ind w:left="284" w:right="16" w:hanging="142"/>
              <w:jc w:val="both"/>
              <w:rPr>
                <w:rFonts w:ascii="Arial Narrow" w:hAnsi="Arial Narrow" w:cs="Tahoma"/>
                <w:sz w:val="18"/>
                <w:szCs w:val="18"/>
              </w:rPr>
            </w:pPr>
            <w:r w:rsidRPr="006D1971">
              <w:rPr>
                <w:rFonts w:ascii="Arial Narrow" w:hAnsi="Arial Narrow" w:cs="Tahoma"/>
                <w:b/>
                <w:sz w:val="18"/>
                <w:szCs w:val="18"/>
              </w:rPr>
              <w:t>VIH:</w:t>
            </w:r>
            <w:r w:rsidRPr="00352754">
              <w:rPr>
                <w:rFonts w:ascii="Arial Narrow" w:hAnsi="Arial Narrow" w:cs="Tahoma"/>
                <w:sz w:val="18"/>
                <w:szCs w:val="18"/>
              </w:rPr>
              <w:t xml:space="preserve"> Virus de la inmunodeficiencia Humana por método de ELISA.</w:t>
            </w:r>
          </w:p>
          <w:p w:rsidR="00E15F0B" w:rsidRDefault="00E15F0B" w:rsidP="003E02C1">
            <w:pPr>
              <w:tabs>
                <w:tab w:val="left" w:pos="-284"/>
              </w:tabs>
              <w:spacing w:before="120" w:after="120"/>
              <w:ind w:left="284" w:right="16" w:hanging="142"/>
              <w:jc w:val="both"/>
              <w:rPr>
                <w:rFonts w:ascii="Arial Narrow" w:hAnsi="Arial Narrow" w:cs="Tahoma"/>
                <w:sz w:val="18"/>
                <w:szCs w:val="18"/>
              </w:rPr>
            </w:pPr>
            <w:r w:rsidRPr="006D1971">
              <w:rPr>
                <w:rFonts w:ascii="Arial Narrow" w:hAnsi="Arial Narrow" w:cs="Tahoma"/>
                <w:b/>
                <w:sz w:val="18"/>
                <w:szCs w:val="18"/>
              </w:rPr>
              <w:t>VDRL (RPR):</w:t>
            </w:r>
            <w:r w:rsidRPr="00352754">
              <w:rPr>
                <w:rFonts w:ascii="Arial Narrow" w:hAnsi="Arial Narrow" w:cs="Tahoma"/>
                <w:sz w:val="18"/>
                <w:szCs w:val="18"/>
              </w:rPr>
              <w:t xml:space="preserve"> Detección anticuerpos treponema pallidum.</w:t>
            </w:r>
          </w:p>
          <w:p w:rsidR="00E15F0B" w:rsidRPr="00352754" w:rsidRDefault="00E15F0B" w:rsidP="003E02C1">
            <w:pPr>
              <w:tabs>
                <w:tab w:val="left" w:pos="-284"/>
              </w:tabs>
              <w:spacing w:before="120" w:after="120"/>
              <w:ind w:left="284" w:right="16" w:hanging="142"/>
              <w:jc w:val="both"/>
              <w:rPr>
                <w:rFonts w:ascii="Arial Narrow" w:hAnsi="Arial Narrow" w:cs="Tahoma"/>
                <w:sz w:val="18"/>
                <w:szCs w:val="18"/>
              </w:rPr>
            </w:pPr>
            <w:r w:rsidRPr="00352754">
              <w:rPr>
                <w:rFonts w:ascii="Arial Narrow" w:hAnsi="Arial Narrow" w:cs="Tahoma"/>
                <w:sz w:val="18"/>
                <w:szCs w:val="18"/>
              </w:rPr>
              <w:t>Otros Exámenes de Laboratorio que se requieran.</w:t>
            </w:r>
          </w:p>
          <w:p w:rsidR="00E15F0B" w:rsidRPr="00E066FE" w:rsidRDefault="00E15F0B" w:rsidP="003E02C1">
            <w:pPr>
              <w:tabs>
                <w:tab w:val="left" w:pos="-284"/>
              </w:tabs>
              <w:spacing w:before="120" w:after="120"/>
              <w:ind w:left="284" w:right="16" w:hanging="142"/>
              <w:jc w:val="both"/>
              <w:rPr>
                <w:rFonts w:ascii="Arial Narrow" w:hAnsi="Arial Narrow" w:cs="Tahoma"/>
                <w:b/>
              </w:rPr>
            </w:pPr>
            <w:r w:rsidRPr="00E066FE">
              <w:rPr>
                <w:rFonts w:ascii="Arial Narrow" w:hAnsi="Arial Narrow"/>
                <w:b/>
                <w:bCs/>
                <w:sz w:val="18"/>
                <w:szCs w:val="18"/>
              </w:rPr>
              <w:t xml:space="preserve">Escolar: </w:t>
            </w:r>
            <w:r w:rsidRPr="00E066FE">
              <w:rPr>
                <w:rFonts w:ascii="Arial Narrow" w:hAnsi="Arial Narrow"/>
                <w:sz w:val="18"/>
                <w:szCs w:val="18"/>
              </w:rPr>
              <w:t xml:space="preserve">Menores cuya edad fluctúa </w:t>
            </w:r>
            <w:r w:rsidR="00426A35">
              <w:rPr>
                <w:rFonts w:ascii="Arial Narrow" w:hAnsi="Arial Narrow"/>
                <w:sz w:val="18"/>
                <w:szCs w:val="18"/>
              </w:rPr>
              <w:t>entre los seis años a catorce años de edad</w:t>
            </w:r>
            <w:r w:rsidRPr="00E066FE">
              <w:rPr>
                <w:rFonts w:ascii="Arial Narrow" w:hAnsi="Arial Narrow"/>
                <w:sz w:val="18"/>
                <w:szCs w:val="18"/>
              </w:rPr>
              <w:t>.</w:t>
            </w:r>
          </w:p>
          <w:p w:rsidR="00E15F0B" w:rsidRPr="007F6703" w:rsidRDefault="00E15F0B" w:rsidP="003E02C1">
            <w:pPr>
              <w:tabs>
                <w:tab w:val="left" w:pos="-284"/>
              </w:tabs>
              <w:spacing w:before="120" w:after="120"/>
              <w:ind w:left="284" w:right="16" w:hanging="142"/>
              <w:jc w:val="both"/>
              <w:rPr>
                <w:rFonts w:ascii="Arial Narrow" w:hAnsi="Arial Narrow" w:cs="Tahoma"/>
                <w:b/>
              </w:rPr>
            </w:pPr>
            <w:r w:rsidRPr="00E066FE">
              <w:rPr>
                <w:rFonts w:ascii="Arial Narrow" w:hAnsi="Arial Narrow"/>
                <w:b/>
                <w:bCs/>
                <w:sz w:val="18"/>
                <w:szCs w:val="18"/>
              </w:rPr>
              <w:t xml:space="preserve">Menor </w:t>
            </w:r>
            <w:r>
              <w:rPr>
                <w:rFonts w:ascii="Arial Narrow" w:hAnsi="Arial Narrow"/>
                <w:b/>
                <w:bCs/>
                <w:sz w:val="18"/>
                <w:szCs w:val="18"/>
              </w:rPr>
              <w:t>con discapacidad:</w:t>
            </w:r>
            <w:r w:rsidRPr="00E066FE">
              <w:rPr>
                <w:rFonts w:ascii="Arial Narrow" w:hAnsi="Arial Narrow"/>
                <w:sz w:val="18"/>
                <w:szCs w:val="18"/>
              </w:rPr>
              <w:t xml:space="preserve"> Menor en estado de desventaja social que presenta discapacidad severa física, mental o emocional.</w:t>
            </w:r>
          </w:p>
          <w:p w:rsidR="00E15F0B" w:rsidRDefault="00E15F0B" w:rsidP="003E02C1">
            <w:pPr>
              <w:tabs>
                <w:tab w:val="left" w:pos="-284"/>
              </w:tabs>
              <w:spacing w:before="120" w:after="120"/>
              <w:ind w:left="284" w:right="16" w:hanging="142"/>
              <w:jc w:val="both"/>
              <w:rPr>
                <w:rFonts w:ascii="Arial Narrow" w:hAnsi="Arial Narrow" w:cs="Tahoma"/>
                <w:sz w:val="18"/>
                <w:szCs w:val="18"/>
              </w:rPr>
            </w:pPr>
            <w:r>
              <w:rPr>
                <w:rFonts w:ascii="Arial Narrow" w:hAnsi="Arial Narrow" w:cs="Tahoma"/>
                <w:b/>
                <w:sz w:val="18"/>
                <w:szCs w:val="18"/>
              </w:rPr>
              <w:t>A</w:t>
            </w:r>
            <w:r w:rsidRPr="007F2FE8">
              <w:rPr>
                <w:rFonts w:ascii="Arial Narrow" w:hAnsi="Arial Narrow" w:cs="Tahoma"/>
                <w:b/>
                <w:sz w:val="18"/>
                <w:szCs w:val="18"/>
              </w:rPr>
              <w:t>sistente educativa</w:t>
            </w:r>
            <w:r w:rsidRPr="007F2FE8">
              <w:rPr>
                <w:rFonts w:ascii="Arial Narrow" w:hAnsi="Arial Narrow" w:cs="Tahoma"/>
                <w:sz w:val="18"/>
                <w:szCs w:val="18"/>
              </w:rPr>
              <w:t>: persona que tiene a su cargo el cuidado de menores y la responsabilidad de brindarle asistencia y atención de acuerdo a su</w:t>
            </w:r>
            <w:r>
              <w:rPr>
                <w:rFonts w:ascii="Arial Narrow" w:hAnsi="Arial Narrow" w:cs="Tahoma"/>
                <w:sz w:val="18"/>
                <w:szCs w:val="18"/>
              </w:rPr>
              <w:t xml:space="preserve"> </w:t>
            </w:r>
            <w:r w:rsidRPr="00223763">
              <w:rPr>
                <w:rFonts w:ascii="Arial Narrow" w:hAnsi="Arial Narrow" w:cs="Tahoma"/>
                <w:sz w:val="18"/>
                <w:szCs w:val="18"/>
              </w:rPr>
              <w:t>r</w:t>
            </w:r>
            <w:r w:rsidR="00AE2483" w:rsidRPr="00223763">
              <w:rPr>
                <w:rFonts w:ascii="Arial Narrow" w:hAnsi="Arial Narrow" w:cs="Tahoma"/>
                <w:sz w:val="18"/>
                <w:szCs w:val="18"/>
              </w:rPr>
              <w:t>ol</w:t>
            </w:r>
            <w:r w:rsidRPr="007F2FE8">
              <w:rPr>
                <w:rFonts w:ascii="Arial Narrow" w:hAnsi="Arial Narrow" w:cs="Tahoma"/>
                <w:sz w:val="18"/>
                <w:szCs w:val="18"/>
              </w:rPr>
              <w:t xml:space="preserve"> de actividades.</w:t>
            </w:r>
          </w:p>
          <w:p w:rsidR="00E15F0B" w:rsidRPr="007F2FE8" w:rsidRDefault="00E15F0B" w:rsidP="003E02C1">
            <w:pPr>
              <w:tabs>
                <w:tab w:val="left" w:pos="-284"/>
              </w:tabs>
              <w:spacing w:before="120" w:after="120"/>
              <w:ind w:left="284" w:right="16" w:hanging="142"/>
              <w:jc w:val="both"/>
              <w:rPr>
                <w:rFonts w:ascii="Arial Narrow" w:hAnsi="Arial Narrow" w:cs="Tahoma"/>
                <w:sz w:val="18"/>
                <w:szCs w:val="18"/>
              </w:rPr>
            </w:pPr>
            <w:r>
              <w:rPr>
                <w:rFonts w:ascii="Arial Narrow" w:hAnsi="Arial Narrow" w:cs="Tahoma"/>
                <w:b/>
                <w:sz w:val="18"/>
                <w:szCs w:val="18"/>
              </w:rPr>
              <w:t>Incidencia</w:t>
            </w:r>
            <w:r w:rsidRPr="007F2FE8">
              <w:rPr>
                <w:rFonts w:ascii="Arial Narrow" w:hAnsi="Arial Narrow" w:cs="Tahoma"/>
                <w:sz w:val="18"/>
                <w:szCs w:val="18"/>
              </w:rPr>
              <w:t>:</w:t>
            </w:r>
            <w:r>
              <w:rPr>
                <w:rFonts w:ascii="Arial Narrow" w:hAnsi="Arial Narrow" w:cs="Tahoma"/>
                <w:sz w:val="18"/>
                <w:szCs w:val="18"/>
              </w:rPr>
              <w:t xml:space="preserve"> situaciones relevantes presentadas en cada una de las áreas de: salud, trabajo social, pedagogía, psicología, administración y CAEMA.</w:t>
            </w:r>
          </w:p>
          <w:p w:rsidR="000857B1" w:rsidRDefault="00E15F0B" w:rsidP="003E02C1">
            <w:pPr>
              <w:spacing w:before="60" w:after="60"/>
              <w:ind w:left="284" w:hanging="142"/>
              <w:jc w:val="both"/>
              <w:rPr>
                <w:rFonts w:ascii="Arial Narrow" w:hAnsi="Arial Narrow" w:cs="Tahoma"/>
                <w:sz w:val="18"/>
                <w:szCs w:val="18"/>
              </w:rPr>
            </w:pPr>
            <w:r w:rsidRPr="00E60FB5">
              <w:rPr>
                <w:rFonts w:ascii="Arial Narrow" w:hAnsi="Arial Narrow"/>
                <w:b/>
                <w:bCs/>
                <w:sz w:val="18"/>
                <w:szCs w:val="18"/>
              </w:rPr>
              <w:t>Situación de urgencia escolar:</w:t>
            </w:r>
            <w:r w:rsidRPr="00E60FB5">
              <w:rPr>
                <w:rFonts w:ascii="Arial Narrow" w:hAnsi="Arial Narrow" w:cs="Tahoma"/>
                <w:b/>
              </w:rPr>
              <w:t xml:space="preserve"> </w:t>
            </w:r>
            <w:r w:rsidRPr="00E60FB5">
              <w:rPr>
                <w:rFonts w:ascii="Arial Narrow" w:hAnsi="Arial Narrow" w:cs="Tahoma"/>
                <w:sz w:val="18"/>
                <w:szCs w:val="18"/>
              </w:rPr>
              <w:t>situación que propicie la suspensión de clases y/o que ponga en riesgo el bienestar de los menores.</w:t>
            </w:r>
          </w:p>
          <w:p w:rsidR="000C72AC" w:rsidRPr="00E60FB5" w:rsidRDefault="000C72AC" w:rsidP="003E02C1">
            <w:pPr>
              <w:spacing w:before="60" w:after="60"/>
              <w:ind w:left="284" w:hanging="142"/>
              <w:jc w:val="both"/>
              <w:rPr>
                <w:rFonts w:ascii="Arial Narrow" w:hAnsi="Arial Narrow"/>
                <w:b/>
                <w:sz w:val="18"/>
                <w:szCs w:val="18"/>
                <w:lang w:val="es-ES_tradnl"/>
              </w:rPr>
            </w:pPr>
            <w:r>
              <w:rPr>
                <w:rFonts w:ascii="Arial Narrow" w:hAnsi="Arial Narrow"/>
                <w:b/>
                <w:bCs/>
                <w:sz w:val="18"/>
                <w:szCs w:val="18"/>
              </w:rPr>
              <w:t>SIFEM:</w:t>
            </w:r>
            <w:r>
              <w:rPr>
                <w:rFonts w:ascii="Arial Narrow" w:hAnsi="Arial Narrow"/>
                <w:b/>
                <w:sz w:val="18"/>
                <w:szCs w:val="18"/>
                <w:lang w:val="es-ES_tradnl"/>
              </w:rPr>
              <w:t xml:space="preserve"> </w:t>
            </w:r>
            <w:r w:rsidR="00C65739" w:rsidRPr="00C65739">
              <w:rPr>
                <w:rFonts w:ascii="Arial Narrow" w:hAnsi="Arial Narrow"/>
                <w:sz w:val="18"/>
                <w:szCs w:val="18"/>
                <w:lang w:val="es-ES_tradnl"/>
              </w:rPr>
              <w:t>Sistema Integrado de Formulación</w:t>
            </w:r>
            <w:r w:rsidR="00C65739">
              <w:rPr>
                <w:rFonts w:ascii="Arial Narrow" w:hAnsi="Arial Narrow"/>
                <w:sz w:val="18"/>
                <w:szCs w:val="18"/>
                <w:lang w:val="es-ES_tradnl"/>
              </w:rPr>
              <w:t>, evaluación y Monitoreo de Programas y Proyectos Sociales.</w:t>
            </w:r>
          </w:p>
        </w:tc>
      </w:tr>
    </w:tbl>
    <w:p w:rsidR="003E3273" w:rsidRDefault="003E3273">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86"/>
      </w:tblGrid>
      <w:tr w:rsidR="000A7B77" w:rsidRPr="00727B4C" w:rsidTr="003E3273">
        <w:trPr>
          <w:trHeight w:val="181"/>
          <w:tblHeader/>
          <w:jc w:val="center"/>
        </w:trPr>
        <w:tc>
          <w:tcPr>
            <w:tcW w:w="5000" w:type="pct"/>
            <w:shd w:val="clear" w:color="auto" w:fill="E0E0E0"/>
            <w:vAlign w:val="center"/>
          </w:tcPr>
          <w:p w:rsidR="000A7B77" w:rsidRPr="00727B4C" w:rsidRDefault="000A7B77" w:rsidP="003E3273">
            <w:pPr>
              <w:rPr>
                <w:rFonts w:ascii="Arial Narrow" w:hAnsi="Arial Narrow"/>
                <w:b/>
                <w:sz w:val="18"/>
                <w:szCs w:val="18"/>
              </w:rPr>
            </w:pPr>
            <w:r w:rsidRPr="00727B4C">
              <w:rPr>
                <w:rFonts w:ascii="Arial Narrow" w:hAnsi="Arial Narrow"/>
                <w:b/>
                <w:sz w:val="18"/>
                <w:szCs w:val="18"/>
              </w:rPr>
              <w:t>IV. REFERENCIAS ESPECIFICAS</w:t>
            </w:r>
          </w:p>
        </w:tc>
      </w:tr>
      <w:tr w:rsidR="000A7B77" w:rsidRPr="00727B4C" w:rsidTr="00435D8D">
        <w:trPr>
          <w:trHeight w:val="722"/>
          <w:jc w:val="center"/>
        </w:trPr>
        <w:tc>
          <w:tcPr>
            <w:tcW w:w="5000" w:type="pct"/>
            <w:tcBorders>
              <w:bottom w:val="single" w:sz="4" w:space="0" w:color="auto"/>
            </w:tcBorders>
            <w:vAlign w:val="center"/>
          </w:tcPr>
          <w:p w:rsidR="00E15F0B" w:rsidRPr="00E066FE" w:rsidRDefault="00E15F0B" w:rsidP="0005066E">
            <w:pPr>
              <w:pStyle w:val="Cuerpotexto"/>
              <w:tabs>
                <w:tab w:val="left" w:pos="851"/>
              </w:tabs>
              <w:spacing w:before="120" w:after="120"/>
              <w:ind w:right="16"/>
              <w:rPr>
                <w:rFonts w:ascii="Arial Narrow" w:hAnsi="Arial Narrow"/>
                <w:sz w:val="18"/>
                <w:szCs w:val="18"/>
              </w:rPr>
            </w:pPr>
            <w:r w:rsidRPr="00E066FE">
              <w:rPr>
                <w:rFonts w:ascii="Arial Narrow" w:hAnsi="Arial Narrow"/>
                <w:sz w:val="18"/>
                <w:szCs w:val="18"/>
              </w:rPr>
              <w:t>Ley para la Protección de los Derechos de la Niñas, Niños y Adolescentes.</w:t>
            </w:r>
          </w:p>
          <w:p w:rsidR="00E15F0B" w:rsidRDefault="00E15F0B" w:rsidP="0005066E">
            <w:pPr>
              <w:pStyle w:val="Cuerpotexto"/>
              <w:tabs>
                <w:tab w:val="left" w:pos="851"/>
              </w:tabs>
              <w:spacing w:before="120" w:after="120"/>
              <w:ind w:right="16"/>
              <w:rPr>
                <w:rFonts w:ascii="Arial Narrow" w:hAnsi="Arial Narrow"/>
                <w:sz w:val="18"/>
                <w:szCs w:val="18"/>
              </w:rPr>
            </w:pPr>
            <w:r w:rsidRPr="00E066FE">
              <w:rPr>
                <w:rFonts w:ascii="Arial Narrow" w:hAnsi="Arial Narrow"/>
                <w:sz w:val="18"/>
                <w:szCs w:val="18"/>
              </w:rPr>
              <w:t>Ley de Salud para el Estado de Sonora.</w:t>
            </w:r>
          </w:p>
          <w:p w:rsidR="00E15F0B" w:rsidRDefault="00E15F0B" w:rsidP="0005066E">
            <w:pPr>
              <w:pStyle w:val="Cuerpotexto"/>
              <w:tabs>
                <w:tab w:val="left" w:pos="851"/>
              </w:tabs>
              <w:spacing w:before="120" w:after="120"/>
              <w:ind w:right="16"/>
              <w:rPr>
                <w:rFonts w:ascii="Arial Narrow" w:hAnsi="Arial Narrow"/>
                <w:sz w:val="18"/>
                <w:szCs w:val="18"/>
              </w:rPr>
            </w:pPr>
            <w:r>
              <w:rPr>
                <w:rFonts w:ascii="Arial Narrow" w:hAnsi="Arial Narrow"/>
                <w:sz w:val="18"/>
                <w:szCs w:val="18"/>
              </w:rPr>
              <w:t>Ley general de Educación, ART.7</w:t>
            </w:r>
          </w:p>
          <w:p w:rsidR="00E15F0B" w:rsidRPr="00E066FE" w:rsidRDefault="00E15F0B" w:rsidP="0005066E">
            <w:pPr>
              <w:pStyle w:val="Cuerpotexto"/>
              <w:tabs>
                <w:tab w:val="left" w:pos="851"/>
              </w:tabs>
              <w:spacing w:before="120" w:after="120"/>
              <w:ind w:right="16"/>
              <w:rPr>
                <w:rFonts w:ascii="Arial Narrow" w:hAnsi="Arial Narrow"/>
                <w:sz w:val="18"/>
                <w:szCs w:val="18"/>
              </w:rPr>
            </w:pPr>
            <w:r>
              <w:rPr>
                <w:rFonts w:ascii="Arial Narrow" w:hAnsi="Arial Narrow"/>
                <w:sz w:val="18"/>
                <w:szCs w:val="18"/>
              </w:rPr>
              <w:t>Ley de integración social para personas con discapacidad en el Estado de Sonora.</w:t>
            </w:r>
          </w:p>
          <w:p w:rsidR="00E15F0B" w:rsidRPr="00E066FE" w:rsidRDefault="00E15F0B" w:rsidP="0005066E">
            <w:pPr>
              <w:pStyle w:val="Cuerpotexto"/>
              <w:tabs>
                <w:tab w:val="left" w:pos="851"/>
              </w:tabs>
              <w:spacing w:before="120" w:after="120"/>
              <w:ind w:right="16"/>
              <w:rPr>
                <w:rFonts w:ascii="Arial Narrow" w:hAnsi="Arial Narrow"/>
                <w:sz w:val="18"/>
                <w:szCs w:val="18"/>
              </w:rPr>
            </w:pPr>
            <w:r w:rsidRPr="00E066FE">
              <w:rPr>
                <w:rFonts w:ascii="Arial Narrow" w:hAnsi="Arial Narrow"/>
                <w:sz w:val="18"/>
                <w:szCs w:val="18"/>
              </w:rPr>
              <w:t>NOM. 173-SSA1-1998 Para atención a Personas con Discapacidad.</w:t>
            </w:r>
          </w:p>
          <w:p w:rsidR="00E15F0B" w:rsidRPr="00E066FE" w:rsidRDefault="00E15F0B" w:rsidP="0005066E">
            <w:pPr>
              <w:pStyle w:val="Cuerpotexto"/>
              <w:tabs>
                <w:tab w:val="left" w:pos="851"/>
              </w:tabs>
              <w:spacing w:before="120" w:after="120"/>
              <w:ind w:right="16"/>
              <w:rPr>
                <w:rFonts w:ascii="Arial Narrow" w:hAnsi="Arial Narrow"/>
                <w:sz w:val="18"/>
                <w:szCs w:val="18"/>
              </w:rPr>
            </w:pPr>
            <w:r w:rsidRPr="00E066FE">
              <w:rPr>
                <w:rFonts w:ascii="Arial Narrow" w:hAnsi="Arial Narrow"/>
                <w:sz w:val="18"/>
                <w:szCs w:val="18"/>
              </w:rPr>
              <w:lastRenderedPageBreak/>
              <w:t>NOM. 167-SSA1-1997, Para la Prestación de Servicios de Asistencia Social para Menores y Adultos Mayores.</w:t>
            </w:r>
          </w:p>
          <w:p w:rsidR="0005066E" w:rsidRDefault="00E15F0B" w:rsidP="0005066E">
            <w:pPr>
              <w:pStyle w:val="Cuerpotexto"/>
              <w:tabs>
                <w:tab w:val="left" w:pos="851"/>
              </w:tabs>
              <w:spacing w:before="120" w:after="120"/>
              <w:ind w:right="16"/>
              <w:rPr>
                <w:rFonts w:ascii="Arial Narrow" w:hAnsi="Arial Narrow"/>
                <w:sz w:val="18"/>
                <w:szCs w:val="18"/>
              </w:rPr>
            </w:pPr>
            <w:r>
              <w:rPr>
                <w:rFonts w:ascii="Arial Narrow" w:hAnsi="Arial Narrow"/>
                <w:sz w:val="18"/>
                <w:szCs w:val="18"/>
              </w:rPr>
              <w:t>NOM. 031-SSA2-1999, Para la Atención de la Salud del Niño.</w:t>
            </w:r>
          </w:p>
          <w:p w:rsidR="00E15F0B" w:rsidRDefault="00ED274C" w:rsidP="0005066E">
            <w:pPr>
              <w:pStyle w:val="Cuerpotexto"/>
              <w:tabs>
                <w:tab w:val="left" w:pos="318"/>
                <w:tab w:val="left" w:pos="851"/>
              </w:tabs>
              <w:spacing w:before="120" w:after="120"/>
              <w:ind w:right="16"/>
              <w:rPr>
                <w:rFonts w:ascii="Arial Narrow" w:hAnsi="Arial Narrow"/>
                <w:sz w:val="18"/>
                <w:szCs w:val="18"/>
              </w:rPr>
            </w:pPr>
            <w:r>
              <w:rPr>
                <w:rFonts w:ascii="Arial Narrow" w:hAnsi="Arial Narrow"/>
                <w:sz w:val="18"/>
                <w:szCs w:val="18"/>
              </w:rPr>
              <w:t xml:space="preserve">  </w:t>
            </w:r>
            <w:r w:rsidR="00E15F0B">
              <w:rPr>
                <w:rFonts w:ascii="Arial Narrow" w:hAnsi="Arial Narrow"/>
                <w:sz w:val="18"/>
                <w:szCs w:val="18"/>
              </w:rPr>
              <w:t>NOM.008-SSA2-1993, Para el Control de la Nutrición, crecimiento y Desarrollo del niño y del Adolescente.</w:t>
            </w:r>
          </w:p>
          <w:p w:rsidR="000A7B77" w:rsidRPr="0005066E" w:rsidRDefault="00E15F0B" w:rsidP="0005066E">
            <w:pPr>
              <w:spacing w:before="60" w:after="60"/>
              <w:jc w:val="both"/>
              <w:rPr>
                <w:rFonts w:ascii="Arial Narrow" w:hAnsi="Arial Narrow"/>
                <w:sz w:val="18"/>
                <w:szCs w:val="18"/>
              </w:rPr>
            </w:pPr>
            <w:r w:rsidRPr="0005066E">
              <w:rPr>
                <w:rFonts w:ascii="Arial Narrow" w:hAnsi="Arial Narrow"/>
                <w:sz w:val="18"/>
                <w:szCs w:val="18"/>
              </w:rPr>
              <w:t>NOM.168-SSa1-1998, Del expediente Clínico.</w:t>
            </w:r>
          </w:p>
          <w:p w:rsidR="003632A6" w:rsidRDefault="003632A6" w:rsidP="0005066E">
            <w:pPr>
              <w:spacing w:before="60" w:after="60"/>
              <w:jc w:val="both"/>
              <w:rPr>
                <w:rFonts w:ascii="Arial Narrow" w:hAnsi="Arial Narrow"/>
                <w:sz w:val="18"/>
                <w:szCs w:val="18"/>
              </w:rPr>
            </w:pPr>
            <w:r w:rsidRPr="0005066E">
              <w:rPr>
                <w:rFonts w:ascii="Arial Narrow" w:hAnsi="Arial Narrow"/>
                <w:sz w:val="18"/>
                <w:szCs w:val="18"/>
              </w:rPr>
              <w:t>Manual de la Calidad DIF</w:t>
            </w:r>
            <w:r w:rsidR="00DB00A1" w:rsidRPr="0005066E">
              <w:rPr>
                <w:rFonts w:ascii="Arial Narrow" w:hAnsi="Arial Narrow"/>
                <w:sz w:val="18"/>
                <w:szCs w:val="18"/>
              </w:rPr>
              <w:t xml:space="preserve"> </w:t>
            </w:r>
            <w:r w:rsidRPr="0005066E">
              <w:rPr>
                <w:rFonts w:ascii="Arial Narrow" w:hAnsi="Arial Narrow"/>
                <w:sz w:val="18"/>
                <w:szCs w:val="18"/>
              </w:rPr>
              <w:t>Sonora</w:t>
            </w:r>
            <w:r w:rsidR="007C21BF" w:rsidRPr="0005066E">
              <w:rPr>
                <w:rFonts w:ascii="Arial Narrow" w:hAnsi="Arial Narrow"/>
                <w:sz w:val="18"/>
                <w:szCs w:val="18"/>
              </w:rPr>
              <w:t>.</w:t>
            </w:r>
          </w:p>
          <w:p w:rsidR="00BD3D71" w:rsidRDefault="00BD3D71" w:rsidP="0005066E">
            <w:pPr>
              <w:spacing w:before="60" w:after="60"/>
              <w:jc w:val="both"/>
              <w:rPr>
                <w:rFonts w:ascii="Arial Narrow" w:hAnsi="Arial Narrow"/>
                <w:sz w:val="18"/>
                <w:szCs w:val="18"/>
              </w:rPr>
            </w:pPr>
            <w:r>
              <w:rPr>
                <w:rFonts w:ascii="Arial Narrow" w:hAnsi="Arial Narrow"/>
                <w:sz w:val="18"/>
                <w:szCs w:val="18"/>
              </w:rPr>
              <w:t>Reglamento Interior del Sistema para el Desarrollo Integral de la Familia en el Estado de Sonora.</w:t>
            </w:r>
          </w:p>
          <w:p w:rsidR="00F6031A" w:rsidRPr="002737C4" w:rsidRDefault="00F6031A" w:rsidP="00F6031A">
            <w:pPr>
              <w:jc w:val="both"/>
              <w:rPr>
                <w:rFonts w:ascii="Arial Narrow" w:hAnsi="Arial Narrow" w:cs="Tahoma"/>
                <w:sz w:val="18"/>
                <w:szCs w:val="18"/>
              </w:rPr>
            </w:pPr>
            <w:r w:rsidRPr="002737C4">
              <w:rPr>
                <w:rFonts w:ascii="Arial Narrow" w:hAnsi="Arial Narrow" w:cs="Tahoma"/>
                <w:sz w:val="18"/>
                <w:szCs w:val="18"/>
              </w:rPr>
              <w:t>64-DGD-P01-F01 Minuta</w:t>
            </w:r>
          </w:p>
          <w:p w:rsidR="00F6031A" w:rsidRPr="0005066E" w:rsidRDefault="00F6031A" w:rsidP="00F6031A">
            <w:pPr>
              <w:spacing w:before="60" w:after="60"/>
              <w:jc w:val="both"/>
              <w:rPr>
                <w:rFonts w:ascii="Arial Narrow" w:hAnsi="Arial Narrow"/>
                <w:b/>
                <w:sz w:val="18"/>
                <w:szCs w:val="18"/>
                <w:lang w:val="es-ES_tradnl"/>
              </w:rPr>
            </w:pPr>
            <w:r w:rsidRPr="002737C4">
              <w:rPr>
                <w:rFonts w:ascii="Arial Narrow" w:hAnsi="Arial Narrow" w:cs="Tahoma"/>
                <w:sz w:val="18"/>
                <w:szCs w:val="18"/>
              </w:rPr>
              <w:t>64-DGD-P01-F02 Lista de Asistencia</w:t>
            </w:r>
          </w:p>
        </w:tc>
      </w:tr>
    </w:tbl>
    <w:p w:rsidR="003E3273" w:rsidRPr="003E3273" w:rsidRDefault="003E3273">
      <w:pPr>
        <w:rPr>
          <w:rFonts w:ascii="Arial Narrow" w:hAnsi="Arial Narrow"/>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86"/>
      </w:tblGrid>
      <w:tr w:rsidR="000A7B77" w:rsidRPr="00727B4C" w:rsidTr="003E3273">
        <w:trPr>
          <w:trHeight w:val="223"/>
          <w:tblHeader/>
          <w:jc w:val="center"/>
        </w:trPr>
        <w:tc>
          <w:tcPr>
            <w:tcW w:w="5000" w:type="pct"/>
            <w:shd w:val="clear" w:color="auto" w:fill="D9D9D9"/>
            <w:vAlign w:val="center"/>
          </w:tcPr>
          <w:p w:rsidR="000A7B77" w:rsidRPr="00727B4C" w:rsidRDefault="000A7B77" w:rsidP="003E3273">
            <w:pPr>
              <w:rPr>
                <w:rFonts w:ascii="Arial Narrow" w:hAnsi="Arial Narrow"/>
                <w:b/>
                <w:sz w:val="18"/>
                <w:szCs w:val="18"/>
                <w:lang w:val="es-ES_tradnl"/>
              </w:rPr>
            </w:pPr>
            <w:r w:rsidRPr="00727B4C">
              <w:rPr>
                <w:rFonts w:ascii="Arial Narrow" w:hAnsi="Arial Narrow"/>
                <w:b/>
                <w:sz w:val="18"/>
                <w:szCs w:val="18"/>
                <w:lang w:val="es-ES_tradnl"/>
              </w:rPr>
              <w:t xml:space="preserve">V. </w:t>
            </w:r>
            <w:r w:rsidRPr="00727B4C">
              <w:rPr>
                <w:rFonts w:ascii="Arial Narrow" w:hAnsi="Arial Narrow"/>
                <w:b/>
                <w:sz w:val="18"/>
                <w:szCs w:val="18"/>
              </w:rPr>
              <w:t>POLÍTICAS</w:t>
            </w:r>
          </w:p>
        </w:tc>
      </w:tr>
      <w:tr w:rsidR="000A7B77" w:rsidRPr="005D4ABA" w:rsidTr="006B0728">
        <w:trPr>
          <w:trHeight w:val="315"/>
          <w:jc w:val="center"/>
        </w:trPr>
        <w:tc>
          <w:tcPr>
            <w:tcW w:w="5000" w:type="pct"/>
            <w:vAlign w:val="center"/>
          </w:tcPr>
          <w:p w:rsidR="00E15F0B" w:rsidRPr="00E066FE" w:rsidRDefault="00E15F0B" w:rsidP="00E07C06">
            <w:pPr>
              <w:tabs>
                <w:tab w:val="left" w:pos="-284"/>
              </w:tabs>
              <w:spacing w:before="120" w:after="120"/>
              <w:ind w:right="16"/>
              <w:jc w:val="both"/>
              <w:rPr>
                <w:rFonts w:ascii="Arial Narrow" w:hAnsi="Arial Narrow" w:cs="Tahoma"/>
                <w:b/>
              </w:rPr>
            </w:pPr>
            <w:r w:rsidRPr="00E066FE">
              <w:rPr>
                <w:rFonts w:ascii="Arial Narrow" w:hAnsi="Arial Narrow"/>
                <w:b/>
                <w:bCs/>
                <w:sz w:val="18"/>
                <w:szCs w:val="18"/>
              </w:rPr>
              <w:t>Característica</w:t>
            </w:r>
            <w:r>
              <w:rPr>
                <w:rFonts w:ascii="Arial Narrow" w:hAnsi="Arial Narrow"/>
                <w:b/>
                <w:bCs/>
                <w:sz w:val="18"/>
                <w:szCs w:val="18"/>
              </w:rPr>
              <w:t>s del Servicio</w:t>
            </w:r>
            <w:r w:rsidRPr="00327105">
              <w:rPr>
                <w:rFonts w:ascii="Arial Narrow" w:hAnsi="Arial Narrow"/>
                <w:b/>
                <w:sz w:val="18"/>
                <w:szCs w:val="18"/>
              </w:rPr>
              <w:t xml:space="preserve"> de Asistencia Social a Menores Víctimas de Maltrato</w:t>
            </w:r>
            <w:r w:rsidRPr="00E066FE">
              <w:rPr>
                <w:rFonts w:ascii="Arial Narrow" w:hAnsi="Arial Narrow"/>
                <w:b/>
                <w:bCs/>
                <w:sz w:val="18"/>
                <w:szCs w:val="18"/>
              </w:rPr>
              <w:t>:</w:t>
            </w:r>
          </w:p>
          <w:p w:rsidR="00E15F0B" w:rsidRPr="00223763" w:rsidRDefault="00E15F0B" w:rsidP="008F6F55">
            <w:pPr>
              <w:pStyle w:val="Prrafodelista"/>
              <w:numPr>
                <w:ilvl w:val="0"/>
                <w:numId w:val="13"/>
              </w:numPr>
              <w:tabs>
                <w:tab w:val="left" w:pos="-284"/>
              </w:tabs>
              <w:spacing w:before="120" w:after="120"/>
              <w:ind w:right="16"/>
              <w:jc w:val="both"/>
              <w:rPr>
                <w:rFonts w:ascii="Arial Narrow" w:hAnsi="Arial Narrow" w:cs="Tahoma"/>
                <w:b/>
              </w:rPr>
            </w:pPr>
            <w:r w:rsidRPr="00223763">
              <w:rPr>
                <w:rFonts w:ascii="Arial Narrow" w:hAnsi="Arial Narrow"/>
                <w:b/>
                <w:sz w:val="18"/>
                <w:szCs w:val="18"/>
              </w:rPr>
              <w:t>Selectivo:</w:t>
            </w:r>
            <w:r w:rsidRPr="00223763">
              <w:rPr>
                <w:rFonts w:ascii="Arial Narrow" w:hAnsi="Arial Narrow"/>
                <w:sz w:val="18"/>
                <w:szCs w:val="18"/>
              </w:rPr>
              <w:t xml:space="preserve"> Ingresan únicamente menores por parte de la Procuraduría de la Defensa del Menor y la Familia.</w:t>
            </w:r>
          </w:p>
          <w:p w:rsidR="00E15F0B" w:rsidRPr="00223763" w:rsidRDefault="00E15F0B" w:rsidP="008F6F55">
            <w:pPr>
              <w:pStyle w:val="Encabezado"/>
              <w:numPr>
                <w:ilvl w:val="0"/>
                <w:numId w:val="13"/>
              </w:numPr>
              <w:tabs>
                <w:tab w:val="clear" w:pos="4419"/>
                <w:tab w:val="clear" w:pos="8838"/>
              </w:tabs>
              <w:autoSpaceDE w:val="0"/>
              <w:autoSpaceDN w:val="0"/>
              <w:adjustRightInd w:val="0"/>
              <w:spacing w:before="120" w:after="120"/>
              <w:jc w:val="both"/>
              <w:rPr>
                <w:rFonts w:ascii="Arial Narrow" w:hAnsi="Arial Narrow" w:cs="Tahoma"/>
                <w:b/>
                <w:sz w:val="18"/>
                <w:szCs w:val="18"/>
              </w:rPr>
            </w:pPr>
            <w:r w:rsidRPr="00223763">
              <w:rPr>
                <w:rFonts w:ascii="Arial Narrow" w:hAnsi="Arial Narrow" w:cs="Tahoma"/>
                <w:b/>
                <w:sz w:val="18"/>
                <w:szCs w:val="18"/>
              </w:rPr>
              <w:t xml:space="preserve">Atención: </w:t>
            </w:r>
            <w:r w:rsidR="000B2265" w:rsidRPr="00223763">
              <w:rPr>
                <w:rFonts w:ascii="Arial Narrow" w:hAnsi="Arial Narrow" w:cs="Tahoma"/>
                <w:sz w:val="18"/>
                <w:szCs w:val="18"/>
              </w:rPr>
              <w:t>Integral, amable y de confianza</w:t>
            </w:r>
          </w:p>
          <w:p w:rsidR="00E15F0B" w:rsidRDefault="00071746" w:rsidP="00071746">
            <w:pPr>
              <w:pStyle w:val="Encabezado"/>
              <w:tabs>
                <w:tab w:val="clear" w:pos="4419"/>
                <w:tab w:val="clear" w:pos="8838"/>
              </w:tabs>
              <w:autoSpaceDE w:val="0"/>
              <w:autoSpaceDN w:val="0"/>
              <w:adjustRightInd w:val="0"/>
              <w:spacing w:before="120" w:after="120"/>
              <w:ind w:left="709" w:hanging="425"/>
              <w:jc w:val="both"/>
              <w:rPr>
                <w:rFonts w:ascii="Arial Narrow" w:hAnsi="Arial Narrow"/>
                <w:sz w:val="18"/>
                <w:szCs w:val="18"/>
              </w:rPr>
            </w:pPr>
            <w:r w:rsidRPr="00223763">
              <w:rPr>
                <w:rFonts w:ascii="Arial Narrow" w:hAnsi="Arial Narrow"/>
                <w:b/>
                <w:sz w:val="18"/>
                <w:szCs w:val="18"/>
              </w:rPr>
              <w:t xml:space="preserve">  3)</w:t>
            </w:r>
            <w:r>
              <w:rPr>
                <w:rFonts w:ascii="Arial Narrow" w:hAnsi="Arial Narrow"/>
                <w:b/>
                <w:sz w:val="18"/>
                <w:szCs w:val="18"/>
              </w:rPr>
              <w:t xml:space="preserve">     </w:t>
            </w:r>
            <w:r w:rsidR="00E15F0B" w:rsidRPr="00071746">
              <w:rPr>
                <w:rFonts w:ascii="Arial Narrow" w:hAnsi="Arial Narrow"/>
                <w:b/>
                <w:sz w:val="18"/>
                <w:szCs w:val="18"/>
              </w:rPr>
              <w:t>En horario de Oficina</w:t>
            </w:r>
            <w:r w:rsidRPr="00071746">
              <w:rPr>
                <w:rFonts w:ascii="Arial Narrow" w:hAnsi="Arial Narrow"/>
                <w:b/>
                <w:sz w:val="18"/>
                <w:szCs w:val="18"/>
              </w:rPr>
              <w:t>:</w:t>
            </w:r>
            <w:r>
              <w:rPr>
                <w:rFonts w:ascii="Arial Narrow" w:hAnsi="Arial Narrow"/>
                <w:sz w:val="18"/>
                <w:szCs w:val="18"/>
              </w:rPr>
              <w:t xml:space="preserve"> De 8:00 a </w:t>
            </w:r>
            <w:r w:rsidRPr="00223763">
              <w:rPr>
                <w:rFonts w:ascii="Arial Narrow" w:hAnsi="Arial Narrow"/>
                <w:sz w:val="18"/>
                <w:szCs w:val="18"/>
              </w:rPr>
              <w:t>19</w:t>
            </w:r>
            <w:r w:rsidR="00E15F0B" w:rsidRPr="00223763">
              <w:rPr>
                <w:rFonts w:ascii="Arial Narrow" w:hAnsi="Arial Narrow"/>
                <w:sz w:val="18"/>
                <w:szCs w:val="18"/>
              </w:rPr>
              <w:t>:00</w:t>
            </w:r>
            <w:r w:rsidR="00E15F0B" w:rsidRPr="00304638">
              <w:rPr>
                <w:rFonts w:ascii="Arial Narrow" w:hAnsi="Arial Narrow"/>
                <w:sz w:val="18"/>
                <w:szCs w:val="18"/>
              </w:rPr>
              <w:t xml:space="preserve"> horas el encargado de recibir al menor será Trabajo Social, fuera del horario será la Supervisora </w:t>
            </w:r>
            <w:r w:rsidRPr="00223763">
              <w:rPr>
                <w:rFonts w:ascii="Arial Narrow" w:hAnsi="Arial Narrow"/>
                <w:sz w:val="18"/>
                <w:szCs w:val="18"/>
              </w:rPr>
              <w:t>en</w:t>
            </w:r>
            <w:r>
              <w:rPr>
                <w:rFonts w:ascii="Arial Narrow" w:hAnsi="Arial Narrow"/>
                <w:sz w:val="18"/>
                <w:szCs w:val="18"/>
              </w:rPr>
              <w:t xml:space="preserve"> </w:t>
            </w:r>
            <w:r w:rsidR="00E15F0B" w:rsidRPr="00304638">
              <w:rPr>
                <w:rFonts w:ascii="Arial Narrow" w:hAnsi="Arial Narrow"/>
                <w:sz w:val="18"/>
                <w:szCs w:val="18"/>
              </w:rPr>
              <w:t>turno de CAIM quien reciba al menor.</w:t>
            </w:r>
          </w:p>
          <w:p w:rsidR="00E15F0B" w:rsidRDefault="00071746" w:rsidP="00071746">
            <w:pPr>
              <w:pStyle w:val="Encabezado"/>
              <w:tabs>
                <w:tab w:val="clear" w:pos="4419"/>
                <w:tab w:val="clear" w:pos="8838"/>
              </w:tabs>
              <w:autoSpaceDE w:val="0"/>
              <w:autoSpaceDN w:val="0"/>
              <w:adjustRightInd w:val="0"/>
              <w:spacing w:before="120" w:after="120"/>
              <w:ind w:left="709" w:hanging="349"/>
              <w:jc w:val="both"/>
              <w:rPr>
                <w:rFonts w:ascii="Arial Narrow" w:hAnsi="Arial Narrow" w:cs="Tahoma"/>
                <w:sz w:val="18"/>
                <w:szCs w:val="18"/>
              </w:rPr>
            </w:pPr>
            <w:r w:rsidRPr="00223763">
              <w:rPr>
                <w:rFonts w:ascii="Arial Narrow" w:hAnsi="Arial Narrow" w:cs="Tahoma"/>
                <w:b/>
                <w:sz w:val="18"/>
                <w:szCs w:val="18"/>
              </w:rPr>
              <w:t>4)</w:t>
            </w:r>
            <w:r>
              <w:rPr>
                <w:rFonts w:ascii="Arial Narrow" w:hAnsi="Arial Narrow" w:cs="Tahoma"/>
                <w:b/>
                <w:color w:val="FF0000"/>
                <w:sz w:val="18"/>
                <w:szCs w:val="18"/>
              </w:rPr>
              <w:t xml:space="preserve">   </w:t>
            </w:r>
            <w:r w:rsidR="00E15F0B" w:rsidRPr="00071746">
              <w:rPr>
                <w:rFonts w:ascii="Arial Narrow" w:hAnsi="Arial Narrow" w:cs="Tahoma"/>
                <w:b/>
                <w:sz w:val="18"/>
                <w:szCs w:val="18"/>
              </w:rPr>
              <w:t>Verificar capacidad instalada</w:t>
            </w:r>
            <w:r>
              <w:rPr>
                <w:rFonts w:ascii="Arial Narrow" w:hAnsi="Arial Narrow" w:cs="Tahoma"/>
                <w:sz w:val="18"/>
                <w:szCs w:val="18"/>
              </w:rPr>
              <w:t>: D</w:t>
            </w:r>
            <w:r w:rsidR="00E15F0B" w:rsidRPr="001C0D6B">
              <w:rPr>
                <w:rFonts w:ascii="Arial Narrow" w:hAnsi="Arial Narrow" w:cs="Tahoma"/>
                <w:sz w:val="18"/>
                <w:szCs w:val="18"/>
              </w:rPr>
              <w:t xml:space="preserve">e acuerdo a la NOM 167-SSA1-1997, para la prestación de servicios de asistencia social para menores </w:t>
            </w:r>
            <w:r>
              <w:rPr>
                <w:rFonts w:ascii="Arial Narrow" w:hAnsi="Arial Narrow" w:cs="Tahoma"/>
                <w:b/>
                <w:color w:val="FF0000"/>
                <w:sz w:val="18"/>
                <w:szCs w:val="18"/>
              </w:rPr>
              <w:t xml:space="preserve">       </w:t>
            </w:r>
            <w:r w:rsidR="00E15F0B" w:rsidRPr="001C0D6B">
              <w:rPr>
                <w:rFonts w:ascii="Arial Narrow" w:hAnsi="Arial Narrow" w:cs="Tahoma"/>
                <w:sz w:val="18"/>
                <w:szCs w:val="18"/>
              </w:rPr>
              <w:t xml:space="preserve">y </w:t>
            </w:r>
            <w:r>
              <w:rPr>
                <w:rFonts w:ascii="Arial Narrow" w:hAnsi="Arial Narrow" w:cs="Tahoma"/>
                <w:sz w:val="18"/>
                <w:szCs w:val="18"/>
              </w:rPr>
              <w:t xml:space="preserve"> </w:t>
            </w:r>
            <w:r w:rsidR="00E15F0B" w:rsidRPr="001C0D6B">
              <w:rPr>
                <w:rFonts w:ascii="Arial Narrow" w:hAnsi="Arial Narrow" w:cs="Tahoma"/>
                <w:sz w:val="18"/>
                <w:szCs w:val="18"/>
              </w:rPr>
              <w:t>adultos mayores.</w:t>
            </w:r>
          </w:p>
          <w:p w:rsidR="00E15F0B" w:rsidRPr="00C2679C" w:rsidRDefault="00E15F0B" w:rsidP="00E15F0B">
            <w:pPr>
              <w:pStyle w:val="Prrafodelista"/>
              <w:tabs>
                <w:tab w:val="left" w:pos="-284"/>
              </w:tabs>
              <w:spacing w:before="120" w:after="120"/>
              <w:ind w:right="16"/>
              <w:jc w:val="both"/>
              <w:rPr>
                <w:rFonts w:ascii="Arial Narrow" w:hAnsi="Arial Narrow" w:cs="Tahoma"/>
                <w:b/>
              </w:rPr>
            </w:pPr>
            <w:r w:rsidRPr="00C2679C">
              <w:rPr>
                <w:rFonts w:ascii="Arial Narrow" w:hAnsi="Arial Narrow"/>
                <w:b/>
                <w:sz w:val="18"/>
                <w:szCs w:val="18"/>
              </w:rPr>
              <w:t xml:space="preserve">Capacidad instalada: </w:t>
            </w:r>
            <w:r w:rsidRPr="00C2679C">
              <w:rPr>
                <w:rFonts w:ascii="Arial Narrow" w:hAnsi="Arial Narrow"/>
                <w:sz w:val="18"/>
                <w:szCs w:val="18"/>
              </w:rPr>
              <w:t>200 menores, distribuida de la siguiente manera:</w:t>
            </w:r>
          </w:p>
          <w:p w:rsidR="00E15F0B" w:rsidRPr="00E066FE" w:rsidRDefault="00E15F0B" w:rsidP="00E15F0B">
            <w:pPr>
              <w:tabs>
                <w:tab w:val="left" w:pos="-284"/>
              </w:tabs>
              <w:spacing w:before="120" w:after="120"/>
              <w:ind w:left="710" w:right="16"/>
              <w:jc w:val="both"/>
              <w:rPr>
                <w:rFonts w:ascii="Arial Narrow" w:hAnsi="Arial Narrow"/>
                <w:b/>
                <w:sz w:val="18"/>
                <w:szCs w:val="18"/>
              </w:rPr>
            </w:pPr>
            <w:r w:rsidRPr="00E066FE">
              <w:rPr>
                <w:rFonts w:ascii="Arial Narrow" w:hAnsi="Arial Narrow"/>
                <w:b/>
                <w:sz w:val="18"/>
                <w:szCs w:val="18"/>
              </w:rPr>
              <w:t>Casa cuna.-</w:t>
            </w:r>
          </w:p>
          <w:p w:rsidR="00E15F0B" w:rsidRPr="00E066FE" w:rsidRDefault="00BE1C75" w:rsidP="00BE1C75">
            <w:pPr>
              <w:tabs>
                <w:tab w:val="left" w:pos="-284"/>
              </w:tabs>
              <w:spacing w:before="120" w:after="120"/>
              <w:ind w:right="16"/>
              <w:jc w:val="both"/>
              <w:rPr>
                <w:rFonts w:ascii="Arial Narrow" w:hAnsi="Arial Narrow" w:cs="Tahoma"/>
                <w:b/>
              </w:rPr>
            </w:pPr>
            <w:r>
              <w:rPr>
                <w:rFonts w:ascii="Arial Narrow" w:hAnsi="Arial Narrow"/>
                <w:b/>
                <w:sz w:val="18"/>
                <w:szCs w:val="18"/>
              </w:rPr>
              <w:t xml:space="preserve">                      </w:t>
            </w:r>
            <w:r w:rsidR="00E15F0B" w:rsidRPr="00E066FE">
              <w:rPr>
                <w:rFonts w:ascii="Arial Narrow" w:hAnsi="Arial Narrow"/>
                <w:b/>
                <w:sz w:val="18"/>
                <w:szCs w:val="18"/>
              </w:rPr>
              <w:t xml:space="preserve">Villa lactante: </w:t>
            </w:r>
            <w:r w:rsidR="00E15F0B" w:rsidRPr="00E066FE">
              <w:rPr>
                <w:rFonts w:ascii="Arial Narrow" w:hAnsi="Arial Narrow"/>
                <w:sz w:val="18"/>
                <w:szCs w:val="18"/>
              </w:rPr>
              <w:t>capacidad instalada para 30 menores.</w:t>
            </w:r>
          </w:p>
          <w:p w:rsidR="00E15F0B" w:rsidRPr="00E066FE" w:rsidRDefault="00BE1C75" w:rsidP="00BE1C75">
            <w:pPr>
              <w:tabs>
                <w:tab w:val="left" w:pos="-284"/>
              </w:tabs>
              <w:spacing w:before="120" w:after="120"/>
              <w:ind w:right="16"/>
              <w:jc w:val="both"/>
              <w:rPr>
                <w:rFonts w:ascii="Arial Narrow" w:hAnsi="Arial Narrow" w:cs="Tahoma"/>
                <w:b/>
              </w:rPr>
            </w:pPr>
            <w:r>
              <w:rPr>
                <w:rFonts w:ascii="Arial Narrow" w:hAnsi="Arial Narrow"/>
                <w:b/>
                <w:sz w:val="18"/>
                <w:szCs w:val="18"/>
              </w:rPr>
              <w:t xml:space="preserve">                      </w:t>
            </w:r>
            <w:r w:rsidR="00E15F0B" w:rsidRPr="00E066FE">
              <w:rPr>
                <w:rFonts w:ascii="Arial Narrow" w:hAnsi="Arial Narrow"/>
                <w:b/>
                <w:sz w:val="18"/>
                <w:szCs w:val="18"/>
              </w:rPr>
              <w:t xml:space="preserve">Villa maternal: </w:t>
            </w:r>
            <w:r w:rsidR="00E15F0B" w:rsidRPr="00E066FE">
              <w:rPr>
                <w:rFonts w:ascii="Arial Narrow" w:hAnsi="Arial Narrow"/>
                <w:sz w:val="18"/>
                <w:szCs w:val="18"/>
              </w:rPr>
              <w:t>capacidad instalada para 30 menores.</w:t>
            </w:r>
          </w:p>
          <w:p w:rsidR="00E15F0B" w:rsidRPr="00E066FE" w:rsidRDefault="00E15F0B" w:rsidP="00E15F0B">
            <w:pPr>
              <w:tabs>
                <w:tab w:val="left" w:pos="-284"/>
              </w:tabs>
              <w:spacing w:before="120" w:after="120"/>
              <w:ind w:left="709" w:right="16"/>
              <w:jc w:val="both"/>
              <w:rPr>
                <w:rFonts w:ascii="Arial Narrow" w:hAnsi="Arial Narrow"/>
                <w:b/>
                <w:sz w:val="18"/>
                <w:szCs w:val="18"/>
              </w:rPr>
            </w:pPr>
            <w:r w:rsidRPr="00E066FE">
              <w:rPr>
                <w:rFonts w:ascii="Arial Narrow" w:hAnsi="Arial Narrow"/>
                <w:b/>
                <w:sz w:val="18"/>
                <w:szCs w:val="18"/>
              </w:rPr>
              <w:t>Casa hogar.-</w:t>
            </w:r>
          </w:p>
          <w:p w:rsidR="00E15F0B" w:rsidRPr="00E066FE" w:rsidRDefault="00BE1C75" w:rsidP="00BE1C75">
            <w:pPr>
              <w:tabs>
                <w:tab w:val="left" w:pos="-284"/>
              </w:tabs>
              <w:spacing w:before="120" w:after="120"/>
              <w:ind w:right="16"/>
              <w:jc w:val="both"/>
              <w:rPr>
                <w:rFonts w:ascii="Arial Narrow" w:hAnsi="Arial Narrow" w:cs="Tahoma"/>
                <w:b/>
                <w:sz w:val="18"/>
                <w:szCs w:val="18"/>
              </w:rPr>
            </w:pPr>
            <w:r>
              <w:rPr>
                <w:rFonts w:ascii="Arial Narrow" w:hAnsi="Arial Narrow" w:cs="Tahoma"/>
                <w:b/>
                <w:sz w:val="18"/>
                <w:szCs w:val="18"/>
              </w:rPr>
              <w:t xml:space="preserve">                       </w:t>
            </w:r>
            <w:r w:rsidR="00E15F0B" w:rsidRPr="00E066FE">
              <w:rPr>
                <w:rFonts w:ascii="Arial Narrow" w:hAnsi="Arial Narrow" w:cs="Tahoma"/>
                <w:b/>
                <w:sz w:val="18"/>
                <w:szCs w:val="18"/>
              </w:rPr>
              <w:t xml:space="preserve">Villa preescolar: </w:t>
            </w:r>
            <w:r w:rsidR="00E15F0B" w:rsidRPr="00E066FE">
              <w:rPr>
                <w:rFonts w:ascii="Arial Narrow" w:hAnsi="Arial Narrow" w:cs="Tahoma"/>
                <w:sz w:val="18"/>
                <w:szCs w:val="18"/>
              </w:rPr>
              <w:t>capacidad instalada para 40 menores.</w:t>
            </w:r>
          </w:p>
          <w:p w:rsidR="00E15F0B" w:rsidRPr="00E066FE" w:rsidRDefault="000D53D5" w:rsidP="00BE1C75">
            <w:pPr>
              <w:tabs>
                <w:tab w:val="left" w:pos="-284"/>
              </w:tabs>
              <w:spacing w:before="120" w:after="120"/>
              <w:ind w:right="16"/>
              <w:jc w:val="both"/>
              <w:rPr>
                <w:rFonts w:ascii="Arial Narrow" w:hAnsi="Arial Narrow" w:cs="Tahoma"/>
                <w:b/>
                <w:sz w:val="18"/>
                <w:szCs w:val="18"/>
              </w:rPr>
            </w:pPr>
            <w:r>
              <w:rPr>
                <w:rFonts w:ascii="Arial Narrow" w:hAnsi="Arial Narrow" w:cs="Tahoma"/>
                <w:b/>
                <w:sz w:val="18"/>
                <w:szCs w:val="18"/>
              </w:rPr>
              <w:t xml:space="preserve">                       </w:t>
            </w:r>
            <w:r w:rsidR="00E15F0B" w:rsidRPr="00E066FE">
              <w:rPr>
                <w:rFonts w:ascii="Arial Narrow" w:hAnsi="Arial Narrow" w:cs="Tahoma"/>
                <w:b/>
                <w:sz w:val="18"/>
                <w:szCs w:val="18"/>
              </w:rPr>
              <w:t xml:space="preserve">Villa escolares niñas: </w:t>
            </w:r>
            <w:r w:rsidR="00E15F0B" w:rsidRPr="00E066FE">
              <w:rPr>
                <w:rFonts w:ascii="Arial Narrow" w:hAnsi="Arial Narrow" w:cs="Tahoma"/>
                <w:sz w:val="18"/>
                <w:szCs w:val="18"/>
              </w:rPr>
              <w:t>capacidad instalada para 40 menores.</w:t>
            </w:r>
          </w:p>
          <w:p w:rsidR="00E15F0B" w:rsidRPr="00E066FE" w:rsidRDefault="000D53D5" w:rsidP="00BE1C75">
            <w:pPr>
              <w:tabs>
                <w:tab w:val="left" w:pos="-284"/>
              </w:tabs>
              <w:spacing w:before="120" w:after="120"/>
              <w:ind w:right="16"/>
              <w:jc w:val="both"/>
              <w:rPr>
                <w:rFonts w:ascii="Arial Narrow" w:hAnsi="Arial Narrow" w:cs="Tahoma"/>
                <w:b/>
                <w:sz w:val="18"/>
                <w:szCs w:val="18"/>
              </w:rPr>
            </w:pPr>
            <w:r>
              <w:rPr>
                <w:rFonts w:ascii="Arial Narrow" w:hAnsi="Arial Narrow" w:cs="Tahoma"/>
                <w:b/>
                <w:sz w:val="18"/>
                <w:szCs w:val="18"/>
              </w:rPr>
              <w:t xml:space="preserve">                       </w:t>
            </w:r>
            <w:r w:rsidR="00E15F0B" w:rsidRPr="00E066FE">
              <w:rPr>
                <w:rFonts w:ascii="Arial Narrow" w:hAnsi="Arial Narrow" w:cs="Tahoma"/>
                <w:b/>
                <w:sz w:val="18"/>
                <w:szCs w:val="18"/>
              </w:rPr>
              <w:t xml:space="preserve">Villa escolares niños: </w:t>
            </w:r>
            <w:r w:rsidR="00E15F0B" w:rsidRPr="00E066FE">
              <w:rPr>
                <w:rFonts w:ascii="Arial Narrow" w:hAnsi="Arial Narrow" w:cs="Tahoma"/>
                <w:sz w:val="18"/>
                <w:szCs w:val="18"/>
              </w:rPr>
              <w:t>capacidad instalada para 40 menores.</w:t>
            </w:r>
          </w:p>
          <w:p w:rsidR="00E15F0B" w:rsidRPr="00071746" w:rsidRDefault="000D53D5" w:rsidP="00BE1C75">
            <w:pPr>
              <w:tabs>
                <w:tab w:val="left" w:pos="-284"/>
              </w:tabs>
              <w:spacing w:before="120" w:after="120"/>
              <w:ind w:right="16"/>
              <w:jc w:val="both"/>
              <w:rPr>
                <w:rFonts w:ascii="Arial Narrow" w:hAnsi="Arial Narrow" w:cs="Tahoma"/>
                <w:b/>
                <w:sz w:val="18"/>
                <w:szCs w:val="18"/>
              </w:rPr>
            </w:pPr>
            <w:r>
              <w:rPr>
                <w:rFonts w:ascii="Arial Narrow" w:hAnsi="Arial Narrow" w:cs="Tahoma"/>
                <w:b/>
                <w:sz w:val="18"/>
                <w:szCs w:val="18"/>
              </w:rPr>
              <w:t xml:space="preserve">                       </w:t>
            </w:r>
            <w:r w:rsidR="00E15F0B" w:rsidRPr="00E066FE">
              <w:rPr>
                <w:rFonts w:ascii="Arial Narrow" w:hAnsi="Arial Narrow" w:cs="Tahoma"/>
                <w:b/>
                <w:sz w:val="18"/>
                <w:szCs w:val="18"/>
              </w:rPr>
              <w:t xml:space="preserve">Villa de especiales: </w:t>
            </w:r>
            <w:r w:rsidR="00E15F0B" w:rsidRPr="00E066FE">
              <w:rPr>
                <w:rFonts w:ascii="Arial Narrow" w:hAnsi="Arial Narrow" w:cs="Tahoma"/>
                <w:sz w:val="18"/>
                <w:szCs w:val="18"/>
              </w:rPr>
              <w:t>capacidad instalada para 20 menores.</w:t>
            </w:r>
          </w:p>
          <w:p w:rsidR="00071746" w:rsidRPr="00223763" w:rsidRDefault="00071746" w:rsidP="00071746">
            <w:pPr>
              <w:tabs>
                <w:tab w:val="left" w:pos="-284"/>
              </w:tabs>
              <w:spacing w:before="120" w:after="120"/>
              <w:ind w:left="284" w:right="16"/>
              <w:jc w:val="both"/>
              <w:rPr>
                <w:rFonts w:ascii="Arial Narrow" w:hAnsi="Arial Narrow" w:cs="Tahoma"/>
                <w:b/>
                <w:sz w:val="18"/>
                <w:szCs w:val="18"/>
              </w:rPr>
            </w:pPr>
            <w:r w:rsidRPr="00223763">
              <w:rPr>
                <w:rFonts w:ascii="Arial Narrow" w:hAnsi="Arial Narrow" w:cs="Tahoma"/>
                <w:b/>
                <w:sz w:val="18"/>
                <w:szCs w:val="18"/>
              </w:rPr>
              <w:t>5)      Verificar Características de Ingreso del Menor:</w:t>
            </w:r>
          </w:p>
          <w:p w:rsidR="00E15F0B" w:rsidRPr="001C0D6B" w:rsidRDefault="000D53D5" w:rsidP="000D53D5">
            <w:pPr>
              <w:pStyle w:val="Encabezado"/>
              <w:tabs>
                <w:tab w:val="clear" w:pos="4419"/>
                <w:tab w:val="clear" w:pos="8838"/>
              </w:tabs>
              <w:autoSpaceDE w:val="0"/>
              <w:autoSpaceDN w:val="0"/>
              <w:adjustRightInd w:val="0"/>
              <w:spacing w:before="120" w:after="120"/>
              <w:jc w:val="both"/>
              <w:rPr>
                <w:rFonts w:ascii="Arial Narrow" w:hAnsi="Arial Narrow" w:cs="Tahoma"/>
                <w:sz w:val="18"/>
                <w:szCs w:val="18"/>
              </w:rPr>
            </w:pPr>
            <w:r>
              <w:rPr>
                <w:rFonts w:ascii="Arial Narrow" w:hAnsi="Arial Narrow" w:cs="Tahoma"/>
                <w:sz w:val="18"/>
                <w:szCs w:val="18"/>
              </w:rPr>
              <w:t xml:space="preserve">                      </w:t>
            </w:r>
            <w:r w:rsidR="00E15F0B" w:rsidRPr="001C0D6B">
              <w:rPr>
                <w:rFonts w:ascii="Arial Narrow" w:hAnsi="Arial Narrow" w:cs="Tahoma"/>
                <w:sz w:val="18"/>
                <w:szCs w:val="18"/>
              </w:rPr>
              <w:t>Oficio de solicitud de ingreso firmado por el Procurador de la Defensa del Menor y la Familia ó su representante por acuerdo.</w:t>
            </w:r>
          </w:p>
          <w:p w:rsidR="00E15F0B" w:rsidRPr="001C0D6B" w:rsidRDefault="000D53D5" w:rsidP="000D53D5">
            <w:pPr>
              <w:pStyle w:val="Encabezado"/>
              <w:tabs>
                <w:tab w:val="clear" w:pos="4419"/>
                <w:tab w:val="clear" w:pos="8838"/>
              </w:tabs>
              <w:autoSpaceDE w:val="0"/>
              <w:autoSpaceDN w:val="0"/>
              <w:adjustRightInd w:val="0"/>
              <w:spacing w:before="120" w:after="120"/>
              <w:jc w:val="both"/>
              <w:rPr>
                <w:rFonts w:ascii="Arial Narrow" w:hAnsi="Arial Narrow" w:cs="Tahoma"/>
                <w:sz w:val="18"/>
                <w:szCs w:val="18"/>
              </w:rPr>
            </w:pPr>
            <w:r>
              <w:rPr>
                <w:rFonts w:ascii="Arial Narrow" w:hAnsi="Arial Narrow" w:cs="Tahoma"/>
                <w:sz w:val="18"/>
                <w:szCs w:val="18"/>
              </w:rPr>
              <w:t xml:space="preserve">                      </w:t>
            </w:r>
            <w:r w:rsidR="001357EB">
              <w:rPr>
                <w:rFonts w:ascii="Arial Narrow" w:hAnsi="Arial Narrow" w:cs="Tahoma"/>
                <w:sz w:val="18"/>
                <w:szCs w:val="18"/>
              </w:rPr>
              <w:t xml:space="preserve"> </w:t>
            </w:r>
            <w:r w:rsidR="00E15F0B" w:rsidRPr="001C0D6B">
              <w:rPr>
                <w:rFonts w:ascii="Arial Narrow" w:hAnsi="Arial Narrow" w:cs="Tahoma"/>
                <w:sz w:val="18"/>
                <w:szCs w:val="18"/>
              </w:rPr>
              <w:t>Ser Menor víctima de probable: Maltrato físico, Maltrato psicológico, Negligencia, Abuso sexual, Abandono o Asistencia Social.</w:t>
            </w:r>
          </w:p>
          <w:p w:rsidR="00E15F0B" w:rsidRDefault="000D53D5" w:rsidP="000D53D5">
            <w:pPr>
              <w:pStyle w:val="Encabezado"/>
              <w:tabs>
                <w:tab w:val="clear" w:pos="4419"/>
                <w:tab w:val="clear" w:pos="8838"/>
              </w:tabs>
              <w:autoSpaceDE w:val="0"/>
              <w:autoSpaceDN w:val="0"/>
              <w:adjustRightInd w:val="0"/>
              <w:spacing w:before="120" w:after="120"/>
              <w:jc w:val="both"/>
              <w:rPr>
                <w:rFonts w:ascii="Arial Narrow" w:hAnsi="Arial Narrow" w:cs="Tahoma"/>
                <w:sz w:val="18"/>
                <w:szCs w:val="18"/>
              </w:rPr>
            </w:pPr>
            <w:r>
              <w:rPr>
                <w:rFonts w:ascii="Arial Narrow" w:hAnsi="Arial Narrow" w:cs="Tahoma"/>
                <w:sz w:val="18"/>
                <w:szCs w:val="18"/>
              </w:rPr>
              <w:t xml:space="preserve">                      </w:t>
            </w:r>
            <w:r w:rsidR="001357EB">
              <w:rPr>
                <w:rFonts w:ascii="Arial Narrow" w:hAnsi="Arial Narrow" w:cs="Tahoma"/>
                <w:sz w:val="18"/>
                <w:szCs w:val="18"/>
              </w:rPr>
              <w:t xml:space="preserve"> </w:t>
            </w:r>
            <w:r w:rsidR="00E15F0B" w:rsidRPr="001C0D6B">
              <w:rPr>
                <w:rFonts w:ascii="Arial Narrow" w:hAnsi="Arial Narrow" w:cs="Tahoma"/>
                <w:sz w:val="18"/>
                <w:szCs w:val="18"/>
              </w:rPr>
              <w:t xml:space="preserve">Ser  Menor  no acompañado por familiar y/o red de soporte. </w:t>
            </w:r>
          </w:p>
          <w:p w:rsidR="00E15F0B" w:rsidRPr="001C0D6B" w:rsidRDefault="000D53D5" w:rsidP="000D53D5">
            <w:pPr>
              <w:pStyle w:val="Encabezado"/>
              <w:tabs>
                <w:tab w:val="clear" w:pos="4419"/>
                <w:tab w:val="clear" w:pos="8838"/>
              </w:tabs>
              <w:autoSpaceDE w:val="0"/>
              <w:autoSpaceDN w:val="0"/>
              <w:adjustRightInd w:val="0"/>
              <w:spacing w:before="120" w:after="120"/>
              <w:jc w:val="both"/>
              <w:rPr>
                <w:rFonts w:ascii="Arial Narrow" w:hAnsi="Arial Narrow" w:cs="Tahoma"/>
                <w:sz w:val="18"/>
                <w:szCs w:val="18"/>
              </w:rPr>
            </w:pPr>
            <w:r>
              <w:rPr>
                <w:rFonts w:ascii="Arial Narrow" w:hAnsi="Arial Narrow" w:cs="Tahoma"/>
                <w:sz w:val="18"/>
                <w:szCs w:val="18"/>
              </w:rPr>
              <w:t xml:space="preserve">                     </w:t>
            </w:r>
            <w:r w:rsidR="001357EB">
              <w:rPr>
                <w:rFonts w:ascii="Arial Narrow" w:hAnsi="Arial Narrow" w:cs="Tahoma"/>
                <w:sz w:val="18"/>
                <w:szCs w:val="18"/>
              </w:rPr>
              <w:t xml:space="preserve"> </w:t>
            </w:r>
            <w:r>
              <w:rPr>
                <w:rFonts w:ascii="Arial Narrow" w:hAnsi="Arial Narrow" w:cs="Tahoma"/>
                <w:sz w:val="18"/>
                <w:szCs w:val="18"/>
              </w:rPr>
              <w:t xml:space="preserve"> </w:t>
            </w:r>
            <w:r w:rsidR="00E15F0B">
              <w:rPr>
                <w:rFonts w:ascii="Arial Narrow" w:hAnsi="Arial Narrow" w:cs="Tahoma"/>
                <w:sz w:val="18"/>
                <w:szCs w:val="18"/>
              </w:rPr>
              <w:t>En caso de padecer una enfermedad crónica- degenerativa, deberá estar controlada al momento del ingreso.</w:t>
            </w:r>
          </w:p>
          <w:p w:rsidR="00E15F0B" w:rsidRPr="001C0D6B" w:rsidRDefault="000D53D5" w:rsidP="000D53D5">
            <w:pPr>
              <w:pStyle w:val="Encabezado"/>
              <w:tabs>
                <w:tab w:val="clear" w:pos="4419"/>
                <w:tab w:val="clear" w:pos="8838"/>
              </w:tabs>
              <w:autoSpaceDE w:val="0"/>
              <w:autoSpaceDN w:val="0"/>
              <w:adjustRightInd w:val="0"/>
              <w:spacing w:before="120" w:after="120"/>
              <w:jc w:val="both"/>
              <w:rPr>
                <w:rFonts w:ascii="Arial Narrow" w:hAnsi="Arial Narrow" w:cs="Tahoma"/>
                <w:sz w:val="18"/>
                <w:szCs w:val="18"/>
              </w:rPr>
            </w:pPr>
            <w:r>
              <w:rPr>
                <w:rFonts w:ascii="Arial Narrow" w:hAnsi="Arial Narrow" w:cs="Tahoma"/>
                <w:sz w:val="18"/>
                <w:szCs w:val="18"/>
              </w:rPr>
              <w:t xml:space="preserve">                     </w:t>
            </w:r>
            <w:r w:rsidR="001357EB">
              <w:rPr>
                <w:rFonts w:ascii="Arial Narrow" w:hAnsi="Arial Narrow" w:cs="Tahoma"/>
                <w:sz w:val="18"/>
                <w:szCs w:val="18"/>
              </w:rPr>
              <w:t xml:space="preserve"> </w:t>
            </w:r>
            <w:r>
              <w:rPr>
                <w:rFonts w:ascii="Arial Narrow" w:hAnsi="Arial Narrow" w:cs="Tahoma"/>
                <w:sz w:val="18"/>
                <w:szCs w:val="18"/>
              </w:rPr>
              <w:t xml:space="preserve"> </w:t>
            </w:r>
            <w:r w:rsidR="00E15F0B" w:rsidRPr="001C0D6B">
              <w:rPr>
                <w:rFonts w:ascii="Arial Narrow" w:hAnsi="Arial Narrow" w:cs="Tahoma"/>
                <w:sz w:val="18"/>
                <w:szCs w:val="18"/>
              </w:rPr>
              <w:t>No padecer de enfermedad congénita o adquirida que son</w:t>
            </w:r>
            <w:r w:rsidR="00E15F0B">
              <w:rPr>
                <w:rFonts w:ascii="Arial Narrow" w:hAnsi="Arial Narrow" w:cs="Tahoma"/>
                <w:sz w:val="18"/>
                <w:szCs w:val="18"/>
              </w:rPr>
              <w:t xml:space="preserve"> </w:t>
            </w:r>
            <w:r w:rsidR="00E15F0B" w:rsidRPr="001C0D6B">
              <w:rPr>
                <w:rFonts w:ascii="Arial Narrow" w:hAnsi="Arial Narrow" w:cs="Tahoma"/>
                <w:sz w:val="18"/>
                <w:szCs w:val="18"/>
              </w:rPr>
              <w:t>incompatibles con la vida.</w:t>
            </w:r>
          </w:p>
          <w:p w:rsidR="00E15F0B" w:rsidRDefault="000D53D5" w:rsidP="000D53D5">
            <w:pPr>
              <w:pStyle w:val="Encabezado"/>
              <w:tabs>
                <w:tab w:val="clear" w:pos="4419"/>
                <w:tab w:val="clear" w:pos="8838"/>
              </w:tabs>
              <w:autoSpaceDE w:val="0"/>
              <w:autoSpaceDN w:val="0"/>
              <w:adjustRightInd w:val="0"/>
              <w:spacing w:before="120" w:after="120"/>
              <w:jc w:val="both"/>
              <w:rPr>
                <w:rFonts w:ascii="Arial Narrow" w:hAnsi="Arial Narrow" w:cs="Tahoma"/>
                <w:sz w:val="18"/>
                <w:szCs w:val="18"/>
              </w:rPr>
            </w:pPr>
            <w:r>
              <w:rPr>
                <w:rFonts w:ascii="Arial Narrow" w:hAnsi="Arial Narrow" w:cs="Tahoma"/>
                <w:sz w:val="18"/>
                <w:szCs w:val="18"/>
              </w:rPr>
              <w:t xml:space="preserve">                     </w:t>
            </w:r>
            <w:r w:rsidR="001357EB">
              <w:rPr>
                <w:rFonts w:ascii="Arial Narrow" w:hAnsi="Arial Narrow" w:cs="Tahoma"/>
                <w:sz w:val="18"/>
                <w:szCs w:val="18"/>
              </w:rPr>
              <w:t xml:space="preserve"> </w:t>
            </w:r>
            <w:r>
              <w:rPr>
                <w:rFonts w:ascii="Arial Narrow" w:hAnsi="Arial Narrow" w:cs="Tahoma"/>
                <w:sz w:val="18"/>
                <w:szCs w:val="18"/>
              </w:rPr>
              <w:t xml:space="preserve"> </w:t>
            </w:r>
            <w:r w:rsidR="00E15F0B" w:rsidRPr="001C0D6B">
              <w:rPr>
                <w:rFonts w:ascii="Arial Narrow" w:hAnsi="Arial Narrow" w:cs="Tahoma"/>
                <w:sz w:val="18"/>
                <w:szCs w:val="18"/>
              </w:rPr>
              <w:t xml:space="preserve">En caso de ser menor canalizado de una institución de salud, traer consigo expediente y/o historia clínica de su padecimiento, </w:t>
            </w:r>
            <w:r>
              <w:rPr>
                <w:rFonts w:ascii="Arial Narrow" w:hAnsi="Arial Narrow" w:cs="Tahoma"/>
                <w:sz w:val="18"/>
                <w:szCs w:val="18"/>
              </w:rPr>
              <w:t xml:space="preserve">      </w:t>
            </w:r>
            <w:r w:rsidR="00E15F0B" w:rsidRPr="001C0D6B">
              <w:rPr>
                <w:rFonts w:ascii="Arial Narrow" w:hAnsi="Arial Narrow" w:cs="Tahoma"/>
                <w:sz w:val="18"/>
                <w:szCs w:val="18"/>
              </w:rPr>
              <w:t>prescripción de cuidados especiales, receta médica, etc.</w:t>
            </w:r>
          </w:p>
          <w:p w:rsidR="00E15F0B" w:rsidRPr="000B2265" w:rsidRDefault="00E15F0B" w:rsidP="008F6F55">
            <w:pPr>
              <w:pStyle w:val="Encabezado"/>
              <w:numPr>
                <w:ilvl w:val="0"/>
                <w:numId w:val="14"/>
              </w:numPr>
              <w:tabs>
                <w:tab w:val="clear" w:pos="4419"/>
                <w:tab w:val="clear" w:pos="8838"/>
              </w:tabs>
              <w:autoSpaceDE w:val="0"/>
              <w:autoSpaceDN w:val="0"/>
              <w:adjustRightInd w:val="0"/>
              <w:spacing w:before="120" w:after="120"/>
              <w:jc w:val="both"/>
              <w:rPr>
                <w:rFonts w:ascii="Arial Narrow" w:hAnsi="Arial Narrow"/>
                <w:b/>
                <w:sz w:val="18"/>
                <w:szCs w:val="18"/>
              </w:rPr>
            </w:pPr>
            <w:r w:rsidRPr="000B2265">
              <w:rPr>
                <w:rFonts w:ascii="Arial Narrow" w:hAnsi="Arial Narrow"/>
                <w:b/>
                <w:sz w:val="18"/>
                <w:szCs w:val="18"/>
              </w:rPr>
              <w:t>Se utiliza oficio de reingreso cuando:</w:t>
            </w:r>
          </w:p>
          <w:p w:rsidR="00E15F0B" w:rsidRPr="00304638" w:rsidRDefault="00E15F0B" w:rsidP="008F6F55">
            <w:pPr>
              <w:pStyle w:val="Encabezado"/>
              <w:numPr>
                <w:ilvl w:val="0"/>
                <w:numId w:val="15"/>
              </w:numPr>
              <w:tabs>
                <w:tab w:val="clear" w:pos="4419"/>
                <w:tab w:val="clear" w:pos="8838"/>
              </w:tabs>
              <w:autoSpaceDE w:val="0"/>
              <w:autoSpaceDN w:val="0"/>
              <w:adjustRightInd w:val="0"/>
              <w:spacing w:before="60" w:after="60"/>
              <w:jc w:val="both"/>
              <w:rPr>
                <w:rFonts w:ascii="Arial Narrow" w:hAnsi="Arial Narrow"/>
                <w:sz w:val="18"/>
                <w:szCs w:val="18"/>
              </w:rPr>
            </w:pPr>
            <w:r w:rsidRPr="00304638">
              <w:rPr>
                <w:rFonts w:ascii="Arial Narrow" w:hAnsi="Arial Narrow"/>
                <w:sz w:val="18"/>
                <w:szCs w:val="18"/>
              </w:rPr>
              <w:t>Si dentro del año de seguimiento que realiza la Oficina de Trabajo Social de la PRODEMEFA existe la necesidad de albergar nuevamente al menor.</w:t>
            </w:r>
          </w:p>
          <w:p w:rsidR="00E15F0B" w:rsidRPr="000B2265" w:rsidRDefault="00E15F0B" w:rsidP="008F6F55">
            <w:pPr>
              <w:pStyle w:val="Encabezado"/>
              <w:numPr>
                <w:ilvl w:val="0"/>
                <w:numId w:val="14"/>
              </w:numPr>
              <w:tabs>
                <w:tab w:val="clear" w:pos="4419"/>
                <w:tab w:val="clear" w:pos="8838"/>
              </w:tabs>
              <w:autoSpaceDE w:val="0"/>
              <w:autoSpaceDN w:val="0"/>
              <w:adjustRightInd w:val="0"/>
              <w:spacing w:before="120" w:after="120"/>
              <w:jc w:val="both"/>
              <w:rPr>
                <w:rFonts w:ascii="Arial Narrow" w:hAnsi="Arial Narrow"/>
                <w:b/>
                <w:sz w:val="18"/>
                <w:szCs w:val="18"/>
              </w:rPr>
            </w:pPr>
            <w:r w:rsidRPr="000B2265">
              <w:rPr>
                <w:rFonts w:ascii="Arial Narrow" w:hAnsi="Arial Narrow"/>
                <w:b/>
                <w:sz w:val="18"/>
                <w:szCs w:val="18"/>
              </w:rPr>
              <w:t>Se utilizará oficio de localización cuando:</w:t>
            </w:r>
          </w:p>
          <w:p w:rsidR="00E15F0B" w:rsidRDefault="00E15F0B" w:rsidP="008F6F55">
            <w:pPr>
              <w:pStyle w:val="Sangradetextonormal"/>
              <w:numPr>
                <w:ilvl w:val="0"/>
                <w:numId w:val="15"/>
              </w:numPr>
              <w:ind w:right="442"/>
              <w:jc w:val="both"/>
              <w:rPr>
                <w:rFonts w:ascii="Arial Narrow" w:hAnsi="Arial Narrow"/>
                <w:sz w:val="18"/>
                <w:szCs w:val="18"/>
              </w:rPr>
            </w:pPr>
            <w:r w:rsidRPr="00304638">
              <w:rPr>
                <w:rFonts w:ascii="Arial Narrow" w:hAnsi="Arial Narrow"/>
                <w:sz w:val="18"/>
                <w:szCs w:val="18"/>
              </w:rPr>
              <w:t>Cuando un menor se fugue del albergue y sea localizado antes de haber transcurrido los 30 días para emitir un oficio de egreso.</w:t>
            </w:r>
          </w:p>
          <w:p w:rsidR="00071746" w:rsidRPr="00223763" w:rsidRDefault="00E60FB5" w:rsidP="008F6F55">
            <w:pPr>
              <w:pStyle w:val="Sangradetextonormal"/>
              <w:numPr>
                <w:ilvl w:val="0"/>
                <w:numId w:val="14"/>
              </w:numPr>
              <w:ind w:right="442"/>
              <w:jc w:val="both"/>
              <w:rPr>
                <w:rFonts w:ascii="Arial Narrow" w:hAnsi="Arial Narrow"/>
                <w:b/>
                <w:sz w:val="18"/>
                <w:szCs w:val="18"/>
              </w:rPr>
            </w:pPr>
            <w:r w:rsidRPr="00223763">
              <w:rPr>
                <w:rFonts w:ascii="Arial Narrow" w:hAnsi="Arial Narrow"/>
                <w:b/>
                <w:sz w:val="18"/>
                <w:szCs w:val="18"/>
              </w:rPr>
              <w:t>Características de Protocolo de Ingreso del Menor:</w:t>
            </w:r>
          </w:p>
          <w:p w:rsidR="00E15F0B" w:rsidRPr="00887D6F" w:rsidRDefault="00E15F0B" w:rsidP="008F6F55">
            <w:pPr>
              <w:pStyle w:val="Sangradetextonormal"/>
              <w:numPr>
                <w:ilvl w:val="0"/>
                <w:numId w:val="16"/>
              </w:numPr>
              <w:ind w:left="993" w:right="442"/>
              <w:jc w:val="both"/>
              <w:rPr>
                <w:rFonts w:ascii="Arial Narrow" w:hAnsi="Arial Narrow"/>
                <w:color w:val="000000" w:themeColor="text1"/>
                <w:sz w:val="18"/>
                <w:szCs w:val="18"/>
              </w:rPr>
            </w:pPr>
            <w:r w:rsidRPr="00887D6F">
              <w:rPr>
                <w:rFonts w:ascii="Arial Narrow" w:hAnsi="Arial Narrow"/>
                <w:color w:val="000000" w:themeColor="text1"/>
                <w:sz w:val="18"/>
                <w:szCs w:val="18"/>
              </w:rPr>
              <w:t>Distribuir la copia del oficio de ingreso a la coordinación, Oficina de Salud, Pedagogí</w:t>
            </w:r>
            <w:r w:rsidR="00887D6F" w:rsidRPr="00887D6F">
              <w:rPr>
                <w:rFonts w:ascii="Arial Narrow" w:hAnsi="Arial Narrow"/>
                <w:color w:val="000000" w:themeColor="text1"/>
                <w:sz w:val="18"/>
                <w:szCs w:val="18"/>
              </w:rPr>
              <w:t>a, Supervisión, Administración,</w:t>
            </w:r>
            <w:r w:rsidRPr="00887D6F">
              <w:rPr>
                <w:rFonts w:ascii="Arial Narrow" w:hAnsi="Arial Narrow"/>
                <w:color w:val="000000" w:themeColor="text1"/>
                <w:sz w:val="18"/>
                <w:szCs w:val="18"/>
              </w:rPr>
              <w:t xml:space="preserve"> CAEMA, y CAIF para notificar el ingreso del menor</w:t>
            </w:r>
          </w:p>
          <w:p w:rsidR="00E15F0B" w:rsidRDefault="00E15F0B" w:rsidP="008F6F55">
            <w:pPr>
              <w:pStyle w:val="Sangradetextonormal"/>
              <w:numPr>
                <w:ilvl w:val="0"/>
                <w:numId w:val="16"/>
              </w:numPr>
              <w:ind w:left="993" w:right="442"/>
              <w:jc w:val="both"/>
              <w:rPr>
                <w:rFonts w:ascii="Arial Narrow" w:hAnsi="Arial Narrow"/>
                <w:sz w:val="18"/>
                <w:szCs w:val="18"/>
              </w:rPr>
            </w:pPr>
            <w:r w:rsidRPr="00FB64B4">
              <w:rPr>
                <w:rFonts w:ascii="Arial Narrow" w:hAnsi="Arial Narrow"/>
                <w:sz w:val="18"/>
                <w:szCs w:val="18"/>
              </w:rPr>
              <w:lastRenderedPageBreak/>
              <w:t xml:space="preserve">La notificación se realizará en un periodo no mayor a 24 horas (día hábil) después de la recepción del oficio de ingreso. </w:t>
            </w:r>
          </w:p>
          <w:p w:rsidR="00E15F0B" w:rsidRDefault="00E15F0B" w:rsidP="008F6F55">
            <w:pPr>
              <w:pStyle w:val="Sangradetextonormal"/>
              <w:numPr>
                <w:ilvl w:val="0"/>
                <w:numId w:val="16"/>
              </w:numPr>
              <w:ind w:left="993" w:right="442"/>
              <w:jc w:val="both"/>
              <w:rPr>
                <w:rFonts w:ascii="Arial Narrow" w:hAnsi="Arial Narrow"/>
                <w:sz w:val="18"/>
                <w:szCs w:val="18"/>
              </w:rPr>
            </w:pPr>
            <w:r w:rsidRPr="00FB64B4">
              <w:rPr>
                <w:rFonts w:ascii="Arial Narrow" w:hAnsi="Arial Narrow"/>
                <w:sz w:val="18"/>
                <w:szCs w:val="18"/>
              </w:rPr>
              <w:t xml:space="preserve">Se integrara expediente único del menor 24 hrs. después </w:t>
            </w:r>
            <w:r>
              <w:rPr>
                <w:rFonts w:ascii="Arial Narrow" w:hAnsi="Arial Narrow"/>
                <w:sz w:val="18"/>
                <w:szCs w:val="18"/>
              </w:rPr>
              <w:t xml:space="preserve">del ingreso al </w:t>
            </w:r>
            <w:r w:rsidRPr="00FB64B4">
              <w:rPr>
                <w:rFonts w:ascii="Arial Narrow" w:hAnsi="Arial Narrow"/>
                <w:sz w:val="18"/>
                <w:szCs w:val="18"/>
              </w:rPr>
              <w:t>modelo correspondiente, asignándole número de folio consecutivo y año con documentación proporcionada por las diferentes oficinas de atención.</w:t>
            </w:r>
          </w:p>
          <w:p w:rsidR="00372F73" w:rsidRPr="00223763" w:rsidRDefault="00372F73" w:rsidP="008F6F55">
            <w:pPr>
              <w:pStyle w:val="Sangradetextonormal"/>
              <w:numPr>
                <w:ilvl w:val="0"/>
                <w:numId w:val="14"/>
              </w:numPr>
              <w:ind w:right="442"/>
              <w:jc w:val="both"/>
              <w:rPr>
                <w:rFonts w:ascii="Arial Narrow" w:hAnsi="Arial Narrow"/>
                <w:b/>
                <w:sz w:val="18"/>
                <w:szCs w:val="18"/>
              </w:rPr>
            </w:pPr>
            <w:r w:rsidRPr="00223763">
              <w:rPr>
                <w:rFonts w:ascii="Arial Narrow" w:hAnsi="Arial Narrow"/>
                <w:b/>
                <w:sz w:val="18"/>
                <w:szCs w:val="18"/>
              </w:rPr>
              <w:t>Integración del Expediente único del menor:</w:t>
            </w:r>
          </w:p>
          <w:p w:rsidR="00E15F0B" w:rsidRDefault="00E15F0B" w:rsidP="008F6F55">
            <w:pPr>
              <w:pStyle w:val="Sangradetextonormal"/>
              <w:numPr>
                <w:ilvl w:val="0"/>
                <w:numId w:val="17"/>
              </w:numPr>
              <w:ind w:right="442"/>
              <w:jc w:val="both"/>
              <w:rPr>
                <w:rFonts w:ascii="Arial Narrow" w:hAnsi="Arial Narrow"/>
                <w:sz w:val="18"/>
                <w:szCs w:val="18"/>
              </w:rPr>
            </w:pPr>
            <w:r w:rsidRPr="00FB64B4">
              <w:rPr>
                <w:rFonts w:ascii="Arial Narrow" w:hAnsi="Arial Narrow"/>
                <w:sz w:val="18"/>
                <w:szCs w:val="18"/>
              </w:rPr>
              <w:t xml:space="preserve">Se resguardará </w:t>
            </w:r>
            <w:r>
              <w:rPr>
                <w:rFonts w:ascii="Arial Narrow" w:hAnsi="Arial Narrow"/>
                <w:sz w:val="18"/>
                <w:szCs w:val="18"/>
              </w:rPr>
              <w:t xml:space="preserve">en el expediente único </w:t>
            </w:r>
            <w:r w:rsidRPr="00FB64B4">
              <w:rPr>
                <w:rFonts w:ascii="Arial Narrow" w:hAnsi="Arial Narrow"/>
                <w:sz w:val="18"/>
                <w:szCs w:val="18"/>
              </w:rPr>
              <w:t xml:space="preserve">una </w:t>
            </w:r>
            <w:r w:rsidRPr="00EC4A5D">
              <w:rPr>
                <w:rFonts w:ascii="Arial Narrow" w:hAnsi="Arial Narrow"/>
                <w:color w:val="000000" w:themeColor="text1"/>
                <w:sz w:val="18"/>
                <w:szCs w:val="18"/>
              </w:rPr>
              <w:t>evaluación Psiquiátrica</w:t>
            </w:r>
            <w:r w:rsidRPr="00FB64B4">
              <w:rPr>
                <w:rFonts w:ascii="Arial Narrow" w:hAnsi="Arial Narrow"/>
                <w:sz w:val="18"/>
                <w:szCs w:val="18"/>
              </w:rPr>
              <w:t xml:space="preserve"> del menor, cuando se requiera en el </w:t>
            </w:r>
            <w:r>
              <w:rPr>
                <w:rFonts w:ascii="Arial Narrow" w:hAnsi="Arial Narrow"/>
                <w:sz w:val="18"/>
                <w:szCs w:val="18"/>
              </w:rPr>
              <w:t>apartado</w:t>
            </w:r>
            <w:r w:rsidRPr="00FB64B4">
              <w:rPr>
                <w:rFonts w:ascii="Arial Narrow" w:hAnsi="Arial Narrow"/>
                <w:sz w:val="18"/>
                <w:szCs w:val="18"/>
              </w:rPr>
              <w:t xml:space="preserve"> de Psicología.</w:t>
            </w:r>
          </w:p>
          <w:p w:rsidR="00372F73" w:rsidRDefault="00372F73" w:rsidP="00372F73">
            <w:pPr>
              <w:pStyle w:val="Sangradetextonormal"/>
              <w:ind w:left="643" w:right="442"/>
              <w:jc w:val="both"/>
              <w:rPr>
                <w:rFonts w:ascii="Arial Narrow" w:hAnsi="Arial Narrow"/>
                <w:sz w:val="18"/>
                <w:szCs w:val="18"/>
              </w:rPr>
            </w:pPr>
          </w:p>
          <w:p w:rsidR="00E15F0B" w:rsidRPr="00FB64B4" w:rsidRDefault="00E15F0B" w:rsidP="008F6F55">
            <w:pPr>
              <w:pStyle w:val="Sangradetextonormal"/>
              <w:numPr>
                <w:ilvl w:val="0"/>
                <w:numId w:val="17"/>
              </w:numPr>
              <w:ind w:right="442"/>
              <w:jc w:val="both"/>
              <w:rPr>
                <w:rFonts w:ascii="Arial Narrow" w:hAnsi="Arial Narrow"/>
                <w:sz w:val="18"/>
                <w:szCs w:val="18"/>
              </w:rPr>
            </w:pPr>
            <w:r w:rsidRPr="00FB64B4">
              <w:rPr>
                <w:rFonts w:ascii="Arial Narrow" w:hAnsi="Arial Narrow"/>
                <w:sz w:val="18"/>
                <w:szCs w:val="18"/>
              </w:rPr>
              <w:t>El único documento que se resguardara de forma obligatoria del área de PDMF en el expediente único del menor, será el oficio de ingreso, ya que este especifica el motivo de ingreso y las características del niño y es necesario para otorgar el servicio.</w:t>
            </w:r>
          </w:p>
          <w:p w:rsidR="00E15F0B" w:rsidRDefault="00E15F0B" w:rsidP="00E15F0B">
            <w:pPr>
              <w:jc w:val="both"/>
              <w:rPr>
                <w:rFonts w:ascii="Arial Narrow" w:hAnsi="Arial Narrow"/>
                <w:sz w:val="18"/>
                <w:szCs w:val="18"/>
              </w:rPr>
            </w:pPr>
            <w:r w:rsidRPr="00304638">
              <w:rPr>
                <w:rFonts w:ascii="Arial Narrow" w:hAnsi="Arial Narrow"/>
                <w:sz w:val="18"/>
                <w:szCs w:val="18"/>
              </w:rPr>
              <w:t xml:space="preserve">En caso de que la PROMEDEFA entregue algún documento informativo relacionado con la situación del menor, se resguardara en el expediente, sin ser de carácter obligatorio. </w:t>
            </w:r>
          </w:p>
          <w:p w:rsidR="00E15F0B" w:rsidRPr="000B2265" w:rsidRDefault="00E15F0B" w:rsidP="00372F73">
            <w:pPr>
              <w:pStyle w:val="Encabezado"/>
              <w:tabs>
                <w:tab w:val="clear" w:pos="4419"/>
                <w:tab w:val="clear" w:pos="8838"/>
              </w:tabs>
              <w:autoSpaceDE w:val="0"/>
              <w:autoSpaceDN w:val="0"/>
              <w:adjustRightInd w:val="0"/>
              <w:spacing w:before="120" w:after="120"/>
              <w:ind w:left="720"/>
              <w:jc w:val="both"/>
              <w:rPr>
                <w:rFonts w:ascii="Arial Narrow" w:hAnsi="Arial Narrow"/>
                <w:b/>
                <w:sz w:val="18"/>
                <w:szCs w:val="18"/>
              </w:rPr>
            </w:pPr>
            <w:r w:rsidRPr="000B2265">
              <w:rPr>
                <w:rFonts w:ascii="Arial Narrow" w:hAnsi="Arial Narrow"/>
                <w:b/>
                <w:sz w:val="18"/>
                <w:szCs w:val="18"/>
              </w:rPr>
              <w:t>Otro tipo de Documentación</w:t>
            </w:r>
          </w:p>
          <w:p w:rsidR="00E15F0B" w:rsidRPr="00372F73" w:rsidRDefault="00E15F0B" w:rsidP="008F6F55">
            <w:pPr>
              <w:pStyle w:val="Prrafodelista"/>
              <w:numPr>
                <w:ilvl w:val="0"/>
                <w:numId w:val="18"/>
              </w:numPr>
              <w:jc w:val="both"/>
              <w:rPr>
                <w:rFonts w:ascii="Arial Narrow" w:hAnsi="Arial Narrow"/>
                <w:sz w:val="18"/>
                <w:szCs w:val="18"/>
              </w:rPr>
            </w:pPr>
            <w:r w:rsidRPr="00372F73">
              <w:rPr>
                <w:rFonts w:ascii="Arial Narrow" w:hAnsi="Arial Narrow"/>
                <w:sz w:val="18"/>
                <w:szCs w:val="18"/>
              </w:rPr>
              <w:t>Se resguardará en el expediente único el reporte de evaluación del desarrollo del niño y el reporte de evolución de campos formativos generados por CAEMA (de los menores atendidos por CAEMA), en el apartado de Pedagogía.</w:t>
            </w:r>
          </w:p>
          <w:p w:rsidR="00E15F0B" w:rsidRDefault="00E15F0B" w:rsidP="008F6F55">
            <w:pPr>
              <w:pStyle w:val="Prrafodelista"/>
              <w:numPr>
                <w:ilvl w:val="0"/>
                <w:numId w:val="18"/>
              </w:numPr>
              <w:jc w:val="both"/>
              <w:rPr>
                <w:rFonts w:ascii="Arial Narrow" w:hAnsi="Arial Narrow"/>
                <w:sz w:val="18"/>
                <w:szCs w:val="18"/>
              </w:rPr>
            </w:pPr>
            <w:r w:rsidRPr="00FB64B4">
              <w:rPr>
                <w:rFonts w:ascii="Arial Narrow" w:hAnsi="Arial Narrow"/>
                <w:sz w:val="18"/>
                <w:szCs w:val="18"/>
              </w:rPr>
              <w:t>La oficina de Psicología hará entrega de la documentación generada de los menores atendidos cada semana los días lunes para integración de Expediente Único</w:t>
            </w:r>
            <w:r>
              <w:rPr>
                <w:rFonts w:ascii="Arial Narrow" w:hAnsi="Arial Narrow"/>
                <w:sz w:val="18"/>
                <w:szCs w:val="18"/>
              </w:rPr>
              <w:t>.</w:t>
            </w:r>
          </w:p>
          <w:p w:rsidR="00E15F0B" w:rsidRDefault="00E15F0B" w:rsidP="008F6F55">
            <w:pPr>
              <w:pStyle w:val="Prrafodelista"/>
              <w:numPr>
                <w:ilvl w:val="0"/>
                <w:numId w:val="18"/>
              </w:numPr>
              <w:jc w:val="both"/>
              <w:rPr>
                <w:rFonts w:ascii="Arial Narrow" w:hAnsi="Arial Narrow"/>
                <w:sz w:val="18"/>
                <w:szCs w:val="18"/>
              </w:rPr>
            </w:pPr>
            <w:r w:rsidRPr="003D2AD0">
              <w:rPr>
                <w:rFonts w:ascii="Arial Narrow" w:hAnsi="Arial Narrow"/>
                <w:sz w:val="18"/>
                <w:szCs w:val="18"/>
              </w:rPr>
              <w:t>La Oficina de Asistencia Jurídica a Centros hará  entrega el primer día lunes de cada mes de la documentación generada el mes anterior</w:t>
            </w:r>
          </w:p>
          <w:p w:rsidR="00FB1FCC" w:rsidRDefault="00E15F0B" w:rsidP="00E15F0B">
            <w:pPr>
              <w:pStyle w:val="Prrafodelista"/>
              <w:jc w:val="both"/>
              <w:rPr>
                <w:rFonts w:ascii="Arial Narrow" w:hAnsi="Arial Narrow"/>
                <w:sz w:val="18"/>
                <w:szCs w:val="18"/>
              </w:rPr>
            </w:pPr>
            <w:r w:rsidRPr="003D2AD0">
              <w:rPr>
                <w:rFonts w:ascii="Arial Narrow" w:hAnsi="Arial Narrow"/>
                <w:sz w:val="18"/>
                <w:szCs w:val="18"/>
              </w:rPr>
              <w:t xml:space="preserve"> para integrarse al expediente único, excepto actas de nacimiento, cartillas y documentos escolares del menor los cuales se</w:t>
            </w:r>
            <w:r>
              <w:rPr>
                <w:rFonts w:ascii="Arial Narrow" w:hAnsi="Arial Narrow"/>
                <w:sz w:val="18"/>
                <w:szCs w:val="18"/>
              </w:rPr>
              <w:t xml:space="preserve"> recibirán cualquier día del mes.</w:t>
            </w:r>
          </w:p>
          <w:p w:rsidR="00E15F0B" w:rsidRPr="00372F73" w:rsidRDefault="00E15F0B" w:rsidP="008F6F55">
            <w:pPr>
              <w:pStyle w:val="Prrafodelista"/>
              <w:numPr>
                <w:ilvl w:val="0"/>
                <w:numId w:val="19"/>
              </w:numPr>
              <w:jc w:val="both"/>
              <w:rPr>
                <w:rFonts w:ascii="Arial Narrow" w:hAnsi="Arial Narrow"/>
                <w:sz w:val="18"/>
                <w:szCs w:val="18"/>
              </w:rPr>
            </w:pPr>
            <w:r w:rsidRPr="00372F73">
              <w:rPr>
                <w:rFonts w:ascii="Arial Narrow" w:hAnsi="Arial Narrow"/>
                <w:sz w:val="18"/>
                <w:szCs w:val="18"/>
              </w:rPr>
              <w:t xml:space="preserve">La Oficina de </w:t>
            </w:r>
            <w:r w:rsidR="00934330" w:rsidRPr="00372F73">
              <w:rPr>
                <w:rFonts w:ascii="Arial Narrow" w:hAnsi="Arial Narrow"/>
                <w:sz w:val="18"/>
                <w:szCs w:val="18"/>
              </w:rPr>
              <w:t>pedagogía hará entrega de la documentación generada de los menores atendidos cada tres meses durante la primer semana del mes</w:t>
            </w:r>
            <w:r w:rsidR="00FF352F" w:rsidRPr="00372F73">
              <w:rPr>
                <w:rFonts w:ascii="Arial Narrow" w:hAnsi="Arial Narrow"/>
                <w:sz w:val="18"/>
                <w:szCs w:val="18"/>
              </w:rPr>
              <w:t xml:space="preserve"> </w:t>
            </w:r>
            <w:r w:rsidR="00934330" w:rsidRPr="00372F73">
              <w:rPr>
                <w:rFonts w:ascii="Arial Narrow" w:hAnsi="Arial Narrow"/>
                <w:sz w:val="18"/>
                <w:szCs w:val="18"/>
              </w:rPr>
              <w:t>siguiente de la atención, excepto el documento entrevista inicial la cual será recibida en un lapso máximo de dos días después de que se cumplan las 72 horas del ingreso del menor.</w:t>
            </w:r>
          </w:p>
          <w:p w:rsidR="00934330" w:rsidRDefault="00934330" w:rsidP="008F6F55">
            <w:pPr>
              <w:pStyle w:val="Prrafodelista"/>
              <w:numPr>
                <w:ilvl w:val="0"/>
                <w:numId w:val="19"/>
              </w:numPr>
              <w:jc w:val="both"/>
              <w:rPr>
                <w:rFonts w:ascii="Arial Narrow" w:hAnsi="Arial Narrow"/>
                <w:sz w:val="18"/>
                <w:szCs w:val="18"/>
              </w:rPr>
            </w:pPr>
            <w:r>
              <w:rPr>
                <w:rFonts w:ascii="Arial Narrow" w:hAnsi="Arial Narrow"/>
                <w:sz w:val="18"/>
                <w:szCs w:val="18"/>
              </w:rPr>
              <w:t>Un menor solo saldrá en convivencia de a</w:t>
            </w:r>
            <w:r w:rsidR="00FF352F">
              <w:rPr>
                <w:rFonts w:ascii="Arial Narrow" w:hAnsi="Arial Narrow"/>
                <w:sz w:val="18"/>
                <w:szCs w:val="18"/>
              </w:rPr>
              <w:t>dopción cuando la Agencia Estata</w:t>
            </w:r>
            <w:r>
              <w:rPr>
                <w:rFonts w:ascii="Arial Narrow" w:hAnsi="Arial Narrow"/>
                <w:sz w:val="18"/>
                <w:szCs w:val="18"/>
              </w:rPr>
              <w:t xml:space="preserve">l de Adopciones entregue un documento que notifique la autorización de salida </w:t>
            </w:r>
            <w:r w:rsidR="00FF352F">
              <w:rPr>
                <w:rFonts w:ascii="Arial Narrow" w:hAnsi="Arial Narrow"/>
                <w:sz w:val="18"/>
                <w:szCs w:val="18"/>
              </w:rPr>
              <w:t>de las mismas</w:t>
            </w:r>
            <w:r>
              <w:rPr>
                <w:rFonts w:ascii="Arial Narrow" w:hAnsi="Arial Narrow"/>
                <w:sz w:val="18"/>
                <w:szCs w:val="18"/>
              </w:rPr>
              <w:t xml:space="preserve"> 48 horas antes de la fecha de la convivencia.</w:t>
            </w:r>
          </w:p>
          <w:p w:rsidR="00934330" w:rsidRDefault="00464D0F" w:rsidP="008F6F55">
            <w:pPr>
              <w:pStyle w:val="Prrafodelista"/>
              <w:numPr>
                <w:ilvl w:val="0"/>
                <w:numId w:val="19"/>
              </w:numPr>
              <w:jc w:val="both"/>
              <w:rPr>
                <w:rFonts w:ascii="Arial Narrow" w:hAnsi="Arial Narrow"/>
                <w:sz w:val="18"/>
                <w:szCs w:val="18"/>
              </w:rPr>
            </w:pPr>
            <w:r>
              <w:rPr>
                <w:rFonts w:ascii="Arial Narrow" w:hAnsi="Arial Narrow"/>
                <w:sz w:val="18"/>
                <w:szCs w:val="18"/>
              </w:rPr>
              <w:t>Cuando el motivo de ingreso del menor sea por Asistencia Social, solo se elaborará una nota médica para conocer el estado de salud en el que el menor se encuentra, quedando invalidado la apertura del expediente único.</w:t>
            </w:r>
          </w:p>
          <w:p w:rsidR="005C264A" w:rsidRPr="005C264A" w:rsidRDefault="005C264A" w:rsidP="005C264A">
            <w:pPr>
              <w:pStyle w:val="Prrafodelista"/>
              <w:jc w:val="both"/>
              <w:rPr>
                <w:rFonts w:ascii="Arial Narrow" w:hAnsi="Arial Narrow"/>
                <w:b/>
                <w:sz w:val="20"/>
                <w:szCs w:val="20"/>
              </w:rPr>
            </w:pPr>
          </w:p>
          <w:p w:rsidR="005C264A" w:rsidRPr="00D0646D" w:rsidRDefault="00D0646D" w:rsidP="008F6F55">
            <w:pPr>
              <w:pStyle w:val="Prrafodelista"/>
              <w:numPr>
                <w:ilvl w:val="0"/>
                <w:numId w:val="14"/>
              </w:numPr>
              <w:jc w:val="both"/>
              <w:rPr>
                <w:rFonts w:ascii="Arial Narrow" w:hAnsi="Arial Narrow"/>
                <w:b/>
                <w:sz w:val="20"/>
                <w:szCs w:val="18"/>
              </w:rPr>
            </w:pPr>
            <w:r>
              <w:rPr>
                <w:rFonts w:ascii="Arial Narrow" w:hAnsi="Arial Narrow"/>
                <w:b/>
                <w:sz w:val="20"/>
                <w:szCs w:val="18"/>
              </w:rPr>
              <w:t xml:space="preserve"> </w:t>
            </w:r>
            <w:r w:rsidR="005C264A" w:rsidRPr="00D0646D">
              <w:rPr>
                <w:rFonts w:ascii="Arial Narrow" w:hAnsi="Arial Narrow"/>
                <w:b/>
                <w:sz w:val="20"/>
                <w:szCs w:val="18"/>
              </w:rPr>
              <w:t>Oficina de Salud:</w:t>
            </w:r>
          </w:p>
          <w:p w:rsidR="005C264A" w:rsidRDefault="005C264A" w:rsidP="005C264A">
            <w:pPr>
              <w:pStyle w:val="Prrafodelista"/>
              <w:jc w:val="both"/>
              <w:rPr>
                <w:rFonts w:ascii="Arial Narrow" w:hAnsi="Arial Narrow"/>
                <w:sz w:val="18"/>
                <w:szCs w:val="18"/>
              </w:rPr>
            </w:pPr>
          </w:p>
          <w:p w:rsidR="005B1CFF" w:rsidRPr="005B1CFF" w:rsidRDefault="005B1CFF" w:rsidP="008F6F55">
            <w:pPr>
              <w:pStyle w:val="Prrafodelista"/>
              <w:numPr>
                <w:ilvl w:val="0"/>
                <w:numId w:val="8"/>
              </w:numPr>
              <w:jc w:val="both"/>
              <w:rPr>
                <w:rFonts w:ascii="Arial Narrow" w:hAnsi="Arial Narrow"/>
                <w:sz w:val="18"/>
                <w:szCs w:val="18"/>
              </w:rPr>
            </w:pPr>
            <w:r w:rsidRPr="00352754">
              <w:rPr>
                <w:rFonts w:ascii="Arial Narrow" w:hAnsi="Arial Narrow" w:cs="Tahoma"/>
                <w:sz w:val="18"/>
                <w:szCs w:val="18"/>
              </w:rPr>
              <w:t>La realización de los exámenes de laboratorio se determina como control de servicio externo en el Hospital Infantil del Estado de Sonora. El tiempo para obtener los resultados de Laboratorios no es controlado por este albergue ya que depende de las políticas del laboratorio del Hospital Infantil del Estado de Sonora.</w:t>
            </w:r>
          </w:p>
          <w:p w:rsidR="005B1CFF" w:rsidRPr="00352754" w:rsidRDefault="005B1CFF" w:rsidP="008F6F55">
            <w:pPr>
              <w:pStyle w:val="Prrafodelista"/>
              <w:numPr>
                <w:ilvl w:val="0"/>
                <w:numId w:val="9"/>
              </w:numPr>
              <w:spacing w:line="276" w:lineRule="auto"/>
              <w:jc w:val="both"/>
              <w:rPr>
                <w:rFonts w:ascii="Arial Narrow" w:hAnsi="Arial Narrow"/>
                <w:sz w:val="18"/>
                <w:szCs w:val="18"/>
              </w:rPr>
            </w:pPr>
            <w:r w:rsidRPr="00352754">
              <w:rPr>
                <w:rFonts w:ascii="Arial Narrow" w:hAnsi="Arial Narrow"/>
                <w:sz w:val="18"/>
                <w:szCs w:val="18"/>
              </w:rPr>
              <w:t xml:space="preserve">Si es necesario canalizar a un especialista, se usa  la hoja de Referencia contra referencia la cual puede realizar el médico o enfermera y se entregara a la persona que acompañe al menor. </w:t>
            </w:r>
            <w:r w:rsidRPr="00352754">
              <w:rPr>
                <w:rFonts w:ascii="Arial Narrow" w:hAnsi="Arial Narrow" w:cs="Tahoma"/>
                <w:sz w:val="18"/>
                <w:szCs w:val="18"/>
              </w:rPr>
              <w:t>La Referencia y Contra referencia en ocasiones se queda en el hospital al que se envía al menor  y los datos de la contra referencia se obtienen a travé</w:t>
            </w:r>
            <w:r>
              <w:rPr>
                <w:rFonts w:ascii="Arial Narrow" w:hAnsi="Arial Narrow" w:cs="Tahoma"/>
                <w:sz w:val="18"/>
                <w:szCs w:val="18"/>
              </w:rPr>
              <w:t xml:space="preserve">s del formato de Trabajo Social, </w:t>
            </w:r>
            <w:r w:rsidRPr="00352754">
              <w:rPr>
                <w:rFonts w:ascii="Arial Narrow" w:hAnsi="Arial Narrow" w:cs="Tahoma"/>
                <w:sz w:val="18"/>
                <w:szCs w:val="18"/>
              </w:rPr>
              <w:t xml:space="preserve">Seguimiento Médico.  </w:t>
            </w:r>
          </w:p>
          <w:p w:rsidR="005C264A" w:rsidRDefault="005B1CFF" w:rsidP="008F6F55">
            <w:pPr>
              <w:pStyle w:val="Sangradetextonormal"/>
              <w:numPr>
                <w:ilvl w:val="0"/>
                <w:numId w:val="9"/>
              </w:numPr>
              <w:ind w:right="442"/>
              <w:jc w:val="both"/>
              <w:rPr>
                <w:rFonts w:ascii="Arial Narrow" w:hAnsi="Arial Narrow" w:cs="Tahoma"/>
                <w:sz w:val="18"/>
                <w:szCs w:val="18"/>
              </w:rPr>
            </w:pPr>
            <w:r>
              <w:rPr>
                <w:rFonts w:ascii="Arial Narrow" w:hAnsi="Arial Narrow" w:cs="Tahoma"/>
                <w:sz w:val="18"/>
                <w:szCs w:val="18"/>
              </w:rPr>
              <w:t>Cuando  por su diagnó</w:t>
            </w:r>
            <w:r w:rsidRPr="00352754">
              <w:rPr>
                <w:rFonts w:ascii="Arial Narrow" w:hAnsi="Arial Narrow" w:cs="Tahoma"/>
                <w:sz w:val="18"/>
                <w:szCs w:val="18"/>
              </w:rPr>
              <w:t>stico el menor requiera estimulación múltiple temprana o terapia física, esta se realizara de acuerdo a las indicaciones del especialista de medicina física y rehabilitación.</w:t>
            </w:r>
          </w:p>
          <w:p w:rsidR="005C264A" w:rsidRPr="005C264A" w:rsidRDefault="005C264A" w:rsidP="008F6F55">
            <w:pPr>
              <w:pStyle w:val="Sangradetextonormal"/>
              <w:numPr>
                <w:ilvl w:val="0"/>
                <w:numId w:val="9"/>
              </w:numPr>
              <w:ind w:right="442"/>
              <w:jc w:val="both"/>
              <w:rPr>
                <w:rFonts w:ascii="Arial Narrow" w:hAnsi="Arial Narrow" w:cs="Tahoma"/>
                <w:sz w:val="18"/>
                <w:szCs w:val="18"/>
              </w:rPr>
            </w:pPr>
            <w:r>
              <w:rPr>
                <w:rFonts w:ascii="Arial Narrow" w:hAnsi="Arial Narrow" w:cs="Tahoma"/>
                <w:sz w:val="18"/>
                <w:szCs w:val="18"/>
              </w:rPr>
              <w:t xml:space="preserve"> </w:t>
            </w:r>
            <w:r w:rsidRPr="005C264A">
              <w:rPr>
                <w:rFonts w:ascii="Arial Narrow" w:hAnsi="Arial Narrow" w:cs="Tahoma"/>
                <w:sz w:val="18"/>
                <w:szCs w:val="18"/>
              </w:rPr>
              <w:t>Aplicar protocolo de ingreso que incluye: Aplicación y administración de antiparásito  dosis única  (niños mayores de dos años) ya que no es recomendable en niños menores, a todos los menores se le realizaran los siguientes exámenes de laboratorio, cultivo de exudado faríngeo, coproparasitoscópico III, EGO, Calcio, AELO, BHC, VDRL</w:t>
            </w:r>
            <w:r>
              <w:rPr>
                <w:rFonts w:ascii="Arial Narrow" w:hAnsi="Arial Narrow" w:cs="Tahoma"/>
                <w:sz w:val="18"/>
                <w:szCs w:val="18"/>
              </w:rPr>
              <w:t>, AG</w:t>
            </w:r>
            <w:r w:rsidRPr="005C264A">
              <w:rPr>
                <w:rFonts w:ascii="Arial Narrow" w:hAnsi="Arial Narrow" w:cs="Tahoma"/>
                <w:sz w:val="18"/>
                <w:szCs w:val="18"/>
              </w:rPr>
              <w:t>HB, VIH, prueba inmunológica de embarazo a adolescentes mayores de 12 años.</w:t>
            </w:r>
          </w:p>
          <w:p w:rsidR="005C264A" w:rsidRDefault="005C264A" w:rsidP="008F6F55">
            <w:pPr>
              <w:pStyle w:val="Sangradetextonormal"/>
              <w:numPr>
                <w:ilvl w:val="0"/>
                <w:numId w:val="9"/>
              </w:numPr>
              <w:ind w:right="442"/>
              <w:jc w:val="both"/>
              <w:rPr>
                <w:rFonts w:ascii="Arial Narrow" w:hAnsi="Arial Narrow" w:cs="Tahoma"/>
                <w:sz w:val="18"/>
                <w:szCs w:val="18"/>
              </w:rPr>
            </w:pPr>
            <w:r w:rsidRPr="007A3C66">
              <w:rPr>
                <w:rFonts w:ascii="Arial Narrow" w:hAnsi="Arial Narrow" w:cs="Tahoma"/>
                <w:sz w:val="18"/>
                <w:szCs w:val="18"/>
              </w:rPr>
              <w:t xml:space="preserve">Realización de </w:t>
            </w:r>
            <w:r w:rsidR="0005066E">
              <w:rPr>
                <w:rFonts w:ascii="Arial Narrow" w:hAnsi="Arial Narrow" w:cs="Tahoma"/>
                <w:sz w:val="18"/>
                <w:szCs w:val="18"/>
              </w:rPr>
              <w:t>Somatomatrí</w:t>
            </w:r>
            <w:r w:rsidR="0005066E" w:rsidRPr="007A3C66">
              <w:rPr>
                <w:rFonts w:ascii="Arial Narrow" w:hAnsi="Arial Narrow" w:cs="Tahoma"/>
                <w:sz w:val="18"/>
                <w:szCs w:val="18"/>
              </w:rPr>
              <w:t>a</w:t>
            </w:r>
            <w:r w:rsidRPr="007A3C66">
              <w:rPr>
                <w:rFonts w:ascii="Arial Narrow" w:hAnsi="Arial Narrow" w:cs="Tahoma"/>
                <w:sz w:val="18"/>
                <w:szCs w:val="18"/>
              </w:rPr>
              <w:t>:</w:t>
            </w:r>
            <w:r>
              <w:rPr>
                <w:rFonts w:ascii="Arial Narrow" w:hAnsi="Arial Narrow" w:cs="Tahoma"/>
                <w:sz w:val="18"/>
                <w:szCs w:val="18"/>
              </w:rPr>
              <w:t xml:space="preserve"> Mensualmente a lactantes, b</w:t>
            </w:r>
            <w:r w:rsidRPr="007A3C66">
              <w:rPr>
                <w:rFonts w:ascii="Arial Narrow" w:hAnsi="Arial Narrow" w:cs="Tahoma"/>
                <w:sz w:val="18"/>
                <w:szCs w:val="18"/>
              </w:rPr>
              <w:t>imestralmente maternales y preescolares</w:t>
            </w:r>
            <w:r>
              <w:rPr>
                <w:rFonts w:ascii="Arial Narrow" w:hAnsi="Arial Narrow" w:cs="Tahoma"/>
                <w:sz w:val="18"/>
                <w:szCs w:val="18"/>
              </w:rPr>
              <w:t>, semestral a e</w:t>
            </w:r>
            <w:r w:rsidRPr="007A3C66">
              <w:rPr>
                <w:rFonts w:ascii="Arial Narrow" w:hAnsi="Arial Narrow" w:cs="Tahoma"/>
                <w:sz w:val="18"/>
                <w:szCs w:val="18"/>
              </w:rPr>
              <w:t>scolares</w:t>
            </w:r>
            <w:r>
              <w:rPr>
                <w:rFonts w:ascii="Arial Narrow" w:hAnsi="Arial Narrow" w:cs="Tahoma"/>
                <w:sz w:val="18"/>
                <w:szCs w:val="18"/>
              </w:rPr>
              <w:t>, s</w:t>
            </w:r>
            <w:r w:rsidRPr="007A3C66">
              <w:rPr>
                <w:rFonts w:ascii="Arial Narrow" w:hAnsi="Arial Narrow" w:cs="Tahoma"/>
                <w:sz w:val="18"/>
                <w:szCs w:val="18"/>
              </w:rPr>
              <w:t>i es necesario canalizar a un especialista, se usa  la hoja de Referencia contra referencia la cual puede realizar el médico o enfermera y se entregara a la persona que acompañe al menor.</w:t>
            </w:r>
          </w:p>
          <w:p w:rsidR="003E02C1" w:rsidRDefault="003E02C1" w:rsidP="008F6F55">
            <w:pPr>
              <w:pStyle w:val="Sangradetextonormal"/>
              <w:numPr>
                <w:ilvl w:val="0"/>
                <w:numId w:val="9"/>
              </w:numPr>
              <w:ind w:right="442"/>
              <w:jc w:val="both"/>
              <w:rPr>
                <w:rFonts w:ascii="Arial Narrow" w:hAnsi="Arial Narrow" w:cs="Tahoma"/>
                <w:sz w:val="18"/>
                <w:szCs w:val="18"/>
              </w:rPr>
            </w:pPr>
            <w:r>
              <w:rPr>
                <w:rFonts w:ascii="Arial Narrow" w:hAnsi="Arial Narrow" w:cs="Tahoma"/>
                <w:sz w:val="18"/>
                <w:szCs w:val="18"/>
              </w:rPr>
              <w:t xml:space="preserve">En las actividades de mecanoterapia </w:t>
            </w:r>
            <w:r w:rsidR="00612B00">
              <w:rPr>
                <w:rFonts w:ascii="Arial Narrow" w:hAnsi="Arial Narrow" w:cs="Tahoma"/>
                <w:sz w:val="18"/>
                <w:szCs w:val="18"/>
              </w:rPr>
              <w:t>el Jefe de oficina de salud</w:t>
            </w:r>
            <w:r>
              <w:rPr>
                <w:rFonts w:ascii="Arial Narrow" w:hAnsi="Arial Narrow" w:cs="Tahoma"/>
                <w:sz w:val="18"/>
                <w:szCs w:val="18"/>
              </w:rPr>
              <w:t xml:space="preserve"> informa el plan de trabajo</w:t>
            </w:r>
            <w:r w:rsidR="00612B00">
              <w:rPr>
                <w:rFonts w:ascii="Arial Narrow" w:hAnsi="Arial Narrow" w:cs="Tahoma"/>
                <w:sz w:val="18"/>
                <w:szCs w:val="18"/>
              </w:rPr>
              <w:t xml:space="preserve"> al terapista</w:t>
            </w:r>
            <w:r>
              <w:rPr>
                <w:rFonts w:ascii="Arial Narrow" w:hAnsi="Arial Narrow" w:cs="Tahoma"/>
                <w:sz w:val="18"/>
                <w:szCs w:val="18"/>
              </w:rPr>
              <w:t xml:space="preserve"> de acue</w:t>
            </w:r>
            <w:r w:rsidR="00612B00">
              <w:rPr>
                <w:rFonts w:ascii="Arial Narrow" w:hAnsi="Arial Narrow" w:cs="Tahoma"/>
                <w:sz w:val="18"/>
                <w:szCs w:val="18"/>
              </w:rPr>
              <w:t>rdo al resultado  y al nivel del menor que le corresponda de acuerdo a lo siguiente</w:t>
            </w:r>
            <w:r>
              <w:rPr>
                <w:rFonts w:ascii="Arial Narrow" w:hAnsi="Arial Narrow" w:cs="Tahoma"/>
                <w:sz w:val="18"/>
                <w:szCs w:val="18"/>
              </w:rPr>
              <w:t>:</w:t>
            </w:r>
          </w:p>
          <w:p w:rsidR="003E02C1" w:rsidRPr="00F1437F" w:rsidRDefault="003E02C1" w:rsidP="003E02C1">
            <w:pPr>
              <w:tabs>
                <w:tab w:val="left" w:pos="142"/>
              </w:tabs>
              <w:spacing w:before="120" w:after="120"/>
              <w:ind w:left="1843" w:hanging="142"/>
              <w:jc w:val="both"/>
              <w:rPr>
                <w:rFonts w:ascii="Arial Narrow" w:hAnsi="Arial Narrow"/>
                <w:sz w:val="18"/>
                <w:szCs w:val="18"/>
              </w:rPr>
            </w:pPr>
            <w:r w:rsidRPr="00F1437F">
              <w:rPr>
                <w:rFonts w:ascii="Arial Narrow" w:hAnsi="Arial Narrow"/>
                <w:sz w:val="18"/>
                <w:szCs w:val="18"/>
              </w:rPr>
              <w:t>Nivel 1: Control de cuello</w:t>
            </w:r>
          </w:p>
          <w:p w:rsidR="003E02C1" w:rsidRPr="00F1437F" w:rsidRDefault="003E02C1" w:rsidP="003E02C1">
            <w:pPr>
              <w:tabs>
                <w:tab w:val="left" w:pos="142"/>
              </w:tabs>
              <w:spacing w:before="120" w:after="120"/>
              <w:ind w:left="1843" w:hanging="142"/>
              <w:jc w:val="both"/>
              <w:rPr>
                <w:rFonts w:ascii="Arial Narrow" w:hAnsi="Arial Narrow"/>
                <w:sz w:val="18"/>
                <w:szCs w:val="18"/>
              </w:rPr>
            </w:pPr>
            <w:r w:rsidRPr="00F1437F">
              <w:rPr>
                <w:rFonts w:ascii="Arial Narrow" w:hAnsi="Arial Narrow"/>
                <w:sz w:val="18"/>
                <w:szCs w:val="18"/>
              </w:rPr>
              <w:t>Nivel 2: Control de tronco</w:t>
            </w:r>
          </w:p>
          <w:p w:rsidR="003E02C1" w:rsidRPr="00F1437F" w:rsidRDefault="003E02C1" w:rsidP="003E02C1">
            <w:pPr>
              <w:tabs>
                <w:tab w:val="left" w:pos="142"/>
              </w:tabs>
              <w:spacing w:before="120" w:after="120"/>
              <w:ind w:left="1843" w:hanging="142"/>
              <w:jc w:val="both"/>
              <w:rPr>
                <w:rFonts w:ascii="Arial Narrow" w:hAnsi="Arial Narrow"/>
                <w:sz w:val="18"/>
                <w:szCs w:val="18"/>
              </w:rPr>
            </w:pPr>
            <w:r w:rsidRPr="00F1437F">
              <w:rPr>
                <w:rFonts w:ascii="Arial Narrow" w:hAnsi="Arial Narrow"/>
                <w:sz w:val="18"/>
                <w:szCs w:val="18"/>
              </w:rPr>
              <w:t>Nivel 3: Arrastre  y Gateo</w:t>
            </w:r>
          </w:p>
          <w:p w:rsidR="003E02C1" w:rsidRPr="00F1437F" w:rsidRDefault="003E02C1" w:rsidP="003E02C1">
            <w:pPr>
              <w:tabs>
                <w:tab w:val="left" w:pos="142"/>
              </w:tabs>
              <w:spacing w:before="120" w:after="120"/>
              <w:ind w:left="1843" w:hanging="142"/>
              <w:jc w:val="both"/>
              <w:rPr>
                <w:rFonts w:ascii="Arial Narrow" w:hAnsi="Arial Narrow"/>
                <w:sz w:val="18"/>
                <w:szCs w:val="18"/>
              </w:rPr>
            </w:pPr>
            <w:r w:rsidRPr="00F1437F">
              <w:rPr>
                <w:rFonts w:ascii="Arial Narrow" w:hAnsi="Arial Narrow"/>
                <w:sz w:val="18"/>
                <w:szCs w:val="18"/>
              </w:rPr>
              <w:t>Nivel 4: Bipedestación con apoyo (pararse con ayuda)</w:t>
            </w:r>
          </w:p>
          <w:p w:rsidR="003E02C1" w:rsidRPr="00F1437F" w:rsidRDefault="003E02C1" w:rsidP="003E02C1">
            <w:pPr>
              <w:tabs>
                <w:tab w:val="left" w:pos="142"/>
              </w:tabs>
              <w:spacing w:before="120" w:after="120"/>
              <w:ind w:left="1843" w:hanging="142"/>
              <w:jc w:val="both"/>
              <w:rPr>
                <w:rFonts w:ascii="Arial Narrow" w:hAnsi="Arial Narrow"/>
                <w:sz w:val="18"/>
                <w:szCs w:val="18"/>
              </w:rPr>
            </w:pPr>
            <w:r w:rsidRPr="00F1437F">
              <w:rPr>
                <w:rFonts w:ascii="Arial Narrow" w:hAnsi="Arial Narrow"/>
                <w:sz w:val="18"/>
                <w:szCs w:val="18"/>
              </w:rPr>
              <w:lastRenderedPageBreak/>
              <w:t>Nivel 5: Bipedestación (caminar)</w:t>
            </w:r>
          </w:p>
          <w:p w:rsidR="003E02C1" w:rsidRDefault="003E02C1" w:rsidP="003E02C1">
            <w:pPr>
              <w:pStyle w:val="Sangradetextonormal"/>
              <w:numPr>
                <w:ilvl w:val="0"/>
                <w:numId w:val="9"/>
              </w:numPr>
              <w:ind w:right="442"/>
              <w:jc w:val="both"/>
              <w:rPr>
                <w:rFonts w:ascii="Arial Narrow" w:hAnsi="Arial Narrow" w:cs="Tahoma"/>
                <w:sz w:val="18"/>
                <w:szCs w:val="18"/>
              </w:rPr>
            </w:pPr>
            <w:r w:rsidRPr="00F1437F">
              <w:rPr>
                <w:rFonts w:ascii="Arial Narrow" w:hAnsi="Arial Narrow"/>
                <w:sz w:val="18"/>
                <w:szCs w:val="18"/>
              </w:rPr>
              <w:t>Mantenimiento: movilizaciones y cambio de postura en cama para mejorar calidad de vida, a los menores en custodia</w:t>
            </w:r>
          </w:p>
          <w:p w:rsidR="005C264A" w:rsidRPr="005C264A" w:rsidRDefault="005C264A" w:rsidP="005C264A">
            <w:pPr>
              <w:pStyle w:val="Sangradetextonormal"/>
              <w:ind w:left="1440" w:right="442"/>
              <w:jc w:val="both"/>
              <w:rPr>
                <w:rFonts w:ascii="Arial Narrow" w:hAnsi="Arial Narrow" w:cs="Tahoma"/>
                <w:b/>
                <w:sz w:val="20"/>
                <w:szCs w:val="18"/>
              </w:rPr>
            </w:pPr>
            <w:r>
              <w:rPr>
                <w:rFonts w:ascii="Arial Narrow" w:hAnsi="Arial Narrow" w:cs="Tahoma"/>
                <w:b/>
                <w:sz w:val="20"/>
                <w:szCs w:val="18"/>
              </w:rPr>
              <w:t>El Plan P</w:t>
            </w:r>
            <w:r w:rsidRPr="005C264A">
              <w:rPr>
                <w:rFonts w:ascii="Arial Narrow" w:hAnsi="Arial Narrow" w:cs="Tahoma"/>
                <w:b/>
                <w:sz w:val="20"/>
                <w:szCs w:val="18"/>
              </w:rPr>
              <w:t>reventivo incluye:</w:t>
            </w:r>
          </w:p>
          <w:p w:rsidR="005C264A" w:rsidRPr="00DB15A0" w:rsidRDefault="005C264A" w:rsidP="008F6F55">
            <w:pPr>
              <w:pStyle w:val="Sangradetextonormal"/>
              <w:numPr>
                <w:ilvl w:val="0"/>
                <w:numId w:val="10"/>
              </w:numPr>
              <w:ind w:right="442"/>
              <w:jc w:val="both"/>
              <w:rPr>
                <w:rFonts w:ascii="Arial Narrow" w:hAnsi="Arial Narrow" w:cs="Tahoma"/>
                <w:sz w:val="18"/>
                <w:szCs w:val="18"/>
              </w:rPr>
            </w:pPr>
            <w:r>
              <w:rPr>
                <w:rFonts w:ascii="Arial Narrow" w:hAnsi="Arial Narrow" w:cs="Tahoma"/>
                <w:sz w:val="18"/>
                <w:szCs w:val="18"/>
              </w:rPr>
              <w:t>Si no se cuenta con cartilla de vacunación se abre una nueva cartilla y se inicia esquema de vacunación de acuerdo a la edad, la cual se captura en el registro de inmunizaciones.</w:t>
            </w:r>
          </w:p>
          <w:p w:rsidR="005C264A" w:rsidRPr="00DB15A0" w:rsidRDefault="005C264A" w:rsidP="008F6F55">
            <w:pPr>
              <w:pStyle w:val="Sangradetextonormal"/>
              <w:numPr>
                <w:ilvl w:val="0"/>
                <w:numId w:val="10"/>
              </w:numPr>
              <w:ind w:right="442"/>
              <w:jc w:val="both"/>
              <w:rPr>
                <w:rFonts w:ascii="Arial Narrow" w:hAnsi="Arial Narrow" w:cs="Tahoma"/>
                <w:sz w:val="18"/>
                <w:szCs w:val="18"/>
              </w:rPr>
            </w:pPr>
            <w:r w:rsidRPr="00DB15A0">
              <w:rPr>
                <w:rFonts w:ascii="Arial Narrow" w:hAnsi="Arial Narrow" w:cs="Tahoma"/>
                <w:sz w:val="18"/>
                <w:szCs w:val="18"/>
              </w:rPr>
              <w:t>Prevención y control de enfermedades diarreicas.</w:t>
            </w:r>
          </w:p>
          <w:p w:rsidR="005C264A" w:rsidRPr="00DB15A0" w:rsidRDefault="005C264A" w:rsidP="008F6F55">
            <w:pPr>
              <w:pStyle w:val="Sangradetextonormal"/>
              <w:numPr>
                <w:ilvl w:val="0"/>
                <w:numId w:val="10"/>
              </w:numPr>
              <w:ind w:right="442"/>
              <w:jc w:val="both"/>
              <w:rPr>
                <w:rFonts w:ascii="Arial Narrow" w:hAnsi="Arial Narrow" w:cs="Tahoma"/>
                <w:sz w:val="18"/>
                <w:szCs w:val="18"/>
              </w:rPr>
            </w:pPr>
            <w:r w:rsidRPr="00DB15A0">
              <w:rPr>
                <w:rFonts w:ascii="Arial Narrow" w:hAnsi="Arial Narrow" w:cs="Tahoma"/>
                <w:sz w:val="18"/>
                <w:szCs w:val="18"/>
              </w:rPr>
              <w:t xml:space="preserve">Campañas periódicas de desparasitación  cada tercer mes.  </w:t>
            </w:r>
          </w:p>
          <w:p w:rsidR="005C264A" w:rsidRPr="00DB15A0" w:rsidRDefault="005C264A" w:rsidP="008F6F55">
            <w:pPr>
              <w:pStyle w:val="Sangradetextonormal"/>
              <w:numPr>
                <w:ilvl w:val="0"/>
                <w:numId w:val="10"/>
              </w:numPr>
              <w:ind w:right="442"/>
              <w:jc w:val="both"/>
              <w:rPr>
                <w:rFonts w:ascii="Arial Narrow" w:hAnsi="Arial Narrow" w:cs="Tahoma"/>
                <w:sz w:val="18"/>
                <w:szCs w:val="18"/>
              </w:rPr>
            </w:pPr>
            <w:r w:rsidRPr="00DB15A0">
              <w:rPr>
                <w:rFonts w:ascii="Arial Narrow" w:hAnsi="Arial Narrow" w:cs="Tahoma"/>
                <w:sz w:val="18"/>
                <w:szCs w:val="18"/>
              </w:rPr>
              <w:t xml:space="preserve">Medidas de control:  </w:t>
            </w:r>
          </w:p>
          <w:p w:rsidR="005C264A" w:rsidRPr="00DB15A0" w:rsidRDefault="005C264A" w:rsidP="008F6F55">
            <w:pPr>
              <w:pStyle w:val="Sangradetextonormal"/>
              <w:numPr>
                <w:ilvl w:val="0"/>
                <w:numId w:val="10"/>
              </w:numPr>
              <w:ind w:right="442"/>
              <w:jc w:val="both"/>
              <w:rPr>
                <w:rFonts w:ascii="Arial Narrow" w:hAnsi="Arial Narrow" w:cs="Tahoma"/>
                <w:sz w:val="18"/>
                <w:szCs w:val="18"/>
              </w:rPr>
            </w:pPr>
            <w:r w:rsidRPr="00DB15A0">
              <w:rPr>
                <w:rFonts w:ascii="Arial Narrow" w:hAnsi="Arial Narrow" w:cs="Tahoma"/>
                <w:sz w:val="18"/>
                <w:szCs w:val="18"/>
              </w:rPr>
              <w:t>Plan</w:t>
            </w:r>
            <w:r>
              <w:rPr>
                <w:rFonts w:ascii="Arial Narrow" w:hAnsi="Arial Narrow" w:cs="Tahoma"/>
                <w:sz w:val="18"/>
                <w:szCs w:val="18"/>
              </w:rPr>
              <w:t xml:space="preserve"> </w:t>
            </w:r>
            <w:r w:rsidRPr="00DB15A0">
              <w:rPr>
                <w:rFonts w:ascii="Arial Narrow" w:hAnsi="Arial Narrow" w:cs="Tahoma"/>
                <w:sz w:val="18"/>
                <w:szCs w:val="18"/>
              </w:rPr>
              <w:t>A: para pacientes con enfermedad diarreica o deshidratación.</w:t>
            </w:r>
          </w:p>
          <w:p w:rsidR="005C264A" w:rsidRPr="00DB15A0" w:rsidRDefault="005C264A" w:rsidP="008F6F55">
            <w:pPr>
              <w:pStyle w:val="Sangradetextonormal"/>
              <w:numPr>
                <w:ilvl w:val="0"/>
                <w:numId w:val="10"/>
              </w:numPr>
              <w:ind w:right="442"/>
              <w:jc w:val="both"/>
              <w:rPr>
                <w:rFonts w:ascii="Arial Narrow" w:hAnsi="Arial Narrow" w:cs="Tahoma"/>
                <w:sz w:val="18"/>
                <w:szCs w:val="18"/>
              </w:rPr>
            </w:pPr>
            <w:r w:rsidRPr="00DB15A0">
              <w:rPr>
                <w:rFonts w:ascii="Arial Narrow" w:hAnsi="Arial Narrow" w:cs="Tahoma"/>
                <w:sz w:val="18"/>
                <w:szCs w:val="18"/>
              </w:rPr>
              <w:t xml:space="preserve">Comunicar al personal los signos de alarma de la enfermedad diarreica. </w:t>
            </w:r>
          </w:p>
          <w:p w:rsidR="005C264A" w:rsidRDefault="005C264A" w:rsidP="008F6F55">
            <w:pPr>
              <w:pStyle w:val="Sangradetextonormal"/>
              <w:numPr>
                <w:ilvl w:val="0"/>
                <w:numId w:val="10"/>
              </w:numPr>
              <w:ind w:right="442"/>
              <w:jc w:val="both"/>
              <w:rPr>
                <w:rFonts w:ascii="Arial Narrow" w:hAnsi="Arial Narrow" w:cs="Tahoma"/>
                <w:sz w:val="18"/>
                <w:szCs w:val="18"/>
              </w:rPr>
            </w:pPr>
            <w:r w:rsidRPr="00DB15A0">
              <w:rPr>
                <w:rFonts w:ascii="Arial Narrow" w:hAnsi="Arial Narrow" w:cs="Tahoma"/>
                <w:sz w:val="18"/>
                <w:szCs w:val="18"/>
              </w:rPr>
              <w:t>Plan  B</w:t>
            </w:r>
            <w:r>
              <w:rPr>
                <w:rFonts w:ascii="Arial Narrow" w:hAnsi="Arial Narrow" w:cs="Tahoma"/>
                <w:sz w:val="18"/>
                <w:szCs w:val="18"/>
              </w:rPr>
              <w:t>: p</w:t>
            </w:r>
            <w:r w:rsidRPr="00DB15A0">
              <w:rPr>
                <w:rFonts w:ascii="Arial Narrow" w:hAnsi="Arial Narrow" w:cs="Tahoma"/>
                <w:sz w:val="18"/>
                <w:szCs w:val="18"/>
              </w:rPr>
              <w:t>acientes con enfermedades diarreicas</w:t>
            </w:r>
            <w:r w:rsidRPr="005C264A">
              <w:rPr>
                <w:rFonts w:ascii="Arial Narrow" w:hAnsi="Arial Narrow" w:cs="Tahoma"/>
                <w:sz w:val="18"/>
                <w:szCs w:val="18"/>
              </w:rPr>
              <w:t xml:space="preserve"> </w:t>
            </w:r>
            <w:r w:rsidRPr="00DB15A0">
              <w:rPr>
                <w:rFonts w:ascii="Arial Narrow" w:hAnsi="Arial Narrow" w:cs="Tahoma"/>
                <w:sz w:val="18"/>
                <w:szCs w:val="18"/>
              </w:rPr>
              <w:t>con deshidratación  que no toleren vía oral.</w:t>
            </w:r>
          </w:p>
          <w:p w:rsidR="005C264A" w:rsidRPr="00DB15A0" w:rsidRDefault="005C264A" w:rsidP="008F6F55">
            <w:pPr>
              <w:pStyle w:val="Sangradetextonormal"/>
              <w:numPr>
                <w:ilvl w:val="0"/>
                <w:numId w:val="10"/>
              </w:numPr>
              <w:ind w:right="442"/>
              <w:jc w:val="both"/>
              <w:rPr>
                <w:rFonts w:ascii="Arial Narrow" w:hAnsi="Arial Narrow" w:cs="Tahoma"/>
                <w:sz w:val="18"/>
                <w:szCs w:val="18"/>
              </w:rPr>
            </w:pPr>
            <w:r w:rsidRPr="00DB15A0">
              <w:rPr>
                <w:rFonts w:ascii="Arial Narrow" w:hAnsi="Arial Narrow" w:cs="Tahoma"/>
                <w:sz w:val="18"/>
                <w:szCs w:val="18"/>
              </w:rPr>
              <w:t>Hospitalización para hidrata</w:t>
            </w:r>
            <w:r>
              <w:rPr>
                <w:rFonts w:ascii="Arial Narrow" w:hAnsi="Arial Narrow" w:cs="Tahoma"/>
                <w:sz w:val="18"/>
                <w:szCs w:val="18"/>
              </w:rPr>
              <w:t>ción por vía intravenosa</w:t>
            </w:r>
            <w:r w:rsidRPr="00DB15A0">
              <w:rPr>
                <w:rFonts w:ascii="Arial Narrow" w:hAnsi="Arial Narrow" w:cs="Tahoma"/>
                <w:sz w:val="18"/>
                <w:szCs w:val="18"/>
              </w:rPr>
              <w:t>.</w:t>
            </w:r>
          </w:p>
          <w:p w:rsidR="005C264A" w:rsidRPr="00DB15A0" w:rsidRDefault="005C264A" w:rsidP="008F6F55">
            <w:pPr>
              <w:pStyle w:val="Sangradetextonormal"/>
              <w:numPr>
                <w:ilvl w:val="0"/>
                <w:numId w:val="10"/>
              </w:numPr>
              <w:ind w:right="442"/>
              <w:jc w:val="both"/>
              <w:rPr>
                <w:rFonts w:ascii="Arial Narrow" w:hAnsi="Arial Narrow" w:cs="Tahoma"/>
                <w:sz w:val="18"/>
                <w:szCs w:val="18"/>
              </w:rPr>
            </w:pPr>
            <w:r w:rsidRPr="00DB15A0">
              <w:rPr>
                <w:rFonts w:ascii="Arial Narrow" w:hAnsi="Arial Narrow" w:cs="Tahoma"/>
                <w:sz w:val="18"/>
                <w:szCs w:val="18"/>
              </w:rPr>
              <w:t>Prevención y control de enfermedades respiratorias agudas.</w:t>
            </w:r>
          </w:p>
          <w:p w:rsidR="005C264A" w:rsidRPr="00DB15A0" w:rsidRDefault="005C264A" w:rsidP="008F6F55">
            <w:pPr>
              <w:pStyle w:val="Sangradetextonormal"/>
              <w:numPr>
                <w:ilvl w:val="0"/>
                <w:numId w:val="10"/>
              </w:numPr>
              <w:ind w:right="442"/>
              <w:jc w:val="both"/>
              <w:rPr>
                <w:rFonts w:ascii="Arial Narrow" w:hAnsi="Arial Narrow" w:cs="Tahoma"/>
                <w:sz w:val="18"/>
                <w:szCs w:val="18"/>
              </w:rPr>
            </w:pPr>
            <w:r w:rsidRPr="00DB15A0">
              <w:rPr>
                <w:rFonts w:ascii="Arial Narrow" w:hAnsi="Arial Narrow" w:cs="Tahoma"/>
                <w:sz w:val="18"/>
                <w:szCs w:val="18"/>
              </w:rPr>
              <w:t>Mantener bien abrigados a los menores en épocas de frío</w:t>
            </w:r>
            <w:r>
              <w:rPr>
                <w:rFonts w:ascii="Arial Narrow" w:hAnsi="Arial Narrow" w:cs="Tahoma"/>
                <w:sz w:val="18"/>
                <w:szCs w:val="18"/>
              </w:rPr>
              <w:t>.</w:t>
            </w:r>
          </w:p>
          <w:p w:rsidR="005C264A" w:rsidRPr="00DB15A0" w:rsidRDefault="005C264A" w:rsidP="008F6F55">
            <w:pPr>
              <w:pStyle w:val="Sangradetextonormal"/>
              <w:numPr>
                <w:ilvl w:val="0"/>
                <w:numId w:val="10"/>
              </w:numPr>
              <w:ind w:right="442"/>
              <w:jc w:val="both"/>
              <w:rPr>
                <w:rFonts w:ascii="Arial Narrow" w:hAnsi="Arial Narrow" w:cs="Tahoma"/>
                <w:sz w:val="18"/>
                <w:szCs w:val="18"/>
              </w:rPr>
            </w:pPr>
            <w:r w:rsidRPr="00DB15A0">
              <w:rPr>
                <w:rFonts w:ascii="Arial Narrow" w:hAnsi="Arial Narrow" w:cs="Tahoma"/>
                <w:sz w:val="18"/>
                <w:szCs w:val="18"/>
              </w:rPr>
              <w:t>Ventilar la habitación</w:t>
            </w:r>
            <w:r>
              <w:rPr>
                <w:rFonts w:ascii="Arial Narrow" w:hAnsi="Arial Narrow" w:cs="Tahoma"/>
                <w:sz w:val="18"/>
                <w:szCs w:val="18"/>
              </w:rPr>
              <w:t>.</w:t>
            </w:r>
            <w:r w:rsidRPr="00DB15A0">
              <w:rPr>
                <w:rFonts w:ascii="Arial Narrow" w:hAnsi="Arial Narrow" w:cs="Tahoma"/>
                <w:sz w:val="18"/>
                <w:szCs w:val="18"/>
              </w:rPr>
              <w:t xml:space="preserve"> </w:t>
            </w:r>
          </w:p>
          <w:p w:rsidR="005C264A" w:rsidRPr="00DB15A0" w:rsidRDefault="005C264A" w:rsidP="008F6F55">
            <w:pPr>
              <w:pStyle w:val="Sangradetextonormal"/>
              <w:numPr>
                <w:ilvl w:val="0"/>
                <w:numId w:val="10"/>
              </w:numPr>
              <w:ind w:right="442"/>
              <w:jc w:val="both"/>
              <w:rPr>
                <w:rFonts w:ascii="Arial Narrow" w:hAnsi="Arial Narrow" w:cs="Tahoma"/>
                <w:sz w:val="18"/>
                <w:szCs w:val="18"/>
              </w:rPr>
            </w:pPr>
            <w:r w:rsidRPr="00DB15A0">
              <w:rPr>
                <w:rFonts w:ascii="Arial Narrow" w:hAnsi="Arial Narrow" w:cs="Tahoma"/>
                <w:sz w:val="18"/>
                <w:szCs w:val="18"/>
              </w:rPr>
              <w:t>Comunicar al personal hacia la identificación de los signos de alarma de las enfermedades respiratorias agudas.</w:t>
            </w:r>
          </w:p>
          <w:p w:rsidR="005C264A" w:rsidRDefault="005C264A" w:rsidP="008F6F55">
            <w:pPr>
              <w:pStyle w:val="Sangradetextonormal"/>
              <w:numPr>
                <w:ilvl w:val="0"/>
                <w:numId w:val="10"/>
              </w:numPr>
              <w:ind w:right="442"/>
              <w:jc w:val="both"/>
              <w:rPr>
                <w:rFonts w:ascii="Arial Narrow" w:hAnsi="Arial Narrow" w:cs="Tahoma"/>
                <w:sz w:val="18"/>
                <w:szCs w:val="18"/>
              </w:rPr>
            </w:pPr>
            <w:r w:rsidRPr="00DB15A0">
              <w:rPr>
                <w:rFonts w:ascii="Arial Narrow" w:hAnsi="Arial Narrow" w:cs="Tahoma"/>
                <w:sz w:val="18"/>
                <w:szCs w:val="18"/>
              </w:rPr>
              <w:t xml:space="preserve">Control de crecimiento realizando </w:t>
            </w:r>
            <w:r w:rsidR="00C55C50" w:rsidRPr="00DB15A0">
              <w:rPr>
                <w:rFonts w:ascii="Arial Narrow" w:hAnsi="Arial Narrow" w:cs="Tahoma"/>
                <w:sz w:val="18"/>
                <w:szCs w:val="18"/>
              </w:rPr>
              <w:t>Somatometria</w:t>
            </w:r>
            <w:r w:rsidRPr="00DB15A0">
              <w:rPr>
                <w:rFonts w:ascii="Arial Narrow" w:hAnsi="Arial Narrow" w:cs="Tahoma"/>
                <w:sz w:val="18"/>
                <w:szCs w:val="18"/>
              </w:rPr>
              <w:t xml:space="preserve"> en los tie</w:t>
            </w:r>
            <w:r>
              <w:rPr>
                <w:rFonts w:ascii="Arial Narrow" w:hAnsi="Arial Narrow" w:cs="Tahoma"/>
                <w:sz w:val="18"/>
                <w:szCs w:val="18"/>
              </w:rPr>
              <w:t>mpos que se indican en el punto 3</w:t>
            </w:r>
            <w:r w:rsidRPr="00DB15A0">
              <w:rPr>
                <w:rFonts w:ascii="Arial Narrow" w:hAnsi="Arial Narrow" w:cs="Tahoma"/>
                <w:sz w:val="18"/>
                <w:szCs w:val="18"/>
              </w:rPr>
              <w:t>.</w:t>
            </w:r>
          </w:p>
          <w:p w:rsidR="00904400" w:rsidRPr="00904400" w:rsidRDefault="00904400" w:rsidP="00904400">
            <w:pPr>
              <w:pStyle w:val="Sangradetextonormal"/>
              <w:ind w:left="1440" w:right="442"/>
              <w:jc w:val="both"/>
              <w:rPr>
                <w:rFonts w:ascii="Arial Narrow" w:hAnsi="Arial Narrow" w:cs="Tahoma"/>
                <w:b/>
                <w:sz w:val="20"/>
                <w:szCs w:val="18"/>
              </w:rPr>
            </w:pPr>
            <w:r w:rsidRPr="00904400">
              <w:rPr>
                <w:rFonts w:ascii="Arial Narrow" w:hAnsi="Arial Narrow" w:cs="Tahoma"/>
                <w:b/>
                <w:sz w:val="20"/>
                <w:szCs w:val="18"/>
              </w:rPr>
              <w:t>Establecer plan terapéutico:</w:t>
            </w:r>
          </w:p>
          <w:p w:rsidR="00904400" w:rsidRPr="00DB15A0" w:rsidRDefault="00904400" w:rsidP="00904400">
            <w:pPr>
              <w:pStyle w:val="Sangradetextonormal"/>
              <w:ind w:left="1440" w:right="442"/>
              <w:jc w:val="both"/>
              <w:rPr>
                <w:rFonts w:ascii="Arial Narrow" w:hAnsi="Arial Narrow" w:cs="Tahoma"/>
                <w:sz w:val="18"/>
                <w:szCs w:val="18"/>
              </w:rPr>
            </w:pPr>
            <w:r w:rsidRPr="00DB15A0">
              <w:rPr>
                <w:rFonts w:ascii="Arial Narrow" w:hAnsi="Arial Narrow" w:cs="Tahoma"/>
                <w:sz w:val="18"/>
                <w:szCs w:val="18"/>
              </w:rPr>
              <w:t xml:space="preserve">Se entrega a la enfermera la </w:t>
            </w:r>
            <w:r>
              <w:rPr>
                <w:rFonts w:ascii="Arial Narrow" w:hAnsi="Arial Narrow" w:cs="Tahoma"/>
                <w:sz w:val="18"/>
                <w:szCs w:val="18"/>
              </w:rPr>
              <w:t xml:space="preserve">nota médica con la </w:t>
            </w:r>
            <w:r w:rsidRPr="00DB15A0">
              <w:rPr>
                <w:rFonts w:ascii="Arial Narrow" w:hAnsi="Arial Narrow" w:cs="Tahoma"/>
                <w:sz w:val="18"/>
                <w:szCs w:val="18"/>
              </w:rPr>
              <w:t xml:space="preserve">prescripción del tratamiento que el caso requiera. </w:t>
            </w:r>
          </w:p>
          <w:p w:rsidR="00904400" w:rsidRPr="00DB15A0" w:rsidRDefault="00904400" w:rsidP="00904400">
            <w:pPr>
              <w:pStyle w:val="Sangradetextonormal"/>
              <w:ind w:left="1440" w:right="442"/>
              <w:jc w:val="both"/>
              <w:rPr>
                <w:rFonts w:ascii="Arial Narrow" w:hAnsi="Arial Narrow" w:cs="Tahoma"/>
                <w:sz w:val="18"/>
                <w:szCs w:val="18"/>
              </w:rPr>
            </w:pPr>
            <w:r w:rsidRPr="00DB15A0">
              <w:rPr>
                <w:rFonts w:ascii="Arial Narrow" w:hAnsi="Arial Narrow" w:cs="Tahoma"/>
                <w:sz w:val="18"/>
                <w:szCs w:val="18"/>
              </w:rPr>
              <w:t xml:space="preserve">El plan terapéutico incluye: </w:t>
            </w:r>
          </w:p>
          <w:p w:rsidR="00904400" w:rsidRPr="00F9314C" w:rsidRDefault="00904400" w:rsidP="008F6F55">
            <w:pPr>
              <w:pStyle w:val="Sangradetextonormal"/>
              <w:numPr>
                <w:ilvl w:val="0"/>
                <w:numId w:val="10"/>
              </w:numPr>
              <w:ind w:right="442"/>
              <w:jc w:val="both"/>
              <w:rPr>
                <w:rFonts w:ascii="Arial Narrow" w:hAnsi="Arial Narrow" w:cs="Tahoma"/>
                <w:sz w:val="18"/>
                <w:szCs w:val="18"/>
              </w:rPr>
            </w:pPr>
            <w:r w:rsidRPr="00DB15A0">
              <w:rPr>
                <w:rFonts w:ascii="Arial Narrow" w:hAnsi="Arial Narrow" w:cs="Tahoma"/>
                <w:sz w:val="18"/>
                <w:szCs w:val="18"/>
              </w:rPr>
              <w:t>Prescripción de medicamentos: dosis, horario de suministro, duración del tratamiento y vía de administración Los medicamentos en uso estarán colocados de acuerdo a su indicación terapéutica (ejemplo: analgésico para el dolor de cabeza etc.), Con una etiqueta en el estante especifico. El lugar donde se encuentra dicho medicamento esta bajo llave cuando la enfermera</w:t>
            </w:r>
            <w:r>
              <w:rPr>
                <w:rFonts w:ascii="Arial Narrow" w:hAnsi="Arial Narrow" w:cs="Tahoma"/>
                <w:sz w:val="18"/>
                <w:szCs w:val="18"/>
              </w:rPr>
              <w:t xml:space="preserve"> </w:t>
            </w:r>
            <w:r w:rsidRPr="00F9314C">
              <w:rPr>
                <w:rFonts w:ascii="Arial Narrow" w:hAnsi="Arial Narrow" w:cs="Tahoma"/>
                <w:sz w:val="18"/>
                <w:szCs w:val="18"/>
              </w:rPr>
              <w:t>responsable de turno no se encuentra en el área.</w:t>
            </w:r>
          </w:p>
          <w:p w:rsidR="00904400" w:rsidRPr="00F9314C" w:rsidRDefault="00904400" w:rsidP="008F6F55">
            <w:pPr>
              <w:pStyle w:val="Sangradetextonormal"/>
              <w:numPr>
                <w:ilvl w:val="0"/>
                <w:numId w:val="10"/>
              </w:numPr>
              <w:ind w:right="442"/>
              <w:jc w:val="both"/>
              <w:rPr>
                <w:rFonts w:ascii="Arial Narrow" w:hAnsi="Arial Narrow" w:cs="Tahoma"/>
                <w:sz w:val="18"/>
                <w:szCs w:val="18"/>
              </w:rPr>
            </w:pPr>
            <w:r w:rsidRPr="00F9314C">
              <w:rPr>
                <w:rFonts w:ascii="Arial Narrow" w:hAnsi="Arial Narrow" w:cs="Tahoma"/>
                <w:sz w:val="18"/>
                <w:szCs w:val="18"/>
              </w:rPr>
              <w:t xml:space="preserve">Los medicamentos controlados, se encuentran en anaquel separado de los demás medicamentos  he  indicado con etiqueta de medicamento controlado. </w:t>
            </w:r>
          </w:p>
          <w:p w:rsidR="00904400" w:rsidRPr="00F9314C" w:rsidRDefault="00904400" w:rsidP="008F6F55">
            <w:pPr>
              <w:pStyle w:val="Sangradetextonormal"/>
              <w:numPr>
                <w:ilvl w:val="0"/>
                <w:numId w:val="10"/>
              </w:numPr>
              <w:ind w:right="442"/>
              <w:jc w:val="both"/>
              <w:rPr>
                <w:rFonts w:ascii="Arial Narrow" w:hAnsi="Arial Narrow" w:cs="Tahoma"/>
                <w:sz w:val="18"/>
                <w:szCs w:val="18"/>
              </w:rPr>
            </w:pPr>
            <w:r w:rsidRPr="00F9314C">
              <w:rPr>
                <w:rFonts w:ascii="Arial Narrow" w:hAnsi="Arial Narrow" w:cs="Tahoma"/>
                <w:sz w:val="18"/>
                <w:szCs w:val="18"/>
              </w:rPr>
              <w:t>Personal  de enfermería aplica los 5 correctos:</w:t>
            </w:r>
          </w:p>
          <w:p w:rsidR="00904400" w:rsidRDefault="00904400" w:rsidP="008F6F55">
            <w:pPr>
              <w:pStyle w:val="Sangradetextonormal"/>
              <w:numPr>
                <w:ilvl w:val="0"/>
                <w:numId w:val="11"/>
              </w:numPr>
              <w:ind w:right="442" w:hanging="22"/>
              <w:jc w:val="both"/>
              <w:rPr>
                <w:rFonts w:ascii="Arial Narrow" w:hAnsi="Arial Narrow" w:cs="Tahoma"/>
                <w:sz w:val="18"/>
                <w:szCs w:val="18"/>
              </w:rPr>
            </w:pPr>
            <w:r w:rsidRPr="00F9314C">
              <w:rPr>
                <w:rFonts w:ascii="Arial Narrow" w:hAnsi="Arial Narrow" w:cs="Tahoma"/>
                <w:sz w:val="18"/>
                <w:szCs w:val="18"/>
              </w:rPr>
              <w:t>Nombre del paciente correcto.</w:t>
            </w:r>
          </w:p>
          <w:p w:rsidR="00904400" w:rsidRDefault="00904400" w:rsidP="008F6F55">
            <w:pPr>
              <w:pStyle w:val="Sangradetextonormal"/>
              <w:numPr>
                <w:ilvl w:val="0"/>
                <w:numId w:val="11"/>
              </w:numPr>
              <w:ind w:right="442" w:hanging="22"/>
              <w:jc w:val="both"/>
              <w:rPr>
                <w:rFonts w:ascii="Arial Narrow" w:hAnsi="Arial Narrow" w:cs="Tahoma"/>
                <w:sz w:val="18"/>
                <w:szCs w:val="18"/>
              </w:rPr>
            </w:pPr>
            <w:r w:rsidRPr="00F9314C">
              <w:rPr>
                <w:rFonts w:ascii="Arial Narrow" w:hAnsi="Arial Narrow" w:cs="Tahoma"/>
                <w:sz w:val="18"/>
                <w:szCs w:val="18"/>
              </w:rPr>
              <w:t>Nombre del medicamento correcto.</w:t>
            </w:r>
          </w:p>
          <w:p w:rsidR="00904400" w:rsidRDefault="00904400" w:rsidP="008F6F55">
            <w:pPr>
              <w:pStyle w:val="Sangradetextonormal"/>
              <w:numPr>
                <w:ilvl w:val="0"/>
                <w:numId w:val="11"/>
              </w:numPr>
              <w:ind w:right="442" w:hanging="22"/>
              <w:jc w:val="both"/>
              <w:rPr>
                <w:rFonts w:ascii="Arial Narrow" w:hAnsi="Arial Narrow" w:cs="Tahoma"/>
                <w:sz w:val="18"/>
                <w:szCs w:val="18"/>
              </w:rPr>
            </w:pPr>
            <w:r w:rsidRPr="00F9314C">
              <w:rPr>
                <w:rFonts w:ascii="Arial Narrow" w:hAnsi="Arial Narrow" w:cs="Tahoma"/>
                <w:sz w:val="18"/>
                <w:szCs w:val="18"/>
              </w:rPr>
              <w:t>Dosis correcta.</w:t>
            </w:r>
          </w:p>
          <w:p w:rsidR="00904400" w:rsidRDefault="00904400" w:rsidP="008F6F55">
            <w:pPr>
              <w:pStyle w:val="Sangradetextonormal"/>
              <w:numPr>
                <w:ilvl w:val="0"/>
                <w:numId w:val="11"/>
              </w:numPr>
              <w:ind w:right="442" w:hanging="22"/>
              <w:jc w:val="both"/>
              <w:rPr>
                <w:rFonts w:ascii="Arial Narrow" w:hAnsi="Arial Narrow" w:cs="Tahoma"/>
                <w:sz w:val="18"/>
                <w:szCs w:val="18"/>
              </w:rPr>
            </w:pPr>
            <w:r w:rsidRPr="00F9314C">
              <w:rPr>
                <w:rFonts w:ascii="Arial Narrow" w:hAnsi="Arial Narrow" w:cs="Tahoma"/>
                <w:sz w:val="18"/>
                <w:szCs w:val="18"/>
              </w:rPr>
              <w:t>Vía de administración correcta.</w:t>
            </w:r>
          </w:p>
          <w:p w:rsidR="00904400" w:rsidRPr="00F9314C" w:rsidRDefault="00904400" w:rsidP="008F6F55">
            <w:pPr>
              <w:pStyle w:val="Sangradetextonormal"/>
              <w:numPr>
                <w:ilvl w:val="0"/>
                <w:numId w:val="11"/>
              </w:numPr>
              <w:ind w:right="442" w:hanging="22"/>
              <w:jc w:val="both"/>
              <w:rPr>
                <w:rFonts w:ascii="Arial Narrow" w:hAnsi="Arial Narrow" w:cs="Tahoma"/>
                <w:sz w:val="18"/>
                <w:szCs w:val="18"/>
              </w:rPr>
            </w:pPr>
            <w:r w:rsidRPr="00F9314C">
              <w:rPr>
                <w:rFonts w:ascii="Arial Narrow" w:hAnsi="Arial Narrow" w:cs="Tahoma"/>
                <w:sz w:val="18"/>
                <w:szCs w:val="18"/>
              </w:rPr>
              <w:t>Fecha de caducidad.</w:t>
            </w:r>
          </w:p>
          <w:p w:rsidR="00904400" w:rsidRPr="00F9314C" w:rsidRDefault="00904400" w:rsidP="008F6F55">
            <w:pPr>
              <w:pStyle w:val="Sangradetextonormal"/>
              <w:numPr>
                <w:ilvl w:val="0"/>
                <w:numId w:val="10"/>
              </w:numPr>
              <w:ind w:right="442"/>
              <w:jc w:val="both"/>
              <w:rPr>
                <w:rFonts w:ascii="Arial Narrow" w:hAnsi="Arial Narrow" w:cs="Tahoma"/>
                <w:sz w:val="18"/>
                <w:szCs w:val="18"/>
              </w:rPr>
            </w:pPr>
            <w:r w:rsidRPr="00F9314C">
              <w:rPr>
                <w:rFonts w:ascii="Arial Narrow" w:hAnsi="Arial Narrow" w:cs="Tahoma"/>
                <w:sz w:val="18"/>
                <w:szCs w:val="18"/>
              </w:rPr>
              <w:t>Estos 5 correctos se aplican de la siguiente manera:</w:t>
            </w:r>
          </w:p>
          <w:p w:rsidR="00904400" w:rsidRDefault="00904400" w:rsidP="008F6F55">
            <w:pPr>
              <w:pStyle w:val="Sangradetextonormal"/>
              <w:numPr>
                <w:ilvl w:val="0"/>
                <w:numId w:val="11"/>
              </w:numPr>
              <w:ind w:right="442" w:hanging="22"/>
              <w:jc w:val="both"/>
              <w:rPr>
                <w:rFonts w:ascii="Arial Narrow" w:hAnsi="Arial Narrow" w:cs="Tahoma"/>
                <w:sz w:val="18"/>
                <w:szCs w:val="18"/>
              </w:rPr>
            </w:pPr>
            <w:r w:rsidRPr="00F9314C">
              <w:rPr>
                <w:rFonts w:ascii="Arial Narrow" w:hAnsi="Arial Narrow" w:cs="Tahoma"/>
                <w:sz w:val="18"/>
                <w:szCs w:val="18"/>
              </w:rPr>
              <w:t>Cuando se revisa expediente.</w:t>
            </w:r>
          </w:p>
          <w:p w:rsidR="00904400" w:rsidRDefault="00904400" w:rsidP="008F6F55">
            <w:pPr>
              <w:pStyle w:val="Sangradetextonormal"/>
              <w:numPr>
                <w:ilvl w:val="0"/>
                <w:numId w:val="11"/>
              </w:numPr>
              <w:ind w:right="442" w:hanging="22"/>
              <w:jc w:val="both"/>
              <w:rPr>
                <w:rFonts w:ascii="Arial Narrow" w:hAnsi="Arial Narrow" w:cs="Tahoma"/>
                <w:sz w:val="18"/>
                <w:szCs w:val="18"/>
              </w:rPr>
            </w:pPr>
            <w:r w:rsidRPr="00F9314C">
              <w:rPr>
                <w:rFonts w:ascii="Arial Narrow" w:hAnsi="Arial Narrow" w:cs="Tahoma"/>
                <w:sz w:val="18"/>
                <w:szCs w:val="18"/>
              </w:rPr>
              <w:t>Durante el proceso de la preparación  del  medicamento.</w:t>
            </w:r>
          </w:p>
          <w:p w:rsidR="00904400" w:rsidRDefault="00904400" w:rsidP="008F6F55">
            <w:pPr>
              <w:pStyle w:val="Sangradetextonormal"/>
              <w:numPr>
                <w:ilvl w:val="0"/>
                <w:numId w:val="11"/>
              </w:numPr>
              <w:ind w:right="442" w:hanging="22"/>
              <w:jc w:val="both"/>
              <w:rPr>
                <w:rFonts w:ascii="Arial Narrow" w:hAnsi="Arial Narrow" w:cs="Tahoma"/>
                <w:sz w:val="18"/>
                <w:szCs w:val="18"/>
              </w:rPr>
            </w:pPr>
            <w:r w:rsidRPr="00F9314C">
              <w:rPr>
                <w:rFonts w:ascii="Arial Narrow" w:hAnsi="Arial Narrow" w:cs="Tahoma"/>
                <w:sz w:val="18"/>
                <w:szCs w:val="18"/>
              </w:rPr>
              <w:t>Al ministrar el medicamento.</w:t>
            </w:r>
          </w:p>
          <w:p w:rsidR="00904400" w:rsidRPr="00F9314C" w:rsidRDefault="00904400" w:rsidP="008F6F55">
            <w:pPr>
              <w:pStyle w:val="Sangradetextonormal"/>
              <w:numPr>
                <w:ilvl w:val="0"/>
                <w:numId w:val="11"/>
              </w:numPr>
              <w:ind w:right="442" w:hanging="22"/>
              <w:jc w:val="both"/>
              <w:rPr>
                <w:rFonts w:ascii="Arial Narrow" w:hAnsi="Arial Narrow" w:cs="Tahoma"/>
                <w:sz w:val="18"/>
                <w:szCs w:val="18"/>
              </w:rPr>
            </w:pPr>
            <w:r w:rsidRPr="00F9314C">
              <w:rPr>
                <w:rFonts w:ascii="Arial Narrow" w:hAnsi="Arial Narrow" w:cs="Tahoma"/>
                <w:sz w:val="18"/>
                <w:szCs w:val="18"/>
              </w:rPr>
              <w:t>Una vez al mes se hará una revisión física del medicamento en uso.</w:t>
            </w:r>
          </w:p>
          <w:p w:rsidR="00904400" w:rsidRPr="00F9314C" w:rsidRDefault="00904400" w:rsidP="008F6F55">
            <w:pPr>
              <w:pStyle w:val="Sangradetextonormal"/>
              <w:numPr>
                <w:ilvl w:val="0"/>
                <w:numId w:val="10"/>
              </w:numPr>
              <w:ind w:right="442"/>
              <w:jc w:val="both"/>
              <w:rPr>
                <w:rFonts w:ascii="Arial Narrow" w:hAnsi="Arial Narrow" w:cs="Tahoma"/>
                <w:sz w:val="18"/>
                <w:szCs w:val="18"/>
              </w:rPr>
            </w:pPr>
            <w:r w:rsidRPr="00F9314C">
              <w:rPr>
                <w:rFonts w:ascii="Arial Narrow" w:hAnsi="Arial Narrow" w:cs="Tahoma"/>
                <w:sz w:val="18"/>
                <w:szCs w:val="18"/>
              </w:rPr>
              <w:t>Los cuidados especiales: curación de la gastrostomía, control térmico, nebulizaciones.</w:t>
            </w:r>
          </w:p>
          <w:p w:rsidR="005B1CFF" w:rsidRPr="005C264A" w:rsidRDefault="00904400" w:rsidP="00DB00A1">
            <w:pPr>
              <w:pStyle w:val="Sangradetextonormal"/>
              <w:numPr>
                <w:ilvl w:val="0"/>
                <w:numId w:val="10"/>
              </w:numPr>
              <w:spacing w:after="0"/>
              <w:ind w:right="442"/>
              <w:jc w:val="both"/>
              <w:rPr>
                <w:rFonts w:ascii="Arial Narrow" w:hAnsi="Arial Narrow" w:cs="Tahoma"/>
                <w:sz w:val="18"/>
                <w:szCs w:val="18"/>
              </w:rPr>
            </w:pPr>
            <w:r w:rsidRPr="00F9314C">
              <w:rPr>
                <w:rFonts w:ascii="Arial Narrow" w:hAnsi="Arial Narrow" w:cs="Tahoma"/>
                <w:sz w:val="18"/>
                <w:szCs w:val="18"/>
              </w:rPr>
              <w:t>Cuando  por su diagnostico el menor requiera estimulación múltiple temprana o terapia física, esta se realizara de acuerdo a las indicaciones del especialista de medicina física y rehabilitación y continuar</w:t>
            </w:r>
            <w:r>
              <w:rPr>
                <w:rFonts w:ascii="Arial Narrow" w:hAnsi="Arial Narrow" w:cs="Tahoma"/>
                <w:sz w:val="18"/>
                <w:szCs w:val="18"/>
              </w:rPr>
              <w:t>á</w:t>
            </w:r>
            <w:r w:rsidRPr="00F9314C">
              <w:rPr>
                <w:rFonts w:ascii="Arial Narrow" w:hAnsi="Arial Narrow" w:cs="Tahoma"/>
                <w:sz w:val="18"/>
                <w:szCs w:val="18"/>
              </w:rPr>
              <w:t xml:space="preserve"> en actividad</w:t>
            </w:r>
            <w:r>
              <w:rPr>
                <w:rFonts w:ascii="Arial Narrow" w:hAnsi="Arial Narrow" w:cs="Tahoma"/>
                <w:sz w:val="18"/>
                <w:szCs w:val="18"/>
              </w:rPr>
              <w:t>.</w:t>
            </w:r>
          </w:p>
          <w:p w:rsidR="005C264A" w:rsidRPr="00DB00A1" w:rsidRDefault="005C264A" w:rsidP="00DB00A1">
            <w:pPr>
              <w:pStyle w:val="Sangradetextonormal"/>
              <w:spacing w:after="0"/>
              <w:ind w:left="720" w:right="442"/>
              <w:jc w:val="both"/>
              <w:rPr>
                <w:rFonts w:ascii="Arial Narrow" w:hAnsi="Arial Narrow" w:cs="Tahoma"/>
                <w:sz w:val="20"/>
                <w:szCs w:val="20"/>
              </w:rPr>
            </w:pPr>
          </w:p>
          <w:p w:rsidR="00EC4A5D" w:rsidRPr="00EC4A5D" w:rsidRDefault="00EC4A5D" w:rsidP="00DB00A1">
            <w:pPr>
              <w:pStyle w:val="Sangradetextonormal"/>
              <w:numPr>
                <w:ilvl w:val="0"/>
                <w:numId w:val="14"/>
              </w:numPr>
              <w:spacing w:after="0"/>
              <w:ind w:right="442"/>
              <w:jc w:val="both"/>
              <w:rPr>
                <w:rFonts w:ascii="Arial Narrow" w:hAnsi="Arial Narrow" w:cs="Tahoma"/>
                <w:b/>
                <w:sz w:val="20"/>
                <w:szCs w:val="18"/>
              </w:rPr>
            </w:pPr>
            <w:r>
              <w:rPr>
                <w:rFonts w:ascii="Arial Narrow" w:hAnsi="Arial Narrow"/>
                <w:b/>
                <w:sz w:val="20"/>
                <w:szCs w:val="18"/>
              </w:rPr>
              <w:t xml:space="preserve">Oficina </w:t>
            </w:r>
            <w:r w:rsidR="00EC0F33" w:rsidRPr="00EC4A5D">
              <w:rPr>
                <w:rFonts w:ascii="Arial Narrow" w:hAnsi="Arial Narrow"/>
                <w:b/>
                <w:sz w:val="20"/>
                <w:szCs w:val="18"/>
              </w:rPr>
              <w:t>de Pedagogía</w:t>
            </w:r>
            <w:r w:rsidR="00583448">
              <w:rPr>
                <w:rFonts w:ascii="Arial Narrow" w:hAnsi="Arial Narrow"/>
                <w:b/>
                <w:sz w:val="20"/>
                <w:szCs w:val="18"/>
              </w:rPr>
              <w:t>:</w:t>
            </w:r>
          </w:p>
          <w:p w:rsidR="005B1CFF" w:rsidRDefault="00D0646D" w:rsidP="008F6F55">
            <w:pPr>
              <w:pStyle w:val="Sangradetextonormal"/>
              <w:numPr>
                <w:ilvl w:val="0"/>
                <w:numId w:val="20"/>
              </w:numPr>
              <w:ind w:right="442"/>
              <w:jc w:val="both"/>
              <w:rPr>
                <w:rFonts w:ascii="Arial Narrow" w:hAnsi="Arial Narrow" w:cs="Tahoma"/>
                <w:sz w:val="18"/>
                <w:szCs w:val="18"/>
              </w:rPr>
            </w:pPr>
            <w:r>
              <w:rPr>
                <w:rFonts w:ascii="Arial Narrow" w:hAnsi="Arial Narrow"/>
                <w:sz w:val="18"/>
                <w:szCs w:val="18"/>
              </w:rPr>
              <w:lastRenderedPageBreak/>
              <w:t>L</w:t>
            </w:r>
            <w:r w:rsidR="005B1CFF" w:rsidRPr="00CE57FE">
              <w:rPr>
                <w:rFonts w:ascii="Arial Narrow" w:hAnsi="Arial Narrow"/>
                <w:sz w:val="18"/>
                <w:szCs w:val="18"/>
              </w:rPr>
              <w:t xml:space="preserve">a entrevista inicial será aplicada dentro de los 3 días hábiles a partir de que se reciba el oficio de ingreso y tendrá una vigencia </w:t>
            </w:r>
            <w:r>
              <w:rPr>
                <w:rFonts w:ascii="Arial Narrow" w:hAnsi="Arial Narrow"/>
                <w:sz w:val="18"/>
                <w:szCs w:val="18"/>
              </w:rPr>
              <w:t xml:space="preserve"> </w:t>
            </w:r>
            <w:r w:rsidR="005B1CFF" w:rsidRPr="00CE57FE">
              <w:rPr>
                <w:rFonts w:ascii="Arial Narrow" w:hAnsi="Arial Narrow"/>
                <w:sz w:val="18"/>
                <w:szCs w:val="18"/>
              </w:rPr>
              <w:t>de 6 meses.</w:t>
            </w:r>
          </w:p>
          <w:p w:rsidR="00EC0F33" w:rsidRPr="00EC0F33" w:rsidRDefault="00EC0F33" w:rsidP="008F6F55">
            <w:pPr>
              <w:pStyle w:val="Sangradetextonormal"/>
              <w:numPr>
                <w:ilvl w:val="0"/>
                <w:numId w:val="20"/>
              </w:numPr>
              <w:ind w:right="442"/>
              <w:jc w:val="both"/>
              <w:rPr>
                <w:rFonts w:ascii="Arial Narrow" w:hAnsi="Arial Narrow" w:cs="Tahoma"/>
                <w:sz w:val="18"/>
                <w:szCs w:val="18"/>
              </w:rPr>
            </w:pPr>
            <w:r>
              <w:rPr>
                <w:rFonts w:ascii="Arial Narrow" w:hAnsi="Arial Narrow"/>
                <w:sz w:val="18"/>
                <w:szCs w:val="18"/>
              </w:rPr>
              <w:t>La ubicación de</w:t>
            </w:r>
            <w:r w:rsidRPr="00CE57FE">
              <w:rPr>
                <w:rFonts w:ascii="Arial Narrow" w:hAnsi="Arial Narrow"/>
                <w:sz w:val="18"/>
                <w:szCs w:val="18"/>
              </w:rPr>
              <w:t xml:space="preserve"> los me</w:t>
            </w:r>
            <w:r>
              <w:rPr>
                <w:rFonts w:ascii="Arial Narrow" w:hAnsi="Arial Narrow"/>
                <w:sz w:val="18"/>
                <w:szCs w:val="18"/>
              </w:rPr>
              <w:t>nores en las áreas de atención, se</w:t>
            </w:r>
            <w:r w:rsidRPr="00CE57FE">
              <w:rPr>
                <w:rFonts w:ascii="Arial Narrow" w:hAnsi="Arial Narrow"/>
                <w:sz w:val="18"/>
                <w:szCs w:val="18"/>
              </w:rPr>
              <w:t xml:space="preserve"> tomaran en cuenta su edad y/o  Condición:</w:t>
            </w:r>
          </w:p>
          <w:p w:rsidR="00EC0F33" w:rsidRDefault="00D0646D" w:rsidP="00D0646D">
            <w:pPr>
              <w:pStyle w:val="Sangradetextonormal"/>
              <w:ind w:right="442"/>
              <w:jc w:val="both"/>
              <w:rPr>
                <w:rFonts w:ascii="Arial Narrow" w:hAnsi="Arial Narrow"/>
                <w:sz w:val="18"/>
                <w:szCs w:val="18"/>
              </w:rPr>
            </w:pPr>
            <w:r>
              <w:rPr>
                <w:rFonts w:ascii="Arial Narrow" w:hAnsi="Arial Narrow"/>
                <w:sz w:val="18"/>
                <w:szCs w:val="18"/>
              </w:rPr>
              <w:t xml:space="preserve">                  </w:t>
            </w:r>
            <w:r w:rsidR="00EC0F33" w:rsidRPr="00CE57FE">
              <w:rPr>
                <w:rFonts w:ascii="Arial Narrow" w:hAnsi="Arial Narrow"/>
                <w:sz w:val="18"/>
                <w:szCs w:val="18"/>
              </w:rPr>
              <w:t xml:space="preserve"> </w:t>
            </w:r>
            <w:r w:rsidR="00EC0F33">
              <w:rPr>
                <w:rFonts w:ascii="Arial Narrow" w:hAnsi="Arial Narrow"/>
                <w:sz w:val="18"/>
                <w:szCs w:val="18"/>
              </w:rPr>
              <w:t>a) lactante de 0 meses a 1 año 6</w:t>
            </w:r>
            <w:r w:rsidR="00EC0F33" w:rsidRPr="00CE57FE">
              <w:rPr>
                <w:rFonts w:ascii="Arial Narrow" w:hAnsi="Arial Narrow"/>
                <w:sz w:val="18"/>
                <w:szCs w:val="18"/>
              </w:rPr>
              <w:t xml:space="preserve"> meses, </w:t>
            </w:r>
          </w:p>
          <w:p w:rsidR="00EC0F33" w:rsidRDefault="00D0646D" w:rsidP="00D0646D">
            <w:pPr>
              <w:pStyle w:val="Sangradetextonormal"/>
              <w:ind w:right="442"/>
              <w:jc w:val="both"/>
              <w:rPr>
                <w:rFonts w:ascii="Arial Narrow" w:hAnsi="Arial Narrow"/>
                <w:sz w:val="18"/>
                <w:szCs w:val="18"/>
              </w:rPr>
            </w:pPr>
            <w:r>
              <w:rPr>
                <w:rFonts w:ascii="Arial Narrow" w:hAnsi="Arial Narrow"/>
                <w:sz w:val="18"/>
                <w:szCs w:val="18"/>
              </w:rPr>
              <w:t xml:space="preserve">                   </w:t>
            </w:r>
            <w:r w:rsidR="00EC0F33" w:rsidRPr="00CE57FE">
              <w:rPr>
                <w:rFonts w:ascii="Arial Narrow" w:hAnsi="Arial Narrow"/>
                <w:sz w:val="18"/>
                <w:szCs w:val="18"/>
              </w:rPr>
              <w:t>b) Mat</w:t>
            </w:r>
            <w:r w:rsidR="00EC0F33">
              <w:rPr>
                <w:rFonts w:ascii="Arial Narrow" w:hAnsi="Arial Narrow"/>
                <w:sz w:val="18"/>
                <w:szCs w:val="18"/>
              </w:rPr>
              <w:t>ernal de 1 año 7</w:t>
            </w:r>
            <w:r w:rsidR="00EC0F33" w:rsidRPr="00CE57FE">
              <w:rPr>
                <w:rFonts w:ascii="Arial Narrow" w:hAnsi="Arial Narrow"/>
                <w:sz w:val="18"/>
                <w:szCs w:val="18"/>
              </w:rPr>
              <w:t xml:space="preserve"> meses a 3 años 11 meses, </w:t>
            </w:r>
          </w:p>
          <w:p w:rsidR="00EC0F33" w:rsidRDefault="00D0646D" w:rsidP="00D0646D">
            <w:pPr>
              <w:pStyle w:val="Sangradetextonormal"/>
              <w:ind w:right="442"/>
              <w:jc w:val="both"/>
              <w:rPr>
                <w:rFonts w:ascii="Arial Narrow" w:hAnsi="Arial Narrow"/>
                <w:sz w:val="18"/>
                <w:szCs w:val="18"/>
              </w:rPr>
            </w:pPr>
            <w:r>
              <w:rPr>
                <w:rFonts w:ascii="Arial Narrow" w:hAnsi="Arial Narrow"/>
                <w:sz w:val="18"/>
                <w:szCs w:val="18"/>
              </w:rPr>
              <w:t xml:space="preserve">                   </w:t>
            </w:r>
            <w:r w:rsidR="00EC0F33" w:rsidRPr="00CE57FE">
              <w:rPr>
                <w:rFonts w:ascii="Arial Narrow" w:hAnsi="Arial Narrow"/>
                <w:sz w:val="18"/>
                <w:szCs w:val="18"/>
              </w:rPr>
              <w:t xml:space="preserve">c) Preescolar  de 4 años a 5 años 11 meses, </w:t>
            </w:r>
          </w:p>
          <w:p w:rsidR="00EC0F33" w:rsidRDefault="00D0646D" w:rsidP="00D0646D">
            <w:pPr>
              <w:pStyle w:val="Sangradetextonormal"/>
              <w:ind w:right="442"/>
              <w:jc w:val="both"/>
              <w:rPr>
                <w:rFonts w:ascii="Arial Narrow" w:hAnsi="Arial Narrow" w:cs="Tahoma"/>
                <w:sz w:val="18"/>
                <w:szCs w:val="18"/>
              </w:rPr>
            </w:pPr>
            <w:r>
              <w:rPr>
                <w:rFonts w:ascii="Arial Narrow" w:hAnsi="Arial Narrow"/>
                <w:sz w:val="18"/>
                <w:szCs w:val="18"/>
              </w:rPr>
              <w:t xml:space="preserve">                   </w:t>
            </w:r>
            <w:r w:rsidR="00925C4B" w:rsidRPr="00C6393A">
              <w:rPr>
                <w:rFonts w:ascii="Arial Narrow" w:hAnsi="Arial Narrow"/>
                <w:sz w:val="18"/>
                <w:szCs w:val="18"/>
              </w:rPr>
              <w:t>d) Escolar de 6 años a 14</w:t>
            </w:r>
            <w:r w:rsidR="000A1B8A" w:rsidRPr="00C6393A">
              <w:rPr>
                <w:rFonts w:ascii="Arial Narrow" w:hAnsi="Arial Narrow"/>
                <w:sz w:val="18"/>
                <w:szCs w:val="18"/>
              </w:rPr>
              <w:t xml:space="preserve"> años </w:t>
            </w:r>
            <w:r w:rsidR="00EC0F33" w:rsidRPr="00C6393A">
              <w:rPr>
                <w:rFonts w:ascii="Arial Narrow" w:hAnsi="Arial Narrow"/>
                <w:sz w:val="18"/>
                <w:szCs w:val="18"/>
              </w:rPr>
              <w:t>.</w:t>
            </w:r>
          </w:p>
          <w:p w:rsidR="00EC0F33" w:rsidRPr="00EC0F33" w:rsidRDefault="00EC0F33" w:rsidP="008F6F55">
            <w:pPr>
              <w:pStyle w:val="Sangradetextonormal"/>
              <w:numPr>
                <w:ilvl w:val="0"/>
                <w:numId w:val="21"/>
              </w:numPr>
              <w:ind w:right="442" w:hanging="294"/>
              <w:jc w:val="both"/>
              <w:rPr>
                <w:rFonts w:ascii="Arial Narrow" w:hAnsi="Arial Narrow" w:cs="Tahoma"/>
                <w:sz w:val="18"/>
                <w:szCs w:val="18"/>
              </w:rPr>
            </w:pPr>
            <w:r w:rsidRPr="00CE57FE">
              <w:rPr>
                <w:rFonts w:ascii="Arial Narrow" w:hAnsi="Arial Narrow"/>
                <w:sz w:val="18"/>
                <w:szCs w:val="18"/>
              </w:rPr>
              <w:t>En Seguimiento Escolar; si los asuntos a tratar, cuando se asiste a una escuela, se externan por parte de los maestros problemas de conducta del menor, se informará al área de Psicología</w:t>
            </w:r>
            <w:r>
              <w:rPr>
                <w:rFonts w:ascii="Arial Narrow" w:hAnsi="Arial Narrow"/>
                <w:sz w:val="18"/>
                <w:szCs w:val="18"/>
              </w:rPr>
              <w:t xml:space="preserve"> para su atención</w:t>
            </w:r>
            <w:r w:rsidR="00EC4A5D">
              <w:rPr>
                <w:rFonts w:ascii="Arial Narrow" w:hAnsi="Arial Narrow"/>
                <w:sz w:val="18"/>
                <w:szCs w:val="18"/>
              </w:rPr>
              <w:t xml:space="preserve"> vía correo electrónico</w:t>
            </w:r>
            <w:r w:rsidRPr="00CE57FE">
              <w:rPr>
                <w:rFonts w:ascii="Arial Narrow" w:hAnsi="Arial Narrow"/>
                <w:sz w:val="18"/>
                <w:szCs w:val="18"/>
              </w:rPr>
              <w:t>, si se solicita documentación y/o información correspondiente a las áreas de Salud o Trabajo Social, se informará a las áreas correspondientes y se solicitará que se de seguimiento</w:t>
            </w:r>
            <w:r>
              <w:rPr>
                <w:rFonts w:ascii="Arial Narrow" w:hAnsi="Arial Narrow"/>
                <w:sz w:val="18"/>
                <w:szCs w:val="18"/>
              </w:rPr>
              <w:t xml:space="preserve"> </w:t>
            </w:r>
            <w:r w:rsidR="00EC4A5D">
              <w:rPr>
                <w:rFonts w:ascii="Arial Narrow" w:hAnsi="Arial Narrow"/>
                <w:sz w:val="18"/>
                <w:szCs w:val="18"/>
              </w:rPr>
              <w:t>a través del mismo correo electrónico en que se le notifico</w:t>
            </w:r>
            <w:r w:rsidRPr="00CE57FE">
              <w:rPr>
                <w:rFonts w:ascii="Arial Narrow" w:hAnsi="Arial Narrow"/>
                <w:sz w:val="18"/>
                <w:szCs w:val="18"/>
              </w:rPr>
              <w:t xml:space="preserve">. </w:t>
            </w:r>
          </w:p>
          <w:p w:rsidR="00EC0F33" w:rsidRPr="006520F8" w:rsidRDefault="00EC0F33" w:rsidP="008F6F55">
            <w:pPr>
              <w:pStyle w:val="Sangradetextonormal"/>
              <w:numPr>
                <w:ilvl w:val="0"/>
                <w:numId w:val="21"/>
              </w:numPr>
              <w:ind w:right="442" w:hanging="294"/>
              <w:jc w:val="both"/>
              <w:rPr>
                <w:rFonts w:ascii="Arial Narrow" w:hAnsi="Arial Narrow" w:cs="Tahoma"/>
                <w:sz w:val="18"/>
                <w:szCs w:val="18"/>
              </w:rPr>
            </w:pPr>
            <w:r w:rsidRPr="00CE57FE">
              <w:rPr>
                <w:rFonts w:ascii="Arial Narrow" w:hAnsi="Arial Narrow"/>
                <w:sz w:val="18"/>
                <w:szCs w:val="18"/>
              </w:rPr>
              <w:t>Evaluación Trimestral pedagógica: a) Esta actividad se determina como una actividad de seguimiento a través de una tarjeta informativa a las áreas de Salud, Trabajo Social y Psicología cuando se requiera, b) Debido a que esta evaluación es trimestral, sólo se aplicará a menores que tengan mínimo un mes albergados dentro de la casa hogar, c) En caso de que el menor se encuentre de convivencia un mes continuo no se aplicara la evaluación.</w:t>
            </w:r>
          </w:p>
          <w:p w:rsidR="006520F8" w:rsidRPr="00583448" w:rsidRDefault="00EC0F33" w:rsidP="008F6F55">
            <w:pPr>
              <w:pStyle w:val="Prrafodelista"/>
              <w:numPr>
                <w:ilvl w:val="0"/>
                <w:numId w:val="14"/>
              </w:numPr>
              <w:jc w:val="both"/>
              <w:rPr>
                <w:rFonts w:ascii="Arial Narrow" w:hAnsi="Arial Narrow"/>
                <w:b/>
                <w:sz w:val="20"/>
                <w:szCs w:val="20"/>
              </w:rPr>
            </w:pPr>
            <w:r w:rsidRPr="00583448">
              <w:rPr>
                <w:rFonts w:ascii="Arial Narrow" w:hAnsi="Arial Narrow"/>
                <w:b/>
                <w:sz w:val="20"/>
                <w:szCs w:val="20"/>
              </w:rPr>
              <w:t>Será causa de una no conformidad</w:t>
            </w:r>
            <w:r w:rsidR="006520F8" w:rsidRPr="00583448">
              <w:rPr>
                <w:rFonts w:ascii="Arial Narrow" w:hAnsi="Arial Narrow"/>
                <w:b/>
                <w:sz w:val="20"/>
                <w:szCs w:val="20"/>
              </w:rPr>
              <w:t>:</w:t>
            </w:r>
          </w:p>
          <w:p w:rsidR="00EC0F33" w:rsidRDefault="006520F8" w:rsidP="008F6F55">
            <w:pPr>
              <w:pStyle w:val="Prrafodelista"/>
              <w:numPr>
                <w:ilvl w:val="0"/>
                <w:numId w:val="6"/>
              </w:numPr>
              <w:jc w:val="both"/>
              <w:rPr>
                <w:rFonts w:ascii="Arial Narrow" w:hAnsi="Arial Narrow"/>
                <w:sz w:val="18"/>
                <w:szCs w:val="18"/>
              </w:rPr>
            </w:pPr>
            <w:r>
              <w:rPr>
                <w:rFonts w:ascii="Arial Narrow" w:hAnsi="Arial Narrow"/>
                <w:sz w:val="18"/>
                <w:szCs w:val="18"/>
              </w:rPr>
              <w:t>C</w:t>
            </w:r>
            <w:r w:rsidR="00EC0F33" w:rsidRPr="00C2679C">
              <w:rPr>
                <w:rFonts w:ascii="Arial Narrow" w:hAnsi="Arial Narrow"/>
                <w:sz w:val="18"/>
                <w:szCs w:val="18"/>
              </w:rPr>
              <w:t xml:space="preserve">uando alguna de las áreas de atención incumpla con los periodos de entrega de documentación para la integración del </w:t>
            </w:r>
            <w:r w:rsidR="00EC0F33">
              <w:rPr>
                <w:rFonts w:ascii="Arial Narrow" w:hAnsi="Arial Narrow"/>
                <w:sz w:val="18"/>
                <w:szCs w:val="18"/>
              </w:rPr>
              <w:t>expediente único</w:t>
            </w:r>
            <w:r>
              <w:rPr>
                <w:rFonts w:ascii="Arial Narrow" w:hAnsi="Arial Narrow"/>
                <w:sz w:val="18"/>
                <w:szCs w:val="18"/>
              </w:rPr>
              <w:t xml:space="preserve"> ya que esto trae consecuencia en la integración de informes mensuales, trimestrales y revisión por la dirección</w:t>
            </w:r>
            <w:r w:rsidR="00EC0F33">
              <w:rPr>
                <w:rFonts w:ascii="Arial Narrow" w:hAnsi="Arial Narrow"/>
                <w:sz w:val="18"/>
                <w:szCs w:val="18"/>
              </w:rPr>
              <w:t>.</w:t>
            </w:r>
          </w:p>
          <w:p w:rsidR="00583448" w:rsidRPr="00583448" w:rsidRDefault="00583448" w:rsidP="00583448">
            <w:pPr>
              <w:ind w:left="708"/>
              <w:jc w:val="both"/>
              <w:rPr>
                <w:rFonts w:ascii="Arial Narrow" w:hAnsi="Arial Narrow"/>
                <w:sz w:val="18"/>
                <w:szCs w:val="18"/>
              </w:rPr>
            </w:pPr>
          </w:p>
          <w:p w:rsidR="008C603E" w:rsidRPr="00223763" w:rsidRDefault="008F6F55" w:rsidP="008F6F55">
            <w:pPr>
              <w:pStyle w:val="Prrafodelista"/>
              <w:numPr>
                <w:ilvl w:val="0"/>
                <w:numId w:val="7"/>
              </w:numPr>
              <w:jc w:val="both"/>
              <w:rPr>
                <w:rFonts w:ascii="Arial Narrow" w:hAnsi="Arial Narrow"/>
                <w:sz w:val="18"/>
                <w:szCs w:val="18"/>
              </w:rPr>
            </w:pPr>
            <w:r w:rsidRPr="00223763">
              <w:rPr>
                <w:rFonts w:ascii="Arial Narrow" w:hAnsi="Arial Narrow"/>
                <w:sz w:val="18"/>
                <w:szCs w:val="18"/>
              </w:rPr>
              <w:t>Cuando no se obtenga respuesta de alguna solicitud presentada por la oficina de pedagogía en un periodo de 5 días hábiles posteriores a la solicitud y 2 días en caso de urgencia.</w:t>
            </w:r>
          </w:p>
          <w:p w:rsidR="009A43B6" w:rsidRPr="00223763" w:rsidRDefault="009A43B6" w:rsidP="009A43B6">
            <w:pPr>
              <w:pStyle w:val="Prrafodelista"/>
              <w:ind w:left="1068"/>
              <w:jc w:val="both"/>
              <w:rPr>
                <w:rFonts w:ascii="Arial Narrow" w:hAnsi="Arial Narrow"/>
                <w:sz w:val="18"/>
                <w:szCs w:val="18"/>
              </w:rPr>
            </w:pPr>
          </w:p>
          <w:p w:rsidR="009A43B6" w:rsidRPr="00223763" w:rsidRDefault="009A43B6" w:rsidP="008F6F55">
            <w:pPr>
              <w:pStyle w:val="Sangradetextonormal"/>
              <w:numPr>
                <w:ilvl w:val="0"/>
                <w:numId w:val="14"/>
              </w:numPr>
              <w:ind w:right="442"/>
              <w:jc w:val="both"/>
              <w:rPr>
                <w:rFonts w:ascii="Arial Narrow" w:hAnsi="Arial Narrow" w:cs="Tahoma"/>
                <w:sz w:val="18"/>
                <w:szCs w:val="18"/>
              </w:rPr>
            </w:pPr>
            <w:r w:rsidRPr="00223763">
              <w:rPr>
                <w:rFonts w:ascii="Arial Narrow" w:hAnsi="Arial Narrow"/>
                <w:b/>
                <w:sz w:val="18"/>
                <w:szCs w:val="18"/>
              </w:rPr>
              <w:t>Egreso del menor:</w:t>
            </w:r>
          </w:p>
          <w:p w:rsidR="00583448" w:rsidRDefault="00583448" w:rsidP="009A43B6">
            <w:pPr>
              <w:pStyle w:val="Sangradetextonormal"/>
              <w:ind w:left="720" w:right="442"/>
              <w:jc w:val="both"/>
              <w:rPr>
                <w:rFonts w:ascii="Arial Narrow" w:hAnsi="Arial Narrow"/>
                <w:sz w:val="18"/>
                <w:szCs w:val="18"/>
              </w:rPr>
            </w:pPr>
            <w:r>
              <w:rPr>
                <w:rFonts w:ascii="Arial Narrow" w:hAnsi="Arial Narrow"/>
                <w:sz w:val="18"/>
                <w:szCs w:val="18"/>
              </w:rPr>
              <w:t>El egreso se iniciará al recibir oficio de egreso con 24 horas de anticipación por parte de Procuraduría de la Defensa del Menor y la Familia y el área de Trabajo Social dará aviso a las áreas correspondientes con la copia de oficio</w:t>
            </w:r>
            <w:r w:rsidR="00A868F7">
              <w:rPr>
                <w:rFonts w:ascii="Arial Narrow" w:hAnsi="Arial Narrow"/>
                <w:sz w:val="18"/>
                <w:szCs w:val="18"/>
              </w:rPr>
              <w:t>.</w:t>
            </w:r>
          </w:p>
          <w:p w:rsidR="00A868F7" w:rsidRPr="00CE57FE" w:rsidRDefault="00A868F7" w:rsidP="009A43B6">
            <w:pPr>
              <w:pStyle w:val="Sangradetextonormal"/>
              <w:ind w:left="720" w:right="442"/>
              <w:jc w:val="both"/>
              <w:rPr>
                <w:rFonts w:ascii="Arial Narrow" w:hAnsi="Arial Narrow" w:cs="Tahoma"/>
                <w:sz w:val="18"/>
                <w:szCs w:val="18"/>
              </w:rPr>
            </w:pPr>
            <w:r>
              <w:rPr>
                <w:rFonts w:ascii="Arial Narrow" w:hAnsi="Arial Narrow"/>
                <w:sz w:val="18"/>
                <w:szCs w:val="18"/>
              </w:rPr>
              <w:t xml:space="preserve">El equipo </w:t>
            </w:r>
            <w:r w:rsidR="00E970B9">
              <w:rPr>
                <w:rFonts w:ascii="Arial Narrow" w:hAnsi="Arial Narrow"/>
                <w:sz w:val="18"/>
                <w:szCs w:val="18"/>
              </w:rPr>
              <w:t>interdisciplinario</w:t>
            </w:r>
            <w:r>
              <w:rPr>
                <w:rFonts w:ascii="Arial Narrow" w:hAnsi="Arial Narrow"/>
                <w:sz w:val="18"/>
                <w:szCs w:val="18"/>
              </w:rPr>
              <w:t xml:space="preserve"> que se </w:t>
            </w:r>
            <w:r w:rsidR="00DB00A1">
              <w:rPr>
                <w:rFonts w:ascii="Arial Narrow" w:hAnsi="Arial Narrow"/>
                <w:sz w:val="18"/>
                <w:szCs w:val="18"/>
              </w:rPr>
              <w:t>reúne</w:t>
            </w:r>
            <w:r>
              <w:rPr>
                <w:rFonts w:ascii="Arial Narrow" w:hAnsi="Arial Narrow"/>
                <w:sz w:val="18"/>
                <w:szCs w:val="18"/>
              </w:rPr>
              <w:t xml:space="preserve"> para evaluar la situación de los menores está conformado por los siguientes personas: </w:t>
            </w:r>
          </w:p>
          <w:p w:rsidR="00A868F7" w:rsidRPr="00A868F7" w:rsidRDefault="00A868F7" w:rsidP="00A868F7">
            <w:pPr>
              <w:pStyle w:val="Prrafodelista"/>
              <w:numPr>
                <w:ilvl w:val="0"/>
                <w:numId w:val="22"/>
              </w:numPr>
              <w:spacing w:before="120" w:after="120"/>
              <w:ind w:left="1418" w:hanging="425"/>
              <w:jc w:val="both"/>
              <w:rPr>
                <w:rFonts w:ascii="Arial Narrow" w:hAnsi="Arial Narrow" w:cs="Tahoma"/>
                <w:sz w:val="18"/>
                <w:szCs w:val="18"/>
              </w:rPr>
            </w:pPr>
            <w:r w:rsidRPr="00A868F7">
              <w:rPr>
                <w:rFonts w:ascii="Arial Narrow" w:hAnsi="Arial Narrow" w:cs="Tahoma"/>
                <w:sz w:val="18"/>
                <w:szCs w:val="18"/>
              </w:rPr>
              <w:t>Procurador de la Defensa del Menor y la Familia.</w:t>
            </w:r>
          </w:p>
          <w:p w:rsidR="00A868F7" w:rsidRPr="00A868F7" w:rsidRDefault="00A868F7" w:rsidP="00A868F7">
            <w:pPr>
              <w:pStyle w:val="Prrafodelista"/>
              <w:numPr>
                <w:ilvl w:val="0"/>
                <w:numId w:val="22"/>
              </w:numPr>
              <w:spacing w:before="120" w:after="120"/>
              <w:ind w:left="1418" w:hanging="425"/>
              <w:jc w:val="both"/>
              <w:rPr>
                <w:rFonts w:ascii="Arial Narrow" w:hAnsi="Arial Narrow" w:cs="Tahoma"/>
                <w:sz w:val="18"/>
                <w:szCs w:val="18"/>
              </w:rPr>
            </w:pPr>
            <w:r w:rsidRPr="00A868F7">
              <w:rPr>
                <w:rFonts w:ascii="Arial Narrow" w:hAnsi="Arial Narrow" w:cs="Tahoma"/>
                <w:sz w:val="18"/>
                <w:szCs w:val="18"/>
              </w:rPr>
              <w:t>Subprocurador de la Defensa del Menor y la Familia.</w:t>
            </w:r>
          </w:p>
          <w:p w:rsidR="00A868F7" w:rsidRPr="00A868F7" w:rsidRDefault="00A868F7" w:rsidP="00A868F7">
            <w:pPr>
              <w:pStyle w:val="Prrafodelista"/>
              <w:numPr>
                <w:ilvl w:val="0"/>
                <w:numId w:val="22"/>
              </w:numPr>
              <w:spacing w:before="120" w:after="120"/>
              <w:ind w:left="1418" w:hanging="425"/>
              <w:jc w:val="both"/>
              <w:rPr>
                <w:rFonts w:ascii="Arial Narrow" w:hAnsi="Arial Narrow" w:cs="Tahoma"/>
                <w:sz w:val="18"/>
                <w:szCs w:val="18"/>
              </w:rPr>
            </w:pPr>
            <w:r w:rsidRPr="00A868F7">
              <w:rPr>
                <w:rFonts w:ascii="Arial Narrow" w:hAnsi="Arial Narrow" w:cs="Tahoma"/>
                <w:sz w:val="18"/>
                <w:szCs w:val="18"/>
              </w:rPr>
              <w:t xml:space="preserve">Coordinadora de Asistencia Jurídica a centros. </w:t>
            </w:r>
          </w:p>
          <w:p w:rsidR="00A868F7" w:rsidRPr="00A868F7" w:rsidRDefault="00A868F7" w:rsidP="00A868F7">
            <w:pPr>
              <w:pStyle w:val="Prrafodelista"/>
              <w:numPr>
                <w:ilvl w:val="0"/>
                <w:numId w:val="22"/>
              </w:numPr>
              <w:spacing w:before="120" w:after="120"/>
              <w:ind w:left="1418" w:hanging="425"/>
              <w:jc w:val="both"/>
              <w:rPr>
                <w:rFonts w:ascii="Arial Narrow" w:hAnsi="Arial Narrow" w:cs="Tahoma"/>
                <w:sz w:val="18"/>
                <w:szCs w:val="18"/>
              </w:rPr>
            </w:pPr>
            <w:r w:rsidRPr="00A868F7">
              <w:rPr>
                <w:rFonts w:ascii="Arial Narrow" w:hAnsi="Arial Narrow" w:cs="Tahoma"/>
                <w:sz w:val="18"/>
                <w:szCs w:val="18"/>
              </w:rPr>
              <w:t>Enlace Administrativo con los centros Asistenciales.</w:t>
            </w:r>
          </w:p>
          <w:p w:rsidR="00A868F7" w:rsidRPr="00A868F7" w:rsidRDefault="00A868F7" w:rsidP="00A868F7">
            <w:pPr>
              <w:pStyle w:val="Prrafodelista"/>
              <w:numPr>
                <w:ilvl w:val="0"/>
                <w:numId w:val="22"/>
              </w:numPr>
              <w:spacing w:before="120" w:after="120"/>
              <w:ind w:left="1418" w:hanging="425"/>
              <w:jc w:val="both"/>
              <w:rPr>
                <w:rFonts w:ascii="Arial Narrow" w:hAnsi="Arial Narrow" w:cs="Tahoma"/>
                <w:sz w:val="18"/>
                <w:szCs w:val="18"/>
              </w:rPr>
            </w:pPr>
            <w:r w:rsidRPr="00A868F7">
              <w:rPr>
                <w:rFonts w:ascii="Arial Narrow" w:hAnsi="Arial Narrow" w:cs="Tahoma"/>
                <w:sz w:val="18"/>
                <w:szCs w:val="18"/>
              </w:rPr>
              <w:t>Abogado del caso.</w:t>
            </w:r>
          </w:p>
          <w:p w:rsidR="00A868F7" w:rsidRPr="00A868F7" w:rsidRDefault="00A868F7" w:rsidP="00A868F7">
            <w:pPr>
              <w:pStyle w:val="Prrafodelista"/>
              <w:numPr>
                <w:ilvl w:val="0"/>
                <w:numId w:val="22"/>
              </w:numPr>
              <w:spacing w:before="120" w:after="120"/>
              <w:ind w:left="1418" w:hanging="425"/>
              <w:jc w:val="both"/>
              <w:rPr>
                <w:rFonts w:ascii="Arial Narrow" w:hAnsi="Arial Narrow" w:cs="Tahoma"/>
                <w:sz w:val="18"/>
                <w:szCs w:val="18"/>
              </w:rPr>
            </w:pPr>
            <w:r w:rsidRPr="00A868F7">
              <w:rPr>
                <w:rFonts w:ascii="Arial Narrow" w:hAnsi="Arial Narrow" w:cs="Tahoma"/>
                <w:sz w:val="18"/>
                <w:szCs w:val="18"/>
              </w:rPr>
              <w:t>Subdirectora de CAIM Unacari.</w:t>
            </w:r>
          </w:p>
          <w:p w:rsidR="00A868F7" w:rsidRPr="00A868F7" w:rsidRDefault="00A868F7" w:rsidP="00A868F7">
            <w:pPr>
              <w:pStyle w:val="Prrafodelista"/>
              <w:numPr>
                <w:ilvl w:val="0"/>
                <w:numId w:val="22"/>
              </w:numPr>
              <w:spacing w:before="120" w:after="120"/>
              <w:ind w:left="1418" w:hanging="425"/>
              <w:jc w:val="both"/>
              <w:rPr>
                <w:rFonts w:ascii="Arial Narrow" w:hAnsi="Arial Narrow" w:cs="Tahoma"/>
                <w:sz w:val="18"/>
                <w:szCs w:val="18"/>
              </w:rPr>
            </w:pPr>
            <w:r w:rsidRPr="00A868F7">
              <w:rPr>
                <w:rFonts w:ascii="Arial Narrow" w:hAnsi="Arial Narrow" w:cs="Tahoma"/>
                <w:sz w:val="18"/>
                <w:szCs w:val="18"/>
              </w:rPr>
              <w:t>Jefa de Oficina de Trabajo Social CAIM Unacari.</w:t>
            </w:r>
          </w:p>
          <w:p w:rsidR="00A868F7" w:rsidRPr="00A868F7" w:rsidRDefault="00A868F7" w:rsidP="00A868F7">
            <w:pPr>
              <w:pStyle w:val="Prrafodelista"/>
              <w:numPr>
                <w:ilvl w:val="0"/>
                <w:numId w:val="22"/>
              </w:numPr>
              <w:spacing w:before="120" w:after="120"/>
              <w:ind w:left="1418" w:hanging="425"/>
              <w:jc w:val="both"/>
              <w:rPr>
                <w:rFonts w:ascii="Arial Narrow" w:hAnsi="Arial Narrow" w:cs="Tahoma"/>
                <w:sz w:val="18"/>
                <w:szCs w:val="18"/>
              </w:rPr>
            </w:pPr>
            <w:r w:rsidRPr="00A868F7">
              <w:rPr>
                <w:rFonts w:ascii="Arial Narrow" w:hAnsi="Arial Narrow" w:cs="Tahoma"/>
                <w:sz w:val="18"/>
                <w:szCs w:val="18"/>
              </w:rPr>
              <w:t>Coordinadora de CAIF.</w:t>
            </w:r>
          </w:p>
          <w:p w:rsidR="00934330" w:rsidRPr="00DB00A1" w:rsidRDefault="00A868F7" w:rsidP="00DB00A1">
            <w:pPr>
              <w:pStyle w:val="Prrafodelista"/>
              <w:numPr>
                <w:ilvl w:val="0"/>
                <w:numId w:val="22"/>
              </w:numPr>
              <w:spacing w:before="120" w:after="120"/>
              <w:ind w:left="1418" w:hanging="425"/>
              <w:jc w:val="both"/>
              <w:rPr>
                <w:rFonts w:ascii="Arial Narrow" w:hAnsi="Arial Narrow" w:cs="Tahoma"/>
                <w:sz w:val="18"/>
                <w:szCs w:val="18"/>
              </w:rPr>
            </w:pPr>
            <w:r w:rsidRPr="00A868F7">
              <w:rPr>
                <w:rFonts w:ascii="Arial Narrow" w:hAnsi="Arial Narrow" w:cs="Tahoma"/>
                <w:sz w:val="18"/>
                <w:szCs w:val="18"/>
              </w:rPr>
              <w:t>Psicólogo del caso.</w:t>
            </w:r>
          </w:p>
        </w:tc>
      </w:tr>
    </w:tbl>
    <w:p w:rsidR="003E3273" w:rsidRPr="003E3273" w:rsidRDefault="003E3273">
      <w:pPr>
        <w:rPr>
          <w:rFonts w:ascii="Arial Narrow" w:hAnsi="Arial Narrow"/>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86"/>
      </w:tblGrid>
      <w:tr w:rsidR="000A7B77" w:rsidRPr="00727B4C" w:rsidTr="002E76E6">
        <w:trPr>
          <w:trHeight w:val="223"/>
          <w:tblHeader/>
          <w:jc w:val="center"/>
        </w:trPr>
        <w:tc>
          <w:tcPr>
            <w:tcW w:w="5000" w:type="pct"/>
            <w:shd w:val="clear" w:color="auto" w:fill="D9D9D9"/>
            <w:vAlign w:val="center"/>
          </w:tcPr>
          <w:p w:rsidR="000A7B77" w:rsidRPr="00727B4C" w:rsidRDefault="000A7B77" w:rsidP="003E3273">
            <w:pPr>
              <w:rPr>
                <w:rFonts w:ascii="Arial Narrow" w:hAnsi="Arial Narrow"/>
                <w:b/>
                <w:sz w:val="18"/>
                <w:szCs w:val="18"/>
                <w:lang w:val="fr-FR"/>
              </w:rPr>
            </w:pPr>
            <w:r w:rsidRPr="00727B4C">
              <w:rPr>
                <w:rFonts w:ascii="Arial Narrow" w:hAnsi="Arial Narrow"/>
                <w:b/>
                <w:sz w:val="18"/>
                <w:szCs w:val="18"/>
                <w:lang w:val="fr-FR"/>
              </w:rPr>
              <w:t xml:space="preserve">VI. </w:t>
            </w:r>
            <w:r w:rsidRPr="00727B4C">
              <w:rPr>
                <w:rFonts w:ascii="Arial Narrow" w:hAnsi="Arial Narrow"/>
                <w:b/>
                <w:sz w:val="18"/>
                <w:szCs w:val="18"/>
                <w:lang w:val="es-ES"/>
              </w:rPr>
              <w:t>FORMATOS</w:t>
            </w:r>
            <w:r w:rsidRPr="00727B4C">
              <w:rPr>
                <w:rFonts w:ascii="Arial Narrow" w:hAnsi="Arial Narrow"/>
                <w:b/>
                <w:sz w:val="18"/>
                <w:szCs w:val="18"/>
                <w:lang w:val="es-ES_tradnl"/>
              </w:rPr>
              <w:t xml:space="preserve"> E </w:t>
            </w:r>
            <w:r w:rsidRPr="00727B4C">
              <w:rPr>
                <w:rFonts w:ascii="Arial Narrow" w:hAnsi="Arial Narrow"/>
                <w:b/>
                <w:sz w:val="18"/>
                <w:szCs w:val="18"/>
                <w:lang w:val="es-ES"/>
              </w:rPr>
              <w:t>INSTRUCTIVOS</w:t>
            </w:r>
          </w:p>
        </w:tc>
      </w:tr>
      <w:tr w:rsidR="000A7B77" w:rsidRPr="00100639" w:rsidTr="00277D03">
        <w:trPr>
          <w:trHeight w:val="315"/>
          <w:jc w:val="center"/>
        </w:trPr>
        <w:tc>
          <w:tcPr>
            <w:tcW w:w="5000" w:type="pct"/>
            <w:vAlign w:val="center"/>
          </w:tcPr>
          <w:p w:rsidR="00B87909" w:rsidRPr="007721E2" w:rsidRDefault="001C2C2D" w:rsidP="00B87909">
            <w:pPr>
              <w:jc w:val="both"/>
              <w:rPr>
                <w:rFonts w:ascii="Arial Narrow" w:hAnsi="Arial Narrow"/>
                <w:sz w:val="18"/>
                <w:szCs w:val="18"/>
              </w:rPr>
            </w:pPr>
            <w:r>
              <w:rPr>
                <w:rFonts w:ascii="Arial Narrow" w:hAnsi="Arial Narrow" w:cs="Arial"/>
                <w:sz w:val="18"/>
                <w:szCs w:val="18"/>
              </w:rPr>
              <w:t>64-</w:t>
            </w:r>
            <w:r w:rsidR="00B87909">
              <w:rPr>
                <w:rFonts w:ascii="Arial Narrow" w:hAnsi="Arial Narrow" w:cs="Arial"/>
                <w:sz w:val="18"/>
                <w:szCs w:val="18"/>
              </w:rPr>
              <w:t>APV-P01-F01</w:t>
            </w:r>
            <w:r>
              <w:rPr>
                <w:rFonts w:ascii="Arial Narrow" w:hAnsi="Arial Narrow" w:cs="Arial"/>
                <w:sz w:val="18"/>
                <w:szCs w:val="18"/>
              </w:rPr>
              <w:t xml:space="preserve"> </w:t>
            </w:r>
            <w:r w:rsidR="003F753A">
              <w:rPr>
                <w:rFonts w:ascii="Arial Narrow" w:hAnsi="Arial Narrow" w:cs="Arial"/>
                <w:sz w:val="18"/>
                <w:szCs w:val="18"/>
              </w:rPr>
              <w:t xml:space="preserve"> </w:t>
            </w:r>
            <w:r w:rsidR="00037815">
              <w:rPr>
                <w:rFonts w:ascii="Arial Narrow" w:hAnsi="Arial Narrow" w:cs="Arial"/>
                <w:sz w:val="18"/>
                <w:szCs w:val="18"/>
              </w:rPr>
              <w:t>Control d</w:t>
            </w:r>
            <w:r w:rsidR="005B4DA0">
              <w:rPr>
                <w:rFonts w:ascii="Arial Narrow" w:hAnsi="Arial Narrow" w:cs="Arial"/>
                <w:sz w:val="18"/>
                <w:szCs w:val="18"/>
              </w:rPr>
              <w:t>e Ingreso d</w:t>
            </w:r>
            <w:r w:rsidR="00037815">
              <w:rPr>
                <w:rFonts w:ascii="Arial Narrow" w:hAnsi="Arial Narrow" w:cs="Arial"/>
                <w:sz w:val="18"/>
                <w:szCs w:val="18"/>
              </w:rPr>
              <w:t>e</w:t>
            </w:r>
            <w:r w:rsidR="005B4DA0" w:rsidRPr="0023052B">
              <w:rPr>
                <w:rFonts w:ascii="Arial Narrow" w:hAnsi="Arial Narrow" w:cs="Arial"/>
                <w:sz w:val="18"/>
                <w:szCs w:val="18"/>
              </w:rPr>
              <w:t xml:space="preserve"> Menor</w:t>
            </w:r>
            <w:r w:rsidR="00037815">
              <w:rPr>
                <w:rFonts w:ascii="Arial Narrow" w:hAnsi="Arial Narrow" w:cs="Arial"/>
                <w:sz w:val="18"/>
                <w:szCs w:val="18"/>
              </w:rPr>
              <w:t>es</w:t>
            </w:r>
            <w:r w:rsidR="005B4DA0" w:rsidRPr="0023052B">
              <w:rPr>
                <w:rFonts w:ascii="Arial Narrow" w:hAnsi="Arial Narrow" w:cs="Arial"/>
                <w:sz w:val="18"/>
                <w:szCs w:val="18"/>
              </w:rPr>
              <w:t xml:space="preserve"> </w:t>
            </w:r>
          </w:p>
          <w:p w:rsidR="00B87909" w:rsidRPr="0023052B" w:rsidRDefault="00B87909" w:rsidP="00B87909">
            <w:pPr>
              <w:rPr>
                <w:rFonts w:ascii="Arial Narrow" w:hAnsi="Arial Narrow" w:cs="Arial"/>
                <w:sz w:val="18"/>
                <w:szCs w:val="18"/>
              </w:rPr>
            </w:pPr>
            <w:r>
              <w:rPr>
                <w:rFonts w:ascii="Arial Narrow" w:hAnsi="Arial Narrow" w:cs="Arial"/>
                <w:sz w:val="18"/>
                <w:szCs w:val="18"/>
              </w:rPr>
              <w:t>64-APV-P01-F02</w:t>
            </w:r>
            <w:r w:rsidRPr="0023052B">
              <w:rPr>
                <w:rFonts w:ascii="Arial Narrow" w:hAnsi="Arial Narrow" w:cs="Arial"/>
                <w:sz w:val="18"/>
                <w:szCs w:val="18"/>
              </w:rPr>
              <w:t xml:space="preserve"> </w:t>
            </w:r>
            <w:r w:rsidR="001C2C2D">
              <w:rPr>
                <w:rFonts w:ascii="Arial Narrow" w:hAnsi="Arial Narrow" w:cs="Arial"/>
                <w:sz w:val="18"/>
                <w:szCs w:val="18"/>
              </w:rPr>
              <w:t xml:space="preserve"> </w:t>
            </w:r>
            <w:r w:rsidRPr="0023052B">
              <w:rPr>
                <w:rFonts w:ascii="Arial Narrow" w:hAnsi="Arial Narrow" w:cs="Arial"/>
                <w:sz w:val="18"/>
                <w:szCs w:val="18"/>
              </w:rPr>
              <w:t xml:space="preserve">Ficha de </w:t>
            </w:r>
            <w:r w:rsidR="005B4DA0" w:rsidRPr="0023052B">
              <w:rPr>
                <w:rFonts w:ascii="Arial Narrow" w:hAnsi="Arial Narrow" w:cs="Arial"/>
                <w:sz w:val="18"/>
                <w:szCs w:val="18"/>
              </w:rPr>
              <w:t xml:space="preserve">Ingreso </w:t>
            </w:r>
            <w:r w:rsidR="0038757C">
              <w:rPr>
                <w:rFonts w:ascii="Arial Narrow" w:hAnsi="Arial Narrow" w:cs="Arial"/>
                <w:sz w:val="18"/>
                <w:szCs w:val="18"/>
              </w:rPr>
              <w:t>del Menor</w:t>
            </w:r>
            <w:r w:rsidR="005B4DA0" w:rsidRPr="0023052B">
              <w:rPr>
                <w:rFonts w:ascii="Arial Narrow" w:hAnsi="Arial Narrow" w:cs="Arial"/>
                <w:sz w:val="18"/>
                <w:szCs w:val="18"/>
              </w:rPr>
              <w:t xml:space="preserve"> </w:t>
            </w:r>
          </w:p>
          <w:p w:rsidR="00B87909" w:rsidRPr="0023052B" w:rsidRDefault="00B87909" w:rsidP="00B87909">
            <w:pPr>
              <w:rPr>
                <w:rFonts w:ascii="Arial Narrow" w:hAnsi="Arial Narrow"/>
                <w:sz w:val="18"/>
                <w:szCs w:val="18"/>
              </w:rPr>
            </w:pPr>
            <w:r>
              <w:rPr>
                <w:rFonts w:ascii="Arial Narrow" w:hAnsi="Arial Narrow" w:cs="Tahoma"/>
                <w:sz w:val="18"/>
                <w:szCs w:val="18"/>
              </w:rPr>
              <w:t>64-APV-P01-F03</w:t>
            </w:r>
            <w:r w:rsidRPr="0023052B">
              <w:rPr>
                <w:rFonts w:ascii="Arial Narrow" w:hAnsi="Arial Narrow" w:cs="Tahoma"/>
                <w:sz w:val="18"/>
                <w:szCs w:val="18"/>
              </w:rPr>
              <w:t xml:space="preserve"> </w:t>
            </w:r>
            <w:r w:rsidR="001C2C2D">
              <w:rPr>
                <w:rFonts w:ascii="Arial Narrow" w:hAnsi="Arial Narrow" w:cs="Tahoma"/>
                <w:sz w:val="18"/>
                <w:szCs w:val="18"/>
              </w:rPr>
              <w:t xml:space="preserve"> </w:t>
            </w:r>
            <w:r w:rsidRPr="0023052B">
              <w:rPr>
                <w:rFonts w:ascii="Arial Narrow" w:hAnsi="Arial Narrow" w:cs="Tahoma"/>
                <w:sz w:val="18"/>
                <w:szCs w:val="18"/>
              </w:rPr>
              <w:t xml:space="preserve">Referencia </w:t>
            </w:r>
            <w:r w:rsidR="005B4DA0" w:rsidRPr="0023052B">
              <w:rPr>
                <w:rFonts w:ascii="Arial Narrow" w:hAnsi="Arial Narrow" w:cs="Tahoma"/>
                <w:sz w:val="18"/>
                <w:szCs w:val="18"/>
              </w:rPr>
              <w:t xml:space="preserve">Contra Referencia. </w:t>
            </w:r>
          </w:p>
          <w:p w:rsidR="00B87909" w:rsidRPr="0023052B" w:rsidRDefault="00B87909" w:rsidP="00B87909">
            <w:pPr>
              <w:rPr>
                <w:rFonts w:ascii="Arial Narrow" w:hAnsi="Arial Narrow" w:cs="Arial"/>
                <w:b/>
                <w:sz w:val="20"/>
                <w:szCs w:val="20"/>
              </w:rPr>
            </w:pPr>
            <w:r>
              <w:rPr>
                <w:rFonts w:ascii="Arial Narrow" w:hAnsi="Arial Narrow"/>
                <w:sz w:val="18"/>
                <w:szCs w:val="18"/>
              </w:rPr>
              <w:t>64-APV-P01-F04</w:t>
            </w:r>
            <w:r w:rsidR="001C2C2D">
              <w:rPr>
                <w:rFonts w:ascii="Arial Narrow" w:hAnsi="Arial Narrow"/>
                <w:sz w:val="18"/>
                <w:szCs w:val="18"/>
              </w:rPr>
              <w:t xml:space="preserve"> </w:t>
            </w:r>
            <w:r>
              <w:rPr>
                <w:rFonts w:ascii="Arial Narrow" w:hAnsi="Arial Narrow"/>
                <w:sz w:val="18"/>
                <w:szCs w:val="18"/>
              </w:rPr>
              <w:t xml:space="preserve"> </w:t>
            </w:r>
            <w:r w:rsidRPr="0023052B">
              <w:rPr>
                <w:rFonts w:ascii="Arial Narrow" w:hAnsi="Arial Narrow"/>
                <w:sz w:val="18"/>
                <w:szCs w:val="18"/>
              </w:rPr>
              <w:t xml:space="preserve">Nota </w:t>
            </w:r>
            <w:r w:rsidR="005B4DA0">
              <w:rPr>
                <w:rFonts w:ascii="Arial Narrow" w:hAnsi="Arial Narrow"/>
                <w:sz w:val="18"/>
                <w:szCs w:val="18"/>
              </w:rPr>
              <w:t>Mé</w:t>
            </w:r>
            <w:r w:rsidR="005B4DA0" w:rsidRPr="0023052B">
              <w:rPr>
                <w:rFonts w:ascii="Arial Narrow" w:hAnsi="Arial Narrow"/>
                <w:sz w:val="18"/>
                <w:szCs w:val="18"/>
              </w:rPr>
              <w:t>dica</w:t>
            </w:r>
          </w:p>
          <w:p w:rsidR="00B87909" w:rsidRPr="0023052B" w:rsidRDefault="00B87909" w:rsidP="00B87909">
            <w:pPr>
              <w:rPr>
                <w:rFonts w:ascii="Arial Narrow" w:hAnsi="Arial Narrow"/>
                <w:sz w:val="18"/>
                <w:szCs w:val="18"/>
              </w:rPr>
            </w:pPr>
            <w:r>
              <w:rPr>
                <w:rFonts w:ascii="Arial Narrow" w:hAnsi="Arial Narrow"/>
                <w:sz w:val="18"/>
                <w:szCs w:val="18"/>
              </w:rPr>
              <w:t>64-APV-P01-F05</w:t>
            </w:r>
            <w:r w:rsidRPr="0023052B">
              <w:rPr>
                <w:rFonts w:ascii="Arial Narrow" w:hAnsi="Arial Narrow"/>
                <w:sz w:val="18"/>
                <w:szCs w:val="18"/>
              </w:rPr>
              <w:t xml:space="preserve"> </w:t>
            </w:r>
            <w:r w:rsidR="001C2C2D">
              <w:rPr>
                <w:rFonts w:ascii="Arial Narrow" w:hAnsi="Arial Narrow"/>
                <w:sz w:val="18"/>
                <w:szCs w:val="18"/>
              </w:rPr>
              <w:t xml:space="preserve"> </w:t>
            </w:r>
            <w:r w:rsidRPr="0023052B">
              <w:rPr>
                <w:rFonts w:ascii="Arial Narrow" w:hAnsi="Arial Narrow"/>
                <w:sz w:val="18"/>
                <w:szCs w:val="18"/>
              </w:rPr>
              <w:t>Regis</w:t>
            </w:r>
            <w:r w:rsidR="005B4DA0">
              <w:rPr>
                <w:rFonts w:ascii="Arial Narrow" w:hAnsi="Arial Narrow"/>
                <w:sz w:val="18"/>
                <w:szCs w:val="18"/>
              </w:rPr>
              <w:t>tro de S</w:t>
            </w:r>
            <w:r w:rsidRPr="0023052B">
              <w:rPr>
                <w:rFonts w:ascii="Arial Narrow" w:hAnsi="Arial Narrow"/>
                <w:sz w:val="18"/>
                <w:szCs w:val="18"/>
              </w:rPr>
              <w:t xml:space="preserve">omatometria </w:t>
            </w:r>
          </w:p>
          <w:p w:rsidR="002A328E" w:rsidRPr="0023052B" w:rsidRDefault="002A328E" w:rsidP="002A328E">
            <w:pPr>
              <w:rPr>
                <w:rFonts w:ascii="Arial Narrow" w:hAnsi="Arial Narrow"/>
                <w:sz w:val="18"/>
                <w:szCs w:val="18"/>
              </w:rPr>
            </w:pPr>
            <w:r>
              <w:rPr>
                <w:rFonts w:ascii="Arial Narrow" w:hAnsi="Arial Narrow"/>
                <w:sz w:val="18"/>
                <w:szCs w:val="18"/>
              </w:rPr>
              <w:t>64-APV-P01-F06</w:t>
            </w:r>
            <w:r w:rsidR="005B4DA0">
              <w:rPr>
                <w:rFonts w:ascii="Arial Narrow" w:hAnsi="Arial Narrow"/>
                <w:sz w:val="18"/>
                <w:szCs w:val="18"/>
              </w:rPr>
              <w:t xml:space="preserve"> </w:t>
            </w:r>
            <w:r w:rsidR="001C2C2D">
              <w:rPr>
                <w:rFonts w:ascii="Arial Narrow" w:hAnsi="Arial Narrow"/>
                <w:sz w:val="18"/>
                <w:szCs w:val="18"/>
              </w:rPr>
              <w:t xml:space="preserve"> </w:t>
            </w:r>
            <w:r w:rsidR="005B4DA0">
              <w:rPr>
                <w:rFonts w:ascii="Arial Narrow" w:hAnsi="Arial Narrow"/>
                <w:sz w:val="18"/>
                <w:szCs w:val="18"/>
              </w:rPr>
              <w:t>Historia Cl</w:t>
            </w:r>
            <w:r w:rsidRPr="0023052B">
              <w:rPr>
                <w:rFonts w:ascii="Arial Narrow" w:hAnsi="Arial Narrow"/>
                <w:sz w:val="18"/>
                <w:szCs w:val="18"/>
              </w:rPr>
              <w:t xml:space="preserve">ínica </w:t>
            </w:r>
          </w:p>
          <w:p w:rsidR="002A328E" w:rsidRPr="0023052B" w:rsidRDefault="003F753A" w:rsidP="002A328E">
            <w:pPr>
              <w:rPr>
                <w:rFonts w:ascii="Arial Narrow" w:hAnsi="Arial Narrow"/>
                <w:sz w:val="18"/>
                <w:szCs w:val="18"/>
              </w:rPr>
            </w:pPr>
            <w:r>
              <w:rPr>
                <w:rFonts w:ascii="Arial Narrow" w:hAnsi="Arial Narrow"/>
                <w:sz w:val="18"/>
                <w:szCs w:val="18"/>
              </w:rPr>
              <w:t>64-APV-P01-F07</w:t>
            </w:r>
            <w:r w:rsidR="001C2C2D">
              <w:rPr>
                <w:rFonts w:ascii="Arial Narrow" w:hAnsi="Arial Narrow"/>
                <w:sz w:val="18"/>
                <w:szCs w:val="18"/>
              </w:rPr>
              <w:t xml:space="preserve"> </w:t>
            </w:r>
            <w:r w:rsidR="007E200E">
              <w:rPr>
                <w:rFonts w:ascii="Arial Narrow" w:hAnsi="Arial Narrow"/>
                <w:sz w:val="18"/>
                <w:szCs w:val="18"/>
              </w:rPr>
              <w:t xml:space="preserve">Registro de </w:t>
            </w:r>
            <w:r w:rsidR="005B4DA0">
              <w:rPr>
                <w:rFonts w:ascii="Arial Narrow" w:hAnsi="Arial Narrow"/>
                <w:sz w:val="18"/>
                <w:szCs w:val="18"/>
              </w:rPr>
              <w:t>Productos de L</w:t>
            </w:r>
            <w:r w:rsidR="002A328E" w:rsidRPr="0023052B">
              <w:rPr>
                <w:rFonts w:ascii="Arial Narrow" w:hAnsi="Arial Narrow"/>
                <w:sz w:val="18"/>
                <w:szCs w:val="18"/>
              </w:rPr>
              <w:t xml:space="preserve">aboratorio </w:t>
            </w:r>
            <w:r w:rsidR="00294142">
              <w:rPr>
                <w:rFonts w:ascii="Arial Narrow" w:hAnsi="Arial Narrow"/>
                <w:sz w:val="18"/>
                <w:szCs w:val="18"/>
              </w:rPr>
              <w:t xml:space="preserve"> Clínico</w:t>
            </w:r>
          </w:p>
          <w:p w:rsidR="003F753A" w:rsidRPr="0023052B" w:rsidRDefault="001C2C2D" w:rsidP="003F753A">
            <w:pPr>
              <w:rPr>
                <w:rFonts w:ascii="Arial Narrow" w:hAnsi="Arial Narrow" w:cs="Arial"/>
                <w:sz w:val="18"/>
                <w:szCs w:val="18"/>
              </w:rPr>
            </w:pPr>
            <w:r>
              <w:rPr>
                <w:rFonts w:ascii="Arial Narrow" w:hAnsi="Arial Narrow" w:cs="Arial"/>
                <w:sz w:val="18"/>
                <w:szCs w:val="18"/>
              </w:rPr>
              <w:t>64-</w:t>
            </w:r>
            <w:r w:rsidR="003F753A">
              <w:rPr>
                <w:rFonts w:ascii="Arial Narrow" w:hAnsi="Arial Narrow" w:cs="Arial"/>
                <w:sz w:val="18"/>
                <w:szCs w:val="18"/>
              </w:rPr>
              <w:t>APV-P01-F08</w:t>
            </w:r>
            <w:r w:rsidR="005B4DA0">
              <w:rPr>
                <w:rFonts w:ascii="Arial Narrow" w:hAnsi="Arial Narrow" w:cs="Arial"/>
                <w:sz w:val="18"/>
                <w:szCs w:val="18"/>
              </w:rPr>
              <w:t xml:space="preserve"> </w:t>
            </w:r>
            <w:r>
              <w:rPr>
                <w:rFonts w:ascii="Arial Narrow" w:hAnsi="Arial Narrow" w:cs="Arial"/>
                <w:sz w:val="18"/>
                <w:szCs w:val="18"/>
              </w:rPr>
              <w:t xml:space="preserve"> </w:t>
            </w:r>
            <w:r w:rsidR="005B4DA0">
              <w:rPr>
                <w:rFonts w:ascii="Arial Narrow" w:hAnsi="Arial Narrow" w:cs="Arial"/>
                <w:sz w:val="18"/>
                <w:szCs w:val="18"/>
              </w:rPr>
              <w:t>Control de T</w:t>
            </w:r>
            <w:r w:rsidR="003F753A" w:rsidRPr="0023052B">
              <w:rPr>
                <w:rFonts w:ascii="Arial Narrow" w:hAnsi="Arial Narrow" w:cs="Arial"/>
                <w:sz w:val="18"/>
                <w:szCs w:val="18"/>
              </w:rPr>
              <w:t xml:space="preserve">ramites </w:t>
            </w:r>
          </w:p>
          <w:p w:rsidR="003F753A" w:rsidRPr="0023052B" w:rsidRDefault="001C2C2D" w:rsidP="003F753A">
            <w:pPr>
              <w:rPr>
                <w:rFonts w:ascii="Arial Narrow" w:hAnsi="Arial Narrow" w:cs="Arial"/>
                <w:sz w:val="18"/>
                <w:szCs w:val="18"/>
              </w:rPr>
            </w:pPr>
            <w:r>
              <w:rPr>
                <w:rFonts w:ascii="Arial Narrow" w:hAnsi="Arial Narrow" w:cs="Arial"/>
                <w:sz w:val="18"/>
                <w:szCs w:val="18"/>
              </w:rPr>
              <w:t>64-</w:t>
            </w:r>
            <w:r w:rsidR="003F753A">
              <w:rPr>
                <w:rFonts w:ascii="Arial Narrow" w:hAnsi="Arial Narrow" w:cs="Arial"/>
                <w:sz w:val="18"/>
                <w:szCs w:val="18"/>
              </w:rPr>
              <w:t>APV-P01-F09</w:t>
            </w:r>
            <w:r w:rsidR="005B4DA0">
              <w:rPr>
                <w:rFonts w:ascii="Arial Narrow" w:hAnsi="Arial Narrow" w:cs="Arial"/>
                <w:sz w:val="18"/>
                <w:szCs w:val="18"/>
              </w:rPr>
              <w:t xml:space="preserve"> </w:t>
            </w:r>
            <w:r>
              <w:rPr>
                <w:rFonts w:ascii="Arial Narrow" w:hAnsi="Arial Narrow" w:cs="Arial"/>
                <w:sz w:val="18"/>
                <w:szCs w:val="18"/>
              </w:rPr>
              <w:t xml:space="preserve"> </w:t>
            </w:r>
            <w:r w:rsidR="005B4DA0">
              <w:rPr>
                <w:rFonts w:ascii="Arial Narrow" w:hAnsi="Arial Narrow" w:cs="Arial"/>
                <w:sz w:val="18"/>
                <w:szCs w:val="18"/>
              </w:rPr>
              <w:t>Seguimiento Mé</w:t>
            </w:r>
            <w:r w:rsidR="003F753A" w:rsidRPr="0023052B">
              <w:rPr>
                <w:rFonts w:ascii="Arial Narrow" w:hAnsi="Arial Narrow" w:cs="Arial"/>
                <w:sz w:val="18"/>
                <w:szCs w:val="18"/>
              </w:rPr>
              <w:t xml:space="preserve">dico </w:t>
            </w:r>
          </w:p>
          <w:p w:rsidR="003F753A" w:rsidRPr="00C6393A" w:rsidRDefault="001C2C2D" w:rsidP="003F753A">
            <w:pPr>
              <w:tabs>
                <w:tab w:val="left" w:pos="711"/>
              </w:tabs>
              <w:rPr>
                <w:rFonts w:ascii="Arial Narrow" w:hAnsi="Arial Narrow"/>
                <w:sz w:val="18"/>
                <w:szCs w:val="18"/>
              </w:rPr>
            </w:pPr>
            <w:r>
              <w:rPr>
                <w:rFonts w:ascii="Arial Narrow" w:hAnsi="Arial Narrow"/>
                <w:sz w:val="18"/>
                <w:szCs w:val="18"/>
              </w:rPr>
              <w:t>64-</w:t>
            </w:r>
            <w:r w:rsidR="003F753A" w:rsidRPr="00C6393A">
              <w:rPr>
                <w:rFonts w:ascii="Arial Narrow" w:hAnsi="Arial Narrow"/>
                <w:sz w:val="18"/>
                <w:szCs w:val="18"/>
              </w:rPr>
              <w:t xml:space="preserve"> APV-P01-F10  </w:t>
            </w:r>
            <w:r w:rsidR="005B4DA0" w:rsidRPr="00C6393A">
              <w:rPr>
                <w:rFonts w:ascii="Arial Narrow" w:hAnsi="Arial Narrow"/>
                <w:sz w:val="18"/>
                <w:szCs w:val="18"/>
              </w:rPr>
              <w:t>Entrevista I</w:t>
            </w:r>
            <w:r w:rsidR="003F753A" w:rsidRPr="00C6393A">
              <w:rPr>
                <w:rFonts w:ascii="Arial Narrow" w:hAnsi="Arial Narrow"/>
                <w:sz w:val="18"/>
                <w:szCs w:val="18"/>
              </w:rPr>
              <w:t>nicial</w:t>
            </w:r>
            <w:r w:rsidR="00FC1089" w:rsidRPr="00C6393A">
              <w:rPr>
                <w:rFonts w:ascii="Arial Narrow" w:hAnsi="Arial Narrow"/>
                <w:sz w:val="18"/>
                <w:szCs w:val="18"/>
              </w:rPr>
              <w:t xml:space="preserve"> </w:t>
            </w:r>
            <w:r w:rsidR="00165A4F">
              <w:rPr>
                <w:rFonts w:ascii="Arial Narrow" w:hAnsi="Arial Narrow"/>
                <w:sz w:val="18"/>
                <w:szCs w:val="18"/>
              </w:rPr>
              <w:t>d</w:t>
            </w:r>
            <w:r w:rsidR="00FC1089" w:rsidRPr="00DB00A1">
              <w:rPr>
                <w:rFonts w:ascii="Arial Narrow" w:hAnsi="Arial Narrow"/>
                <w:bCs/>
                <w:sz w:val="18"/>
              </w:rPr>
              <w:t xml:space="preserve">el </w:t>
            </w:r>
            <w:r w:rsidR="00FC1089" w:rsidRPr="00C6393A">
              <w:rPr>
                <w:rFonts w:ascii="Arial Narrow" w:hAnsi="Arial Narrow"/>
                <w:bCs/>
                <w:sz w:val="18"/>
              </w:rPr>
              <w:t>Menor</w:t>
            </w:r>
          </w:p>
          <w:p w:rsidR="003F753A" w:rsidRPr="003F753A" w:rsidRDefault="00A86045" w:rsidP="003F753A">
            <w:pPr>
              <w:tabs>
                <w:tab w:val="left" w:pos="711"/>
              </w:tabs>
              <w:rPr>
                <w:rFonts w:ascii="Arial Narrow" w:hAnsi="Arial Narrow"/>
                <w:sz w:val="16"/>
                <w:szCs w:val="18"/>
              </w:rPr>
            </w:pPr>
            <w:r w:rsidRPr="00DB00A1">
              <w:rPr>
                <w:rFonts w:ascii="Arial Narrow" w:hAnsi="Arial Narrow"/>
                <w:bCs/>
                <w:sz w:val="18"/>
              </w:rPr>
              <w:t xml:space="preserve">64-APV-P01-F11 </w:t>
            </w:r>
            <w:r w:rsidR="001C2C2D" w:rsidRPr="00DB00A1">
              <w:rPr>
                <w:rFonts w:ascii="Arial Narrow" w:hAnsi="Arial Narrow"/>
                <w:bCs/>
                <w:sz w:val="18"/>
              </w:rPr>
              <w:t xml:space="preserve"> </w:t>
            </w:r>
            <w:r w:rsidRPr="00C6393A">
              <w:rPr>
                <w:rFonts w:ascii="Arial Narrow" w:hAnsi="Arial Narrow"/>
                <w:bCs/>
                <w:sz w:val="18"/>
              </w:rPr>
              <w:t>Verificación</w:t>
            </w:r>
            <w:r w:rsidRPr="00DB00A1">
              <w:rPr>
                <w:rFonts w:ascii="Arial Narrow" w:hAnsi="Arial Narrow"/>
                <w:bCs/>
                <w:sz w:val="18"/>
              </w:rPr>
              <w:t xml:space="preserve"> </w:t>
            </w:r>
            <w:r w:rsidR="00FC1089" w:rsidRPr="00DB00A1">
              <w:rPr>
                <w:rFonts w:ascii="Arial Narrow" w:hAnsi="Arial Narrow"/>
                <w:bCs/>
                <w:sz w:val="18"/>
              </w:rPr>
              <w:t xml:space="preserve">de </w:t>
            </w:r>
            <w:r w:rsidR="00FC1089" w:rsidRPr="00C6393A">
              <w:rPr>
                <w:rFonts w:ascii="Arial Narrow" w:hAnsi="Arial Narrow"/>
                <w:bCs/>
                <w:sz w:val="18"/>
              </w:rPr>
              <w:t>Atención</w:t>
            </w:r>
            <w:r w:rsidR="00FC1089" w:rsidRPr="00DB00A1">
              <w:rPr>
                <w:rFonts w:ascii="Arial Narrow" w:hAnsi="Arial Narrow"/>
                <w:bCs/>
                <w:sz w:val="18"/>
              </w:rPr>
              <w:t xml:space="preserve"> </w:t>
            </w:r>
            <w:r w:rsidR="005B4DA0" w:rsidRPr="00C6393A">
              <w:rPr>
                <w:rFonts w:ascii="Arial Narrow" w:hAnsi="Arial Narrow"/>
                <w:bCs/>
                <w:sz w:val="18"/>
              </w:rPr>
              <w:t>Inicial</w:t>
            </w:r>
            <w:r w:rsidR="005B4DA0" w:rsidRPr="00DB00A1">
              <w:rPr>
                <w:rFonts w:ascii="Arial Narrow" w:hAnsi="Arial Narrow"/>
                <w:bCs/>
                <w:sz w:val="18"/>
              </w:rPr>
              <w:t xml:space="preserve"> </w:t>
            </w:r>
          </w:p>
          <w:p w:rsidR="003F753A" w:rsidRPr="003F753A" w:rsidRDefault="005B4DA0" w:rsidP="00487406">
            <w:pPr>
              <w:jc w:val="both"/>
              <w:rPr>
                <w:rFonts w:ascii="Arial Narrow" w:hAnsi="Arial Narrow" w:cs="Tahoma"/>
                <w:sz w:val="18"/>
                <w:szCs w:val="18"/>
              </w:rPr>
            </w:pPr>
            <w:r>
              <w:rPr>
                <w:rFonts w:ascii="Arial Narrow" w:hAnsi="Arial Narrow" w:cs="Tahoma"/>
                <w:sz w:val="18"/>
                <w:szCs w:val="18"/>
              </w:rPr>
              <w:t xml:space="preserve">64-APV-P01-F12 </w:t>
            </w:r>
            <w:r w:rsidR="001C2C2D">
              <w:rPr>
                <w:rFonts w:ascii="Arial Narrow" w:hAnsi="Arial Narrow" w:cs="Tahoma"/>
                <w:sz w:val="18"/>
                <w:szCs w:val="18"/>
              </w:rPr>
              <w:t xml:space="preserve"> </w:t>
            </w:r>
            <w:r>
              <w:rPr>
                <w:rFonts w:ascii="Arial Narrow" w:hAnsi="Arial Narrow" w:cs="Tahoma"/>
                <w:sz w:val="18"/>
                <w:szCs w:val="18"/>
              </w:rPr>
              <w:t>Control de M</w:t>
            </w:r>
            <w:r w:rsidR="003F753A" w:rsidRPr="003F753A">
              <w:rPr>
                <w:rFonts w:ascii="Arial Narrow" w:hAnsi="Arial Narrow" w:cs="Tahoma"/>
                <w:sz w:val="18"/>
                <w:szCs w:val="18"/>
              </w:rPr>
              <w:t xml:space="preserve">edicamentos </w:t>
            </w:r>
          </w:p>
          <w:p w:rsidR="003F753A" w:rsidRPr="0023052B" w:rsidRDefault="001C2C2D" w:rsidP="003F753A">
            <w:pPr>
              <w:rPr>
                <w:rFonts w:ascii="Arial Narrow" w:hAnsi="Arial Narrow" w:cs="Arial"/>
                <w:sz w:val="18"/>
                <w:szCs w:val="18"/>
              </w:rPr>
            </w:pPr>
            <w:r>
              <w:rPr>
                <w:rFonts w:ascii="Arial Narrow" w:hAnsi="Arial Narrow" w:cs="Arial"/>
                <w:sz w:val="18"/>
                <w:szCs w:val="18"/>
              </w:rPr>
              <w:t>64-</w:t>
            </w:r>
            <w:r w:rsidR="003F753A">
              <w:rPr>
                <w:rFonts w:ascii="Arial Narrow" w:hAnsi="Arial Narrow" w:cs="Arial"/>
                <w:sz w:val="18"/>
                <w:szCs w:val="18"/>
              </w:rPr>
              <w:t xml:space="preserve">APV-P01-F13 </w:t>
            </w:r>
            <w:r>
              <w:rPr>
                <w:rFonts w:ascii="Arial Narrow" w:hAnsi="Arial Narrow" w:cs="Arial"/>
                <w:sz w:val="18"/>
                <w:szCs w:val="18"/>
              </w:rPr>
              <w:t xml:space="preserve"> </w:t>
            </w:r>
            <w:r w:rsidR="005B4DA0">
              <w:rPr>
                <w:rFonts w:ascii="Arial Narrow" w:hAnsi="Arial Narrow" w:cs="Arial"/>
                <w:sz w:val="18"/>
                <w:szCs w:val="18"/>
              </w:rPr>
              <w:t>Ficha de I</w:t>
            </w:r>
            <w:r w:rsidR="003F753A" w:rsidRPr="0023052B">
              <w:rPr>
                <w:rFonts w:ascii="Arial Narrow" w:hAnsi="Arial Narrow" w:cs="Arial"/>
                <w:sz w:val="18"/>
                <w:szCs w:val="18"/>
              </w:rPr>
              <w:t xml:space="preserve">dentificación </w:t>
            </w:r>
            <w:r w:rsidR="00094B1B">
              <w:rPr>
                <w:rFonts w:ascii="Arial Narrow" w:hAnsi="Arial Narrow" w:cs="Arial"/>
                <w:sz w:val="18"/>
                <w:szCs w:val="18"/>
              </w:rPr>
              <w:t>del Menor</w:t>
            </w:r>
          </w:p>
          <w:p w:rsidR="003F753A" w:rsidRPr="0023052B" w:rsidRDefault="001C2C2D" w:rsidP="003F753A">
            <w:pPr>
              <w:rPr>
                <w:rFonts w:ascii="Arial Narrow" w:hAnsi="Arial Narrow" w:cs="Arial"/>
                <w:sz w:val="18"/>
                <w:szCs w:val="18"/>
              </w:rPr>
            </w:pPr>
            <w:r>
              <w:rPr>
                <w:rFonts w:ascii="Arial Narrow" w:hAnsi="Arial Narrow" w:cs="Arial"/>
                <w:sz w:val="18"/>
                <w:szCs w:val="18"/>
              </w:rPr>
              <w:t>64-</w:t>
            </w:r>
            <w:r w:rsidR="003F753A">
              <w:rPr>
                <w:rFonts w:ascii="Arial Narrow" w:hAnsi="Arial Narrow" w:cs="Arial"/>
                <w:sz w:val="18"/>
                <w:szCs w:val="18"/>
              </w:rPr>
              <w:t>APV-P01-F14</w:t>
            </w:r>
            <w:r w:rsidR="00A86045">
              <w:rPr>
                <w:rFonts w:ascii="Arial Narrow" w:hAnsi="Arial Narrow" w:cs="Arial"/>
                <w:sz w:val="18"/>
                <w:szCs w:val="18"/>
              </w:rPr>
              <w:t xml:space="preserve"> </w:t>
            </w:r>
            <w:r>
              <w:rPr>
                <w:rFonts w:ascii="Arial Narrow" w:hAnsi="Arial Narrow" w:cs="Arial"/>
                <w:sz w:val="18"/>
                <w:szCs w:val="18"/>
              </w:rPr>
              <w:t xml:space="preserve"> </w:t>
            </w:r>
            <w:r w:rsidR="00A86045">
              <w:rPr>
                <w:rFonts w:ascii="Arial Narrow" w:hAnsi="Arial Narrow" w:cs="Arial"/>
                <w:sz w:val="18"/>
                <w:szCs w:val="18"/>
              </w:rPr>
              <w:t xml:space="preserve">Control de </w:t>
            </w:r>
            <w:r w:rsidR="00904098">
              <w:rPr>
                <w:rFonts w:ascii="Arial Narrow" w:hAnsi="Arial Narrow" w:cs="Arial"/>
                <w:sz w:val="18"/>
                <w:szCs w:val="18"/>
              </w:rPr>
              <w:t>Documentos p</w:t>
            </w:r>
            <w:r w:rsidR="005B4DA0">
              <w:rPr>
                <w:rFonts w:ascii="Arial Narrow" w:hAnsi="Arial Narrow" w:cs="Arial"/>
                <w:sz w:val="18"/>
                <w:szCs w:val="18"/>
              </w:rPr>
              <w:t>ara E</w:t>
            </w:r>
            <w:r w:rsidR="00C74FD9">
              <w:rPr>
                <w:rFonts w:ascii="Arial Narrow" w:hAnsi="Arial Narrow" w:cs="Arial"/>
                <w:sz w:val="18"/>
                <w:szCs w:val="18"/>
              </w:rPr>
              <w:t xml:space="preserve">xpediente </w:t>
            </w:r>
          </w:p>
          <w:p w:rsidR="003F753A" w:rsidRPr="0023052B" w:rsidRDefault="001C2C2D" w:rsidP="003F753A">
            <w:pPr>
              <w:rPr>
                <w:rFonts w:ascii="Arial Narrow" w:hAnsi="Arial Narrow" w:cs="Arial"/>
                <w:sz w:val="18"/>
                <w:szCs w:val="18"/>
              </w:rPr>
            </w:pPr>
            <w:r>
              <w:rPr>
                <w:rFonts w:ascii="Arial Narrow" w:hAnsi="Arial Narrow" w:cs="Arial"/>
                <w:sz w:val="18"/>
                <w:szCs w:val="18"/>
              </w:rPr>
              <w:t>64-</w:t>
            </w:r>
            <w:r w:rsidR="003F753A">
              <w:rPr>
                <w:rFonts w:ascii="Arial Narrow" w:hAnsi="Arial Narrow" w:cs="Arial"/>
                <w:sz w:val="18"/>
                <w:szCs w:val="18"/>
              </w:rPr>
              <w:t>APV-P01-F15</w:t>
            </w:r>
            <w:r w:rsidR="003F753A" w:rsidRPr="0023052B">
              <w:rPr>
                <w:rFonts w:ascii="Arial Narrow" w:hAnsi="Arial Narrow" w:cs="Arial"/>
                <w:sz w:val="18"/>
                <w:szCs w:val="18"/>
              </w:rPr>
              <w:t xml:space="preserve"> </w:t>
            </w:r>
            <w:r>
              <w:rPr>
                <w:rFonts w:ascii="Arial Narrow" w:hAnsi="Arial Narrow" w:cs="Arial"/>
                <w:sz w:val="18"/>
                <w:szCs w:val="18"/>
              </w:rPr>
              <w:t xml:space="preserve"> </w:t>
            </w:r>
            <w:r w:rsidR="003F753A" w:rsidRPr="0023052B">
              <w:rPr>
                <w:rFonts w:ascii="Arial Narrow" w:hAnsi="Arial Narrow" w:cs="Arial"/>
                <w:sz w:val="18"/>
                <w:szCs w:val="18"/>
              </w:rPr>
              <w:t xml:space="preserve">Control de </w:t>
            </w:r>
            <w:r w:rsidR="00904098">
              <w:rPr>
                <w:rFonts w:ascii="Arial Narrow" w:hAnsi="Arial Narrow" w:cs="Arial"/>
                <w:sz w:val="18"/>
                <w:szCs w:val="18"/>
              </w:rPr>
              <w:t>Recepción Documentación p</w:t>
            </w:r>
            <w:r w:rsidR="005B4DA0" w:rsidRPr="0023052B">
              <w:rPr>
                <w:rFonts w:ascii="Arial Narrow" w:hAnsi="Arial Narrow" w:cs="Arial"/>
                <w:sz w:val="18"/>
                <w:szCs w:val="18"/>
              </w:rPr>
              <w:t xml:space="preserve">ara Expediente Único </w:t>
            </w:r>
          </w:p>
          <w:p w:rsidR="003F753A" w:rsidRPr="0023052B" w:rsidRDefault="003F753A" w:rsidP="003F753A">
            <w:pPr>
              <w:jc w:val="both"/>
              <w:rPr>
                <w:rFonts w:ascii="Arial Narrow" w:hAnsi="Arial Narrow"/>
                <w:sz w:val="18"/>
                <w:szCs w:val="18"/>
              </w:rPr>
            </w:pPr>
            <w:r>
              <w:rPr>
                <w:rFonts w:ascii="Arial Narrow" w:hAnsi="Arial Narrow"/>
                <w:sz w:val="18"/>
                <w:szCs w:val="18"/>
              </w:rPr>
              <w:t xml:space="preserve">64-APV-P01-F16 </w:t>
            </w:r>
            <w:r w:rsidR="001C2C2D">
              <w:rPr>
                <w:rFonts w:ascii="Arial Narrow" w:hAnsi="Arial Narrow"/>
                <w:sz w:val="18"/>
                <w:szCs w:val="18"/>
              </w:rPr>
              <w:t xml:space="preserve"> </w:t>
            </w:r>
            <w:r w:rsidR="00A86045">
              <w:rPr>
                <w:rFonts w:ascii="Arial Narrow" w:hAnsi="Arial Narrow"/>
                <w:sz w:val="18"/>
                <w:szCs w:val="18"/>
              </w:rPr>
              <w:t xml:space="preserve">Verificación del </w:t>
            </w:r>
            <w:r w:rsidR="005B4DA0">
              <w:rPr>
                <w:rFonts w:ascii="Arial Narrow" w:hAnsi="Arial Narrow"/>
                <w:sz w:val="18"/>
                <w:szCs w:val="18"/>
              </w:rPr>
              <w:t>Expediente Ú</w:t>
            </w:r>
            <w:r w:rsidR="005B4DA0" w:rsidRPr="0023052B">
              <w:rPr>
                <w:rFonts w:ascii="Arial Narrow" w:hAnsi="Arial Narrow"/>
                <w:sz w:val="18"/>
                <w:szCs w:val="18"/>
              </w:rPr>
              <w:t>nic</w:t>
            </w:r>
            <w:r w:rsidR="00612A65">
              <w:rPr>
                <w:rFonts w:ascii="Arial Narrow" w:hAnsi="Arial Narrow"/>
                <w:sz w:val="18"/>
                <w:szCs w:val="18"/>
              </w:rPr>
              <w:t>o d</w:t>
            </w:r>
            <w:r w:rsidR="005B4DA0">
              <w:rPr>
                <w:rFonts w:ascii="Arial Narrow" w:hAnsi="Arial Narrow"/>
                <w:sz w:val="18"/>
                <w:szCs w:val="18"/>
              </w:rPr>
              <w:t>el M</w:t>
            </w:r>
            <w:r w:rsidR="005B4DA0" w:rsidRPr="0023052B">
              <w:rPr>
                <w:rFonts w:ascii="Arial Narrow" w:hAnsi="Arial Narrow"/>
                <w:sz w:val="18"/>
                <w:szCs w:val="18"/>
              </w:rPr>
              <w:t xml:space="preserve">enor </w:t>
            </w:r>
          </w:p>
          <w:p w:rsidR="003F753A" w:rsidRPr="0023052B" w:rsidRDefault="00A86045" w:rsidP="003F753A">
            <w:pPr>
              <w:rPr>
                <w:rFonts w:ascii="Arial Narrow" w:hAnsi="Arial Narrow" w:cs="Arial"/>
                <w:b/>
                <w:sz w:val="20"/>
                <w:szCs w:val="20"/>
              </w:rPr>
            </w:pPr>
            <w:r>
              <w:rPr>
                <w:rFonts w:ascii="Arial Narrow" w:hAnsi="Arial Narrow" w:cs="Arial"/>
                <w:sz w:val="18"/>
                <w:szCs w:val="18"/>
              </w:rPr>
              <w:t>64-APV-P01-F17</w:t>
            </w:r>
            <w:r w:rsidR="003F753A" w:rsidRPr="0023052B">
              <w:rPr>
                <w:rFonts w:ascii="Arial Narrow" w:hAnsi="Arial Narrow" w:cs="Arial"/>
                <w:sz w:val="18"/>
                <w:szCs w:val="18"/>
              </w:rPr>
              <w:t xml:space="preserve"> </w:t>
            </w:r>
            <w:r w:rsidR="001C2C2D">
              <w:rPr>
                <w:rFonts w:ascii="Arial Narrow" w:hAnsi="Arial Narrow" w:cs="Arial"/>
                <w:sz w:val="18"/>
                <w:szCs w:val="18"/>
              </w:rPr>
              <w:t xml:space="preserve"> </w:t>
            </w:r>
            <w:r w:rsidR="003F753A" w:rsidRPr="0023052B">
              <w:rPr>
                <w:rFonts w:ascii="Arial Narrow" w:hAnsi="Arial Narrow" w:cs="Arial"/>
                <w:sz w:val="18"/>
                <w:szCs w:val="18"/>
              </w:rPr>
              <w:t xml:space="preserve">Bitácora de </w:t>
            </w:r>
            <w:r w:rsidR="005B4DA0" w:rsidRPr="0023052B">
              <w:rPr>
                <w:rFonts w:ascii="Arial Narrow" w:hAnsi="Arial Narrow" w:cs="Arial"/>
                <w:sz w:val="18"/>
                <w:szCs w:val="18"/>
              </w:rPr>
              <w:t xml:space="preserve">Turno </w:t>
            </w:r>
          </w:p>
          <w:p w:rsidR="00A86045" w:rsidRPr="0023052B" w:rsidRDefault="00A86045" w:rsidP="00A86045">
            <w:pPr>
              <w:rPr>
                <w:rFonts w:ascii="Arial Narrow" w:hAnsi="Arial Narrow" w:cs="Arial"/>
                <w:sz w:val="18"/>
                <w:szCs w:val="18"/>
              </w:rPr>
            </w:pPr>
            <w:r w:rsidRPr="0023052B">
              <w:rPr>
                <w:rFonts w:ascii="Arial Narrow" w:hAnsi="Arial Narrow" w:cs="Arial"/>
                <w:sz w:val="18"/>
                <w:szCs w:val="18"/>
              </w:rPr>
              <w:t>6</w:t>
            </w:r>
            <w:r>
              <w:rPr>
                <w:rFonts w:ascii="Arial Narrow" w:hAnsi="Arial Narrow" w:cs="Arial"/>
                <w:sz w:val="18"/>
                <w:szCs w:val="18"/>
              </w:rPr>
              <w:t>4-APV-P01-F18</w:t>
            </w:r>
            <w:r w:rsidRPr="0023052B">
              <w:rPr>
                <w:rFonts w:ascii="Arial Narrow" w:hAnsi="Arial Narrow" w:cs="Arial"/>
                <w:sz w:val="18"/>
                <w:szCs w:val="18"/>
              </w:rPr>
              <w:t xml:space="preserve"> </w:t>
            </w:r>
            <w:r w:rsidR="001C2C2D">
              <w:rPr>
                <w:rFonts w:ascii="Arial Narrow" w:hAnsi="Arial Narrow" w:cs="Arial"/>
                <w:sz w:val="18"/>
                <w:szCs w:val="18"/>
              </w:rPr>
              <w:t xml:space="preserve"> </w:t>
            </w:r>
            <w:r w:rsidRPr="0023052B">
              <w:rPr>
                <w:rFonts w:ascii="Arial Narrow" w:hAnsi="Arial Narrow" w:cs="Arial"/>
                <w:sz w:val="18"/>
                <w:szCs w:val="18"/>
              </w:rPr>
              <w:t xml:space="preserve">Reporte y </w:t>
            </w:r>
            <w:r w:rsidR="005A2F05">
              <w:rPr>
                <w:rFonts w:ascii="Arial Narrow" w:hAnsi="Arial Narrow" w:cs="Arial"/>
                <w:sz w:val="18"/>
                <w:szCs w:val="18"/>
              </w:rPr>
              <w:t>Seguimiento Diario d</w:t>
            </w:r>
            <w:r w:rsidR="005B4DA0" w:rsidRPr="0023052B">
              <w:rPr>
                <w:rFonts w:ascii="Arial Narrow" w:hAnsi="Arial Narrow" w:cs="Arial"/>
                <w:sz w:val="18"/>
                <w:szCs w:val="18"/>
              </w:rPr>
              <w:t xml:space="preserve">e Incidencias Sobre </w:t>
            </w:r>
            <w:r w:rsidR="005A2F05">
              <w:rPr>
                <w:rFonts w:ascii="Arial Narrow" w:hAnsi="Arial Narrow" w:cs="Arial"/>
                <w:sz w:val="18"/>
                <w:szCs w:val="18"/>
              </w:rPr>
              <w:t xml:space="preserve"> las </w:t>
            </w:r>
            <w:r w:rsidR="005B4DA0" w:rsidRPr="0023052B">
              <w:rPr>
                <w:rFonts w:ascii="Arial Narrow" w:hAnsi="Arial Narrow" w:cs="Arial"/>
                <w:sz w:val="18"/>
                <w:szCs w:val="18"/>
              </w:rPr>
              <w:t xml:space="preserve">Actividades </w:t>
            </w:r>
          </w:p>
          <w:p w:rsidR="00A86045" w:rsidRPr="0023052B" w:rsidRDefault="001C2C2D" w:rsidP="00A86045">
            <w:pPr>
              <w:rPr>
                <w:rFonts w:ascii="Arial Narrow" w:hAnsi="Arial Narrow" w:cs="Arial"/>
                <w:sz w:val="18"/>
                <w:szCs w:val="18"/>
              </w:rPr>
            </w:pPr>
            <w:r>
              <w:rPr>
                <w:rFonts w:ascii="Arial Narrow" w:hAnsi="Arial Narrow" w:cs="Arial"/>
                <w:sz w:val="18"/>
                <w:szCs w:val="18"/>
              </w:rPr>
              <w:t>64-</w:t>
            </w:r>
            <w:r w:rsidR="005B4DA0">
              <w:rPr>
                <w:rFonts w:ascii="Arial Narrow" w:hAnsi="Arial Narrow" w:cs="Arial"/>
                <w:sz w:val="18"/>
                <w:szCs w:val="18"/>
              </w:rPr>
              <w:t xml:space="preserve">APV-P01-F19 </w:t>
            </w:r>
            <w:r>
              <w:rPr>
                <w:rFonts w:ascii="Arial Narrow" w:hAnsi="Arial Narrow" w:cs="Arial"/>
                <w:sz w:val="18"/>
                <w:szCs w:val="18"/>
              </w:rPr>
              <w:t xml:space="preserve"> </w:t>
            </w:r>
            <w:r w:rsidR="005B4DA0">
              <w:rPr>
                <w:rFonts w:ascii="Arial Narrow" w:hAnsi="Arial Narrow" w:cs="Arial"/>
                <w:sz w:val="18"/>
                <w:szCs w:val="18"/>
              </w:rPr>
              <w:t>Control E</w:t>
            </w:r>
            <w:r w:rsidR="00A86045" w:rsidRPr="0023052B">
              <w:rPr>
                <w:rFonts w:ascii="Arial Narrow" w:hAnsi="Arial Narrow" w:cs="Arial"/>
                <w:sz w:val="18"/>
                <w:szCs w:val="18"/>
              </w:rPr>
              <w:t xml:space="preserve">scolar </w:t>
            </w:r>
          </w:p>
          <w:p w:rsidR="00A86045" w:rsidRDefault="001C2C2D" w:rsidP="00487406">
            <w:pPr>
              <w:jc w:val="both"/>
              <w:rPr>
                <w:rFonts w:ascii="Arial Narrow" w:hAnsi="Arial Narrow"/>
                <w:sz w:val="18"/>
                <w:szCs w:val="18"/>
              </w:rPr>
            </w:pPr>
            <w:r>
              <w:rPr>
                <w:rFonts w:ascii="Arial Narrow" w:hAnsi="Arial Narrow"/>
                <w:sz w:val="18"/>
                <w:szCs w:val="18"/>
              </w:rPr>
              <w:lastRenderedPageBreak/>
              <w:t>64-</w:t>
            </w:r>
            <w:r w:rsidR="00A86045">
              <w:rPr>
                <w:rFonts w:ascii="Arial Narrow" w:hAnsi="Arial Narrow"/>
                <w:sz w:val="18"/>
                <w:szCs w:val="18"/>
              </w:rPr>
              <w:t xml:space="preserve">APV-P01-F20 </w:t>
            </w:r>
            <w:r>
              <w:rPr>
                <w:rFonts w:ascii="Arial Narrow" w:hAnsi="Arial Narrow"/>
                <w:sz w:val="18"/>
                <w:szCs w:val="18"/>
              </w:rPr>
              <w:t xml:space="preserve"> </w:t>
            </w:r>
            <w:r w:rsidR="00A86045" w:rsidRPr="0023052B">
              <w:rPr>
                <w:rFonts w:ascii="Arial Narrow" w:hAnsi="Arial Narrow"/>
                <w:sz w:val="18"/>
                <w:szCs w:val="18"/>
              </w:rPr>
              <w:t>Seguimiento Escolar</w:t>
            </w:r>
          </w:p>
          <w:p w:rsidR="00A86045" w:rsidRPr="00FD4ED0" w:rsidRDefault="00FD4ED0" w:rsidP="00FD4ED0">
            <w:pPr>
              <w:pStyle w:val="Textoindependiente2"/>
              <w:rPr>
                <w:rFonts w:ascii="Arial Narrow" w:hAnsi="Arial Narrow" w:cs="Times New Roman"/>
                <w:szCs w:val="18"/>
                <w:lang w:val="es-ES_tradnl"/>
              </w:rPr>
            </w:pPr>
            <w:r w:rsidRPr="00DB00A1">
              <w:rPr>
                <w:rFonts w:ascii="Arial Narrow" w:hAnsi="Arial Narrow"/>
                <w:bCs/>
              </w:rPr>
              <w:t xml:space="preserve">64-APV-P01-F21 </w:t>
            </w:r>
            <w:r w:rsidR="001C2C2D" w:rsidRPr="00DB00A1">
              <w:rPr>
                <w:rFonts w:ascii="Arial Narrow" w:hAnsi="Arial Narrow"/>
                <w:bCs/>
              </w:rPr>
              <w:t xml:space="preserve"> </w:t>
            </w:r>
            <w:r w:rsidRPr="00C6393A">
              <w:rPr>
                <w:rFonts w:ascii="Arial Narrow" w:hAnsi="Arial Narrow" w:cs="Times New Roman"/>
                <w:szCs w:val="18"/>
                <w:lang w:val="es-ES_tradnl"/>
              </w:rPr>
              <w:t>Tarjeta de Registro de Menores con Apoyo Escolar</w:t>
            </w:r>
          </w:p>
          <w:p w:rsidR="00A86045" w:rsidRPr="0023052B" w:rsidRDefault="001C2C2D" w:rsidP="00A86045">
            <w:pPr>
              <w:pStyle w:val="Sangradetextonormal"/>
              <w:spacing w:after="0"/>
              <w:ind w:left="0" w:right="442"/>
              <w:jc w:val="both"/>
              <w:rPr>
                <w:rFonts w:ascii="Arial Narrow" w:hAnsi="Arial Narrow"/>
                <w:sz w:val="18"/>
                <w:szCs w:val="18"/>
              </w:rPr>
            </w:pPr>
            <w:r>
              <w:rPr>
                <w:rFonts w:ascii="Arial Narrow" w:hAnsi="Arial Narrow"/>
                <w:sz w:val="18"/>
                <w:szCs w:val="18"/>
              </w:rPr>
              <w:t>64-</w:t>
            </w:r>
            <w:r w:rsidR="00A86045">
              <w:rPr>
                <w:rFonts w:ascii="Arial Narrow" w:hAnsi="Arial Narrow"/>
                <w:sz w:val="18"/>
                <w:szCs w:val="18"/>
              </w:rPr>
              <w:t xml:space="preserve">APV-P01-F22 </w:t>
            </w:r>
            <w:r>
              <w:rPr>
                <w:rFonts w:ascii="Arial Narrow" w:hAnsi="Arial Narrow"/>
                <w:sz w:val="18"/>
                <w:szCs w:val="18"/>
              </w:rPr>
              <w:t xml:space="preserve"> </w:t>
            </w:r>
            <w:r w:rsidR="00A86045" w:rsidRPr="0023052B">
              <w:rPr>
                <w:rFonts w:ascii="Arial Narrow" w:hAnsi="Arial Narrow"/>
                <w:sz w:val="18"/>
                <w:szCs w:val="18"/>
              </w:rPr>
              <w:t xml:space="preserve">Evaluación Trimestral </w:t>
            </w:r>
            <w:r w:rsidR="00980DC3">
              <w:rPr>
                <w:rFonts w:ascii="Arial Narrow" w:hAnsi="Arial Narrow"/>
                <w:sz w:val="18"/>
                <w:szCs w:val="18"/>
              </w:rPr>
              <w:t xml:space="preserve">Pedagógica </w:t>
            </w:r>
            <w:r w:rsidR="00A86045" w:rsidRPr="0023052B">
              <w:rPr>
                <w:rFonts w:ascii="Arial Narrow" w:hAnsi="Arial Narrow"/>
                <w:sz w:val="18"/>
                <w:szCs w:val="18"/>
              </w:rPr>
              <w:t>Especiales</w:t>
            </w:r>
          </w:p>
          <w:p w:rsidR="00A86045" w:rsidRPr="0023052B" w:rsidRDefault="001C2C2D" w:rsidP="00A86045">
            <w:pPr>
              <w:pStyle w:val="Sangradetextonormal"/>
              <w:spacing w:after="0"/>
              <w:ind w:left="0" w:right="442"/>
              <w:jc w:val="both"/>
              <w:rPr>
                <w:rFonts w:ascii="Arial Narrow" w:hAnsi="Arial Narrow"/>
                <w:sz w:val="18"/>
                <w:szCs w:val="18"/>
              </w:rPr>
            </w:pPr>
            <w:r>
              <w:rPr>
                <w:rFonts w:ascii="Arial Narrow" w:hAnsi="Arial Narrow"/>
                <w:sz w:val="18"/>
                <w:szCs w:val="18"/>
              </w:rPr>
              <w:t>64-</w:t>
            </w:r>
            <w:r w:rsidR="00A86045">
              <w:rPr>
                <w:rFonts w:ascii="Arial Narrow" w:hAnsi="Arial Narrow"/>
                <w:sz w:val="18"/>
                <w:szCs w:val="18"/>
              </w:rPr>
              <w:t xml:space="preserve">APV-P01-F23 </w:t>
            </w:r>
            <w:r>
              <w:rPr>
                <w:rFonts w:ascii="Arial Narrow" w:hAnsi="Arial Narrow"/>
                <w:sz w:val="18"/>
                <w:szCs w:val="18"/>
              </w:rPr>
              <w:t xml:space="preserve"> </w:t>
            </w:r>
            <w:r w:rsidR="00A86045">
              <w:rPr>
                <w:rFonts w:ascii="Arial Narrow" w:hAnsi="Arial Narrow"/>
                <w:sz w:val="18"/>
                <w:szCs w:val="18"/>
              </w:rPr>
              <w:t xml:space="preserve">Evaluación Trimestral </w:t>
            </w:r>
            <w:r w:rsidR="00980DC3">
              <w:rPr>
                <w:rFonts w:ascii="Arial Narrow" w:hAnsi="Arial Narrow"/>
                <w:sz w:val="18"/>
                <w:szCs w:val="18"/>
              </w:rPr>
              <w:t xml:space="preserve">Pedagógica </w:t>
            </w:r>
            <w:r w:rsidR="00A86045">
              <w:rPr>
                <w:rFonts w:ascii="Arial Narrow" w:hAnsi="Arial Narrow"/>
                <w:sz w:val="18"/>
                <w:szCs w:val="18"/>
              </w:rPr>
              <w:t>Lactantes</w:t>
            </w:r>
            <w:r w:rsidR="00A86045" w:rsidRPr="0023052B">
              <w:rPr>
                <w:rFonts w:ascii="Arial Narrow" w:hAnsi="Arial Narrow"/>
                <w:sz w:val="18"/>
                <w:szCs w:val="18"/>
              </w:rPr>
              <w:t xml:space="preserve"> </w:t>
            </w:r>
          </w:p>
          <w:p w:rsidR="00A86045" w:rsidRPr="0023052B" w:rsidRDefault="001C2C2D" w:rsidP="00A86045">
            <w:pPr>
              <w:pStyle w:val="Sangradetextonormal"/>
              <w:spacing w:after="0"/>
              <w:ind w:left="0" w:right="442"/>
              <w:jc w:val="both"/>
              <w:rPr>
                <w:rFonts w:ascii="Arial Narrow" w:hAnsi="Arial Narrow"/>
                <w:sz w:val="18"/>
                <w:szCs w:val="18"/>
              </w:rPr>
            </w:pPr>
            <w:r>
              <w:rPr>
                <w:rFonts w:ascii="Arial Narrow" w:hAnsi="Arial Narrow"/>
                <w:sz w:val="18"/>
                <w:szCs w:val="18"/>
              </w:rPr>
              <w:t>64-</w:t>
            </w:r>
            <w:r w:rsidR="00A86045">
              <w:rPr>
                <w:rFonts w:ascii="Arial Narrow" w:hAnsi="Arial Narrow"/>
                <w:sz w:val="18"/>
                <w:szCs w:val="18"/>
              </w:rPr>
              <w:t xml:space="preserve">APV-P01-F24 </w:t>
            </w:r>
            <w:r>
              <w:rPr>
                <w:rFonts w:ascii="Arial Narrow" w:hAnsi="Arial Narrow"/>
                <w:sz w:val="18"/>
                <w:szCs w:val="18"/>
              </w:rPr>
              <w:t xml:space="preserve"> </w:t>
            </w:r>
            <w:r w:rsidR="00A86045">
              <w:rPr>
                <w:rFonts w:ascii="Arial Narrow" w:hAnsi="Arial Narrow"/>
                <w:sz w:val="18"/>
                <w:szCs w:val="18"/>
              </w:rPr>
              <w:t xml:space="preserve">Evaluación Trimestral </w:t>
            </w:r>
            <w:r w:rsidR="00980DC3">
              <w:rPr>
                <w:rFonts w:ascii="Arial Narrow" w:hAnsi="Arial Narrow"/>
                <w:sz w:val="18"/>
                <w:szCs w:val="18"/>
              </w:rPr>
              <w:t xml:space="preserve">Pedagógica </w:t>
            </w:r>
            <w:r w:rsidR="00A86045">
              <w:rPr>
                <w:rFonts w:ascii="Arial Narrow" w:hAnsi="Arial Narrow"/>
                <w:sz w:val="18"/>
                <w:szCs w:val="18"/>
              </w:rPr>
              <w:t>Maternal</w:t>
            </w:r>
            <w:r w:rsidR="00A86045" w:rsidRPr="0023052B">
              <w:rPr>
                <w:rFonts w:ascii="Arial Narrow" w:hAnsi="Arial Narrow"/>
                <w:sz w:val="18"/>
                <w:szCs w:val="18"/>
              </w:rPr>
              <w:t xml:space="preserve"> </w:t>
            </w:r>
          </w:p>
          <w:p w:rsidR="00A86045" w:rsidRPr="0023052B" w:rsidRDefault="001C2C2D" w:rsidP="00A86045">
            <w:pPr>
              <w:pStyle w:val="Sangradetextonormal"/>
              <w:spacing w:after="0"/>
              <w:ind w:left="0" w:right="442"/>
              <w:jc w:val="both"/>
              <w:rPr>
                <w:rFonts w:ascii="Arial Narrow" w:hAnsi="Arial Narrow"/>
                <w:sz w:val="18"/>
                <w:szCs w:val="18"/>
              </w:rPr>
            </w:pPr>
            <w:r>
              <w:rPr>
                <w:rFonts w:ascii="Arial Narrow" w:hAnsi="Arial Narrow"/>
                <w:sz w:val="18"/>
                <w:szCs w:val="18"/>
              </w:rPr>
              <w:t>64-</w:t>
            </w:r>
            <w:r w:rsidR="00A86045">
              <w:rPr>
                <w:rFonts w:ascii="Arial Narrow" w:hAnsi="Arial Narrow"/>
                <w:sz w:val="18"/>
                <w:szCs w:val="18"/>
              </w:rPr>
              <w:t>APV-P01-F25</w:t>
            </w:r>
            <w:r w:rsidR="00A86045" w:rsidRPr="0023052B">
              <w:rPr>
                <w:rFonts w:ascii="Arial Narrow" w:hAnsi="Arial Narrow"/>
                <w:sz w:val="18"/>
                <w:szCs w:val="18"/>
              </w:rPr>
              <w:t xml:space="preserve"> </w:t>
            </w:r>
            <w:r>
              <w:rPr>
                <w:rFonts w:ascii="Arial Narrow" w:hAnsi="Arial Narrow"/>
                <w:sz w:val="18"/>
                <w:szCs w:val="18"/>
              </w:rPr>
              <w:t xml:space="preserve"> </w:t>
            </w:r>
            <w:r w:rsidR="00A86045" w:rsidRPr="0023052B">
              <w:rPr>
                <w:rFonts w:ascii="Arial Narrow" w:hAnsi="Arial Narrow"/>
                <w:sz w:val="18"/>
                <w:szCs w:val="18"/>
              </w:rPr>
              <w:t>E</w:t>
            </w:r>
            <w:r w:rsidR="00A86045">
              <w:rPr>
                <w:rFonts w:ascii="Arial Narrow" w:hAnsi="Arial Narrow"/>
                <w:sz w:val="18"/>
                <w:szCs w:val="18"/>
              </w:rPr>
              <w:t>valuación Trimestral</w:t>
            </w:r>
            <w:r w:rsidR="00980DC3">
              <w:rPr>
                <w:rFonts w:ascii="Arial Narrow" w:hAnsi="Arial Narrow"/>
                <w:sz w:val="18"/>
                <w:szCs w:val="18"/>
              </w:rPr>
              <w:t xml:space="preserve"> Pedagógica</w:t>
            </w:r>
            <w:r w:rsidR="00A86045">
              <w:rPr>
                <w:rFonts w:ascii="Arial Narrow" w:hAnsi="Arial Narrow"/>
                <w:sz w:val="18"/>
                <w:szCs w:val="18"/>
              </w:rPr>
              <w:t xml:space="preserve"> Preescolar</w:t>
            </w:r>
            <w:r w:rsidR="00A86045" w:rsidRPr="0023052B">
              <w:rPr>
                <w:rFonts w:ascii="Arial Narrow" w:hAnsi="Arial Narrow"/>
                <w:sz w:val="18"/>
                <w:szCs w:val="18"/>
              </w:rPr>
              <w:t xml:space="preserve"> </w:t>
            </w:r>
          </w:p>
          <w:p w:rsidR="00A86045" w:rsidRPr="0023052B" w:rsidRDefault="00A86045" w:rsidP="00A86045">
            <w:pPr>
              <w:pStyle w:val="Sangradetextonormal"/>
              <w:spacing w:after="0"/>
              <w:ind w:left="0" w:right="442"/>
              <w:jc w:val="both"/>
              <w:rPr>
                <w:rFonts w:ascii="Arial Narrow" w:hAnsi="Arial Narrow"/>
                <w:sz w:val="18"/>
                <w:szCs w:val="18"/>
              </w:rPr>
            </w:pPr>
            <w:r>
              <w:rPr>
                <w:rFonts w:ascii="Arial Narrow" w:hAnsi="Arial Narrow"/>
                <w:sz w:val="18"/>
                <w:szCs w:val="18"/>
              </w:rPr>
              <w:t xml:space="preserve">64-APV-P01-F26  </w:t>
            </w:r>
            <w:r w:rsidRPr="0023052B">
              <w:rPr>
                <w:rFonts w:ascii="Arial Narrow" w:hAnsi="Arial Narrow"/>
                <w:sz w:val="18"/>
                <w:szCs w:val="18"/>
              </w:rPr>
              <w:t xml:space="preserve">Evaluación Trimestral </w:t>
            </w:r>
            <w:r w:rsidR="00980DC3">
              <w:rPr>
                <w:rFonts w:ascii="Arial Narrow" w:hAnsi="Arial Narrow"/>
                <w:sz w:val="18"/>
                <w:szCs w:val="18"/>
              </w:rPr>
              <w:t xml:space="preserve">Pedagógica </w:t>
            </w:r>
            <w:r w:rsidRPr="0023052B">
              <w:rPr>
                <w:rFonts w:ascii="Arial Narrow" w:hAnsi="Arial Narrow"/>
                <w:sz w:val="18"/>
                <w:szCs w:val="18"/>
              </w:rPr>
              <w:t>Escolares</w:t>
            </w:r>
          </w:p>
          <w:p w:rsidR="00A86045" w:rsidRPr="0023052B" w:rsidRDefault="001C2C2D" w:rsidP="00A86045">
            <w:pPr>
              <w:pStyle w:val="Sangradetextonormal"/>
              <w:spacing w:after="0"/>
              <w:ind w:left="0" w:right="442"/>
              <w:jc w:val="both"/>
              <w:rPr>
                <w:rFonts w:ascii="Arial Narrow" w:hAnsi="Arial Narrow"/>
                <w:sz w:val="18"/>
                <w:szCs w:val="18"/>
              </w:rPr>
            </w:pPr>
            <w:r>
              <w:rPr>
                <w:rFonts w:ascii="Arial Narrow" w:hAnsi="Arial Narrow"/>
                <w:sz w:val="18"/>
                <w:szCs w:val="18"/>
              </w:rPr>
              <w:t>64-</w:t>
            </w:r>
            <w:r w:rsidR="00A86045">
              <w:rPr>
                <w:rFonts w:ascii="Arial Narrow" w:hAnsi="Arial Narrow"/>
                <w:sz w:val="18"/>
                <w:szCs w:val="18"/>
              </w:rPr>
              <w:t xml:space="preserve">APV-P01-F27 </w:t>
            </w:r>
            <w:r>
              <w:rPr>
                <w:rFonts w:ascii="Arial Narrow" w:hAnsi="Arial Narrow"/>
                <w:sz w:val="18"/>
                <w:szCs w:val="18"/>
              </w:rPr>
              <w:t xml:space="preserve"> </w:t>
            </w:r>
            <w:r w:rsidR="00A86045">
              <w:rPr>
                <w:rFonts w:ascii="Arial Narrow" w:hAnsi="Arial Narrow"/>
                <w:sz w:val="18"/>
                <w:szCs w:val="18"/>
              </w:rPr>
              <w:t>Autorización de Visitas</w:t>
            </w:r>
            <w:r w:rsidR="00A86045" w:rsidRPr="0023052B">
              <w:rPr>
                <w:rFonts w:ascii="Arial Narrow" w:hAnsi="Arial Narrow"/>
                <w:sz w:val="18"/>
                <w:szCs w:val="18"/>
              </w:rPr>
              <w:t xml:space="preserve"> </w:t>
            </w:r>
          </w:p>
          <w:p w:rsidR="00A86045" w:rsidRPr="0023052B" w:rsidRDefault="001C2C2D" w:rsidP="00A86045">
            <w:pPr>
              <w:pStyle w:val="Sangradetextonormal"/>
              <w:spacing w:after="0"/>
              <w:ind w:left="0" w:right="442"/>
              <w:jc w:val="both"/>
              <w:rPr>
                <w:rFonts w:ascii="Arial Narrow" w:hAnsi="Arial Narrow"/>
                <w:sz w:val="18"/>
                <w:szCs w:val="18"/>
              </w:rPr>
            </w:pPr>
            <w:r>
              <w:rPr>
                <w:rFonts w:ascii="Arial Narrow" w:hAnsi="Arial Narrow"/>
                <w:sz w:val="18"/>
                <w:szCs w:val="18"/>
              </w:rPr>
              <w:t>64-</w:t>
            </w:r>
            <w:r w:rsidR="00A86045">
              <w:rPr>
                <w:rFonts w:ascii="Arial Narrow" w:hAnsi="Arial Narrow"/>
                <w:sz w:val="18"/>
                <w:szCs w:val="18"/>
              </w:rPr>
              <w:t xml:space="preserve">APV-P01-F28 </w:t>
            </w:r>
            <w:r>
              <w:rPr>
                <w:rFonts w:ascii="Arial Narrow" w:hAnsi="Arial Narrow"/>
                <w:sz w:val="18"/>
                <w:szCs w:val="18"/>
              </w:rPr>
              <w:t xml:space="preserve"> </w:t>
            </w:r>
            <w:r w:rsidR="00A86045">
              <w:rPr>
                <w:rFonts w:ascii="Arial Narrow" w:hAnsi="Arial Narrow"/>
                <w:sz w:val="18"/>
                <w:szCs w:val="18"/>
              </w:rPr>
              <w:t>Autorización de Salidas</w:t>
            </w:r>
          </w:p>
          <w:p w:rsidR="00A86045" w:rsidRPr="0023052B" w:rsidRDefault="001C2C2D" w:rsidP="00A86045">
            <w:pPr>
              <w:rPr>
                <w:rFonts w:ascii="Arial Narrow" w:hAnsi="Arial Narrow" w:cs="Arial"/>
                <w:sz w:val="18"/>
                <w:szCs w:val="18"/>
              </w:rPr>
            </w:pPr>
            <w:r>
              <w:rPr>
                <w:rFonts w:ascii="Arial Narrow" w:hAnsi="Arial Narrow" w:cs="Arial"/>
                <w:sz w:val="18"/>
                <w:szCs w:val="18"/>
              </w:rPr>
              <w:t>64-</w:t>
            </w:r>
            <w:r w:rsidR="00A86045">
              <w:rPr>
                <w:rFonts w:ascii="Arial Narrow" w:hAnsi="Arial Narrow" w:cs="Arial"/>
                <w:sz w:val="18"/>
                <w:szCs w:val="18"/>
              </w:rPr>
              <w:t>APV</w:t>
            </w:r>
            <w:r w:rsidR="005B4DA0">
              <w:rPr>
                <w:rFonts w:ascii="Arial Narrow" w:hAnsi="Arial Narrow" w:cs="Arial"/>
                <w:sz w:val="18"/>
                <w:szCs w:val="18"/>
              </w:rPr>
              <w:t xml:space="preserve">-P01-F29 </w:t>
            </w:r>
            <w:r>
              <w:rPr>
                <w:rFonts w:ascii="Arial Narrow" w:hAnsi="Arial Narrow" w:cs="Arial"/>
                <w:sz w:val="18"/>
                <w:szCs w:val="18"/>
              </w:rPr>
              <w:t xml:space="preserve"> </w:t>
            </w:r>
            <w:r w:rsidR="005B4DA0">
              <w:rPr>
                <w:rFonts w:ascii="Arial Narrow" w:hAnsi="Arial Narrow" w:cs="Arial"/>
                <w:sz w:val="18"/>
                <w:szCs w:val="18"/>
              </w:rPr>
              <w:t>Calendarización de C</w:t>
            </w:r>
            <w:r w:rsidR="00A86045" w:rsidRPr="0023052B">
              <w:rPr>
                <w:rFonts w:ascii="Arial Narrow" w:hAnsi="Arial Narrow" w:cs="Arial"/>
                <w:sz w:val="18"/>
                <w:szCs w:val="18"/>
              </w:rPr>
              <w:t xml:space="preserve">itas </w:t>
            </w:r>
          </w:p>
          <w:p w:rsidR="00A86045" w:rsidRPr="0023052B" w:rsidRDefault="00A86045" w:rsidP="00A86045">
            <w:pPr>
              <w:tabs>
                <w:tab w:val="left" w:pos="711"/>
                <w:tab w:val="center" w:pos="5173"/>
              </w:tabs>
              <w:rPr>
                <w:rFonts w:ascii="Arial Narrow" w:hAnsi="Arial Narrow" w:cs="Tahoma"/>
                <w:sz w:val="18"/>
                <w:szCs w:val="18"/>
              </w:rPr>
            </w:pPr>
            <w:r>
              <w:rPr>
                <w:rFonts w:ascii="Arial Narrow" w:hAnsi="Arial Narrow" w:cs="Tahoma"/>
                <w:sz w:val="18"/>
                <w:szCs w:val="18"/>
              </w:rPr>
              <w:t xml:space="preserve">64-APV-P01-F30 </w:t>
            </w:r>
            <w:r w:rsidR="001C2C2D">
              <w:rPr>
                <w:rFonts w:ascii="Arial Narrow" w:hAnsi="Arial Narrow" w:cs="Tahoma"/>
                <w:sz w:val="18"/>
                <w:szCs w:val="18"/>
              </w:rPr>
              <w:t xml:space="preserve"> </w:t>
            </w:r>
            <w:r w:rsidRPr="0023052B">
              <w:rPr>
                <w:rFonts w:ascii="Arial Narrow" w:hAnsi="Arial Narrow" w:cs="Tahoma"/>
                <w:sz w:val="18"/>
                <w:szCs w:val="18"/>
              </w:rPr>
              <w:t xml:space="preserve">Reporte de </w:t>
            </w:r>
            <w:r w:rsidR="005B4DA0" w:rsidRPr="0023052B">
              <w:rPr>
                <w:rFonts w:ascii="Arial Narrow" w:hAnsi="Arial Narrow" w:cs="Tahoma"/>
                <w:sz w:val="18"/>
                <w:szCs w:val="18"/>
              </w:rPr>
              <w:t xml:space="preserve">Actividades De Mecanoterapia </w:t>
            </w:r>
          </w:p>
          <w:p w:rsidR="00A86045" w:rsidRPr="0023052B" w:rsidRDefault="00A86045" w:rsidP="00A86045">
            <w:pPr>
              <w:tabs>
                <w:tab w:val="left" w:pos="711"/>
              </w:tabs>
              <w:rPr>
                <w:rFonts w:ascii="Arial Narrow" w:hAnsi="Arial Narrow" w:cs="Tahoma"/>
                <w:sz w:val="18"/>
                <w:szCs w:val="18"/>
              </w:rPr>
            </w:pPr>
            <w:r>
              <w:rPr>
                <w:rFonts w:ascii="Arial Narrow" w:hAnsi="Arial Narrow" w:cs="Tahoma"/>
                <w:sz w:val="18"/>
                <w:szCs w:val="18"/>
              </w:rPr>
              <w:t>64-APV-P01-F31</w:t>
            </w:r>
            <w:r w:rsidR="001C2C2D">
              <w:rPr>
                <w:rFonts w:ascii="Arial Narrow" w:hAnsi="Arial Narrow" w:cs="Tahoma"/>
                <w:sz w:val="18"/>
                <w:szCs w:val="18"/>
              </w:rPr>
              <w:t xml:space="preserve">  </w:t>
            </w:r>
            <w:r w:rsidR="005E1BA0">
              <w:rPr>
                <w:rFonts w:ascii="Arial Narrow" w:hAnsi="Arial Narrow"/>
                <w:sz w:val="18"/>
                <w:szCs w:val="18"/>
              </w:rPr>
              <w:t>Reporte de Avance</w:t>
            </w:r>
            <w:r w:rsidR="005B4DA0">
              <w:rPr>
                <w:rFonts w:ascii="Arial Narrow" w:hAnsi="Arial Narrow"/>
                <w:sz w:val="18"/>
                <w:szCs w:val="18"/>
              </w:rPr>
              <w:t xml:space="preserve"> de M</w:t>
            </w:r>
            <w:r w:rsidRPr="0023052B">
              <w:rPr>
                <w:rFonts w:ascii="Arial Narrow" w:hAnsi="Arial Narrow"/>
                <w:sz w:val="18"/>
                <w:szCs w:val="18"/>
              </w:rPr>
              <w:t xml:space="preserve">ecanoterapia </w:t>
            </w:r>
          </w:p>
          <w:p w:rsidR="00A86045" w:rsidRDefault="00A86045" w:rsidP="00A86045">
            <w:pPr>
              <w:tabs>
                <w:tab w:val="left" w:pos="711"/>
              </w:tabs>
              <w:rPr>
                <w:rFonts w:ascii="Arial Narrow" w:hAnsi="Arial Narrow" w:cs="Tahoma"/>
                <w:sz w:val="18"/>
                <w:szCs w:val="18"/>
              </w:rPr>
            </w:pPr>
            <w:r>
              <w:rPr>
                <w:rFonts w:ascii="Arial Narrow" w:hAnsi="Arial Narrow" w:cs="Tahoma"/>
                <w:sz w:val="18"/>
                <w:szCs w:val="18"/>
              </w:rPr>
              <w:t>64-APV-P01-F32</w:t>
            </w:r>
            <w:r w:rsidR="007E200E">
              <w:rPr>
                <w:rFonts w:ascii="Arial Narrow" w:hAnsi="Arial Narrow" w:cs="Tahoma"/>
                <w:sz w:val="18"/>
                <w:szCs w:val="18"/>
              </w:rPr>
              <w:t xml:space="preserve"> </w:t>
            </w:r>
            <w:r w:rsidRPr="0023052B">
              <w:rPr>
                <w:rFonts w:ascii="Arial Narrow" w:hAnsi="Arial Narrow" w:cs="Tahoma"/>
                <w:sz w:val="18"/>
                <w:szCs w:val="18"/>
              </w:rPr>
              <w:t xml:space="preserve"> Reporte de Enfermería </w:t>
            </w:r>
          </w:p>
          <w:p w:rsidR="00A86045" w:rsidRPr="0023052B" w:rsidRDefault="001C2C2D" w:rsidP="00A86045">
            <w:pPr>
              <w:rPr>
                <w:rFonts w:ascii="Arial Narrow" w:hAnsi="Arial Narrow" w:cs="Arial"/>
                <w:sz w:val="18"/>
                <w:szCs w:val="18"/>
              </w:rPr>
            </w:pPr>
            <w:r>
              <w:rPr>
                <w:rFonts w:ascii="Arial Narrow" w:hAnsi="Arial Narrow" w:cs="Arial"/>
                <w:sz w:val="18"/>
                <w:szCs w:val="18"/>
              </w:rPr>
              <w:t>64-</w:t>
            </w:r>
            <w:r w:rsidR="00A86045">
              <w:rPr>
                <w:rFonts w:ascii="Arial Narrow" w:hAnsi="Arial Narrow" w:cs="Arial"/>
                <w:sz w:val="18"/>
                <w:szCs w:val="18"/>
              </w:rPr>
              <w:t>APV-</w:t>
            </w:r>
            <w:r>
              <w:rPr>
                <w:rFonts w:ascii="Arial Narrow" w:hAnsi="Arial Narrow" w:cs="Arial"/>
                <w:sz w:val="18"/>
                <w:szCs w:val="18"/>
              </w:rPr>
              <w:t xml:space="preserve">P01-F33  </w:t>
            </w:r>
            <w:r w:rsidR="005E1BA0">
              <w:rPr>
                <w:rFonts w:ascii="Arial Narrow" w:hAnsi="Arial Narrow" w:cs="Arial"/>
                <w:sz w:val="18"/>
                <w:szCs w:val="18"/>
              </w:rPr>
              <w:t>Registro de menores para</w:t>
            </w:r>
            <w:r w:rsidR="005B4DA0">
              <w:rPr>
                <w:rFonts w:ascii="Arial Narrow" w:hAnsi="Arial Narrow" w:cs="Arial"/>
                <w:sz w:val="18"/>
                <w:szCs w:val="18"/>
              </w:rPr>
              <w:t xml:space="preserve"> C</w:t>
            </w:r>
            <w:r w:rsidR="00A86045" w:rsidRPr="0023052B">
              <w:rPr>
                <w:rFonts w:ascii="Arial Narrow" w:hAnsi="Arial Narrow" w:cs="Arial"/>
                <w:sz w:val="18"/>
                <w:szCs w:val="18"/>
              </w:rPr>
              <w:t xml:space="preserve">onvivencia </w:t>
            </w:r>
          </w:p>
          <w:p w:rsidR="00A86045" w:rsidRPr="0023052B" w:rsidRDefault="001C2C2D" w:rsidP="00A86045">
            <w:pPr>
              <w:rPr>
                <w:rFonts w:ascii="Arial Narrow" w:hAnsi="Arial Narrow" w:cs="Arial"/>
                <w:sz w:val="18"/>
                <w:szCs w:val="18"/>
              </w:rPr>
            </w:pPr>
            <w:r>
              <w:rPr>
                <w:rFonts w:ascii="Arial Narrow" w:hAnsi="Arial Narrow" w:cs="Arial"/>
                <w:sz w:val="18"/>
                <w:szCs w:val="18"/>
              </w:rPr>
              <w:t>64-</w:t>
            </w:r>
            <w:r w:rsidR="00A86045">
              <w:rPr>
                <w:rFonts w:ascii="Arial Narrow" w:hAnsi="Arial Narrow" w:cs="Arial"/>
                <w:sz w:val="18"/>
                <w:szCs w:val="18"/>
              </w:rPr>
              <w:t xml:space="preserve">APV-P01-F34 </w:t>
            </w:r>
            <w:r>
              <w:rPr>
                <w:rFonts w:ascii="Arial Narrow" w:hAnsi="Arial Narrow" w:cs="Arial"/>
                <w:sz w:val="18"/>
                <w:szCs w:val="18"/>
              </w:rPr>
              <w:t xml:space="preserve"> </w:t>
            </w:r>
            <w:r w:rsidR="00A86045">
              <w:rPr>
                <w:rFonts w:ascii="Arial Narrow" w:hAnsi="Arial Narrow" w:cs="Arial"/>
                <w:sz w:val="18"/>
                <w:szCs w:val="18"/>
              </w:rPr>
              <w:t>Alt</w:t>
            </w:r>
            <w:r w:rsidR="005B4DA0">
              <w:rPr>
                <w:rFonts w:ascii="Arial Narrow" w:hAnsi="Arial Narrow" w:cs="Arial"/>
                <w:sz w:val="18"/>
                <w:szCs w:val="18"/>
              </w:rPr>
              <w:t>a del M</w:t>
            </w:r>
            <w:r w:rsidR="00A86045" w:rsidRPr="0023052B">
              <w:rPr>
                <w:rFonts w:ascii="Arial Narrow" w:hAnsi="Arial Narrow" w:cs="Arial"/>
                <w:sz w:val="18"/>
                <w:szCs w:val="18"/>
              </w:rPr>
              <w:t xml:space="preserve">enor  </w:t>
            </w:r>
          </w:p>
          <w:p w:rsidR="00A86045" w:rsidRPr="0023052B" w:rsidRDefault="001C2C2D" w:rsidP="00A86045">
            <w:pPr>
              <w:rPr>
                <w:rFonts w:ascii="Arial Narrow" w:hAnsi="Arial Narrow" w:cs="Arial"/>
                <w:sz w:val="18"/>
                <w:szCs w:val="18"/>
              </w:rPr>
            </w:pPr>
            <w:r>
              <w:rPr>
                <w:rFonts w:ascii="Arial Narrow" w:hAnsi="Arial Narrow" w:cs="Arial"/>
                <w:sz w:val="18"/>
                <w:szCs w:val="18"/>
              </w:rPr>
              <w:t>64-</w:t>
            </w:r>
            <w:r w:rsidR="005B4DA0">
              <w:rPr>
                <w:rFonts w:ascii="Arial Narrow" w:hAnsi="Arial Narrow" w:cs="Arial"/>
                <w:sz w:val="18"/>
                <w:szCs w:val="18"/>
              </w:rPr>
              <w:t xml:space="preserve">APV-P01-F35 </w:t>
            </w:r>
            <w:r>
              <w:rPr>
                <w:rFonts w:ascii="Arial Narrow" w:hAnsi="Arial Narrow" w:cs="Arial"/>
                <w:sz w:val="18"/>
                <w:szCs w:val="18"/>
              </w:rPr>
              <w:t xml:space="preserve"> </w:t>
            </w:r>
            <w:r w:rsidR="005B4DA0">
              <w:rPr>
                <w:rFonts w:ascii="Arial Narrow" w:hAnsi="Arial Narrow" w:cs="Arial"/>
                <w:sz w:val="18"/>
                <w:szCs w:val="18"/>
              </w:rPr>
              <w:t>Control de Egreso de M</w:t>
            </w:r>
            <w:r w:rsidR="00A86045" w:rsidRPr="0023052B">
              <w:rPr>
                <w:rFonts w:ascii="Arial Narrow" w:hAnsi="Arial Narrow" w:cs="Arial"/>
                <w:sz w:val="18"/>
                <w:szCs w:val="18"/>
              </w:rPr>
              <w:t xml:space="preserve">enores </w:t>
            </w:r>
          </w:p>
          <w:p w:rsidR="00A86045" w:rsidRPr="0023052B" w:rsidRDefault="00A86045" w:rsidP="00A86045">
            <w:pPr>
              <w:jc w:val="both"/>
              <w:rPr>
                <w:rFonts w:ascii="Arial Narrow" w:hAnsi="Arial Narrow"/>
                <w:sz w:val="18"/>
                <w:szCs w:val="18"/>
              </w:rPr>
            </w:pPr>
            <w:r>
              <w:rPr>
                <w:rFonts w:ascii="Arial Narrow" w:hAnsi="Arial Narrow"/>
                <w:sz w:val="18"/>
                <w:szCs w:val="18"/>
              </w:rPr>
              <w:t>64-</w:t>
            </w:r>
            <w:r w:rsidR="005B4DA0">
              <w:rPr>
                <w:rFonts w:ascii="Arial Narrow" w:hAnsi="Arial Narrow"/>
                <w:sz w:val="18"/>
                <w:szCs w:val="18"/>
              </w:rPr>
              <w:t xml:space="preserve">APV-P01-F36 </w:t>
            </w:r>
            <w:r w:rsidR="001C2C2D">
              <w:rPr>
                <w:rFonts w:ascii="Arial Narrow" w:hAnsi="Arial Narrow"/>
                <w:sz w:val="18"/>
                <w:szCs w:val="18"/>
              </w:rPr>
              <w:t xml:space="preserve"> </w:t>
            </w:r>
            <w:r w:rsidR="005E1BA0">
              <w:rPr>
                <w:rFonts w:ascii="Arial Narrow" w:hAnsi="Arial Narrow"/>
                <w:sz w:val="18"/>
                <w:szCs w:val="18"/>
              </w:rPr>
              <w:t>Informe S</w:t>
            </w:r>
            <w:r w:rsidR="005B4DA0">
              <w:rPr>
                <w:rFonts w:ascii="Arial Narrow" w:hAnsi="Arial Narrow"/>
                <w:sz w:val="18"/>
                <w:szCs w:val="18"/>
              </w:rPr>
              <w:t>emanal de Actividades R</w:t>
            </w:r>
            <w:r w:rsidRPr="0023052B">
              <w:rPr>
                <w:rFonts w:ascii="Arial Narrow" w:hAnsi="Arial Narrow"/>
                <w:sz w:val="18"/>
                <w:szCs w:val="18"/>
              </w:rPr>
              <w:t xml:space="preserve">elevantes </w:t>
            </w:r>
          </w:p>
          <w:p w:rsidR="00A86045" w:rsidRPr="0023052B" w:rsidRDefault="005B4DA0" w:rsidP="00A86045">
            <w:pPr>
              <w:jc w:val="both"/>
              <w:rPr>
                <w:rFonts w:ascii="Arial Narrow" w:hAnsi="Arial Narrow"/>
                <w:sz w:val="18"/>
                <w:szCs w:val="18"/>
              </w:rPr>
            </w:pPr>
            <w:r>
              <w:rPr>
                <w:rFonts w:ascii="Arial Narrow" w:hAnsi="Arial Narrow"/>
                <w:sz w:val="18"/>
                <w:szCs w:val="18"/>
              </w:rPr>
              <w:t>64-APV-P01-F37</w:t>
            </w:r>
            <w:r w:rsidR="001C2C2D">
              <w:rPr>
                <w:rFonts w:ascii="Arial Narrow" w:hAnsi="Arial Narrow"/>
                <w:sz w:val="18"/>
                <w:szCs w:val="18"/>
              </w:rPr>
              <w:t xml:space="preserve">  </w:t>
            </w:r>
            <w:r>
              <w:rPr>
                <w:rFonts w:ascii="Arial Narrow" w:hAnsi="Arial Narrow"/>
                <w:sz w:val="18"/>
                <w:szCs w:val="18"/>
              </w:rPr>
              <w:t>Informe Mensual de A</w:t>
            </w:r>
            <w:r w:rsidR="00A86045" w:rsidRPr="0023052B">
              <w:rPr>
                <w:rFonts w:ascii="Arial Narrow" w:hAnsi="Arial Narrow"/>
                <w:sz w:val="18"/>
                <w:szCs w:val="18"/>
              </w:rPr>
              <w:t xml:space="preserve">ctividades </w:t>
            </w:r>
          </w:p>
          <w:p w:rsidR="004C72BD" w:rsidRPr="002737C4" w:rsidRDefault="004C72BD" w:rsidP="004C72BD">
            <w:pPr>
              <w:tabs>
                <w:tab w:val="left" w:pos="711"/>
              </w:tabs>
              <w:rPr>
                <w:rFonts w:ascii="Arial Narrow" w:hAnsi="Arial Narrow"/>
                <w:sz w:val="18"/>
                <w:szCs w:val="18"/>
              </w:rPr>
            </w:pPr>
            <w:r w:rsidRPr="002737C4">
              <w:rPr>
                <w:rFonts w:ascii="Arial Narrow" w:hAnsi="Arial Narrow"/>
                <w:sz w:val="18"/>
                <w:szCs w:val="18"/>
              </w:rPr>
              <w:t xml:space="preserve">64-APV-P01-F38 </w:t>
            </w:r>
            <w:r w:rsidR="001C2C2D" w:rsidRPr="002737C4">
              <w:rPr>
                <w:rFonts w:ascii="Arial Narrow" w:hAnsi="Arial Narrow"/>
                <w:sz w:val="18"/>
                <w:szCs w:val="18"/>
              </w:rPr>
              <w:t xml:space="preserve"> </w:t>
            </w:r>
            <w:r w:rsidRPr="002737C4">
              <w:rPr>
                <w:rFonts w:ascii="Arial Narrow" w:hAnsi="Arial Narrow"/>
                <w:sz w:val="18"/>
                <w:szCs w:val="18"/>
              </w:rPr>
              <w:t>Registro De Inmunizaciones</w:t>
            </w:r>
          </w:p>
          <w:p w:rsidR="005E1BA0" w:rsidRDefault="005E1BA0" w:rsidP="005E1BA0">
            <w:pPr>
              <w:tabs>
                <w:tab w:val="left" w:pos="711"/>
              </w:tabs>
              <w:rPr>
                <w:rFonts w:ascii="Arial Narrow" w:hAnsi="Arial Narrow"/>
                <w:sz w:val="18"/>
                <w:szCs w:val="18"/>
              </w:rPr>
            </w:pPr>
            <w:r>
              <w:rPr>
                <w:rFonts w:ascii="Arial Narrow" w:hAnsi="Arial Narrow"/>
                <w:sz w:val="18"/>
                <w:szCs w:val="18"/>
              </w:rPr>
              <w:t>64-APV-P01-F39  Reglamento de Visitas Dentro de CAIM Unacari</w:t>
            </w:r>
          </w:p>
          <w:p w:rsidR="005E1BA0" w:rsidRDefault="005E1BA0" w:rsidP="005E1BA0">
            <w:pPr>
              <w:tabs>
                <w:tab w:val="left" w:pos="711"/>
              </w:tabs>
              <w:rPr>
                <w:rFonts w:ascii="Arial Narrow" w:hAnsi="Arial Narrow"/>
                <w:sz w:val="18"/>
                <w:szCs w:val="18"/>
              </w:rPr>
            </w:pPr>
            <w:r>
              <w:rPr>
                <w:rFonts w:ascii="Arial Narrow" w:hAnsi="Arial Narrow"/>
                <w:sz w:val="18"/>
                <w:szCs w:val="18"/>
              </w:rPr>
              <w:t>64-APV-P01-F40  Oficio</w:t>
            </w:r>
          </w:p>
          <w:p w:rsidR="005E1BA0" w:rsidRDefault="005E1BA0" w:rsidP="004C72BD">
            <w:pPr>
              <w:tabs>
                <w:tab w:val="left" w:pos="711"/>
              </w:tabs>
              <w:rPr>
                <w:rFonts w:ascii="Arial Narrow" w:hAnsi="Arial Narrow"/>
                <w:sz w:val="18"/>
                <w:szCs w:val="18"/>
              </w:rPr>
            </w:pPr>
            <w:r>
              <w:rPr>
                <w:rFonts w:ascii="Arial Narrow" w:hAnsi="Arial Narrow"/>
                <w:sz w:val="18"/>
                <w:szCs w:val="18"/>
              </w:rPr>
              <w:t>64-APV-P01-F41 Rol de Actividades</w:t>
            </w:r>
            <w:r w:rsidR="00EC0318">
              <w:rPr>
                <w:rFonts w:ascii="Arial Narrow" w:hAnsi="Arial Narrow"/>
                <w:sz w:val="18"/>
                <w:szCs w:val="18"/>
              </w:rPr>
              <w:t xml:space="preserve"> de los Diferentes Turnos</w:t>
            </w:r>
          </w:p>
          <w:p w:rsidR="000C72AC" w:rsidRPr="00691575" w:rsidRDefault="00855DB8" w:rsidP="005E1BA0">
            <w:pPr>
              <w:tabs>
                <w:tab w:val="left" w:pos="711"/>
              </w:tabs>
              <w:rPr>
                <w:rFonts w:ascii="Arial Narrow" w:hAnsi="Arial Narrow"/>
                <w:sz w:val="18"/>
                <w:szCs w:val="18"/>
              </w:rPr>
            </w:pPr>
            <w:r>
              <w:rPr>
                <w:rFonts w:ascii="Arial Narrow" w:hAnsi="Arial Narrow"/>
                <w:sz w:val="18"/>
                <w:szCs w:val="18"/>
              </w:rPr>
              <w:t>64-APV-P0</w:t>
            </w:r>
            <w:r w:rsidR="00D238D9">
              <w:rPr>
                <w:rFonts w:ascii="Arial Narrow" w:hAnsi="Arial Narrow"/>
                <w:sz w:val="18"/>
                <w:szCs w:val="18"/>
              </w:rPr>
              <w:t>1-</w:t>
            </w:r>
            <w:r w:rsidR="005E1BA0">
              <w:rPr>
                <w:rFonts w:ascii="Arial Narrow" w:hAnsi="Arial Narrow"/>
                <w:sz w:val="18"/>
                <w:szCs w:val="18"/>
              </w:rPr>
              <w:t>I</w:t>
            </w:r>
            <w:r w:rsidR="00701452">
              <w:rPr>
                <w:rFonts w:ascii="Arial Narrow" w:hAnsi="Arial Narrow"/>
                <w:sz w:val="18"/>
                <w:szCs w:val="18"/>
              </w:rPr>
              <w:t>T</w:t>
            </w:r>
            <w:r w:rsidR="00D238D9" w:rsidRPr="0023052B">
              <w:rPr>
                <w:rFonts w:ascii="Arial Narrow" w:hAnsi="Arial Narrow"/>
                <w:sz w:val="18"/>
                <w:szCs w:val="18"/>
              </w:rPr>
              <w:t xml:space="preserve">01  </w:t>
            </w:r>
            <w:r w:rsidR="005E1BA0">
              <w:rPr>
                <w:rFonts w:ascii="Arial Narrow" w:hAnsi="Arial Narrow"/>
                <w:sz w:val="18"/>
                <w:szCs w:val="18"/>
              </w:rPr>
              <w:t xml:space="preserve">Inst.de Trabajo para </w:t>
            </w:r>
            <w:r w:rsidR="00D238D9">
              <w:rPr>
                <w:rFonts w:ascii="Arial Narrow" w:hAnsi="Arial Narrow"/>
                <w:sz w:val="18"/>
                <w:szCs w:val="18"/>
              </w:rPr>
              <w:t xml:space="preserve"> Medición  de Signos V</w:t>
            </w:r>
            <w:r w:rsidR="00D238D9" w:rsidRPr="0023052B">
              <w:rPr>
                <w:rFonts w:ascii="Arial Narrow" w:hAnsi="Arial Narrow"/>
                <w:sz w:val="18"/>
                <w:szCs w:val="18"/>
              </w:rPr>
              <w:t>itales</w:t>
            </w:r>
            <w:r w:rsidR="005E1BA0">
              <w:rPr>
                <w:rFonts w:ascii="Arial Narrow" w:hAnsi="Arial Narrow"/>
                <w:sz w:val="18"/>
                <w:szCs w:val="18"/>
              </w:rPr>
              <w:t xml:space="preserve"> y Somatometria en Menores</w:t>
            </w:r>
          </w:p>
        </w:tc>
      </w:tr>
    </w:tbl>
    <w:p w:rsidR="003E3273" w:rsidRPr="003E3273" w:rsidRDefault="003E3273">
      <w:pPr>
        <w:rPr>
          <w:rFonts w:ascii="Arial Narrow" w:hAnsi="Arial Narrow"/>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86"/>
      </w:tblGrid>
      <w:tr w:rsidR="000A7B77" w:rsidRPr="00727B4C" w:rsidTr="002E76E6">
        <w:trPr>
          <w:trHeight w:val="246"/>
          <w:tblHeader/>
          <w:jc w:val="center"/>
        </w:trPr>
        <w:tc>
          <w:tcPr>
            <w:tcW w:w="5000" w:type="pct"/>
            <w:shd w:val="clear" w:color="auto" w:fill="D9D9D9"/>
            <w:vAlign w:val="center"/>
          </w:tcPr>
          <w:p w:rsidR="000A7B77" w:rsidRPr="00727B4C" w:rsidRDefault="000A7B77" w:rsidP="003E3273">
            <w:pPr>
              <w:rPr>
                <w:rFonts w:ascii="Arial Narrow" w:hAnsi="Arial Narrow"/>
                <w:b/>
                <w:i/>
                <w:sz w:val="18"/>
                <w:szCs w:val="18"/>
              </w:rPr>
            </w:pPr>
            <w:r w:rsidRPr="00727B4C">
              <w:rPr>
                <w:rFonts w:ascii="Arial Narrow" w:hAnsi="Arial Narrow"/>
                <w:b/>
                <w:sz w:val="18"/>
                <w:szCs w:val="18"/>
              </w:rPr>
              <w:t xml:space="preserve">VII. </w:t>
            </w:r>
            <w:r w:rsidRPr="00727B4C">
              <w:rPr>
                <w:rFonts w:ascii="Arial Narrow" w:hAnsi="Arial Narrow"/>
                <w:b/>
                <w:sz w:val="18"/>
                <w:szCs w:val="18"/>
                <w:lang w:val="es-ES"/>
              </w:rPr>
              <w:t>ANEXOS</w:t>
            </w:r>
          </w:p>
        </w:tc>
      </w:tr>
      <w:tr w:rsidR="000A7B77" w:rsidRPr="00727B4C" w:rsidTr="003E3273">
        <w:trPr>
          <w:cantSplit/>
          <w:trHeight w:val="333"/>
          <w:jc w:val="center"/>
        </w:trPr>
        <w:tc>
          <w:tcPr>
            <w:tcW w:w="5000" w:type="pct"/>
            <w:tcBorders>
              <w:bottom w:val="single" w:sz="4" w:space="0" w:color="auto"/>
            </w:tcBorders>
            <w:vAlign w:val="center"/>
          </w:tcPr>
          <w:p w:rsidR="00807BAC" w:rsidRDefault="00CC5005" w:rsidP="009D584D">
            <w:pPr>
              <w:jc w:val="both"/>
              <w:rPr>
                <w:rFonts w:ascii="Arial Narrow" w:hAnsi="Arial Narrow"/>
                <w:sz w:val="18"/>
                <w:szCs w:val="18"/>
                <w:lang w:val="es-ES_tradnl"/>
              </w:rPr>
            </w:pPr>
            <w:r>
              <w:rPr>
                <w:rFonts w:ascii="Arial Narrow" w:hAnsi="Arial Narrow"/>
                <w:sz w:val="18"/>
                <w:szCs w:val="18"/>
                <w:lang w:val="es-ES_tradnl"/>
              </w:rPr>
              <w:t>64-APV</w:t>
            </w:r>
            <w:r w:rsidR="009D584D">
              <w:rPr>
                <w:rFonts w:ascii="Arial Narrow" w:hAnsi="Arial Narrow"/>
                <w:sz w:val="18"/>
                <w:szCs w:val="18"/>
                <w:lang w:val="es-ES_tradnl"/>
              </w:rPr>
              <w:t>-P01</w:t>
            </w:r>
            <w:r w:rsidR="00807BAC" w:rsidRPr="003B664C">
              <w:rPr>
                <w:rFonts w:ascii="Arial Narrow" w:hAnsi="Arial Narrow"/>
                <w:sz w:val="18"/>
                <w:szCs w:val="18"/>
                <w:lang w:val="es-ES_tradnl"/>
              </w:rPr>
              <w:t xml:space="preserve"> </w:t>
            </w:r>
            <w:r w:rsidR="003B664C" w:rsidRPr="003B664C">
              <w:rPr>
                <w:rFonts w:ascii="Arial Narrow" w:hAnsi="Arial Narrow"/>
                <w:sz w:val="18"/>
                <w:szCs w:val="18"/>
                <w:lang w:val="es-ES_tradnl"/>
              </w:rPr>
              <w:t xml:space="preserve">Diagrama de Flujo </w:t>
            </w:r>
            <w:r w:rsidR="009D584D">
              <w:rPr>
                <w:rFonts w:ascii="Arial Narrow" w:hAnsi="Arial Narrow"/>
                <w:sz w:val="18"/>
                <w:szCs w:val="18"/>
                <w:lang w:val="es-ES_tradnl"/>
              </w:rPr>
              <w:t>Servicios de Asistencia Social para Menores Víctimas de Maltrato Unacari</w:t>
            </w:r>
            <w:r w:rsidR="00807BAC" w:rsidRPr="003B664C">
              <w:rPr>
                <w:rFonts w:ascii="Arial Narrow" w:hAnsi="Arial Narrow"/>
                <w:sz w:val="18"/>
                <w:szCs w:val="18"/>
                <w:lang w:val="es-ES_tradnl"/>
              </w:rPr>
              <w:t>.</w:t>
            </w:r>
          </w:p>
          <w:p w:rsidR="00855DB8" w:rsidRPr="003B664C" w:rsidRDefault="00855DB8" w:rsidP="002737C4">
            <w:pPr>
              <w:jc w:val="both"/>
              <w:rPr>
                <w:rFonts w:ascii="Arial Narrow" w:hAnsi="Arial Narrow"/>
                <w:sz w:val="18"/>
                <w:szCs w:val="18"/>
                <w:lang w:val="es-ES_tradnl"/>
              </w:rPr>
            </w:pPr>
          </w:p>
        </w:tc>
      </w:tr>
    </w:tbl>
    <w:p w:rsidR="003E3273" w:rsidRPr="003E3273" w:rsidRDefault="003E3273">
      <w:pPr>
        <w:rPr>
          <w:rFonts w:ascii="Arial Narrow" w:hAnsi="Arial Narrow"/>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86"/>
      </w:tblGrid>
      <w:tr w:rsidR="000A7B77" w:rsidRPr="00727B4C" w:rsidTr="003E3273">
        <w:trPr>
          <w:jc w:val="center"/>
        </w:trPr>
        <w:tc>
          <w:tcPr>
            <w:tcW w:w="5000" w:type="pct"/>
            <w:tcBorders>
              <w:top w:val="single" w:sz="4" w:space="0" w:color="auto"/>
              <w:left w:val="single" w:sz="4" w:space="0" w:color="auto"/>
              <w:bottom w:val="single" w:sz="4" w:space="0" w:color="auto"/>
            </w:tcBorders>
            <w:shd w:val="clear" w:color="auto" w:fill="D9D9D9"/>
          </w:tcPr>
          <w:p w:rsidR="000A7B77" w:rsidRPr="00727B4C" w:rsidRDefault="000A7B77" w:rsidP="003E3273">
            <w:pPr>
              <w:pStyle w:val="Piedepgina"/>
              <w:tabs>
                <w:tab w:val="clear" w:pos="4419"/>
                <w:tab w:val="clear" w:pos="8838"/>
                <w:tab w:val="num" w:pos="360"/>
              </w:tabs>
              <w:rPr>
                <w:rFonts w:ascii="Arial Narrow" w:hAnsi="Arial Narrow"/>
                <w:b/>
                <w:bCs/>
                <w:sz w:val="18"/>
                <w:szCs w:val="18"/>
                <w:lang w:val="es-ES_tradnl"/>
              </w:rPr>
            </w:pPr>
            <w:r w:rsidRPr="00727B4C">
              <w:rPr>
                <w:rFonts w:ascii="Arial Narrow" w:hAnsi="Arial Narrow"/>
                <w:b/>
                <w:bCs/>
                <w:sz w:val="18"/>
                <w:szCs w:val="18"/>
                <w:lang w:val="es-ES_tradnl"/>
              </w:rPr>
              <w:t>VIII. DESCRIPCIÓN DE LA OPERACIÓN DEL PROCEDIMIENTO</w:t>
            </w:r>
          </w:p>
        </w:tc>
      </w:tr>
    </w:tbl>
    <w:p w:rsidR="003E3273" w:rsidRPr="003E3273" w:rsidRDefault="003E3273">
      <w:pPr>
        <w:rPr>
          <w:rFonts w:ascii="Arial Narrow" w:hAnsi="Arial Narrow"/>
          <w:sz w:val="2"/>
          <w:szCs w:val="2"/>
        </w:rPr>
      </w:pPr>
    </w:p>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53"/>
        <w:gridCol w:w="4651"/>
        <w:gridCol w:w="2408"/>
      </w:tblGrid>
      <w:tr w:rsidR="000A7B77" w:rsidRPr="00727B4C" w:rsidTr="002950F0">
        <w:trPr>
          <w:tblHeader/>
          <w:jc w:val="center"/>
        </w:trPr>
        <w:tc>
          <w:tcPr>
            <w:tcW w:w="1544" w:type="pct"/>
            <w:tcBorders>
              <w:top w:val="single" w:sz="4" w:space="0" w:color="auto"/>
              <w:left w:val="single" w:sz="4" w:space="0" w:color="auto"/>
              <w:bottom w:val="single" w:sz="4" w:space="0" w:color="auto"/>
              <w:right w:val="single" w:sz="4" w:space="0" w:color="auto"/>
            </w:tcBorders>
            <w:shd w:val="clear" w:color="auto" w:fill="D9D9D9"/>
          </w:tcPr>
          <w:p w:rsidR="000A7B77" w:rsidRPr="00727B4C" w:rsidRDefault="000A7B77" w:rsidP="003E3273">
            <w:pPr>
              <w:pStyle w:val="Piedepgina"/>
              <w:tabs>
                <w:tab w:val="clear" w:pos="4419"/>
                <w:tab w:val="clear" w:pos="8838"/>
                <w:tab w:val="num" w:pos="360"/>
              </w:tabs>
              <w:jc w:val="center"/>
              <w:rPr>
                <w:rFonts w:ascii="Arial Narrow" w:hAnsi="Arial Narrow"/>
                <w:b/>
                <w:bCs/>
                <w:sz w:val="18"/>
                <w:szCs w:val="18"/>
                <w:lang w:val="es-ES_tradnl"/>
              </w:rPr>
            </w:pPr>
            <w:r w:rsidRPr="00727B4C">
              <w:rPr>
                <w:rFonts w:ascii="Arial Narrow" w:hAnsi="Arial Narrow"/>
                <w:b/>
                <w:bCs/>
                <w:sz w:val="18"/>
                <w:szCs w:val="18"/>
                <w:lang w:val="es-ES_tradnl"/>
              </w:rPr>
              <w:t>RESPONSABLE</w:t>
            </w:r>
          </w:p>
        </w:tc>
        <w:tc>
          <w:tcPr>
            <w:tcW w:w="2277" w:type="pct"/>
            <w:tcBorders>
              <w:left w:val="single" w:sz="4" w:space="0" w:color="auto"/>
              <w:bottom w:val="single" w:sz="4" w:space="0" w:color="auto"/>
            </w:tcBorders>
            <w:shd w:val="clear" w:color="auto" w:fill="D9D9D9"/>
          </w:tcPr>
          <w:p w:rsidR="000A7B77" w:rsidRPr="00727B4C" w:rsidRDefault="000A7B77" w:rsidP="003E3273">
            <w:pPr>
              <w:pStyle w:val="Piedepgina"/>
              <w:tabs>
                <w:tab w:val="clear" w:pos="4419"/>
                <w:tab w:val="clear" w:pos="8838"/>
                <w:tab w:val="num" w:pos="360"/>
              </w:tabs>
              <w:jc w:val="center"/>
              <w:rPr>
                <w:rFonts w:ascii="Arial Narrow" w:hAnsi="Arial Narrow"/>
                <w:b/>
                <w:bCs/>
                <w:sz w:val="18"/>
                <w:szCs w:val="18"/>
                <w:lang w:val="es-ES_tradnl"/>
              </w:rPr>
            </w:pPr>
            <w:r w:rsidRPr="00727B4C">
              <w:rPr>
                <w:rFonts w:ascii="Arial Narrow" w:hAnsi="Arial Narrow"/>
                <w:b/>
                <w:bCs/>
                <w:sz w:val="18"/>
                <w:szCs w:val="18"/>
                <w:lang w:val="es-ES_tradnl"/>
              </w:rPr>
              <w:t>DESCRIPCIÓN DE ACTIVIDADES</w:t>
            </w:r>
          </w:p>
        </w:tc>
        <w:tc>
          <w:tcPr>
            <w:tcW w:w="1179" w:type="pct"/>
            <w:tcBorders>
              <w:bottom w:val="single" w:sz="4" w:space="0" w:color="auto"/>
            </w:tcBorders>
            <w:shd w:val="clear" w:color="auto" w:fill="D9D9D9"/>
          </w:tcPr>
          <w:p w:rsidR="000A7B77" w:rsidRPr="00AA4A42" w:rsidRDefault="000A7B77" w:rsidP="002751EF">
            <w:pPr>
              <w:pStyle w:val="Piedepgina"/>
              <w:tabs>
                <w:tab w:val="clear" w:pos="4419"/>
                <w:tab w:val="clear" w:pos="8838"/>
                <w:tab w:val="num" w:pos="360"/>
              </w:tabs>
              <w:jc w:val="center"/>
              <w:rPr>
                <w:rFonts w:ascii="Arial Narrow" w:hAnsi="Arial Narrow"/>
                <w:b/>
                <w:bCs/>
                <w:sz w:val="18"/>
                <w:szCs w:val="18"/>
                <w:lang w:val="es-ES_tradnl"/>
              </w:rPr>
            </w:pPr>
            <w:r w:rsidRPr="00AA4A42">
              <w:rPr>
                <w:rFonts w:ascii="Arial Narrow" w:hAnsi="Arial Narrow"/>
                <w:b/>
                <w:bCs/>
                <w:sz w:val="18"/>
                <w:szCs w:val="18"/>
                <w:lang w:val="es-ES_tradnl"/>
              </w:rPr>
              <w:t>REGISTRO</w:t>
            </w:r>
          </w:p>
        </w:tc>
      </w:tr>
      <w:tr w:rsidR="000A7B77" w:rsidRPr="00727B4C" w:rsidTr="002950F0">
        <w:trPr>
          <w:trHeight w:val="442"/>
          <w:jc w:val="center"/>
        </w:trPr>
        <w:tc>
          <w:tcPr>
            <w:tcW w:w="1544" w:type="pct"/>
            <w:tcBorders>
              <w:top w:val="single" w:sz="4" w:space="0" w:color="auto"/>
              <w:left w:val="single" w:sz="4" w:space="0" w:color="auto"/>
              <w:bottom w:val="single" w:sz="4" w:space="0" w:color="auto"/>
              <w:right w:val="single" w:sz="4" w:space="0" w:color="auto"/>
            </w:tcBorders>
            <w:vAlign w:val="center"/>
          </w:tcPr>
          <w:p w:rsidR="000A7B77" w:rsidRPr="00B71D1C" w:rsidRDefault="009D584D" w:rsidP="00DE7B16">
            <w:pPr>
              <w:pStyle w:val="Piedepgina"/>
              <w:tabs>
                <w:tab w:val="clear" w:pos="4419"/>
                <w:tab w:val="clear" w:pos="8838"/>
                <w:tab w:val="num" w:pos="360"/>
              </w:tabs>
              <w:jc w:val="center"/>
              <w:rPr>
                <w:rFonts w:ascii="Arial Narrow" w:hAnsi="Arial Narrow"/>
                <w:b/>
                <w:sz w:val="18"/>
                <w:szCs w:val="18"/>
                <w:lang w:val="es-ES_tradnl"/>
              </w:rPr>
            </w:pPr>
            <w:r>
              <w:rPr>
                <w:rFonts w:ascii="Arial Narrow" w:hAnsi="Arial Narrow"/>
                <w:b/>
                <w:sz w:val="18"/>
                <w:szCs w:val="18"/>
                <w:lang w:val="es-ES_tradnl"/>
              </w:rPr>
              <w:t>Subdirector de</w:t>
            </w:r>
            <w:r w:rsidR="00DE7B16">
              <w:rPr>
                <w:rFonts w:ascii="Arial Narrow" w:hAnsi="Arial Narrow"/>
                <w:b/>
                <w:sz w:val="18"/>
                <w:szCs w:val="18"/>
                <w:lang w:val="es-ES_tradnl"/>
              </w:rPr>
              <w:t xml:space="preserve"> CAIM </w:t>
            </w:r>
            <w:r>
              <w:rPr>
                <w:rFonts w:ascii="Arial Narrow" w:hAnsi="Arial Narrow"/>
                <w:b/>
                <w:sz w:val="18"/>
                <w:szCs w:val="18"/>
                <w:lang w:val="es-ES_tradnl"/>
              </w:rPr>
              <w:t>Unacari</w:t>
            </w:r>
            <w:r w:rsidR="00E471EF" w:rsidRPr="00B71D1C">
              <w:rPr>
                <w:rFonts w:ascii="Arial Narrow" w:hAnsi="Arial Narrow"/>
                <w:b/>
                <w:sz w:val="18"/>
                <w:szCs w:val="18"/>
                <w:lang w:val="es-ES_tradnl"/>
              </w:rPr>
              <w:t xml:space="preserve"> </w:t>
            </w:r>
          </w:p>
        </w:tc>
        <w:tc>
          <w:tcPr>
            <w:tcW w:w="2277" w:type="pct"/>
            <w:tcBorders>
              <w:left w:val="single" w:sz="4" w:space="0" w:color="auto"/>
            </w:tcBorders>
            <w:vAlign w:val="center"/>
          </w:tcPr>
          <w:p w:rsidR="000A7B77" w:rsidRPr="00F44863" w:rsidRDefault="00DE7B16" w:rsidP="00F44863">
            <w:pPr>
              <w:pStyle w:val="Textoindependiente2"/>
              <w:numPr>
                <w:ilvl w:val="0"/>
                <w:numId w:val="12"/>
              </w:numPr>
              <w:ind w:left="390" w:hanging="390"/>
              <w:jc w:val="both"/>
              <w:rPr>
                <w:b/>
                <w:szCs w:val="18"/>
                <w:lang w:val="es-ES_tradnl"/>
              </w:rPr>
            </w:pPr>
            <w:r w:rsidRPr="00F44863">
              <w:rPr>
                <w:b/>
                <w:szCs w:val="18"/>
                <w:lang w:val="es-ES_tradnl"/>
              </w:rPr>
              <w:t>Ingreso de Menores</w:t>
            </w:r>
            <w:r w:rsidR="00B71D1C" w:rsidRPr="00F44863">
              <w:rPr>
                <w:b/>
                <w:szCs w:val="18"/>
                <w:lang w:val="es-ES_tradnl"/>
              </w:rPr>
              <w:t xml:space="preserve"> a CAIM Unacari</w:t>
            </w:r>
            <w:r w:rsidR="00E471EF" w:rsidRPr="00F44863">
              <w:rPr>
                <w:b/>
                <w:szCs w:val="18"/>
                <w:lang w:val="es-ES_tradnl"/>
              </w:rPr>
              <w:t>.</w:t>
            </w:r>
          </w:p>
        </w:tc>
        <w:tc>
          <w:tcPr>
            <w:tcW w:w="1179" w:type="pct"/>
            <w:vAlign w:val="center"/>
          </w:tcPr>
          <w:p w:rsidR="000A7B77" w:rsidRPr="00AA4A42" w:rsidRDefault="000A7B77" w:rsidP="002751EF">
            <w:pPr>
              <w:pStyle w:val="Piedepgina"/>
              <w:tabs>
                <w:tab w:val="clear" w:pos="4419"/>
                <w:tab w:val="clear" w:pos="8838"/>
              </w:tabs>
              <w:jc w:val="center"/>
              <w:rPr>
                <w:rFonts w:ascii="Arial Narrow" w:hAnsi="Arial Narrow"/>
                <w:sz w:val="18"/>
                <w:szCs w:val="18"/>
                <w:lang w:val="es-ES_tradnl"/>
              </w:rPr>
            </w:pPr>
          </w:p>
        </w:tc>
      </w:tr>
      <w:tr w:rsidR="000A7B77"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0A7B77" w:rsidRPr="00727B4C" w:rsidRDefault="00706162" w:rsidP="00C82304">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t xml:space="preserve">Jefa de Oficina de Trabajo social </w:t>
            </w:r>
            <w:r w:rsidR="00F43914">
              <w:rPr>
                <w:rFonts w:ascii="Arial Narrow" w:hAnsi="Arial Narrow"/>
                <w:sz w:val="18"/>
                <w:szCs w:val="18"/>
                <w:lang w:val="es-ES_tradnl"/>
              </w:rPr>
              <w:t>o Supervisora</w:t>
            </w:r>
          </w:p>
        </w:tc>
        <w:tc>
          <w:tcPr>
            <w:tcW w:w="2277" w:type="pct"/>
            <w:tcBorders>
              <w:left w:val="single" w:sz="4" w:space="0" w:color="auto"/>
            </w:tcBorders>
            <w:vAlign w:val="center"/>
          </w:tcPr>
          <w:p w:rsidR="000A7B77" w:rsidRPr="00727B4C" w:rsidRDefault="00706162" w:rsidP="00F44863">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 xml:space="preserve">1.1 </w:t>
            </w:r>
            <w:r w:rsidR="00F44863">
              <w:rPr>
                <w:rFonts w:ascii="Arial Narrow" w:hAnsi="Arial Narrow" w:cs="Times New Roman"/>
                <w:szCs w:val="18"/>
                <w:lang w:val="es-ES_tradnl"/>
              </w:rPr>
              <w:t xml:space="preserve">   </w:t>
            </w:r>
            <w:r w:rsidR="00CD436D">
              <w:rPr>
                <w:rFonts w:ascii="Arial Narrow" w:hAnsi="Arial Narrow" w:cs="Times New Roman"/>
                <w:szCs w:val="18"/>
                <w:lang w:val="es-ES_tradnl"/>
              </w:rPr>
              <w:t>Recibe</w:t>
            </w:r>
            <w:r w:rsidR="00F43914" w:rsidRPr="00C3429B">
              <w:rPr>
                <w:rFonts w:ascii="Arial Narrow" w:hAnsi="Arial Narrow" w:cs="Times New Roman"/>
                <w:szCs w:val="18"/>
                <w:lang w:val="es-ES_tradnl"/>
              </w:rPr>
              <w:t xml:space="preserve"> al menor </w:t>
            </w:r>
            <w:r w:rsidR="00F43914">
              <w:rPr>
                <w:rFonts w:ascii="Arial Narrow" w:hAnsi="Arial Narrow" w:cs="Times New Roman"/>
                <w:szCs w:val="18"/>
                <w:lang w:val="es-ES_tradnl"/>
              </w:rPr>
              <w:t xml:space="preserve">con el oficio de ingreso </w:t>
            </w:r>
            <w:r w:rsidR="00F43914" w:rsidRPr="00C3429B">
              <w:rPr>
                <w:rFonts w:ascii="Arial Narrow" w:hAnsi="Arial Narrow" w:cs="Times New Roman"/>
                <w:szCs w:val="18"/>
                <w:lang w:val="es-ES_tradnl"/>
              </w:rPr>
              <w:t xml:space="preserve">remitido </w:t>
            </w:r>
            <w:r w:rsidR="00F44863">
              <w:rPr>
                <w:rFonts w:ascii="Arial Narrow" w:hAnsi="Arial Narrow" w:cs="Times New Roman"/>
                <w:szCs w:val="18"/>
                <w:lang w:val="es-ES_tradnl"/>
              </w:rPr>
              <w:t xml:space="preserve">   </w:t>
            </w:r>
            <w:r w:rsidR="00F43914" w:rsidRPr="00C3429B">
              <w:rPr>
                <w:rFonts w:ascii="Arial Narrow" w:hAnsi="Arial Narrow" w:cs="Times New Roman"/>
                <w:szCs w:val="18"/>
                <w:lang w:val="es-ES_tradnl"/>
              </w:rPr>
              <w:t xml:space="preserve">por </w:t>
            </w:r>
            <w:r w:rsidR="00F43914">
              <w:rPr>
                <w:rFonts w:ascii="Arial Narrow" w:hAnsi="Arial Narrow" w:cs="Times New Roman"/>
                <w:szCs w:val="18"/>
                <w:lang w:val="es-ES_tradnl"/>
              </w:rPr>
              <w:t xml:space="preserve">  </w:t>
            </w:r>
            <w:r w:rsidR="00F43914" w:rsidRPr="00C3429B">
              <w:rPr>
                <w:rFonts w:ascii="Arial Narrow" w:hAnsi="Arial Narrow" w:cs="Times New Roman"/>
                <w:szCs w:val="18"/>
                <w:lang w:val="es-ES_tradnl"/>
              </w:rPr>
              <w:t>PRODEMEFA</w:t>
            </w:r>
            <w:r w:rsidR="00F43914">
              <w:rPr>
                <w:rFonts w:ascii="Arial Narrow" w:hAnsi="Arial Narrow" w:cs="Times New Roman"/>
                <w:szCs w:val="18"/>
                <w:lang w:val="es-ES_tradnl"/>
              </w:rPr>
              <w:t>.</w:t>
            </w:r>
          </w:p>
        </w:tc>
        <w:tc>
          <w:tcPr>
            <w:tcW w:w="1179" w:type="pct"/>
            <w:vAlign w:val="center"/>
          </w:tcPr>
          <w:p w:rsidR="000A7B77" w:rsidRPr="00AA4A42" w:rsidRDefault="000A7B77" w:rsidP="00CC5005">
            <w:pPr>
              <w:jc w:val="center"/>
              <w:rPr>
                <w:rFonts w:ascii="Arial Narrow" w:hAnsi="Arial Narrow"/>
                <w:sz w:val="18"/>
                <w:szCs w:val="18"/>
                <w:lang w:val="es-ES_tradnl"/>
              </w:rPr>
            </w:pPr>
          </w:p>
        </w:tc>
      </w:tr>
      <w:tr w:rsidR="00F43914"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F43914" w:rsidRDefault="00706162" w:rsidP="004C23DD">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t>Trabajadora Social</w:t>
            </w:r>
          </w:p>
        </w:tc>
        <w:tc>
          <w:tcPr>
            <w:tcW w:w="2277" w:type="pct"/>
            <w:tcBorders>
              <w:left w:val="single" w:sz="4" w:space="0" w:color="auto"/>
            </w:tcBorders>
            <w:vAlign w:val="center"/>
          </w:tcPr>
          <w:p w:rsidR="00F43914" w:rsidRPr="00706162" w:rsidRDefault="00F43914" w:rsidP="00F44863">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1.2</w:t>
            </w:r>
            <w:r w:rsidR="00706162">
              <w:rPr>
                <w:rFonts w:ascii="Arial Narrow" w:hAnsi="Arial Narrow" w:cs="Times New Roman"/>
                <w:szCs w:val="18"/>
                <w:lang w:val="es-ES_tradnl"/>
              </w:rPr>
              <w:t xml:space="preserve">  </w:t>
            </w:r>
            <w:r w:rsidR="00F44863">
              <w:rPr>
                <w:rFonts w:ascii="Arial Narrow" w:hAnsi="Arial Narrow" w:cs="Times New Roman"/>
                <w:szCs w:val="18"/>
                <w:lang w:val="es-ES_tradnl"/>
              </w:rPr>
              <w:t xml:space="preserve"> </w:t>
            </w:r>
            <w:r>
              <w:rPr>
                <w:rFonts w:ascii="Arial Narrow" w:hAnsi="Arial Narrow" w:cs="Times New Roman"/>
                <w:szCs w:val="18"/>
                <w:lang w:val="es-ES_tradnl"/>
              </w:rPr>
              <w:t>Distribuye el oficio de ingreso a todas las áreas mismo que será sellado de recibido por las áreas de coordinación, supervisión, salud, pedagogía, CAEMA y administración.</w:t>
            </w:r>
          </w:p>
        </w:tc>
        <w:tc>
          <w:tcPr>
            <w:tcW w:w="1179" w:type="pct"/>
            <w:vAlign w:val="center"/>
          </w:tcPr>
          <w:p w:rsidR="00F43914" w:rsidRDefault="00F43914" w:rsidP="00F43914">
            <w:pPr>
              <w:pStyle w:val="Textoindependiente2"/>
              <w:rPr>
                <w:rFonts w:ascii="Arial Narrow" w:hAnsi="Arial Narrow" w:cs="Times New Roman"/>
                <w:szCs w:val="18"/>
                <w:lang w:val="es-ES_tradnl"/>
              </w:rPr>
            </w:pPr>
          </w:p>
        </w:tc>
      </w:tr>
      <w:tr w:rsidR="00F43914"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F43914" w:rsidRDefault="00F43914" w:rsidP="004C23DD">
            <w:pPr>
              <w:pStyle w:val="Piedepgina"/>
              <w:tabs>
                <w:tab w:val="clear" w:pos="4419"/>
                <w:tab w:val="clear" w:pos="8838"/>
                <w:tab w:val="num" w:pos="360"/>
              </w:tabs>
              <w:jc w:val="center"/>
              <w:rPr>
                <w:rFonts w:ascii="Arial Narrow" w:hAnsi="Arial Narrow"/>
                <w:sz w:val="18"/>
                <w:szCs w:val="18"/>
                <w:lang w:val="es-ES_tradnl"/>
              </w:rPr>
            </w:pPr>
          </w:p>
        </w:tc>
        <w:tc>
          <w:tcPr>
            <w:tcW w:w="2277" w:type="pct"/>
            <w:tcBorders>
              <w:left w:val="single" w:sz="4" w:space="0" w:color="auto"/>
            </w:tcBorders>
            <w:vAlign w:val="center"/>
          </w:tcPr>
          <w:p w:rsidR="00F43914" w:rsidRDefault="00706162" w:rsidP="00F44863">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 xml:space="preserve">1.3 </w:t>
            </w:r>
            <w:r w:rsidR="00F44863">
              <w:rPr>
                <w:rFonts w:ascii="Arial Narrow" w:hAnsi="Arial Narrow" w:cs="Times New Roman"/>
                <w:szCs w:val="18"/>
                <w:lang w:val="es-ES_tradnl"/>
              </w:rPr>
              <w:t xml:space="preserve">   </w:t>
            </w:r>
            <w:r w:rsidR="00F43914">
              <w:rPr>
                <w:rFonts w:ascii="Arial Narrow" w:hAnsi="Arial Narrow" w:cs="Times New Roman"/>
                <w:szCs w:val="18"/>
                <w:lang w:val="es-ES_tradnl"/>
              </w:rPr>
              <w:t>Toma la fotografía del menor.</w:t>
            </w:r>
          </w:p>
        </w:tc>
        <w:tc>
          <w:tcPr>
            <w:tcW w:w="1179" w:type="pct"/>
            <w:vAlign w:val="center"/>
          </w:tcPr>
          <w:p w:rsidR="00F43914" w:rsidRDefault="00F43914" w:rsidP="00CC5005">
            <w:pPr>
              <w:jc w:val="center"/>
              <w:rPr>
                <w:rFonts w:ascii="Arial Narrow" w:hAnsi="Arial Narrow" w:cs="Arial"/>
                <w:sz w:val="18"/>
                <w:szCs w:val="18"/>
              </w:rPr>
            </w:pPr>
          </w:p>
        </w:tc>
      </w:tr>
      <w:tr w:rsidR="00F43914"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F43914" w:rsidRDefault="00F43914" w:rsidP="004C23DD">
            <w:pPr>
              <w:pStyle w:val="Piedepgina"/>
              <w:tabs>
                <w:tab w:val="clear" w:pos="4419"/>
                <w:tab w:val="clear" w:pos="8838"/>
                <w:tab w:val="num" w:pos="360"/>
              </w:tabs>
              <w:jc w:val="center"/>
              <w:rPr>
                <w:rFonts w:ascii="Arial Narrow" w:hAnsi="Arial Narrow"/>
                <w:sz w:val="18"/>
                <w:szCs w:val="18"/>
                <w:lang w:val="es-ES_tradnl"/>
              </w:rPr>
            </w:pPr>
          </w:p>
        </w:tc>
        <w:tc>
          <w:tcPr>
            <w:tcW w:w="2277" w:type="pct"/>
            <w:tcBorders>
              <w:left w:val="single" w:sz="4" w:space="0" w:color="auto"/>
            </w:tcBorders>
            <w:vAlign w:val="center"/>
          </w:tcPr>
          <w:p w:rsidR="00F43914" w:rsidRDefault="00706162" w:rsidP="00F44863">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 xml:space="preserve">1.4 </w:t>
            </w:r>
            <w:r w:rsidR="00F44863">
              <w:rPr>
                <w:rFonts w:ascii="Arial Narrow" w:hAnsi="Arial Narrow" w:cs="Times New Roman"/>
                <w:szCs w:val="18"/>
                <w:lang w:val="es-ES_tradnl"/>
              </w:rPr>
              <w:t xml:space="preserve">   </w:t>
            </w:r>
            <w:r w:rsidR="00F43914">
              <w:rPr>
                <w:rFonts w:ascii="Arial Narrow" w:hAnsi="Arial Narrow" w:cs="Times New Roman"/>
                <w:szCs w:val="18"/>
                <w:lang w:val="es-ES_tradnl"/>
              </w:rPr>
              <w:t>Registra datos del menor en el control de ingresos con la finalidad de tener un concentrado que facilite la búsqueda de información.</w:t>
            </w:r>
          </w:p>
        </w:tc>
        <w:tc>
          <w:tcPr>
            <w:tcW w:w="1179" w:type="pct"/>
            <w:vAlign w:val="center"/>
          </w:tcPr>
          <w:p w:rsidR="00F43914" w:rsidRDefault="0071625A" w:rsidP="00F43914">
            <w:pPr>
              <w:jc w:val="center"/>
              <w:rPr>
                <w:rFonts w:ascii="Arial Narrow" w:hAnsi="Arial Narrow" w:cs="Arial"/>
                <w:sz w:val="18"/>
                <w:szCs w:val="18"/>
              </w:rPr>
            </w:pPr>
            <w:r>
              <w:rPr>
                <w:rFonts w:ascii="Arial Narrow" w:hAnsi="Arial Narrow" w:cs="Arial"/>
                <w:sz w:val="18"/>
                <w:szCs w:val="18"/>
              </w:rPr>
              <w:t>C</w:t>
            </w:r>
            <w:r w:rsidR="00F43914">
              <w:rPr>
                <w:rFonts w:ascii="Arial Narrow" w:hAnsi="Arial Narrow" w:cs="Arial"/>
                <w:sz w:val="18"/>
                <w:szCs w:val="18"/>
              </w:rPr>
              <w:t xml:space="preserve">ontrol de </w:t>
            </w:r>
            <w:r w:rsidR="0005066E">
              <w:rPr>
                <w:rFonts w:ascii="Arial Narrow" w:hAnsi="Arial Narrow" w:cs="Arial"/>
                <w:sz w:val="18"/>
                <w:szCs w:val="18"/>
              </w:rPr>
              <w:t>I</w:t>
            </w:r>
            <w:r w:rsidR="00F43914">
              <w:rPr>
                <w:rFonts w:ascii="Arial Narrow" w:hAnsi="Arial Narrow" w:cs="Arial"/>
                <w:sz w:val="18"/>
                <w:szCs w:val="18"/>
              </w:rPr>
              <w:t>ngreso d</w:t>
            </w:r>
            <w:r w:rsidR="00F43914" w:rsidRPr="00E46B06">
              <w:rPr>
                <w:rFonts w:ascii="Arial Narrow" w:hAnsi="Arial Narrow" w:cs="Arial"/>
                <w:sz w:val="18"/>
                <w:szCs w:val="18"/>
              </w:rPr>
              <w:t xml:space="preserve">el </w:t>
            </w:r>
            <w:r w:rsidR="0005066E">
              <w:rPr>
                <w:rFonts w:ascii="Arial Narrow" w:hAnsi="Arial Narrow" w:cs="Arial"/>
                <w:sz w:val="18"/>
                <w:szCs w:val="18"/>
              </w:rPr>
              <w:t>M</w:t>
            </w:r>
            <w:r w:rsidR="00F43914">
              <w:rPr>
                <w:rFonts w:ascii="Arial Narrow" w:hAnsi="Arial Narrow" w:cs="Arial"/>
                <w:sz w:val="18"/>
                <w:szCs w:val="18"/>
              </w:rPr>
              <w:t xml:space="preserve">enor            </w:t>
            </w:r>
            <w:r w:rsidR="004E3A1C">
              <w:rPr>
                <w:rFonts w:ascii="Arial Narrow" w:hAnsi="Arial Narrow" w:cs="Arial"/>
                <w:sz w:val="18"/>
                <w:szCs w:val="18"/>
              </w:rPr>
              <w:t>64- APV-P01</w:t>
            </w:r>
            <w:r w:rsidR="00F43914" w:rsidRPr="00E46B06">
              <w:rPr>
                <w:rFonts w:ascii="Arial Narrow" w:hAnsi="Arial Narrow" w:cs="Arial"/>
                <w:sz w:val="18"/>
                <w:szCs w:val="18"/>
              </w:rPr>
              <w:t>-F01</w:t>
            </w:r>
          </w:p>
          <w:p w:rsidR="00F43914" w:rsidRDefault="00F43914" w:rsidP="00CC5005">
            <w:pPr>
              <w:jc w:val="center"/>
              <w:rPr>
                <w:rFonts w:ascii="Arial Narrow" w:hAnsi="Arial Narrow" w:cs="Arial"/>
                <w:sz w:val="18"/>
                <w:szCs w:val="18"/>
              </w:rPr>
            </w:pPr>
          </w:p>
        </w:tc>
      </w:tr>
      <w:tr w:rsidR="00F43914"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F43914" w:rsidRPr="0005066E" w:rsidRDefault="00F43914" w:rsidP="004C23DD">
            <w:pPr>
              <w:pStyle w:val="Piedepgina"/>
              <w:tabs>
                <w:tab w:val="clear" w:pos="4419"/>
                <w:tab w:val="clear" w:pos="8838"/>
                <w:tab w:val="num" w:pos="360"/>
              </w:tabs>
              <w:jc w:val="center"/>
              <w:rPr>
                <w:rFonts w:ascii="Arial Narrow" w:hAnsi="Arial Narrow"/>
                <w:sz w:val="18"/>
                <w:szCs w:val="18"/>
                <w:lang w:val="es-ES_tradnl"/>
              </w:rPr>
            </w:pPr>
            <w:r w:rsidRPr="0005066E">
              <w:rPr>
                <w:rFonts w:ascii="Arial Narrow" w:hAnsi="Arial Narrow"/>
                <w:sz w:val="18"/>
                <w:szCs w:val="18"/>
                <w:lang w:val="es-ES_tradnl"/>
              </w:rPr>
              <w:t>Subdirector de CAIM Unacari</w:t>
            </w:r>
          </w:p>
        </w:tc>
        <w:tc>
          <w:tcPr>
            <w:tcW w:w="2277" w:type="pct"/>
            <w:tcBorders>
              <w:left w:val="single" w:sz="4" w:space="0" w:color="auto"/>
            </w:tcBorders>
            <w:vAlign w:val="center"/>
          </w:tcPr>
          <w:p w:rsidR="00F43914" w:rsidRPr="0005066E" w:rsidRDefault="00F43914" w:rsidP="00F44863">
            <w:pPr>
              <w:pStyle w:val="Textoindependiente2"/>
              <w:numPr>
                <w:ilvl w:val="0"/>
                <w:numId w:val="12"/>
              </w:numPr>
              <w:ind w:left="390" w:hanging="390"/>
              <w:jc w:val="both"/>
              <w:rPr>
                <w:rFonts w:ascii="Arial Narrow" w:hAnsi="Arial Narrow"/>
                <w:b/>
                <w:szCs w:val="18"/>
                <w:lang w:val="es-ES_tradnl"/>
              </w:rPr>
            </w:pPr>
            <w:r w:rsidRPr="0005066E">
              <w:rPr>
                <w:rFonts w:ascii="Arial Narrow" w:hAnsi="Arial Narrow"/>
                <w:b/>
                <w:szCs w:val="18"/>
                <w:lang w:val="es-ES_tradnl"/>
              </w:rPr>
              <w:t>Brindar el servicio de atención inicial del menor dentro de sus primeras 72 Horas Hábiles de Ingreso a U</w:t>
            </w:r>
            <w:r w:rsidR="00457AD5" w:rsidRPr="0005066E">
              <w:rPr>
                <w:rFonts w:ascii="Arial Narrow" w:hAnsi="Arial Narrow"/>
                <w:b/>
                <w:szCs w:val="18"/>
                <w:lang w:val="es-ES_tradnl"/>
              </w:rPr>
              <w:t>NACARI</w:t>
            </w:r>
          </w:p>
        </w:tc>
        <w:tc>
          <w:tcPr>
            <w:tcW w:w="1179" w:type="pct"/>
            <w:vAlign w:val="center"/>
          </w:tcPr>
          <w:p w:rsidR="00F43914" w:rsidRPr="00AA4A42" w:rsidRDefault="00F43914" w:rsidP="00D32B95">
            <w:pPr>
              <w:pStyle w:val="Piedepgina"/>
              <w:tabs>
                <w:tab w:val="clear" w:pos="4419"/>
                <w:tab w:val="clear" w:pos="8838"/>
              </w:tabs>
              <w:jc w:val="center"/>
              <w:rPr>
                <w:rFonts w:ascii="Arial Narrow" w:hAnsi="Arial Narrow"/>
                <w:sz w:val="18"/>
                <w:szCs w:val="18"/>
                <w:lang w:val="es-ES_tradnl"/>
              </w:rPr>
            </w:pPr>
          </w:p>
        </w:tc>
      </w:tr>
      <w:tr w:rsidR="007B2D3C"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7B2D3C" w:rsidRDefault="007B2D3C" w:rsidP="001978A4">
            <w:pPr>
              <w:pStyle w:val="Piedepgina"/>
              <w:tabs>
                <w:tab w:val="clear" w:pos="4419"/>
                <w:tab w:val="clear" w:pos="8838"/>
                <w:tab w:val="num" w:pos="360"/>
              </w:tabs>
              <w:jc w:val="both"/>
              <w:rPr>
                <w:rFonts w:ascii="Arial Narrow" w:hAnsi="Arial Narrow"/>
                <w:sz w:val="18"/>
                <w:szCs w:val="18"/>
                <w:lang w:val="es-ES_tradnl"/>
              </w:rPr>
            </w:pPr>
          </w:p>
        </w:tc>
        <w:tc>
          <w:tcPr>
            <w:tcW w:w="2277" w:type="pct"/>
            <w:tcBorders>
              <w:left w:val="single" w:sz="4" w:space="0" w:color="auto"/>
            </w:tcBorders>
            <w:vAlign w:val="center"/>
          </w:tcPr>
          <w:p w:rsidR="007B2D3C" w:rsidRDefault="007B2D3C" w:rsidP="00F44863">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 xml:space="preserve">2.1 </w:t>
            </w:r>
            <w:r w:rsidR="00F44863">
              <w:rPr>
                <w:rFonts w:ascii="Arial Narrow" w:hAnsi="Arial Narrow" w:cs="Times New Roman"/>
                <w:szCs w:val="18"/>
                <w:lang w:val="es-ES_tradnl"/>
              </w:rPr>
              <w:t xml:space="preserve">  </w:t>
            </w:r>
            <w:r w:rsidR="00DB02C8">
              <w:rPr>
                <w:rFonts w:ascii="Arial Narrow" w:hAnsi="Arial Narrow" w:cs="Times New Roman"/>
                <w:szCs w:val="18"/>
                <w:lang w:val="es-ES_tradnl"/>
              </w:rPr>
              <w:t xml:space="preserve">Cuando el motivo de ingreso sea </w:t>
            </w:r>
            <w:r w:rsidR="0056648E">
              <w:rPr>
                <w:rFonts w:ascii="Arial Narrow" w:hAnsi="Arial Narrow" w:cs="Times New Roman"/>
                <w:szCs w:val="18"/>
                <w:lang w:val="es-ES_tradnl"/>
              </w:rPr>
              <w:t>a</w:t>
            </w:r>
            <w:r w:rsidR="00DB02C8">
              <w:rPr>
                <w:rFonts w:ascii="Arial Narrow" w:hAnsi="Arial Narrow" w:cs="Times New Roman"/>
                <w:szCs w:val="18"/>
                <w:lang w:val="es-ES_tradnl"/>
              </w:rPr>
              <w:t xml:space="preserve">sistencia </w:t>
            </w:r>
            <w:r w:rsidR="0056648E">
              <w:rPr>
                <w:rFonts w:ascii="Arial Narrow" w:hAnsi="Arial Narrow" w:cs="Times New Roman"/>
                <w:szCs w:val="18"/>
                <w:lang w:val="es-ES_tradnl"/>
              </w:rPr>
              <w:t>s</w:t>
            </w:r>
            <w:r w:rsidR="00DB02C8">
              <w:rPr>
                <w:rFonts w:ascii="Arial Narrow" w:hAnsi="Arial Narrow" w:cs="Times New Roman"/>
                <w:szCs w:val="18"/>
                <w:lang w:val="es-ES_tradnl"/>
              </w:rPr>
              <w:t xml:space="preserve">ocial el menor solo permanecerá en el </w:t>
            </w:r>
            <w:r w:rsidR="0056648E">
              <w:rPr>
                <w:rFonts w:ascii="Arial Narrow" w:hAnsi="Arial Narrow" w:cs="Times New Roman"/>
                <w:szCs w:val="18"/>
                <w:lang w:val="es-ES_tradnl"/>
              </w:rPr>
              <w:t>aislado t</w:t>
            </w:r>
            <w:r w:rsidR="00DB02C8">
              <w:rPr>
                <w:rFonts w:ascii="Arial Narrow" w:hAnsi="Arial Narrow" w:cs="Times New Roman"/>
                <w:szCs w:val="18"/>
                <w:lang w:val="es-ES_tradnl"/>
              </w:rPr>
              <w:t>ransitorio por 72 horas.</w:t>
            </w:r>
          </w:p>
          <w:p w:rsidR="00DB02C8" w:rsidRDefault="00F44863" w:rsidP="0056648E">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 xml:space="preserve">          </w:t>
            </w:r>
            <w:r w:rsidR="00DB02C8">
              <w:rPr>
                <w:rFonts w:ascii="Arial Narrow" w:hAnsi="Arial Narrow" w:cs="Times New Roman"/>
                <w:szCs w:val="18"/>
                <w:lang w:val="es-ES_tradnl"/>
              </w:rPr>
              <w:t xml:space="preserve">Si la Procuraduría de la Defensa del </w:t>
            </w:r>
            <w:r w:rsidR="0056648E">
              <w:rPr>
                <w:rFonts w:ascii="Arial Narrow" w:hAnsi="Arial Narrow" w:cs="Times New Roman"/>
                <w:szCs w:val="18"/>
                <w:lang w:val="es-ES_tradnl"/>
              </w:rPr>
              <w:t>M</w:t>
            </w:r>
            <w:r w:rsidR="00DB02C8">
              <w:rPr>
                <w:rFonts w:ascii="Arial Narrow" w:hAnsi="Arial Narrow" w:cs="Times New Roman"/>
                <w:szCs w:val="18"/>
                <w:lang w:val="es-ES_tradnl"/>
              </w:rPr>
              <w:t xml:space="preserve">enor y la Familia considera necesario que el menor se albergue por mayor tiempo extenderá </w:t>
            </w:r>
            <w:r w:rsidR="00C35E5E">
              <w:rPr>
                <w:rFonts w:ascii="Arial Narrow" w:hAnsi="Arial Narrow" w:cs="Times New Roman"/>
                <w:szCs w:val="18"/>
                <w:lang w:val="es-ES_tradnl"/>
              </w:rPr>
              <w:t>un oficio para informar a la subdirectora de este centro de atención.</w:t>
            </w:r>
          </w:p>
        </w:tc>
        <w:tc>
          <w:tcPr>
            <w:tcW w:w="1179" w:type="pct"/>
            <w:vAlign w:val="center"/>
          </w:tcPr>
          <w:p w:rsidR="00AF588C" w:rsidRDefault="00AF588C" w:rsidP="00AF588C">
            <w:pPr>
              <w:pStyle w:val="Piedepgina"/>
              <w:tabs>
                <w:tab w:val="clear" w:pos="4419"/>
                <w:tab w:val="clear" w:pos="8838"/>
              </w:tabs>
              <w:jc w:val="center"/>
              <w:rPr>
                <w:rFonts w:ascii="Arial Narrow" w:hAnsi="Arial Narrow"/>
                <w:sz w:val="18"/>
                <w:szCs w:val="18"/>
                <w:lang w:val="es-ES_tradnl"/>
              </w:rPr>
            </w:pPr>
            <w:r>
              <w:rPr>
                <w:rFonts w:ascii="Arial Narrow" w:hAnsi="Arial Narrow"/>
                <w:sz w:val="18"/>
                <w:szCs w:val="18"/>
                <w:lang w:val="es-ES_tradnl"/>
              </w:rPr>
              <w:t>Oficio</w:t>
            </w:r>
          </w:p>
          <w:p w:rsidR="007B2D3C" w:rsidRDefault="00AF588C" w:rsidP="00AF588C">
            <w:pPr>
              <w:jc w:val="center"/>
              <w:rPr>
                <w:rFonts w:ascii="Arial Narrow" w:hAnsi="Arial Narrow"/>
                <w:sz w:val="18"/>
                <w:szCs w:val="18"/>
              </w:rPr>
            </w:pPr>
            <w:r>
              <w:rPr>
                <w:rFonts w:ascii="Arial Narrow" w:hAnsi="Arial Narrow"/>
                <w:sz w:val="18"/>
                <w:szCs w:val="18"/>
                <w:lang w:val="es-ES_tradnl"/>
              </w:rPr>
              <w:t>64-APV-P01-F40</w:t>
            </w:r>
          </w:p>
        </w:tc>
      </w:tr>
      <w:tr w:rsidR="00BA4723"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BA4723" w:rsidRDefault="00BA4723" w:rsidP="00F43914">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t xml:space="preserve">Supervisora en Turno </w:t>
            </w:r>
          </w:p>
        </w:tc>
        <w:tc>
          <w:tcPr>
            <w:tcW w:w="2277" w:type="pct"/>
            <w:tcBorders>
              <w:left w:val="single" w:sz="4" w:space="0" w:color="auto"/>
            </w:tcBorders>
            <w:vAlign w:val="center"/>
          </w:tcPr>
          <w:p w:rsidR="00BA4723" w:rsidRDefault="007B2D3C" w:rsidP="00F44863">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2.2</w:t>
            </w:r>
            <w:r w:rsidR="00BA4723">
              <w:rPr>
                <w:rFonts w:ascii="Arial Narrow" w:hAnsi="Arial Narrow" w:cs="Times New Roman"/>
                <w:szCs w:val="18"/>
                <w:lang w:val="es-ES_tradnl"/>
              </w:rPr>
              <w:t xml:space="preserve"> </w:t>
            </w:r>
            <w:r w:rsidR="00F44863">
              <w:rPr>
                <w:rFonts w:ascii="Arial Narrow" w:hAnsi="Arial Narrow" w:cs="Times New Roman"/>
                <w:szCs w:val="18"/>
                <w:lang w:val="es-ES_tradnl"/>
              </w:rPr>
              <w:t xml:space="preserve"> </w:t>
            </w:r>
            <w:r w:rsidR="00BA4723">
              <w:rPr>
                <w:rFonts w:ascii="Arial Narrow" w:hAnsi="Arial Narrow" w:cs="Times New Roman"/>
                <w:szCs w:val="18"/>
                <w:lang w:val="es-ES_tradnl"/>
              </w:rPr>
              <w:t>Traslada al menor al aislado transitorio para brindarle atención primaria.</w:t>
            </w:r>
          </w:p>
        </w:tc>
        <w:tc>
          <w:tcPr>
            <w:tcW w:w="1179" w:type="pct"/>
            <w:vAlign w:val="center"/>
          </w:tcPr>
          <w:p w:rsidR="00BA4723" w:rsidRDefault="00BA4723" w:rsidP="00BA4723">
            <w:pPr>
              <w:jc w:val="center"/>
              <w:rPr>
                <w:rFonts w:ascii="Arial Narrow" w:hAnsi="Arial Narrow"/>
                <w:sz w:val="18"/>
                <w:szCs w:val="18"/>
              </w:rPr>
            </w:pPr>
            <w:r>
              <w:rPr>
                <w:rFonts w:ascii="Arial Narrow" w:hAnsi="Arial Narrow"/>
                <w:sz w:val="18"/>
                <w:szCs w:val="18"/>
              </w:rPr>
              <w:t>Ficha de Ingreso del Menor</w:t>
            </w:r>
          </w:p>
          <w:p w:rsidR="00BA4723" w:rsidRDefault="004E3A1C" w:rsidP="00BA4723">
            <w:pPr>
              <w:jc w:val="center"/>
              <w:rPr>
                <w:rFonts w:ascii="Arial Narrow" w:hAnsi="Arial Narrow"/>
                <w:sz w:val="18"/>
                <w:szCs w:val="18"/>
              </w:rPr>
            </w:pPr>
            <w:r>
              <w:rPr>
                <w:rFonts w:ascii="Arial Narrow" w:hAnsi="Arial Narrow"/>
                <w:sz w:val="18"/>
                <w:szCs w:val="18"/>
              </w:rPr>
              <w:t>64-APV-P01</w:t>
            </w:r>
            <w:r w:rsidR="00D238D9">
              <w:rPr>
                <w:rFonts w:ascii="Arial Narrow" w:hAnsi="Arial Narrow"/>
                <w:sz w:val="18"/>
                <w:szCs w:val="18"/>
              </w:rPr>
              <w:t>-F02</w:t>
            </w:r>
          </w:p>
          <w:p w:rsidR="00BA4723" w:rsidRDefault="00BA4723" w:rsidP="00F43914">
            <w:pPr>
              <w:jc w:val="center"/>
              <w:rPr>
                <w:rFonts w:ascii="Arial Narrow" w:hAnsi="Arial Narrow"/>
                <w:sz w:val="18"/>
                <w:szCs w:val="18"/>
              </w:rPr>
            </w:pPr>
          </w:p>
        </w:tc>
      </w:tr>
      <w:tr w:rsidR="00F43914"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F43914" w:rsidRPr="00727B4C" w:rsidRDefault="00706162" w:rsidP="00F43914">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t>Jefe de Oficina de Salud</w:t>
            </w:r>
          </w:p>
        </w:tc>
        <w:tc>
          <w:tcPr>
            <w:tcW w:w="2277" w:type="pct"/>
            <w:tcBorders>
              <w:left w:val="single" w:sz="4" w:space="0" w:color="auto"/>
            </w:tcBorders>
            <w:vAlign w:val="center"/>
          </w:tcPr>
          <w:p w:rsidR="00F43914" w:rsidRDefault="00F43914" w:rsidP="00F44863">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 xml:space="preserve"> </w:t>
            </w:r>
            <w:r w:rsidR="007B2D3C">
              <w:rPr>
                <w:rFonts w:ascii="Arial Narrow" w:hAnsi="Arial Narrow" w:cs="Times New Roman"/>
                <w:szCs w:val="18"/>
                <w:lang w:val="es-ES_tradnl"/>
              </w:rPr>
              <w:t>2.3</w:t>
            </w:r>
            <w:r w:rsidR="00BA4723">
              <w:rPr>
                <w:rFonts w:ascii="Arial Narrow" w:hAnsi="Arial Narrow" w:cs="Times New Roman"/>
                <w:szCs w:val="18"/>
                <w:lang w:val="es-ES_tradnl"/>
              </w:rPr>
              <w:t xml:space="preserve"> </w:t>
            </w:r>
            <w:r>
              <w:rPr>
                <w:rFonts w:ascii="Arial Narrow" w:hAnsi="Arial Narrow" w:cs="Times New Roman"/>
                <w:szCs w:val="18"/>
                <w:lang w:val="es-ES_tradnl"/>
              </w:rPr>
              <w:t xml:space="preserve">  </w:t>
            </w:r>
            <w:r w:rsidRPr="00F44863">
              <w:rPr>
                <w:rFonts w:ascii="Arial Narrow" w:hAnsi="Arial Narrow" w:cs="Times New Roman"/>
                <w:szCs w:val="18"/>
                <w:lang w:val="es-ES_tradnl"/>
              </w:rPr>
              <w:t>Realiza valoración medica y determinar si existen formas de maltrato físico, con el resultado de la valoración se determina el estado de salud y nutricional del menor</w:t>
            </w:r>
            <w:r w:rsidR="00514271">
              <w:rPr>
                <w:rFonts w:ascii="Arial Narrow" w:hAnsi="Arial Narrow"/>
                <w:szCs w:val="18"/>
                <w:lang w:val="es-ES_tradnl"/>
              </w:rPr>
              <w:t>.</w:t>
            </w:r>
          </w:p>
        </w:tc>
        <w:tc>
          <w:tcPr>
            <w:tcW w:w="1179" w:type="pct"/>
            <w:vAlign w:val="center"/>
          </w:tcPr>
          <w:p w:rsidR="00457AD5" w:rsidRPr="000369AA" w:rsidRDefault="00457AD5" w:rsidP="00457AD5">
            <w:pPr>
              <w:pStyle w:val="Sangradetextonormal"/>
              <w:spacing w:after="0"/>
              <w:ind w:left="0" w:right="442"/>
              <w:jc w:val="both"/>
              <w:rPr>
                <w:rFonts w:ascii="Arial Narrow" w:hAnsi="Arial Narrow"/>
                <w:b/>
                <w:sz w:val="18"/>
                <w:szCs w:val="18"/>
              </w:rPr>
            </w:pPr>
          </w:p>
          <w:p w:rsidR="00457AD5" w:rsidRDefault="00D238D9" w:rsidP="00CC4886">
            <w:pPr>
              <w:tabs>
                <w:tab w:val="left" w:pos="711"/>
                <w:tab w:val="center" w:pos="5173"/>
              </w:tabs>
              <w:jc w:val="center"/>
              <w:rPr>
                <w:rFonts w:ascii="Arial Narrow" w:hAnsi="Arial Narrow"/>
                <w:sz w:val="18"/>
                <w:szCs w:val="18"/>
              </w:rPr>
            </w:pPr>
            <w:r>
              <w:rPr>
                <w:rFonts w:ascii="Arial Narrow" w:hAnsi="Arial Narrow" w:cs="Tahoma"/>
                <w:sz w:val="18"/>
                <w:szCs w:val="18"/>
              </w:rPr>
              <w:t>Referencia Contra R</w:t>
            </w:r>
            <w:r w:rsidR="00457AD5" w:rsidRPr="00760551">
              <w:rPr>
                <w:rFonts w:ascii="Arial Narrow" w:hAnsi="Arial Narrow" w:cs="Tahoma"/>
                <w:sz w:val="18"/>
                <w:szCs w:val="18"/>
              </w:rPr>
              <w:t xml:space="preserve">eferencia. </w:t>
            </w:r>
            <w:r w:rsidR="00457AD5">
              <w:rPr>
                <w:rFonts w:ascii="Arial Narrow" w:hAnsi="Arial Narrow" w:cs="Tahoma"/>
                <w:sz w:val="18"/>
                <w:szCs w:val="18"/>
              </w:rPr>
              <w:t xml:space="preserve">             </w:t>
            </w:r>
            <w:r w:rsidR="005179C3">
              <w:rPr>
                <w:rFonts w:ascii="Arial Narrow" w:hAnsi="Arial Narrow" w:cs="Tahoma"/>
                <w:sz w:val="18"/>
                <w:szCs w:val="18"/>
              </w:rPr>
              <w:t>64-APV-P01</w:t>
            </w:r>
            <w:r>
              <w:rPr>
                <w:rFonts w:ascii="Arial Narrow" w:hAnsi="Arial Narrow" w:cs="Tahoma"/>
                <w:sz w:val="18"/>
                <w:szCs w:val="18"/>
              </w:rPr>
              <w:t>-F03</w:t>
            </w:r>
          </w:p>
          <w:p w:rsidR="00F43914" w:rsidRPr="00AA4A42" w:rsidRDefault="00F43914" w:rsidP="002751EF">
            <w:pPr>
              <w:pStyle w:val="Piedepgina"/>
              <w:tabs>
                <w:tab w:val="clear" w:pos="4419"/>
                <w:tab w:val="clear" w:pos="8838"/>
              </w:tabs>
              <w:jc w:val="center"/>
              <w:rPr>
                <w:rFonts w:ascii="Arial Narrow" w:hAnsi="Arial Narrow"/>
                <w:sz w:val="18"/>
                <w:szCs w:val="18"/>
                <w:lang w:val="es-ES_tradnl"/>
              </w:rPr>
            </w:pPr>
          </w:p>
        </w:tc>
      </w:tr>
      <w:tr w:rsidR="00457AD5"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457AD5" w:rsidRDefault="00457AD5" w:rsidP="004C23DD">
            <w:pPr>
              <w:pStyle w:val="Piedepgina"/>
              <w:tabs>
                <w:tab w:val="clear" w:pos="4419"/>
                <w:tab w:val="clear" w:pos="8838"/>
                <w:tab w:val="num" w:pos="360"/>
              </w:tabs>
              <w:jc w:val="center"/>
              <w:rPr>
                <w:rFonts w:ascii="Arial Narrow" w:hAnsi="Arial Narrow"/>
                <w:sz w:val="18"/>
                <w:szCs w:val="18"/>
                <w:lang w:val="es-ES_tradnl"/>
              </w:rPr>
            </w:pPr>
          </w:p>
        </w:tc>
        <w:tc>
          <w:tcPr>
            <w:tcW w:w="2277" w:type="pct"/>
            <w:tcBorders>
              <w:left w:val="single" w:sz="4" w:space="0" w:color="auto"/>
            </w:tcBorders>
            <w:vAlign w:val="center"/>
          </w:tcPr>
          <w:p w:rsidR="00457AD5" w:rsidRDefault="007B2D3C" w:rsidP="00F44863">
            <w:pPr>
              <w:pStyle w:val="Textoindependiente2"/>
              <w:ind w:left="815" w:hanging="425"/>
              <w:jc w:val="both"/>
              <w:rPr>
                <w:rFonts w:ascii="Arial Narrow" w:hAnsi="Arial Narrow"/>
                <w:szCs w:val="18"/>
                <w:lang w:val="es-ES_tradnl"/>
              </w:rPr>
            </w:pPr>
            <w:r w:rsidRPr="00F44863">
              <w:rPr>
                <w:rFonts w:ascii="Arial Narrow" w:hAnsi="Arial Narrow" w:cs="Times New Roman"/>
                <w:szCs w:val="18"/>
                <w:lang w:val="es-ES_tradnl"/>
              </w:rPr>
              <w:t>2.4</w:t>
            </w:r>
            <w:r w:rsidR="00457AD5" w:rsidRPr="00F44863">
              <w:rPr>
                <w:rFonts w:ascii="Arial Narrow" w:hAnsi="Arial Narrow" w:cs="Times New Roman"/>
                <w:szCs w:val="18"/>
                <w:lang w:val="es-ES_tradnl"/>
              </w:rPr>
              <w:t xml:space="preserve"> </w:t>
            </w:r>
            <w:r w:rsidR="00F44863">
              <w:rPr>
                <w:rFonts w:ascii="Arial Narrow" w:hAnsi="Arial Narrow" w:cs="Times New Roman"/>
                <w:szCs w:val="18"/>
                <w:lang w:val="es-ES_tradnl"/>
              </w:rPr>
              <w:t xml:space="preserve">  </w:t>
            </w:r>
            <w:r w:rsidR="0056648E">
              <w:rPr>
                <w:rFonts w:ascii="Arial Narrow" w:hAnsi="Arial Narrow" w:cs="Times New Roman"/>
                <w:szCs w:val="18"/>
                <w:lang w:val="es-ES_tradnl"/>
              </w:rPr>
              <w:t>Integra Historia Clínica, e</w:t>
            </w:r>
            <w:r w:rsidR="00457AD5" w:rsidRPr="00F44863">
              <w:rPr>
                <w:rFonts w:ascii="Arial Narrow" w:hAnsi="Arial Narrow" w:cs="Times New Roman"/>
                <w:szCs w:val="18"/>
                <w:lang w:val="es-ES_tradnl"/>
              </w:rPr>
              <w:t xml:space="preserve">labora Nota Médica del </w:t>
            </w:r>
            <w:r w:rsidR="00EA2F81" w:rsidRPr="00F44863">
              <w:rPr>
                <w:rFonts w:ascii="Arial Narrow" w:hAnsi="Arial Narrow" w:cs="Times New Roman"/>
                <w:szCs w:val="18"/>
                <w:lang w:val="es-ES_tradnl"/>
              </w:rPr>
              <w:t>Menor</w:t>
            </w:r>
            <w:r w:rsidR="00457AD5" w:rsidRPr="00F44863">
              <w:rPr>
                <w:rFonts w:ascii="Arial Narrow" w:hAnsi="Arial Narrow" w:cs="Times New Roman"/>
                <w:szCs w:val="18"/>
                <w:lang w:val="es-ES_tradnl"/>
              </w:rPr>
              <w:t xml:space="preserve"> y Solicitud de Exámenes de Laboratorios.</w:t>
            </w:r>
          </w:p>
        </w:tc>
        <w:tc>
          <w:tcPr>
            <w:tcW w:w="1179" w:type="pct"/>
            <w:vAlign w:val="center"/>
          </w:tcPr>
          <w:p w:rsidR="00457AD5" w:rsidRDefault="00D238D9" w:rsidP="00457AD5">
            <w:pPr>
              <w:jc w:val="center"/>
              <w:rPr>
                <w:rFonts w:ascii="Arial Narrow" w:hAnsi="Arial Narrow"/>
                <w:sz w:val="18"/>
                <w:szCs w:val="18"/>
              </w:rPr>
            </w:pPr>
            <w:r>
              <w:rPr>
                <w:rFonts w:ascii="Arial Narrow" w:hAnsi="Arial Narrow"/>
                <w:sz w:val="18"/>
                <w:szCs w:val="18"/>
              </w:rPr>
              <w:t>Nota Mé</w:t>
            </w:r>
            <w:r w:rsidR="00457AD5">
              <w:rPr>
                <w:rFonts w:ascii="Arial Narrow" w:hAnsi="Arial Narrow"/>
                <w:sz w:val="18"/>
                <w:szCs w:val="18"/>
              </w:rPr>
              <w:t xml:space="preserve">dica                                     </w:t>
            </w:r>
            <w:r w:rsidR="005179C3">
              <w:rPr>
                <w:rFonts w:ascii="Arial Narrow" w:hAnsi="Arial Narrow"/>
                <w:sz w:val="18"/>
                <w:szCs w:val="18"/>
              </w:rPr>
              <w:t>64-APV-P01</w:t>
            </w:r>
            <w:r>
              <w:rPr>
                <w:rFonts w:ascii="Arial Narrow" w:hAnsi="Arial Narrow"/>
                <w:sz w:val="18"/>
                <w:szCs w:val="18"/>
              </w:rPr>
              <w:t>-F04</w:t>
            </w:r>
          </w:p>
          <w:p w:rsidR="00EA2F81" w:rsidRPr="00DE6E33" w:rsidRDefault="00EA2F81" w:rsidP="00EA2F81">
            <w:pPr>
              <w:rPr>
                <w:rFonts w:ascii="Arial Narrow" w:hAnsi="Arial Narrow"/>
                <w:sz w:val="12"/>
                <w:szCs w:val="12"/>
                <w:lang w:val="pt-BR"/>
              </w:rPr>
            </w:pPr>
          </w:p>
          <w:p w:rsidR="00EA2F81" w:rsidRPr="00760551" w:rsidRDefault="00EA2F81" w:rsidP="00EA2F81">
            <w:pPr>
              <w:jc w:val="center"/>
              <w:rPr>
                <w:rFonts w:ascii="Arial Narrow" w:hAnsi="Arial Narrow"/>
                <w:sz w:val="18"/>
                <w:szCs w:val="18"/>
                <w:lang w:val="pt-BR"/>
              </w:rPr>
            </w:pPr>
            <w:r w:rsidRPr="00760551">
              <w:rPr>
                <w:rFonts w:ascii="Arial Narrow" w:hAnsi="Arial Narrow"/>
                <w:sz w:val="18"/>
                <w:szCs w:val="18"/>
                <w:lang w:val="pt-BR"/>
              </w:rPr>
              <w:t xml:space="preserve">Registro de Somatometria </w:t>
            </w:r>
            <w:r>
              <w:rPr>
                <w:rFonts w:ascii="Arial Narrow" w:hAnsi="Arial Narrow"/>
                <w:sz w:val="18"/>
                <w:szCs w:val="18"/>
                <w:lang w:val="pt-BR"/>
              </w:rPr>
              <w:t xml:space="preserve">              </w:t>
            </w:r>
            <w:r w:rsidR="005179C3">
              <w:rPr>
                <w:rFonts w:ascii="Arial Narrow" w:hAnsi="Arial Narrow"/>
                <w:sz w:val="18"/>
                <w:szCs w:val="18"/>
                <w:lang w:val="pt-BR"/>
              </w:rPr>
              <w:t>64-APV-P01</w:t>
            </w:r>
            <w:r w:rsidR="00D238D9">
              <w:rPr>
                <w:rFonts w:ascii="Arial Narrow" w:hAnsi="Arial Narrow"/>
                <w:sz w:val="18"/>
                <w:szCs w:val="18"/>
                <w:lang w:val="pt-BR"/>
              </w:rPr>
              <w:t>-F05</w:t>
            </w:r>
          </w:p>
          <w:p w:rsidR="00EA2F81" w:rsidRPr="00DE6E33" w:rsidRDefault="00EA2F81" w:rsidP="00EA2F81">
            <w:pPr>
              <w:rPr>
                <w:rFonts w:ascii="Arial Narrow" w:hAnsi="Arial Narrow"/>
                <w:sz w:val="12"/>
                <w:szCs w:val="12"/>
              </w:rPr>
            </w:pPr>
          </w:p>
          <w:p w:rsidR="00457AD5" w:rsidRDefault="00457AD5" w:rsidP="00EA2F81">
            <w:pPr>
              <w:jc w:val="center"/>
              <w:rPr>
                <w:rFonts w:ascii="Arial Narrow" w:hAnsi="Arial Narrow"/>
                <w:sz w:val="18"/>
                <w:szCs w:val="18"/>
                <w:lang w:val="pt-BR"/>
              </w:rPr>
            </w:pPr>
            <w:r>
              <w:rPr>
                <w:rFonts w:ascii="Arial Narrow" w:hAnsi="Arial Narrow"/>
                <w:sz w:val="18"/>
                <w:szCs w:val="18"/>
                <w:lang w:val="pt-BR"/>
              </w:rPr>
              <w:t xml:space="preserve">Historia Clinica                                 </w:t>
            </w:r>
            <w:r w:rsidR="005179C3">
              <w:rPr>
                <w:rFonts w:ascii="Arial Narrow" w:hAnsi="Arial Narrow"/>
                <w:sz w:val="18"/>
                <w:szCs w:val="18"/>
                <w:lang w:val="pt-BR"/>
              </w:rPr>
              <w:t>64-APV-P01</w:t>
            </w:r>
            <w:r w:rsidR="00D238D9">
              <w:rPr>
                <w:rFonts w:ascii="Arial Narrow" w:hAnsi="Arial Narrow"/>
                <w:sz w:val="18"/>
                <w:szCs w:val="18"/>
                <w:lang w:val="pt-BR"/>
              </w:rPr>
              <w:t>-F06</w:t>
            </w:r>
          </w:p>
          <w:p w:rsidR="00EA2F81" w:rsidRPr="00DE6E33" w:rsidRDefault="00EA2F81" w:rsidP="00EA2F81">
            <w:pPr>
              <w:jc w:val="center"/>
              <w:rPr>
                <w:rFonts w:ascii="Arial Narrow" w:hAnsi="Arial Narrow"/>
                <w:sz w:val="12"/>
                <w:szCs w:val="12"/>
                <w:lang w:val="pt-BR"/>
              </w:rPr>
            </w:pPr>
          </w:p>
          <w:p w:rsidR="00EA2F81" w:rsidRPr="001D27B8" w:rsidRDefault="00394683" w:rsidP="00701452">
            <w:pPr>
              <w:tabs>
                <w:tab w:val="left" w:pos="711"/>
              </w:tabs>
              <w:jc w:val="center"/>
              <w:rPr>
                <w:rFonts w:ascii="Arial Narrow" w:hAnsi="Arial Narrow"/>
                <w:sz w:val="18"/>
                <w:szCs w:val="18"/>
              </w:rPr>
            </w:pPr>
            <w:r>
              <w:rPr>
                <w:rFonts w:ascii="Arial Narrow" w:hAnsi="Arial Narrow"/>
                <w:sz w:val="18"/>
                <w:szCs w:val="18"/>
              </w:rPr>
              <w:t xml:space="preserve">Instructivo de Trabajo para </w:t>
            </w:r>
            <w:r w:rsidR="00D238D9">
              <w:rPr>
                <w:rFonts w:ascii="Arial Narrow" w:hAnsi="Arial Narrow"/>
                <w:sz w:val="18"/>
                <w:szCs w:val="18"/>
              </w:rPr>
              <w:t xml:space="preserve"> Medición  de  Signos V</w:t>
            </w:r>
            <w:r w:rsidR="00EA2F81" w:rsidRPr="00760551">
              <w:rPr>
                <w:rFonts w:ascii="Arial Narrow" w:hAnsi="Arial Narrow"/>
                <w:sz w:val="18"/>
                <w:szCs w:val="18"/>
              </w:rPr>
              <w:t xml:space="preserve">itales </w:t>
            </w:r>
            <w:r>
              <w:rPr>
                <w:rFonts w:ascii="Arial Narrow" w:hAnsi="Arial Narrow"/>
                <w:sz w:val="18"/>
                <w:szCs w:val="18"/>
              </w:rPr>
              <w:t>y Somatometria a Menores de CAIM Unacari</w:t>
            </w:r>
            <w:r w:rsidR="00EA2F81">
              <w:rPr>
                <w:rFonts w:ascii="Arial Narrow" w:hAnsi="Arial Narrow"/>
                <w:sz w:val="18"/>
                <w:szCs w:val="18"/>
              </w:rPr>
              <w:t xml:space="preserve">                                              </w:t>
            </w:r>
            <w:r w:rsidR="005179C3">
              <w:rPr>
                <w:rFonts w:ascii="Arial Narrow" w:hAnsi="Arial Narrow"/>
                <w:sz w:val="18"/>
                <w:szCs w:val="18"/>
              </w:rPr>
              <w:t>64-APV-P01</w:t>
            </w:r>
            <w:r w:rsidR="00D238D9">
              <w:rPr>
                <w:rFonts w:ascii="Arial Narrow" w:hAnsi="Arial Narrow"/>
                <w:sz w:val="18"/>
                <w:szCs w:val="18"/>
              </w:rPr>
              <w:t>-</w:t>
            </w:r>
            <w:r w:rsidR="000656F2">
              <w:rPr>
                <w:rFonts w:ascii="Arial Narrow" w:hAnsi="Arial Narrow"/>
                <w:sz w:val="18"/>
                <w:szCs w:val="18"/>
              </w:rPr>
              <w:t>I</w:t>
            </w:r>
            <w:r w:rsidR="00701452">
              <w:rPr>
                <w:rFonts w:ascii="Arial Narrow" w:hAnsi="Arial Narrow"/>
                <w:sz w:val="18"/>
                <w:szCs w:val="18"/>
              </w:rPr>
              <w:t>T</w:t>
            </w:r>
            <w:r w:rsidR="00EA2F81" w:rsidRPr="00760551">
              <w:rPr>
                <w:rFonts w:ascii="Arial Narrow" w:hAnsi="Arial Narrow"/>
                <w:sz w:val="18"/>
                <w:szCs w:val="18"/>
              </w:rPr>
              <w:t>01</w:t>
            </w:r>
          </w:p>
        </w:tc>
      </w:tr>
      <w:tr w:rsidR="00F43914"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F43914" w:rsidRDefault="00F43914" w:rsidP="004C23DD">
            <w:pPr>
              <w:pStyle w:val="Piedepgina"/>
              <w:tabs>
                <w:tab w:val="clear" w:pos="4419"/>
                <w:tab w:val="clear" w:pos="8838"/>
                <w:tab w:val="num" w:pos="360"/>
              </w:tabs>
              <w:jc w:val="center"/>
              <w:rPr>
                <w:rFonts w:ascii="Arial Narrow" w:hAnsi="Arial Narrow"/>
                <w:sz w:val="18"/>
                <w:szCs w:val="18"/>
                <w:lang w:val="es-ES_tradnl"/>
              </w:rPr>
            </w:pPr>
          </w:p>
        </w:tc>
        <w:tc>
          <w:tcPr>
            <w:tcW w:w="2277" w:type="pct"/>
            <w:tcBorders>
              <w:left w:val="single" w:sz="4" w:space="0" w:color="auto"/>
            </w:tcBorders>
            <w:vAlign w:val="center"/>
          </w:tcPr>
          <w:p w:rsidR="00F43914" w:rsidRPr="002C1D81" w:rsidRDefault="007B2D3C" w:rsidP="00F44863">
            <w:pPr>
              <w:pStyle w:val="Textoindependiente2"/>
              <w:ind w:left="815" w:hanging="425"/>
              <w:jc w:val="both"/>
              <w:rPr>
                <w:rFonts w:ascii="Arial Narrow" w:hAnsi="Arial Narrow"/>
                <w:szCs w:val="18"/>
                <w:lang w:val="es-ES_tradnl"/>
              </w:rPr>
            </w:pPr>
            <w:r w:rsidRPr="00F44863">
              <w:rPr>
                <w:rFonts w:ascii="Arial Narrow" w:hAnsi="Arial Narrow" w:cs="Times New Roman"/>
                <w:szCs w:val="18"/>
                <w:lang w:val="es-ES_tradnl"/>
              </w:rPr>
              <w:t xml:space="preserve">2.5 </w:t>
            </w:r>
            <w:r w:rsidR="00F44863">
              <w:rPr>
                <w:rFonts w:ascii="Arial Narrow" w:hAnsi="Arial Narrow" w:cs="Times New Roman"/>
                <w:szCs w:val="18"/>
                <w:lang w:val="es-ES_tradnl"/>
              </w:rPr>
              <w:t xml:space="preserve">  </w:t>
            </w:r>
            <w:r w:rsidR="00031E2E">
              <w:rPr>
                <w:rFonts w:ascii="Arial Narrow" w:hAnsi="Arial Narrow" w:cs="Times New Roman"/>
                <w:szCs w:val="18"/>
                <w:lang w:val="es-ES_tradnl"/>
              </w:rPr>
              <w:t>Recibir resultados de l</w:t>
            </w:r>
            <w:r w:rsidR="00EA2F81" w:rsidRPr="00F44863">
              <w:rPr>
                <w:rFonts w:ascii="Arial Narrow" w:hAnsi="Arial Narrow" w:cs="Times New Roman"/>
                <w:szCs w:val="18"/>
                <w:lang w:val="es-ES_tradnl"/>
              </w:rPr>
              <w:t>aboratorio y capturar en el sistema para generar el registro de productos de laboratorio.</w:t>
            </w:r>
          </w:p>
        </w:tc>
        <w:tc>
          <w:tcPr>
            <w:tcW w:w="1179" w:type="pct"/>
            <w:vAlign w:val="center"/>
          </w:tcPr>
          <w:p w:rsidR="00706162" w:rsidRPr="00706162" w:rsidRDefault="00706162" w:rsidP="00EA2F81">
            <w:pPr>
              <w:jc w:val="center"/>
              <w:rPr>
                <w:rFonts w:ascii="Arial Narrow" w:hAnsi="Arial Narrow"/>
                <w:sz w:val="8"/>
                <w:szCs w:val="8"/>
              </w:rPr>
            </w:pPr>
          </w:p>
          <w:p w:rsidR="000656F2" w:rsidRDefault="000656F2" w:rsidP="00EA2F81">
            <w:pPr>
              <w:jc w:val="center"/>
              <w:rPr>
                <w:rFonts w:ascii="Arial Narrow" w:hAnsi="Arial Narrow"/>
                <w:sz w:val="18"/>
                <w:szCs w:val="18"/>
              </w:rPr>
            </w:pPr>
            <w:r>
              <w:rPr>
                <w:rFonts w:ascii="Arial Narrow" w:hAnsi="Arial Narrow"/>
                <w:sz w:val="18"/>
                <w:szCs w:val="18"/>
              </w:rPr>
              <w:t xml:space="preserve">Registro de </w:t>
            </w:r>
            <w:r w:rsidR="00EA2F81" w:rsidRPr="00760551">
              <w:rPr>
                <w:rFonts w:ascii="Arial Narrow" w:hAnsi="Arial Narrow"/>
                <w:sz w:val="18"/>
                <w:szCs w:val="18"/>
              </w:rPr>
              <w:t xml:space="preserve">Productos de Laboratorio </w:t>
            </w:r>
            <w:r>
              <w:rPr>
                <w:rFonts w:ascii="Arial Narrow" w:hAnsi="Arial Narrow"/>
                <w:sz w:val="18"/>
                <w:szCs w:val="18"/>
              </w:rPr>
              <w:t>Clínico</w:t>
            </w:r>
          </w:p>
          <w:p w:rsidR="00EA2F81" w:rsidRPr="00760551" w:rsidRDefault="000656F2" w:rsidP="000656F2">
            <w:pPr>
              <w:rPr>
                <w:rFonts w:ascii="Arial Narrow" w:hAnsi="Arial Narrow"/>
                <w:sz w:val="18"/>
                <w:szCs w:val="18"/>
              </w:rPr>
            </w:pPr>
            <w:r>
              <w:rPr>
                <w:rFonts w:ascii="Arial Narrow" w:hAnsi="Arial Narrow"/>
                <w:sz w:val="18"/>
                <w:szCs w:val="18"/>
              </w:rPr>
              <w:t xml:space="preserve">         </w:t>
            </w:r>
            <w:r w:rsidR="00EA2F81">
              <w:rPr>
                <w:rFonts w:ascii="Arial Narrow" w:hAnsi="Arial Narrow"/>
                <w:sz w:val="18"/>
                <w:szCs w:val="18"/>
              </w:rPr>
              <w:t xml:space="preserve">     </w:t>
            </w:r>
            <w:r w:rsidR="005179C3">
              <w:rPr>
                <w:rFonts w:ascii="Arial Narrow" w:hAnsi="Arial Narrow"/>
                <w:sz w:val="18"/>
                <w:szCs w:val="18"/>
              </w:rPr>
              <w:t>64-APV-P01</w:t>
            </w:r>
            <w:r w:rsidR="00C66AA0">
              <w:rPr>
                <w:rFonts w:ascii="Arial Narrow" w:hAnsi="Arial Narrow"/>
                <w:sz w:val="18"/>
                <w:szCs w:val="18"/>
              </w:rPr>
              <w:t>-F07</w:t>
            </w:r>
          </w:p>
          <w:p w:rsidR="00F43914" w:rsidRPr="00706162" w:rsidRDefault="00F43914" w:rsidP="002751EF">
            <w:pPr>
              <w:pStyle w:val="Piedepgina"/>
              <w:tabs>
                <w:tab w:val="clear" w:pos="4419"/>
                <w:tab w:val="clear" w:pos="8838"/>
              </w:tabs>
              <w:jc w:val="center"/>
              <w:rPr>
                <w:rFonts w:ascii="Arial Narrow" w:hAnsi="Arial Narrow"/>
                <w:sz w:val="8"/>
                <w:szCs w:val="8"/>
                <w:lang w:val="es-ES_tradnl"/>
              </w:rPr>
            </w:pPr>
          </w:p>
        </w:tc>
      </w:tr>
      <w:tr w:rsidR="00F43914"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F43914" w:rsidRDefault="00EA2F81" w:rsidP="004C23DD">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t>Trabajadora Social</w:t>
            </w:r>
          </w:p>
        </w:tc>
        <w:tc>
          <w:tcPr>
            <w:tcW w:w="2277" w:type="pct"/>
            <w:tcBorders>
              <w:left w:val="single" w:sz="4" w:space="0" w:color="auto"/>
            </w:tcBorders>
            <w:vAlign w:val="center"/>
          </w:tcPr>
          <w:p w:rsidR="00F43914" w:rsidRPr="00706162" w:rsidRDefault="007B2D3C" w:rsidP="00F44863">
            <w:pPr>
              <w:pStyle w:val="Textoindependiente2"/>
              <w:ind w:left="815" w:hanging="425"/>
              <w:jc w:val="both"/>
              <w:rPr>
                <w:rFonts w:ascii="Arial Narrow" w:hAnsi="Arial Narrow" w:cs="Tahoma"/>
                <w:szCs w:val="18"/>
              </w:rPr>
            </w:pPr>
            <w:r w:rsidRPr="00F44863">
              <w:rPr>
                <w:rFonts w:ascii="Arial Narrow" w:hAnsi="Arial Narrow" w:cs="Times New Roman"/>
                <w:szCs w:val="18"/>
                <w:lang w:val="es-ES_tradnl"/>
              </w:rPr>
              <w:t>2.6</w:t>
            </w:r>
            <w:r w:rsidR="00457AD5" w:rsidRPr="00F44863">
              <w:rPr>
                <w:rFonts w:ascii="Arial Narrow" w:hAnsi="Arial Narrow" w:cs="Times New Roman"/>
                <w:szCs w:val="18"/>
                <w:lang w:val="es-ES_tradnl"/>
              </w:rPr>
              <w:t xml:space="preserve"> </w:t>
            </w:r>
            <w:r w:rsidR="00F44863">
              <w:rPr>
                <w:rFonts w:ascii="Arial Narrow" w:hAnsi="Arial Narrow" w:cs="Times New Roman"/>
                <w:szCs w:val="18"/>
                <w:lang w:val="es-ES_tradnl"/>
              </w:rPr>
              <w:t xml:space="preserve">   </w:t>
            </w:r>
            <w:r w:rsidR="00457AD5" w:rsidRPr="00F44863">
              <w:rPr>
                <w:rFonts w:ascii="Arial Narrow" w:hAnsi="Arial Narrow" w:cs="Times New Roman"/>
                <w:szCs w:val="18"/>
                <w:lang w:val="es-ES_tradnl"/>
              </w:rPr>
              <w:t xml:space="preserve">Realiza apertura de </w:t>
            </w:r>
            <w:r w:rsidR="00706162" w:rsidRPr="00F44863">
              <w:rPr>
                <w:rFonts w:ascii="Arial Narrow" w:hAnsi="Arial Narrow" w:cs="Times New Roman"/>
                <w:szCs w:val="18"/>
                <w:lang w:val="es-ES_tradnl"/>
              </w:rPr>
              <w:t xml:space="preserve">expediente médico y </w:t>
            </w:r>
            <w:r w:rsidR="00457AD5" w:rsidRPr="00F44863">
              <w:rPr>
                <w:rFonts w:ascii="Arial Narrow" w:hAnsi="Arial Narrow" w:cs="Times New Roman"/>
                <w:szCs w:val="18"/>
                <w:lang w:val="es-ES_tradnl"/>
              </w:rPr>
              <w:t>carne</w:t>
            </w:r>
            <w:r w:rsidR="00031E2E">
              <w:rPr>
                <w:rFonts w:ascii="Arial Narrow" w:hAnsi="Arial Narrow" w:cs="Times New Roman"/>
                <w:szCs w:val="18"/>
                <w:lang w:val="es-ES_tradnl"/>
              </w:rPr>
              <w:t>t de citas en instituciones de s</w:t>
            </w:r>
            <w:r w:rsidR="00457AD5" w:rsidRPr="00F44863">
              <w:rPr>
                <w:rFonts w:ascii="Arial Narrow" w:hAnsi="Arial Narrow" w:cs="Times New Roman"/>
                <w:szCs w:val="18"/>
                <w:lang w:val="es-ES_tradnl"/>
              </w:rPr>
              <w:t>alud utiliza</w:t>
            </w:r>
            <w:r w:rsidR="00031E2E">
              <w:rPr>
                <w:rFonts w:ascii="Arial Narrow" w:hAnsi="Arial Narrow" w:cs="Times New Roman"/>
                <w:szCs w:val="18"/>
                <w:lang w:val="es-ES_tradnl"/>
              </w:rPr>
              <w:t>ndo los formatos de Control de T</w:t>
            </w:r>
            <w:r w:rsidR="00457AD5" w:rsidRPr="00F44863">
              <w:rPr>
                <w:rFonts w:ascii="Arial Narrow" w:hAnsi="Arial Narrow" w:cs="Times New Roman"/>
                <w:szCs w:val="18"/>
                <w:lang w:val="es-ES_tradnl"/>
              </w:rPr>
              <w:t>rámites y Seguimiento Médico.</w:t>
            </w:r>
          </w:p>
        </w:tc>
        <w:tc>
          <w:tcPr>
            <w:tcW w:w="1179" w:type="pct"/>
            <w:vAlign w:val="center"/>
          </w:tcPr>
          <w:p w:rsidR="00457AD5" w:rsidRPr="00EA2F81" w:rsidRDefault="00457AD5" w:rsidP="00457AD5">
            <w:pPr>
              <w:jc w:val="center"/>
              <w:rPr>
                <w:rFonts w:ascii="Arial Narrow" w:hAnsi="Arial Narrow" w:cs="Arial"/>
                <w:sz w:val="10"/>
                <w:szCs w:val="10"/>
              </w:rPr>
            </w:pPr>
          </w:p>
          <w:p w:rsidR="00457AD5" w:rsidRPr="00E46B06" w:rsidRDefault="00457AD5" w:rsidP="00457AD5">
            <w:pPr>
              <w:jc w:val="center"/>
              <w:rPr>
                <w:rFonts w:ascii="Arial Narrow" w:hAnsi="Arial Narrow" w:cs="Arial"/>
                <w:sz w:val="18"/>
                <w:szCs w:val="18"/>
                <w:lang w:val="pt-BR"/>
              </w:rPr>
            </w:pPr>
            <w:r w:rsidRPr="0006588F">
              <w:rPr>
                <w:rFonts w:ascii="Arial Narrow" w:hAnsi="Arial Narrow" w:cs="Arial"/>
                <w:sz w:val="18"/>
                <w:szCs w:val="18"/>
              </w:rPr>
              <w:t>Control</w:t>
            </w:r>
            <w:r w:rsidR="00C66AA0">
              <w:rPr>
                <w:rFonts w:ascii="Arial Narrow" w:hAnsi="Arial Narrow" w:cs="Arial"/>
                <w:sz w:val="18"/>
                <w:szCs w:val="18"/>
                <w:lang w:val="pt-BR"/>
              </w:rPr>
              <w:t xml:space="preserve"> de </w:t>
            </w:r>
            <w:r w:rsidR="00B27451">
              <w:rPr>
                <w:rFonts w:ascii="Arial Narrow" w:hAnsi="Arial Narrow" w:cs="Arial"/>
                <w:sz w:val="18"/>
                <w:szCs w:val="18"/>
                <w:lang w:val="pt-BR"/>
              </w:rPr>
              <w:t>Trâmites</w:t>
            </w:r>
            <w:r>
              <w:rPr>
                <w:rFonts w:ascii="Arial Narrow" w:hAnsi="Arial Narrow" w:cs="Arial"/>
                <w:sz w:val="18"/>
                <w:szCs w:val="18"/>
                <w:lang w:val="pt-BR"/>
              </w:rPr>
              <w:t xml:space="preserve">                              </w:t>
            </w:r>
            <w:r w:rsidRPr="00E46B06">
              <w:rPr>
                <w:rFonts w:ascii="Arial Narrow" w:hAnsi="Arial Narrow" w:cs="Arial"/>
                <w:sz w:val="18"/>
                <w:szCs w:val="18"/>
              </w:rPr>
              <w:t>64- APV-P00-F08</w:t>
            </w:r>
          </w:p>
          <w:p w:rsidR="00F43914" w:rsidRPr="00706162" w:rsidRDefault="00F43914" w:rsidP="002751EF">
            <w:pPr>
              <w:pStyle w:val="Piedepgina"/>
              <w:tabs>
                <w:tab w:val="clear" w:pos="4419"/>
                <w:tab w:val="clear" w:pos="8838"/>
              </w:tabs>
              <w:jc w:val="center"/>
              <w:rPr>
                <w:rFonts w:ascii="Arial Narrow" w:hAnsi="Arial Narrow"/>
                <w:sz w:val="12"/>
                <w:szCs w:val="12"/>
                <w:lang w:val="es-ES_tradnl"/>
              </w:rPr>
            </w:pPr>
          </w:p>
          <w:p w:rsidR="00457AD5" w:rsidRPr="00EA2F81" w:rsidRDefault="00457AD5" w:rsidP="00EA2F81">
            <w:pPr>
              <w:jc w:val="center"/>
              <w:rPr>
                <w:rFonts w:ascii="Arial Narrow" w:hAnsi="Arial Narrow" w:cs="Arial"/>
                <w:sz w:val="18"/>
                <w:szCs w:val="18"/>
                <w:lang w:val="pt-BR"/>
              </w:rPr>
            </w:pPr>
            <w:r w:rsidRPr="008461CB">
              <w:rPr>
                <w:rFonts w:ascii="Arial Narrow" w:hAnsi="Arial Narrow" w:cs="Arial"/>
                <w:sz w:val="18"/>
                <w:szCs w:val="18"/>
              </w:rPr>
              <w:t>Seguimiento</w:t>
            </w:r>
            <w:r w:rsidR="00C66AA0">
              <w:rPr>
                <w:rFonts w:ascii="Arial Narrow" w:hAnsi="Arial Narrow" w:cs="Arial"/>
                <w:sz w:val="18"/>
                <w:szCs w:val="18"/>
                <w:lang w:val="pt-BR"/>
              </w:rPr>
              <w:t xml:space="preserve"> Mé</w:t>
            </w:r>
            <w:r w:rsidRPr="00E46B06">
              <w:rPr>
                <w:rFonts w:ascii="Arial Narrow" w:hAnsi="Arial Narrow" w:cs="Arial"/>
                <w:sz w:val="18"/>
                <w:szCs w:val="18"/>
                <w:lang w:val="pt-BR"/>
              </w:rPr>
              <w:t>d</w:t>
            </w:r>
            <w:r>
              <w:rPr>
                <w:rFonts w:ascii="Arial Narrow" w:hAnsi="Arial Narrow" w:cs="Arial"/>
                <w:sz w:val="18"/>
                <w:szCs w:val="18"/>
                <w:lang w:val="pt-BR"/>
              </w:rPr>
              <w:t xml:space="preserve">ico                           </w:t>
            </w:r>
            <w:r w:rsidR="005179C3">
              <w:rPr>
                <w:rFonts w:ascii="Arial Narrow" w:hAnsi="Arial Narrow" w:cs="Arial"/>
                <w:sz w:val="18"/>
                <w:szCs w:val="18"/>
              </w:rPr>
              <w:t>64- APV-P01</w:t>
            </w:r>
            <w:r w:rsidRPr="00E46B06">
              <w:rPr>
                <w:rFonts w:ascii="Arial Narrow" w:hAnsi="Arial Narrow" w:cs="Arial"/>
                <w:sz w:val="18"/>
                <w:szCs w:val="18"/>
              </w:rPr>
              <w:t>-F</w:t>
            </w:r>
            <w:r w:rsidR="00C66AA0">
              <w:rPr>
                <w:rFonts w:ascii="Arial Narrow" w:hAnsi="Arial Narrow" w:cs="Arial"/>
                <w:sz w:val="18"/>
                <w:szCs w:val="18"/>
              </w:rPr>
              <w:t>09</w:t>
            </w:r>
          </w:p>
        </w:tc>
      </w:tr>
      <w:tr w:rsidR="00F43914"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F43914" w:rsidRPr="00727B4C" w:rsidRDefault="00706162" w:rsidP="004C23DD">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t>Auxiliar Administrativo de Enfermería</w:t>
            </w:r>
          </w:p>
        </w:tc>
        <w:tc>
          <w:tcPr>
            <w:tcW w:w="2277" w:type="pct"/>
            <w:tcBorders>
              <w:left w:val="single" w:sz="4" w:space="0" w:color="auto"/>
            </w:tcBorders>
            <w:vAlign w:val="center"/>
          </w:tcPr>
          <w:p w:rsidR="00F43914" w:rsidRDefault="007B2D3C" w:rsidP="0005066E">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2.7</w:t>
            </w:r>
            <w:r w:rsidR="00706162">
              <w:rPr>
                <w:rFonts w:ascii="Arial Narrow" w:hAnsi="Arial Narrow" w:cs="Times New Roman"/>
                <w:szCs w:val="18"/>
                <w:lang w:val="es-ES_tradnl"/>
              </w:rPr>
              <w:t xml:space="preserve"> </w:t>
            </w:r>
            <w:r w:rsidR="00F44863">
              <w:rPr>
                <w:rFonts w:ascii="Arial Narrow" w:hAnsi="Arial Narrow" w:cs="Times New Roman"/>
                <w:szCs w:val="18"/>
                <w:lang w:val="es-ES_tradnl"/>
              </w:rPr>
              <w:t xml:space="preserve"> </w:t>
            </w:r>
            <w:r w:rsidR="00706162">
              <w:rPr>
                <w:rFonts w:ascii="Arial Narrow" w:hAnsi="Arial Narrow" w:cs="Times New Roman"/>
                <w:szCs w:val="18"/>
                <w:lang w:val="es-ES_tradnl"/>
              </w:rPr>
              <w:t xml:space="preserve">Solicita  mediante aviso de enfermería a </w:t>
            </w:r>
            <w:r w:rsidR="0005066E">
              <w:rPr>
                <w:rFonts w:ascii="Arial Narrow" w:hAnsi="Arial Narrow" w:cs="Times New Roman"/>
                <w:szCs w:val="18"/>
                <w:lang w:val="es-ES_tradnl"/>
              </w:rPr>
              <w:t>s</w:t>
            </w:r>
            <w:r w:rsidR="00706162">
              <w:rPr>
                <w:rFonts w:ascii="Arial Narrow" w:hAnsi="Arial Narrow" w:cs="Times New Roman"/>
                <w:szCs w:val="18"/>
                <w:lang w:val="es-ES_tradnl"/>
              </w:rPr>
              <w:t>upervisión, recolecte la primera orina de la mañana y tenga al menor en ayuno total.</w:t>
            </w:r>
          </w:p>
        </w:tc>
        <w:tc>
          <w:tcPr>
            <w:tcW w:w="1179" w:type="pct"/>
            <w:vAlign w:val="center"/>
          </w:tcPr>
          <w:p w:rsidR="00F43914" w:rsidRPr="00AA4A42" w:rsidRDefault="00F43914" w:rsidP="002751EF">
            <w:pPr>
              <w:pStyle w:val="Piedepgina"/>
              <w:tabs>
                <w:tab w:val="clear" w:pos="4419"/>
                <w:tab w:val="clear" w:pos="8838"/>
              </w:tabs>
              <w:jc w:val="center"/>
              <w:rPr>
                <w:rFonts w:ascii="Arial Narrow" w:hAnsi="Arial Narrow"/>
                <w:sz w:val="18"/>
                <w:szCs w:val="18"/>
                <w:lang w:val="es-ES_tradnl"/>
              </w:rPr>
            </w:pPr>
          </w:p>
        </w:tc>
      </w:tr>
      <w:tr w:rsidR="00F43914"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F43914" w:rsidRPr="00727B4C" w:rsidRDefault="00706162" w:rsidP="004C23DD">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t>Supervisora en Turno</w:t>
            </w:r>
          </w:p>
        </w:tc>
        <w:tc>
          <w:tcPr>
            <w:tcW w:w="2277" w:type="pct"/>
            <w:tcBorders>
              <w:left w:val="single" w:sz="4" w:space="0" w:color="auto"/>
            </w:tcBorders>
            <w:vAlign w:val="center"/>
          </w:tcPr>
          <w:p w:rsidR="00F43914" w:rsidRDefault="007B2D3C" w:rsidP="00031E2E">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2.8</w:t>
            </w:r>
            <w:r w:rsidR="00706162">
              <w:rPr>
                <w:rFonts w:ascii="Arial Narrow" w:hAnsi="Arial Narrow" w:cs="Times New Roman"/>
                <w:szCs w:val="18"/>
                <w:lang w:val="es-ES_tradnl"/>
              </w:rPr>
              <w:t xml:space="preserve"> </w:t>
            </w:r>
            <w:r w:rsidR="009B0979">
              <w:rPr>
                <w:rFonts w:ascii="Arial Narrow" w:hAnsi="Arial Narrow" w:cs="Times New Roman"/>
                <w:szCs w:val="18"/>
                <w:lang w:val="es-ES_tradnl"/>
              </w:rPr>
              <w:t xml:space="preserve">   </w:t>
            </w:r>
            <w:r w:rsidR="00706162">
              <w:rPr>
                <w:rFonts w:ascii="Arial Narrow" w:hAnsi="Arial Narrow" w:cs="Times New Roman"/>
                <w:szCs w:val="18"/>
                <w:lang w:val="es-ES_tradnl"/>
              </w:rPr>
              <w:t xml:space="preserve">Entregar aviso de enfermería a </w:t>
            </w:r>
            <w:r w:rsidR="00031E2E">
              <w:rPr>
                <w:rFonts w:ascii="Arial Narrow" w:hAnsi="Arial Narrow" w:cs="Times New Roman"/>
                <w:szCs w:val="18"/>
                <w:lang w:val="es-ES_tradnl"/>
              </w:rPr>
              <w:t>a</w:t>
            </w:r>
            <w:r w:rsidR="00706162">
              <w:rPr>
                <w:rFonts w:ascii="Arial Narrow" w:hAnsi="Arial Narrow" w:cs="Times New Roman"/>
                <w:szCs w:val="18"/>
                <w:lang w:val="es-ES_tradnl"/>
              </w:rPr>
              <w:t xml:space="preserve">sistente </w:t>
            </w:r>
            <w:r w:rsidR="00031E2E">
              <w:rPr>
                <w:rFonts w:ascii="Arial Narrow" w:hAnsi="Arial Narrow" w:cs="Times New Roman"/>
                <w:szCs w:val="18"/>
                <w:lang w:val="es-ES_tradnl"/>
              </w:rPr>
              <w:t>e</w:t>
            </w:r>
            <w:r w:rsidR="00706162">
              <w:rPr>
                <w:rFonts w:ascii="Arial Narrow" w:hAnsi="Arial Narrow" w:cs="Times New Roman"/>
                <w:szCs w:val="18"/>
                <w:lang w:val="es-ES_tradnl"/>
              </w:rPr>
              <w:t>ducativa, para que recolecte la primera orina de la mañana y tenga al menor en ayuno total.</w:t>
            </w:r>
          </w:p>
        </w:tc>
        <w:tc>
          <w:tcPr>
            <w:tcW w:w="1179" w:type="pct"/>
            <w:vAlign w:val="center"/>
          </w:tcPr>
          <w:p w:rsidR="00F43914" w:rsidRPr="00AA4A42" w:rsidRDefault="00F43914" w:rsidP="004B5601">
            <w:pPr>
              <w:pStyle w:val="Piedepgina"/>
              <w:tabs>
                <w:tab w:val="clear" w:pos="4419"/>
                <w:tab w:val="clear" w:pos="8838"/>
              </w:tabs>
              <w:jc w:val="center"/>
              <w:rPr>
                <w:rFonts w:ascii="Arial Narrow" w:hAnsi="Arial Narrow"/>
                <w:sz w:val="18"/>
                <w:szCs w:val="18"/>
                <w:lang w:val="es-ES_tradnl"/>
              </w:rPr>
            </w:pPr>
          </w:p>
        </w:tc>
      </w:tr>
      <w:tr w:rsidR="00F43914"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F43914" w:rsidRDefault="00706162" w:rsidP="004C23DD">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t>Enfermera</w:t>
            </w:r>
          </w:p>
        </w:tc>
        <w:tc>
          <w:tcPr>
            <w:tcW w:w="2277" w:type="pct"/>
            <w:tcBorders>
              <w:left w:val="single" w:sz="4" w:space="0" w:color="auto"/>
            </w:tcBorders>
            <w:vAlign w:val="center"/>
          </w:tcPr>
          <w:p w:rsidR="00F43914" w:rsidRPr="009B0979" w:rsidRDefault="007B2D3C" w:rsidP="009B0979">
            <w:pPr>
              <w:pStyle w:val="Textoindependiente2"/>
              <w:ind w:left="815" w:hanging="425"/>
              <w:jc w:val="both"/>
              <w:rPr>
                <w:rFonts w:ascii="Arial Narrow" w:hAnsi="Arial Narrow" w:cs="Times New Roman"/>
                <w:szCs w:val="18"/>
                <w:lang w:val="es-ES_tradnl"/>
              </w:rPr>
            </w:pPr>
            <w:r w:rsidRPr="009B0979">
              <w:rPr>
                <w:rFonts w:ascii="Arial Narrow" w:hAnsi="Arial Narrow" w:cs="Times New Roman"/>
                <w:szCs w:val="18"/>
                <w:lang w:val="es-ES_tradnl"/>
              </w:rPr>
              <w:t>2.9</w:t>
            </w:r>
            <w:r w:rsidR="00706162" w:rsidRPr="009B0979">
              <w:rPr>
                <w:rFonts w:ascii="Arial Narrow" w:hAnsi="Arial Narrow" w:cs="Times New Roman"/>
                <w:szCs w:val="18"/>
                <w:lang w:val="es-ES_tradnl"/>
              </w:rPr>
              <w:t xml:space="preserve"> </w:t>
            </w:r>
            <w:r w:rsidR="009B0979">
              <w:rPr>
                <w:rFonts w:ascii="Arial Narrow" w:hAnsi="Arial Narrow" w:cs="Times New Roman"/>
                <w:szCs w:val="18"/>
                <w:lang w:val="es-ES_tradnl"/>
              </w:rPr>
              <w:t xml:space="preserve"> </w:t>
            </w:r>
            <w:r w:rsidR="00706162" w:rsidRPr="009B0979">
              <w:rPr>
                <w:rFonts w:ascii="Arial Narrow" w:hAnsi="Arial Narrow" w:cs="Times New Roman"/>
                <w:szCs w:val="18"/>
                <w:lang w:val="es-ES_tradnl"/>
              </w:rPr>
              <w:t xml:space="preserve">Administra </w:t>
            </w:r>
            <w:r w:rsidR="0005066E" w:rsidRPr="009B0979">
              <w:rPr>
                <w:rFonts w:ascii="Arial Narrow" w:hAnsi="Arial Narrow" w:cs="Times New Roman"/>
                <w:szCs w:val="18"/>
                <w:lang w:val="es-ES_tradnl"/>
              </w:rPr>
              <w:t>monodósis</w:t>
            </w:r>
            <w:r w:rsidR="00031E2E">
              <w:rPr>
                <w:rFonts w:ascii="Arial Narrow" w:hAnsi="Arial Narrow" w:cs="Times New Roman"/>
                <w:szCs w:val="18"/>
                <w:lang w:val="es-ES_tradnl"/>
              </w:rPr>
              <w:t xml:space="preserve"> de a</w:t>
            </w:r>
            <w:r w:rsidR="00706162" w:rsidRPr="009B0979">
              <w:rPr>
                <w:rFonts w:ascii="Arial Narrow" w:hAnsi="Arial Narrow" w:cs="Times New Roman"/>
                <w:szCs w:val="18"/>
                <w:lang w:val="es-ES_tradnl"/>
              </w:rPr>
              <w:t>lbendazol para su desparasitación (niños mayores de 2 años)</w:t>
            </w:r>
          </w:p>
        </w:tc>
        <w:tc>
          <w:tcPr>
            <w:tcW w:w="1179" w:type="pct"/>
            <w:vAlign w:val="center"/>
          </w:tcPr>
          <w:p w:rsidR="00F43914" w:rsidRPr="004B5601" w:rsidRDefault="00135ED1" w:rsidP="004B5601">
            <w:pPr>
              <w:jc w:val="center"/>
              <w:rPr>
                <w:rFonts w:ascii="Arial Narrow" w:hAnsi="Arial Narrow"/>
                <w:sz w:val="18"/>
                <w:szCs w:val="18"/>
              </w:rPr>
            </w:pPr>
            <w:r>
              <w:rPr>
                <w:rFonts w:ascii="Arial Narrow" w:hAnsi="Arial Narrow"/>
                <w:sz w:val="18"/>
                <w:szCs w:val="18"/>
              </w:rPr>
              <w:t>Nota Médica</w:t>
            </w:r>
            <w:r w:rsidR="004B5601">
              <w:rPr>
                <w:rFonts w:ascii="Arial Narrow" w:hAnsi="Arial Narrow"/>
                <w:sz w:val="18"/>
                <w:szCs w:val="18"/>
              </w:rPr>
              <w:t xml:space="preserve">                                    </w:t>
            </w:r>
            <w:r w:rsidR="005179C3">
              <w:rPr>
                <w:rFonts w:ascii="Arial Narrow" w:hAnsi="Arial Narrow"/>
                <w:sz w:val="18"/>
                <w:szCs w:val="18"/>
              </w:rPr>
              <w:t>64-APV-P01</w:t>
            </w:r>
            <w:r w:rsidR="004B5601" w:rsidRPr="00760551">
              <w:rPr>
                <w:rFonts w:ascii="Arial Narrow" w:hAnsi="Arial Narrow"/>
                <w:sz w:val="18"/>
                <w:szCs w:val="18"/>
              </w:rPr>
              <w:t>-F0</w:t>
            </w:r>
            <w:r>
              <w:rPr>
                <w:rFonts w:ascii="Arial Narrow" w:hAnsi="Arial Narrow"/>
                <w:sz w:val="18"/>
                <w:szCs w:val="18"/>
              </w:rPr>
              <w:t>4</w:t>
            </w:r>
          </w:p>
        </w:tc>
      </w:tr>
      <w:tr w:rsidR="00F43914"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F43914" w:rsidRDefault="004B5601" w:rsidP="004C23DD">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t>Asistente Educativa</w:t>
            </w:r>
          </w:p>
        </w:tc>
        <w:tc>
          <w:tcPr>
            <w:tcW w:w="2277" w:type="pct"/>
            <w:tcBorders>
              <w:left w:val="single" w:sz="4" w:space="0" w:color="auto"/>
            </w:tcBorders>
            <w:vAlign w:val="center"/>
          </w:tcPr>
          <w:p w:rsidR="00F43914" w:rsidRDefault="007B2D3C" w:rsidP="009B0979">
            <w:pPr>
              <w:pStyle w:val="Textoindependiente2"/>
              <w:ind w:left="815" w:hanging="425"/>
              <w:jc w:val="both"/>
              <w:rPr>
                <w:rFonts w:ascii="Arial Narrow" w:hAnsi="Arial Narrow" w:cs="Tahoma"/>
                <w:szCs w:val="18"/>
              </w:rPr>
            </w:pPr>
            <w:r w:rsidRPr="009B0979">
              <w:rPr>
                <w:rFonts w:ascii="Arial Narrow" w:hAnsi="Arial Narrow" w:cs="Times New Roman"/>
                <w:szCs w:val="18"/>
                <w:lang w:val="es-ES_tradnl"/>
              </w:rPr>
              <w:t>2.10</w:t>
            </w:r>
            <w:r w:rsidR="004B5601" w:rsidRPr="009B0979">
              <w:rPr>
                <w:rFonts w:ascii="Arial Narrow" w:hAnsi="Arial Narrow" w:cs="Times New Roman"/>
                <w:szCs w:val="18"/>
                <w:lang w:val="es-ES_tradnl"/>
              </w:rPr>
              <w:t xml:space="preserve"> </w:t>
            </w:r>
            <w:r w:rsidR="009B0979">
              <w:rPr>
                <w:rFonts w:ascii="Arial Narrow" w:hAnsi="Arial Narrow" w:cs="Times New Roman"/>
                <w:szCs w:val="18"/>
                <w:lang w:val="es-ES_tradnl"/>
              </w:rPr>
              <w:t xml:space="preserve"> </w:t>
            </w:r>
            <w:r w:rsidR="004B5601" w:rsidRPr="009B0979">
              <w:rPr>
                <w:rFonts w:ascii="Arial Narrow" w:hAnsi="Arial Narrow" w:cs="Times New Roman"/>
                <w:szCs w:val="18"/>
                <w:lang w:val="es-ES_tradnl"/>
              </w:rPr>
              <w:t>Mantiene al menor en ayuno y recolecta la muestra de orina.</w:t>
            </w:r>
          </w:p>
        </w:tc>
        <w:tc>
          <w:tcPr>
            <w:tcW w:w="1179" w:type="pct"/>
            <w:vAlign w:val="center"/>
          </w:tcPr>
          <w:p w:rsidR="00F43914" w:rsidRPr="00170DCA" w:rsidRDefault="00F43914" w:rsidP="00170DCA">
            <w:pPr>
              <w:jc w:val="center"/>
              <w:rPr>
                <w:rFonts w:ascii="Arial Narrow" w:hAnsi="Arial Narrow" w:cs="Arial"/>
                <w:sz w:val="18"/>
                <w:szCs w:val="18"/>
              </w:rPr>
            </w:pPr>
          </w:p>
        </w:tc>
      </w:tr>
      <w:tr w:rsidR="00F43914"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F43914" w:rsidRDefault="004B5601" w:rsidP="004C23DD">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t>Auxiliar Administrativo de Enfermería</w:t>
            </w:r>
          </w:p>
        </w:tc>
        <w:tc>
          <w:tcPr>
            <w:tcW w:w="2277" w:type="pct"/>
            <w:tcBorders>
              <w:left w:val="single" w:sz="4" w:space="0" w:color="auto"/>
            </w:tcBorders>
            <w:vAlign w:val="center"/>
          </w:tcPr>
          <w:p w:rsidR="00F43914" w:rsidRDefault="00514271" w:rsidP="009B0979">
            <w:pPr>
              <w:pStyle w:val="Textoindependiente2"/>
              <w:ind w:left="815" w:hanging="425"/>
              <w:jc w:val="both"/>
              <w:rPr>
                <w:rFonts w:ascii="Arial Narrow" w:hAnsi="Arial Narrow" w:cs="Tahoma"/>
                <w:szCs w:val="18"/>
              </w:rPr>
            </w:pPr>
            <w:r>
              <w:rPr>
                <w:rFonts w:ascii="Arial Narrow" w:hAnsi="Arial Narrow" w:cs="Times New Roman"/>
                <w:szCs w:val="18"/>
                <w:lang w:val="es-ES_tradnl"/>
              </w:rPr>
              <w:t>2.11</w:t>
            </w:r>
            <w:r w:rsidR="004B5601" w:rsidRPr="009B0979">
              <w:rPr>
                <w:rFonts w:ascii="Arial Narrow" w:hAnsi="Arial Narrow" w:cs="Times New Roman"/>
                <w:szCs w:val="18"/>
                <w:lang w:val="es-ES_tradnl"/>
              </w:rPr>
              <w:t xml:space="preserve"> </w:t>
            </w:r>
            <w:r w:rsidR="009B0979">
              <w:rPr>
                <w:rFonts w:ascii="Arial Narrow" w:hAnsi="Arial Narrow" w:cs="Times New Roman"/>
                <w:szCs w:val="18"/>
                <w:lang w:val="es-ES_tradnl"/>
              </w:rPr>
              <w:t xml:space="preserve"> </w:t>
            </w:r>
            <w:r w:rsidR="004B5601" w:rsidRPr="009B0979">
              <w:rPr>
                <w:rFonts w:ascii="Arial Narrow" w:hAnsi="Arial Narrow" w:cs="Times New Roman"/>
                <w:szCs w:val="18"/>
                <w:lang w:val="es-ES_tradnl"/>
              </w:rPr>
              <w:t>Recibe al menor y acude</w:t>
            </w:r>
            <w:r w:rsidR="00031E2E">
              <w:rPr>
                <w:rFonts w:ascii="Arial Narrow" w:hAnsi="Arial Narrow" w:cs="Times New Roman"/>
                <w:szCs w:val="18"/>
                <w:lang w:val="es-ES_tradnl"/>
              </w:rPr>
              <w:t xml:space="preserve"> al HIES, para realización de l</w:t>
            </w:r>
            <w:r w:rsidR="004B5601" w:rsidRPr="009B0979">
              <w:rPr>
                <w:rFonts w:ascii="Arial Narrow" w:hAnsi="Arial Narrow" w:cs="Times New Roman"/>
                <w:szCs w:val="18"/>
                <w:lang w:val="es-ES_tradnl"/>
              </w:rPr>
              <w:t>aboratorios.</w:t>
            </w:r>
          </w:p>
        </w:tc>
        <w:tc>
          <w:tcPr>
            <w:tcW w:w="1179" w:type="pct"/>
            <w:vAlign w:val="center"/>
          </w:tcPr>
          <w:p w:rsidR="00F43914" w:rsidRDefault="00F43914" w:rsidP="00C55A42">
            <w:pPr>
              <w:jc w:val="center"/>
              <w:rPr>
                <w:rFonts w:ascii="Arial Narrow" w:hAnsi="Arial Narrow" w:cs="Arial"/>
                <w:sz w:val="18"/>
                <w:szCs w:val="18"/>
              </w:rPr>
            </w:pPr>
          </w:p>
          <w:p w:rsidR="00F43914" w:rsidRPr="00AA4A42" w:rsidRDefault="00F43914" w:rsidP="004B5601">
            <w:pPr>
              <w:jc w:val="center"/>
              <w:rPr>
                <w:rFonts w:ascii="Arial Narrow" w:hAnsi="Arial Narrow"/>
                <w:sz w:val="18"/>
                <w:szCs w:val="18"/>
                <w:lang w:val="es-ES_tradnl"/>
              </w:rPr>
            </w:pPr>
          </w:p>
        </w:tc>
      </w:tr>
      <w:tr w:rsidR="00F43914"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F43914" w:rsidRDefault="0005066E" w:rsidP="004C23DD">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t>Jefe de O</w:t>
            </w:r>
            <w:r w:rsidR="004B5601">
              <w:rPr>
                <w:rFonts w:ascii="Arial Narrow" w:hAnsi="Arial Narrow"/>
                <w:sz w:val="18"/>
                <w:szCs w:val="18"/>
                <w:lang w:val="es-ES_tradnl"/>
              </w:rPr>
              <w:t>ficina de Pedagogía o Pedagoga</w:t>
            </w:r>
          </w:p>
        </w:tc>
        <w:tc>
          <w:tcPr>
            <w:tcW w:w="2277" w:type="pct"/>
            <w:tcBorders>
              <w:left w:val="single" w:sz="4" w:space="0" w:color="auto"/>
            </w:tcBorders>
            <w:vAlign w:val="center"/>
          </w:tcPr>
          <w:p w:rsidR="00F43914" w:rsidRPr="00C6393A" w:rsidRDefault="00514271" w:rsidP="009B0979">
            <w:pPr>
              <w:pStyle w:val="Textoindependiente2"/>
              <w:ind w:left="815" w:hanging="425"/>
              <w:jc w:val="both"/>
              <w:rPr>
                <w:rFonts w:ascii="Arial Narrow" w:hAnsi="Arial Narrow" w:cs="Tahoma"/>
                <w:szCs w:val="18"/>
              </w:rPr>
            </w:pPr>
            <w:r>
              <w:rPr>
                <w:rFonts w:ascii="Arial Narrow" w:hAnsi="Arial Narrow" w:cs="Times New Roman"/>
                <w:szCs w:val="18"/>
                <w:lang w:val="es-ES_tradnl"/>
              </w:rPr>
              <w:t>2.12</w:t>
            </w:r>
            <w:r w:rsidR="00031E2E">
              <w:rPr>
                <w:rFonts w:ascii="Arial Narrow" w:hAnsi="Arial Narrow" w:cs="Times New Roman"/>
                <w:szCs w:val="18"/>
                <w:lang w:val="es-ES_tradnl"/>
              </w:rPr>
              <w:t xml:space="preserve"> Aplica e</w:t>
            </w:r>
            <w:r w:rsidR="004B5601" w:rsidRPr="009B0979">
              <w:rPr>
                <w:rFonts w:ascii="Arial Narrow" w:hAnsi="Arial Narrow" w:cs="Times New Roman"/>
                <w:szCs w:val="18"/>
                <w:lang w:val="es-ES_tradnl"/>
              </w:rPr>
              <w:t>ntrevista inicial y entrega original a oficina de trabajo social para integrarse a expediente único.</w:t>
            </w:r>
          </w:p>
        </w:tc>
        <w:tc>
          <w:tcPr>
            <w:tcW w:w="1179" w:type="pct"/>
            <w:vAlign w:val="center"/>
          </w:tcPr>
          <w:p w:rsidR="00B976FA" w:rsidRPr="00C6393A" w:rsidRDefault="00B976FA" w:rsidP="004B5601">
            <w:pPr>
              <w:tabs>
                <w:tab w:val="left" w:pos="711"/>
              </w:tabs>
              <w:jc w:val="center"/>
              <w:rPr>
                <w:rFonts w:ascii="Arial Narrow" w:hAnsi="Arial Narrow"/>
                <w:sz w:val="8"/>
                <w:szCs w:val="8"/>
              </w:rPr>
            </w:pPr>
          </w:p>
          <w:p w:rsidR="00B52616" w:rsidRPr="00C6393A" w:rsidRDefault="004B5601" w:rsidP="00B52616">
            <w:pPr>
              <w:tabs>
                <w:tab w:val="left" w:pos="711"/>
              </w:tabs>
              <w:jc w:val="center"/>
              <w:rPr>
                <w:rFonts w:ascii="Arial Narrow" w:hAnsi="Arial Narrow"/>
                <w:sz w:val="18"/>
                <w:szCs w:val="18"/>
              </w:rPr>
            </w:pPr>
            <w:r w:rsidRPr="00C6393A">
              <w:rPr>
                <w:rFonts w:ascii="Arial Narrow" w:hAnsi="Arial Narrow"/>
                <w:sz w:val="18"/>
                <w:szCs w:val="18"/>
              </w:rPr>
              <w:t>Entrevista Inicial</w:t>
            </w:r>
            <w:r w:rsidR="00B52616" w:rsidRPr="00C6393A">
              <w:rPr>
                <w:rFonts w:ascii="Arial Narrow" w:hAnsi="Arial Narrow"/>
                <w:sz w:val="18"/>
                <w:szCs w:val="18"/>
              </w:rPr>
              <w:t xml:space="preserve"> del Menor</w:t>
            </w:r>
          </w:p>
          <w:p w:rsidR="00F43914" w:rsidRPr="00C6393A" w:rsidRDefault="004B5601" w:rsidP="00B52616">
            <w:pPr>
              <w:tabs>
                <w:tab w:val="left" w:pos="711"/>
              </w:tabs>
              <w:jc w:val="center"/>
              <w:rPr>
                <w:rFonts w:ascii="Arial Narrow" w:hAnsi="Arial Narrow"/>
                <w:sz w:val="18"/>
                <w:szCs w:val="18"/>
              </w:rPr>
            </w:pPr>
            <w:r w:rsidRPr="00C6393A">
              <w:rPr>
                <w:rFonts w:ascii="Arial Narrow" w:hAnsi="Arial Narrow"/>
                <w:sz w:val="18"/>
                <w:szCs w:val="18"/>
              </w:rPr>
              <w:t>64-APV-P01-F</w:t>
            </w:r>
            <w:r w:rsidR="00C66AA0" w:rsidRPr="00C6393A">
              <w:rPr>
                <w:rFonts w:ascii="Arial Narrow" w:hAnsi="Arial Narrow"/>
                <w:sz w:val="18"/>
                <w:szCs w:val="18"/>
              </w:rPr>
              <w:t>10</w:t>
            </w:r>
          </w:p>
        </w:tc>
      </w:tr>
      <w:tr w:rsidR="00F319FF"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F319FF" w:rsidRDefault="004261AF" w:rsidP="004C23DD">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t>Asistente de Subdirección</w:t>
            </w:r>
          </w:p>
        </w:tc>
        <w:tc>
          <w:tcPr>
            <w:tcW w:w="2277" w:type="pct"/>
            <w:tcBorders>
              <w:left w:val="single" w:sz="4" w:space="0" w:color="auto"/>
            </w:tcBorders>
            <w:vAlign w:val="center"/>
          </w:tcPr>
          <w:p w:rsidR="00F319FF" w:rsidRPr="00C6393A" w:rsidRDefault="00514271" w:rsidP="009B0979">
            <w:pPr>
              <w:pStyle w:val="Textoindependiente2"/>
              <w:ind w:left="815" w:hanging="425"/>
              <w:jc w:val="both"/>
              <w:rPr>
                <w:rFonts w:ascii="Arial Narrow" w:hAnsi="Arial Narrow" w:cs="Tahoma"/>
                <w:szCs w:val="18"/>
              </w:rPr>
            </w:pPr>
            <w:r>
              <w:rPr>
                <w:rFonts w:ascii="Arial Narrow" w:hAnsi="Arial Narrow" w:cs="Times New Roman"/>
                <w:szCs w:val="18"/>
                <w:lang w:val="es-ES_tradnl"/>
              </w:rPr>
              <w:t>2.13</w:t>
            </w:r>
            <w:r w:rsidR="00F319FF" w:rsidRPr="009B0979">
              <w:rPr>
                <w:rFonts w:ascii="Arial Narrow" w:hAnsi="Arial Narrow" w:cs="Times New Roman"/>
                <w:szCs w:val="18"/>
                <w:lang w:val="es-ES_tradnl"/>
              </w:rPr>
              <w:t xml:space="preserve"> </w:t>
            </w:r>
            <w:r w:rsidR="009B0979">
              <w:rPr>
                <w:rFonts w:ascii="Arial Narrow" w:hAnsi="Arial Narrow" w:cs="Times New Roman"/>
                <w:szCs w:val="18"/>
                <w:lang w:val="es-ES_tradnl"/>
              </w:rPr>
              <w:t xml:space="preserve"> </w:t>
            </w:r>
            <w:r w:rsidR="00031E2E">
              <w:rPr>
                <w:rFonts w:ascii="Arial Narrow" w:hAnsi="Arial Narrow" w:cs="Times New Roman"/>
                <w:szCs w:val="18"/>
                <w:lang w:val="es-ES_tradnl"/>
              </w:rPr>
              <w:t>Realiza v</w:t>
            </w:r>
            <w:r w:rsidR="00B52616" w:rsidRPr="009B0979">
              <w:rPr>
                <w:rFonts w:ascii="Arial Narrow" w:hAnsi="Arial Narrow" w:cs="Times New Roman"/>
                <w:szCs w:val="18"/>
                <w:lang w:val="es-ES_tradnl"/>
              </w:rPr>
              <w:t>erificación inicial a menores que ingresan por asistencia social.</w:t>
            </w:r>
            <w:r w:rsidR="00563091" w:rsidRPr="00C6393A">
              <w:rPr>
                <w:rFonts w:ascii="Arial Narrow" w:hAnsi="Arial Narrow" w:cs="Tahoma"/>
                <w:szCs w:val="18"/>
              </w:rPr>
              <w:t xml:space="preserve"> </w:t>
            </w:r>
          </w:p>
        </w:tc>
        <w:tc>
          <w:tcPr>
            <w:tcW w:w="1179" w:type="pct"/>
            <w:vAlign w:val="center"/>
          </w:tcPr>
          <w:p w:rsidR="00B52616" w:rsidRPr="00C6393A" w:rsidRDefault="00B52616" w:rsidP="00B52616">
            <w:pPr>
              <w:tabs>
                <w:tab w:val="left" w:pos="711"/>
              </w:tabs>
              <w:jc w:val="center"/>
              <w:rPr>
                <w:rFonts w:ascii="Arial Narrow" w:hAnsi="Arial Narrow"/>
                <w:sz w:val="18"/>
                <w:szCs w:val="18"/>
              </w:rPr>
            </w:pPr>
            <w:r w:rsidRPr="00C6393A">
              <w:rPr>
                <w:rFonts w:ascii="Arial Narrow" w:hAnsi="Arial Narrow"/>
                <w:sz w:val="18"/>
                <w:szCs w:val="18"/>
              </w:rPr>
              <w:t>Verificación de Atención Inicial</w:t>
            </w:r>
            <w:r w:rsidR="00F319FF" w:rsidRPr="00C6393A">
              <w:rPr>
                <w:rFonts w:ascii="Arial Narrow" w:hAnsi="Arial Narrow"/>
                <w:sz w:val="18"/>
                <w:szCs w:val="18"/>
              </w:rPr>
              <w:t xml:space="preserve"> </w:t>
            </w:r>
          </w:p>
          <w:p w:rsidR="00F319FF" w:rsidRPr="00C6393A" w:rsidRDefault="00F319FF" w:rsidP="00B52616">
            <w:pPr>
              <w:tabs>
                <w:tab w:val="left" w:pos="711"/>
              </w:tabs>
              <w:jc w:val="center"/>
              <w:rPr>
                <w:rFonts w:ascii="Arial Narrow" w:hAnsi="Arial Narrow"/>
                <w:sz w:val="8"/>
                <w:szCs w:val="8"/>
              </w:rPr>
            </w:pPr>
            <w:r w:rsidRPr="00C6393A">
              <w:rPr>
                <w:rFonts w:ascii="Arial Narrow" w:hAnsi="Arial Narrow"/>
                <w:sz w:val="18"/>
                <w:szCs w:val="18"/>
              </w:rPr>
              <w:t>64-APV-P01-F</w:t>
            </w:r>
            <w:r w:rsidR="00C66AA0" w:rsidRPr="00C6393A">
              <w:rPr>
                <w:rFonts w:ascii="Arial Narrow" w:hAnsi="Arial Narrow"/>
                <w:sz w:val="18"/>
                <w:szCs w:val="18"/>
              </w:rPr>
              <w:t>11</w:t>
            </w:r>
          </w:p>
        </w:tc>
      </w:tr>
      <w:tr w:rsidR="00F43914"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F43914" w:rsidRPr="0005066E" w:rsidRDefault="004261AF" w:rsidP="004261AF">
            <w:pPr>
              <w:pStyle w:val="Piedepgina"/>
              <w:tabs>
                <w:tab w:val="clear" w:pos="4419"/>
                <w:tab w:val="clear" w:pos="8838"/>
                <w:tab w:val="num" w:pos="360"/>
              </w:tabs>
              <w:jc w:val="center"/>
              <w:rPr>
                <w:rFonts w:ascii="Arial Narrow" w:hAnsi="Arial Narrow"/>
                <w:sz w:val="18"/>
                <w:szCs w:val="18"/>
                <w:lang w:val="es-ES_tradnl"/>
              </w:rPr>
            </w:pPr>
            <w:r w:rsidRPr="0005066E">
              <w:rPr>
                <w:rFonts w:ascii="Arial Narrow" w:hAnsi="Arial Narrow"/>
                <w:sz w:val="18"/>
                <w:szCs w:val="18"/>
                <w:lang w:val="es-ES_tradnl"/>
              </w:rPr>
              <w:t>Subdirectora de CAIM UNACARI</w:t>
            </w:r>
          </w:p>
        </w:tc>
        <w:tc>
          <w:tcPr>
            <w:tcW w:w="2277" w:type="pct"/>
            <w:tcBorders>
              <w:left w:val="single" w:sz="4" w:space="0" w:color="auto"/>
            </w:tcBorders>
            <w:vAlign w:val="center"/>
          </w:tcPr>
          <w:p w:rsidR="00F43914" w:rsidRPr="00EE615B" w:rsidRDefault="00031E2E" w:rsidP="008F6F55">
            <w:pPr>
              <w:pStyle w:val="Textoindependiente2"/>
              <w:numPr>
                <w:ilvl w:val="0"/>
                <w:numId w:val="12"/>
              </w:numPr>
              <w:jc w:val="both"/>
              <w:rPr>
                <w:b/>
                <w:szCs w:val="18"/>
              </w:rPr>
            </w:pPr>
            <w:r>
              <w:rPr>
                <w:b/>
                <w:szCs w:val="18"/>
              </w:rPr>
              <w:t>Ingreso del menor al modelo a</w:t>
            </w:r>
            <w:r w:rsidR="004261AF" w:rsidRPr="00EE615B">
              <w:rPr>
                <w:b/>
                <w:szCs w:val="18"/>
              </w:rPr>
              <w:t>sistencial de CAIM UNACARI</w:t>
            </w:r>
          </w:p>
        </w:tc>
        <w:tc>
          <w:tcPr>
            <w:tcW w:w="1179" w:type="pct"/>
            <w:vAlign w:val="center"/>
          </w:tcPr>
          <w:p w:rsidR="00F43914" w:rsidRPr="004261AF" w:rsidRDefault="00F43914" w:rsidP="00DB00A1">
            <w:pPr>
              <w:rPr>
                <w:rFonts w:ascii="Arial Narrow" w:hAnsi="Arial Narrow"/>
                <w:b/>
                <w:sz w:val="18"/>
                <w:szCs w:val="18"/>
                <w:lang w:val="pt-BR"/>
              </w:rPr>
            </w:pPr>
            <w:r w:rsidRPr="004261AF">
              <w:rPr>
                <w:rFonts w:ascii="Arial Narrow" w:hAnsi="Arial Narrow" w:cs="Tahoma"/>
                <w:b/>
                <w:sz w:val="18"/>
                <w:szCs w:val="18"/>
              </w:rPr>
              <w:t xml:space="preserve">           </w:t>
            </w:r>
          </w:p>
          <w:p w:rsidR="00F43914" w:rsidRPr="004261AF" w:rsidRDefault="00F43914" w:rsidP="00C55A42">
            <w:pPr>
              <w:tabs>
                <w:tab w:val="left" w:pos="711"/>
              </w:tabs>
              <w:jc w:val="center"/>
              <w:rPr>
                <w:rFonts w:ascii="Arial Narrow" w:hAnsi="Arial Narrow"/>
                <w:b/>
                <w:sz w:val="18"/>
                <w:szCs w:val="18"/>
              </w:rPr>
            </w:pPr>
          </w:p>
        </w:tc>
      </w:tr>
      <w:tr w:rsidR="00F43914"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F43914" w:rsidRDefault="004261AF" w:rsidP="004C23DD">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t>Jefe de  Oficina de Salud</w:t>
            </w:r>
          </w:p>
        </w:tc>
        <w:tc>
          <w:tcPr>
            <w:tcW w:w="2277" w:type="pct"/>
            <w:tcBorders>
              <w:left w:val="single" w:sz="4" w:space="0" w:color="auto"/>
            </w:tcBorders>
            <w:vAlign w:val="center"/>
          </w:tcPr>
          <w:p w:rsidR="00F43914" w:rsidRDefault="004261AF" w:rsidP="00EE615B">
            <w:pPr>
              <w:pStyle w:val="Textoindependiente2"/>
              <w:ind w:left="815" w:hanging="425"/>
              <w:jc w:val="both"/>
              <w:rPr>
                <w:rFonts w:ascii="Arial Narrow" w:hAnsi="Arial Narrow" w:cs="Tahoma"/>
                <w:szCs w:val="18"/>
              </w:rPr>
            </w:pPr>
            <w:r w:rsidRPr="00EE615B">
              <w:rPr>
                <w:rFonts w:ascii="Arial Narrow" w:hAnsi="Arial Narrow" w:cs="Times New Roman"/>
                <w:szCs w:val="18"/>
                <w:lang w:val="es-ES_tradnl"/>
              </w:rPr>
              <w:t xml:space="preserve">3.1 </w:t>
            </w:r>
            <w:r w:rsidR="00EE615B">
              <w:rPr>
                <w:rFonts w:ascii="Arial Narrow" w:hAnsi="Arial Narrow" w:cs="Times New Roman"/>
                <w:szCs w:val="18"/>
                <w:lang w:val="es-ES_tradnl"/>
              </w:rPr>
              <w:t xml:space="preserve"> </w:t>
            </w:r>
            <w:r w:rsidR="00031E2E">
              <w:rPr>
                <w:rFonts w:ascii="Arial Narrow" w:hAnsi="Arial Narrow" w:cs="Times New Roman"/>
                <w:szCs w:val="18"/>
                <w:lang w:val="es-ES_tradnl"/>
              </w:rPr>
              <w:t>Revisa los resultados de los análisis clínicos cuando se reciben del l</w:t>
            </w:r>
            <w:r w:rsidRPr="00EE615B">
              <w:rPr>
                <w:rFonts w:ascii="Arial Narrow" w:hAnsi="Arial Narrow" w:cs="Times New Roman"/>
                <w:szCs w:val="18"/>
                <w:lang w:val="es-ES_tradnl"/>
              </w:rPr>
              <w:t>aboratorio</w:t>
            </w:r>
            <w:r w:rsidR="00DE6E33" w:rsidRPr="00EE615B">
              <w:rPr>
                <w:rFonts w:ascii="Arial Narrow" w:hAnsi="Arial Narrow" w:cs="Times New Roman"/>
                <w:szCs w:val="18"/>
                <w:lang w:val="es-ES_tradnl"/>
              </w:rPr>
              <w:t>.</w:t>
            </w:r>
          </w:p>
        </w:tc>
        <w:tc>
          <w:tcPr>
            <w:tcW w:w="1179" w:type="pct"/>
            <w:vAlign w:val="center"/>
          </w:tcPr>
          <w:p w:rsidR="00F43914" w:rsidRPr="00760551" w:rsidRDefault="00F43914" w:rsidP="00C55A42">
            <w:pPr>
              <w:tabs>
                <w:tab w:val="left" w:pos="711"/>
              </w:tabs>
              <w:jc w:val="center"/>
              <w:rPr>
                <w:rFonts w:ascii="Arial Narrow" w:hAnsi="Arial Narrow"/>
                <w:sz w:val="18"/>
                <w:szCs w:val="18"/>
              </w:rPr>
            </w:pPr>
          </w:p>
        </w:tc>
      </w:tr>
      <w:tr w:rsidR="00F43914"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F43914" w:rsidRDefault="00F43914" w:rsidP="004C23DD">
            <w:pPr>
              <w:pStyle w:val="Piedepgina"/>
              <w:tabs>
                <w:tab w:val="clear" w:pos="4419"/>
                <w:tab w:val="clear" w:pos="8838"/>
                <w:tab w:val="num" w:pos="360"/>
              </w:tabs>
              <w:jc w:val="center"/>
              <w:rPr>
                <w:rFonts w:ascii="Arial Narrow" w:hAnsi="Arial Narrow"/>
                <w:sz w:val="18"/>
                <w:szCs w:val="18"/>
                <w:lang w:val="es-ES_tradnl"/>
              </w:rPr>
            </w:pPr>
          </w:p>
        </w:tc>
        <w:tc>
          <w:tcPr>
            <w:tcW w:w="2277" w:type="pct"/>
            <w:tcBorders>
              <w:left w:val="single" w:sz="4" w:space="0" w:color="auto"/>
            </w:tcBorders>
            <w:vAlign w:val="center"/>
          </w:tcPr>
          <w:p w:rsidR="00F43914" w:rsidRDefault="004261AF" w:rsidP="00EE615B">
            <w:pPr>
              <w:pStyle w:val="Textoindependiente2"/>
              <w:ind w:left="815" w:hanging="425"/>
              <w:jc w:val="both"/>
              <w:rPr>
                <w:rFonts w:ascii="Arial Narrow" w:hAnsi="Arial Narrow" w:cs="Tahoma"/>
                <w:szCs w:val="18"/>
              </w:rPr>
            </w:pPr>
            <w:r w:rsidRPr="00EE615B">
              <w:rPr>
                <w:rFonts w:ascii="Arial Narrow" w:hAnsi="Arial Narrow" w:cs="Times New Roman"/>
                <w:szCs w:val="18"/>
                <w:lang w:val="es-ES_tradnl"/>
              </w:rPr>
              <w:t xml:space="preserve">3.2 </w:t>
            </w:r>
            <w:r w:rsidR="00EE615B">
              <w:rPr>
                <w:rFonts w:ascii="Arial Narrow" w:hAnsi="Arial Narrow" w:cs="Times New Roman"/>
                <w:szCs w:val="18"/>
                <w:lang w:val="es-ES_tradnl"/>
              </w:rPr>
              <w:t xml:space="preserve">     </w:t>
            </w:r>
            <w:r w:rsidRPr="00EE615B">
              <w:rPr>
                <w:rFonts w:ascii="Arial Narrow" w:hAnsi="Arial Narrow" w:cs="Times New Roman"/>
                <w:szCs w:val="18"/>
                <w:lang w:val="es-ES_tradnl"/>
              </w:rPr>
              <w:t>Determina el estado de salud o enfermedad</w:t>
            </w:r>
            <w:r w:rsidR="00DE6E33" w:rsidRPr="00EE615B">
              <w:rPr>
                <w:rFonts w:ascii="Arial Narrow" w:hAnsi="Arial Narrow" w:cs="Times New Roman"/>
                <w:szCs w:val="18"/>
                <w:lang w:val="es-ES_tradnl"/>
              </w:rPr>
              <w:t>.</w:t>
            </w:r>
          </w:p>
        </w:tc>
        <w:tc>
          <w:tcPr>
            <w:tcW w:w="1179" w:type="pct"/>
            <w:vAlign w:val="center"/>
          </w:tcPr>
          <w:p w:rsidR="00F43914" w:rsidRPr="00760551" w:rsidRDefault="00F43914" w:rsidP="00C55A42">
            <w:pPr>
              <w:tabs>
                <w:tab w:val="left" w:pos="711"/>
              </w:tabs>
              <w:jc w:val="center"/>
              <w:rPr>
                <w:rFonts w:ascii="Arial Narrow" w:hAnsi="Arial Narrow"/>
                <w:sz w:val="18"/>
                <w:szCs w:val="18"/>
              </w:rPr>
            </w:pPr>
          </w:p>
        </w:tc>
      </w:tr>
      <w:tr w:rsidR="00F43914"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F43914" w:rsidRDefault="00F43914" w:rsidP="004C23DD">
            <w:pPr>
              <w:pStyle w:val="Piedepgina"/>
              <w:tabs>
                <w:tab w:val="clear" w:pos="4419"/>
                <w:tab w:val="clear" w:pos="8838"/>
                <w:tab w:val="num" w:pos="360"/>
              </w:tabs>
              <w:jc w:val="center"/>
              <w:rPr>
                <w:rFonts w:ascii="Arial Narrow" w:hAnsi="Arial Narrow"/>
                <w:sz w:val="18"/>
                <w:szCs w:val="18"/>
                <w:lang w:val="es-ES_tradnl"/>
              </w:rPr>
            </w:pPr>
          </w:p>
        </w:tc>
        <w:tc>
          <w:tcPr>
            <w:tcW w:w="2277" w:type="pct"/>
            <w:tcBorders>
              <w:left w:val="single" w:sz="4" w:space="0" w:color="auto"/>
            </w:tcBorders>
            <w:vAlign w:val="center"/>
          </w:tcPr>
          <w:p w:rsidR="00F43914" w:rsidRDefault="00DE6E33" w:rsidP="00EE615B">
            <w:pPr>
              <w:pStyle w:val="Textoindependiente2"/>
              <w:ind w:left="815" w:hanging="425"/>
              <w:jc w:val="both"/>
              <w:rPr>
                <w:rFonts w:ascii="Arial Narrow" w:hAnsi="Arial Narrow" w:cs="Tahoma"/>
                <w:szCs w:val="18"/>
              </w:rPr>
            </w:pPr>
            <w:r w:rsidRPr="00EE615B">
              <w:rPr>
                <w:rFonts w:ascii="Arial Narrow" w:hAnsi="Arial Narrow" w:cs="Times New Roman"/>
                <w:szCs w:val="18"/>
                <w:lang w:val="es-ES_tradnl"/>
              </w:rPr>
              <w:t xml:space="preserve">3.3 </w:t>
            </w:r>
            <w:r w:rsidR="00EE615B">
              <w:rPr>
                <w:rFonts w:ascii="Arial Narrow" w:hAnsi="Arial Narrow" w:cs="Times New Roman"/>
                <w:szCs w:val="18"/>
                <w:lang w:val="es-ES_tradnl"/>
              </w:rPr>
              <w:t xml:space="preserve"> </w:t>
            </w:r>
            <w:r w:rsidRPr="00EE615B">
              <w:rPr>
                <w:rFonts w:ascii="Arial Narrow" w:hAnsi="Arial Narrow" w:cs="Times New Roman"/>
                <w:szCs w:val="18"/>
                <w:lang w:val="es-ES_tradnl"/>
              </w:rPr>
              <w:t xml:space="preserve">Si detecta alteraciones en los resultados de </w:t>
            </w:r>
            <w:r w:rsidR="00EE615B">
              <w:rPr>
                <w:rFonts w:ascii="Arial Narrow" w:hAnsi="Arial Narrow" w:cs="Times New Roman"/>
                <w:szCs w:val="18"/>
                <w:lang w:val="es-ES_tradnl"/>
              </w:rPr>
              <w:t xml:space="preserve"> </w:t>
            </w:r>
            <w:r w:rsidRPr="00EE615B">
              <w:rPr>
                <w:rFonts w:ascii="Arial Narrow" w:hAnsi="Arial Narrow" w:cs="Times New Roman"/>
                <w:szCs w:val="18"/>
                <w:lang w:val="es-ES_tradnl"/>
              </w:rPr>
              <w:t>laboratorio que indiquen una enfermedad, establece el diagnóstico y determina el tratamiento requerido.</w:t>
            </w:r>
          </w:p>
        </w:tc>
        <w:tc>
          <w:tcPr>
            <w:tcW w:w="1179" w:type="pct"/>
            <w:vAlign w:val="center"/>
          </w:tcPr>
          <w:p w:rsidR="00F43914" w:rsidRDefault="006A0A19" w:rsidP="00C55A42">
            <w:pPr>
              <w:tabs>
                <w:tab w:val="left" w:pos="711"/>
              </w:tabs>
              <w:jc w:val="center"/>
              <w:rPr>
                <w:rFonts w:ascii="Arial Narrow" w:hAnsi="Arial Narrow"/>
                <w:sz w:val="18"/>
                <w:szCs w:val="18"/>
              </w:rPr>
            </w:pPr>
            <w:r>
              <w:rPr>
                <w:rFonts w:ascii="Arial Narrow" w:hAnsi="Arial Narrow"/>
                <w:sz w:val="18"/>
                <w:szCs w:val="18"/>
              </w:rPr>
              <w:t>Nota medica                                     64-APV-P01</w:t>
            </w:r>
            <w:r w:rsidR="00B27451">
              <w:rPr>
                <w:rFonts w:ascii="Arial Narrow" w:hAnsi="Arial Narrow"/>
                <w:sz w:val="18"/>
                <w:szCs w:val="18"/>
              </w:rPr>
              <w:t>-F04</w:t>
            </w:r>
          </w:p>
          <w:p w:rsidR="006A0A19" w:rsidRPr="006A0A19" w:rsidRDefault="006A0A19" w:rsidP="00C55A42">
            <w:pPr>
              <w:tabs>
                <w:tab w:val="left" w:pos="711"/>
              </w:tabs>
              <w:jc w:val="center"/>
              <w:rPr>
                <w:rFonts w:ascii="Arial Narrow" w:hAnsi="Arial Narrow"/>
                <w:sz w:val="12"/>
                <w:szCs w:val="12"/>
              </w:rPr>
            </w:pPr>
          </w:p>
          <w:p w:rsidR="006A0A19" w:rsidRPr="006A0A19" w:rsidRDefault="00C66AA0" w:rsidP="006A0A19">
            <w:pPr>
              <w:tabs>
                <w:tab w:val="left" w:pos="711"/>
                <w:tab w:val="center" w:pos="5173"/>
              </w:tabs>
              <w:jc w:val="center"/>
              <w:rPr>
                <w:rFonts w:ascii="Arial Narrow" w:hAnsi="Arial Narrow" w:cs="Tahoma"/>
                <w:sz w:val="18"/>
                <w:szCs w:val="18"/>
              </w:rPr>
            </w:pPr>
            <w:r>
              <w:rPr>
                <w:rFonts w:ascii="Arial Narrow" w:hAnsi="Arial Narrow" w:cs="Tahoma"/>
                <w:sz w:val="18"/>
                <w:szCs w:val="18"/>
              </w:rPr>
              <w:t>Control de Me</w:t>
            </w:r>
            <w:r w:rsidR="006A0A19">
              <w:rPr>
                <w:rFonts w:ascii="Arial Narrow" w:hAnsi="Arial Narrow" w:cs="Tahoma"/>
                <w:sz w:val="18"/>
                <w:szCs w:val="18"/>
              </w:rPr>
              <w:t xml:space="preserve">dicamentos                </w:t>
            </w:r>
            <w:r w:rsidR="00ED7909">
              <w:rPr>
                <w:rFonts w:ascii="Arial Narrow" w:hAnsi="Arial Narrow" w:cs="Tahoma"/>
                <w:sz w:val="18"/>
                <w:szCs w:val="18"/>
              </w:rPr>
              <w:t>64-APV-P01</w:t>
            </w:r>
            <w:r w:rsidR="006A0A19" w:rsidRPr="00760551">
              <w:rPr>
                <w:rFonts w:ascii="Arial Narrow" w:hAnsi="Arial Narrow" w:cs="Tahoma"/>
                <w:sz w:val="18"/>
                <w:szCs w:val="18"/>
              </w:rPr>
              <w:t>-F</w:t>
            </w:r>
            <w:r>
              <w:rPr>
                <w:rFonts w:ascii="Arial Narrow" w:hAnsi="Arial Narrow" w:cs="Tahoma"/>
                <w:sz w:val="18"/>
                <w:szCs w:val="18"/>
              </w:rPr>
              <w:t>12</w:t>
            </w:r>
          </w:p>
        </w:tc>
      </w:tr>
      <w:tr w:rsidR="00F43914"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F43914" w:rsidRPr="00727B4C" w:rsidRDefault="00F43914" w:rsidP="004C23DD">
            <w:pPr>
              <w:pStyle w:val="Piedepgina"/>
              <w:tabs>
                <w:tab w:val="clear" w:pos="4419"/>
                <w:tab w:val="clear" w:pos="8838"/>
                <w:tab w:val="num" w:pos="360"/>
              </w:tabs>
              <w:jc w:val="center"/>
              <w:rPr>
                <w:rFonts w:ascii="Arial Narrow" w:hAnsi="Arial Narrow"/>
                <w:sz w:val="18"/>
                <w:szCs w:val="18"/>
                <w:lang w:val="es-ES_tradnl"/>
              </w:rPr>
            </w:pPr>
          </w:p>
        </w:tc>
        <w:tc>
          <w:tcPr>
            <w:tcW w:w="2277" w:type="pct"/>
            <w:tcBorders>
              <w:left w:val="single" w:sz="4" w:space="0" w:color="auto"/>
            </w:tcBorders>
            <w:vAlign w:val="center"/>
          </w:tcPr>
          <w:p w:rsidR="00F43914" w:rsidRDefault="00DC1366" w:rsidP="00300D5E">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 xml:space="preserve">3.4 </w:t>
            </w:r>
            <w:r w:rsidR="00EE615B">
              <w:rPr>
                <w:rFonts w:ascii="Arial Narrow" w:hAnsi="Arial Narrow" w:cs="Times New Roman"/>
                <w:szCs w:val="18"/>
                <w:lang w:val="es-ES_tradnl"/>
              </w:rPr>
              <w:t xml:space="preserve">  </w:t>
            </w:r>
            <w:r>
              <w:rPr>
                <w:rFonts w:ascii="Arial Narrow" w:hAnsi="Arial Narrow" w:cs="Times New Roman"/>
                <w:szCs w:val="18"/>
                <w:lang w:val="es-ES_tradnl"/>
              </w:rPr>
              <w:t xml:space="preserve">En caso de detectar enfermedad infectocontagiosa, se notifica </w:t>
            </w:r>
            <w:r w:rsidR="00300D5E">
              <w:rPr>
                <w:rFonts w:ascii="Arial Narrow" w:hAnsi="Arial Narrow" w:cs="Times New Roman"/>
                <w:szCs w:val="18"/>
                <w:lang w:val="es-ES_tradnl"/>
              </w:rPr>
              <w:t xml:space="preserve">por correo electrónico a </w:t>
            </w:r>
            <w:r>
              <w:rPr>
                <w:rFonts w:ascii="Arial Narrow" w:hAnsi="Arial Narrow" w:cs="Times New Roman"/>
                <w:szCs w:val="18"/>
                <w:lang w:val="es-ES_tradnl"/>
              </w:rPr>
              <w:t xml:space="preserve"> subdirectora de Unacari.</w:t>
            </w:r>
          </w:p>
        </w:tc>
        <w:tc>
          <w:tcPr>
            <w:tcW w:w="1179" w:type="pct"/>
            <w:vAlign w:val="center"/>
          </w:tcPr>
          <w:p w:rsidR="00F43914" w:rsidRPr="00DC1366" w:rsidRDefault="00F43914" w:rsidP="002751EF">
            <w:pPr>
              <w:pStyle w:val="Piedepgina"/>
              <w:tabs>
                <w:tab w:val="clear" w:pos="4419"/>
                <w:tab w:val="clear" w:pos="8838"/>
              </w:tabs>
              <w:jc w:val="center"/>
              <w:rPr>
                <w:rFonts w:ascii="Arial Narrow" w:hAnsi="Arial Narrow"/>
                <w:sz w:val="18"/>
                <w:szCs w:val="18"/>
                <w:lang w:val="es-ES_tradnl"/>
              </w:rPr>
            </w:pPr>
          </w:p>
        </w:tc>
      </w:tr>
      <w:tr w:rsidR="00F43914"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F43914" w:rsidRPr="00DC1366" w:rsidRDefault="00DC1366" w:rsidP="004C23DD">
            <w:pPr>
              <w:pStyle w:val="Piedepgina"/>
              <w:tabs>
                <w:tab w:val="clear" w:pos="4419"/>
                <w:tab w:val="clear" w:pos="8838"/>
                <w:tab w:val="num" w:pos="360"/>
              </w:tabs>
              <w:jc w:val="center"/>
              <w:rPr>
                <w:rFonts w:ascii="Arial Narrow" w:hAnsi="Arial Narrow"/>
                <w:sz w:val="18"/>
                <w:szCs w:val="18"/>
                <w:lang w:val="es-ES_tradnl"/>
              </w:rPr>
            </w:pPr>
            <w:r w:rsidRPr="00DC1366">
              <w:rPr>
                <w:rFonts w:ascii="Arial Narrow" w:hAnsi="Arial Narrow"/>
                <w:sz w:val="18"/>
                <w:szCs w:val="18"/>
                <w:lang w:val="es-ES_tradnl"/>
              </w:rPr>
              <w:t>Subdirectora de CAIM UNACARI</w:t>
            </w:r>
          </w:p>
        </w:tc>
        <w:tc>
          <w:tcPr>
            <w:tcW w:w="2277" w:type="pct"/>
            <w:tcBorders>
              <w:left w:val="single" w:sz="4" w:space="0" w:color="auto"/>
            </w:tcBorders>
            <w:vAlign w:val="center"/>
          </w:tcPr>
          <w:p w:rsidR="00F43914" w:rsidRPr="007F177B" w:rsidRDefault="00F43914" w:rsidP="008F6F55">
            <w:pPr>
              <w:pStyle w:val="Prrafodelista"/>
              <w:numPr>
                <w:ilvl w:val="0"/>
                <w:numId w:val="1"/>
              </w:numPr>
              <w:contextualSpacing w:val="0"/>
              <w:jc w:val="both"/>
              <w:rPr>
                <w:rFonts w:ascii="Arial Narrow" w:hAnsi="Arial Narrow"/>
                <w:vanish/>
                <w:sz w:val="18"/>
                <w:szCs w:val="18"/>
                <w:lang w:val="es-ES_tradnl" w:eastAsia="es-ES"/>
              </w:rPr>
            </w:pPr>
          </w:p>
          <w:p w:rsidR="00F43914" w:rsidRDefault="00DC1366" w:rsidP="00EE615B">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 xml:space="preserve">3.5  </w:t>
            </w:r>
            <w:r w:rsidR="00EE615B">
              <w:rPr>
                <w:rFonts w:ascii="Arial Narrow" w:hAnsi="Arial Narrow" w:cs="Times New Roman"/>
                <w:szCs w:val="18"/>
                <w:lang w:val="es-ES_tradnl"/>
              </w:rPr>
              <w:t xml:space="preserve">  </w:t>
            </w:r>
            <w:r w:rsidR="00B7055E" w:rsidRPr="00EE615B">
              <w:rPr>
                <w:rFonts w:ascii="Arial Narrow" w:hAnsi="Arial Narrow" w:cs="Times New Roman"/>
                <w:szCs w:val="18"/>
                <w:lang w:val="es-ES_tradnl"/>
              </w:rPr>
              <w:t>Cuando se tenga conocimiento de que un menor por salud u otra situación pone en riesgo la integridad de los menores albergados se harán los peritajes pertinentes y se convocara a reunión al Director General y autoridades competentes.</w:t>
            </w:r>
          </w:p>
        </w:tc>
        <w:tc>
          <w:tcPr>
            <w:tcW w:w="1179" w:type="pct"/>
            <w:vAlign w:val="center"/>
          </w:tcPr>
          <w:p w:rsidR="00F43914" w:rsidRDefault="00DC1366" w:rsidP="002751EF">
            <w:pPr>
              <w:pStyle w:val="Piedepgina"/>
              <w:tabs>
                <w:tab w:val="clear" w:pos="4419"/>
                <w:tab w:val="clear" w:pos="8838"/>
              </w:tabs>
              <w:jc w:val="center"/>
              <w:rPr>
                <w:rFonts w:ascii="Arial Narrow" w:hAnsi="Arial Narrow"/>
                <w:sz w:val="18"/>
                <w:szCs w:val="18"/>
                <w:lang w:val="es-ES_tradnl"/>
              </w:rPr>
            </w:pPr>
            <w:r>
              <w:rPr>
                <w:rFonts w:ascii="Arial Narrow" w:hAnsi="Arial Narrow"/>
                <w:sz w:val="18"/>
                <w:szCs w:val="18"/>
                <w:lang w:val="es-ES_tradnl"/>
              </w:rPr>
              <w:t>Oficio</w:t>
            </w:r>
          </w:p>
          <w:p w:rsidR="00B27451" w:rsidRPr="00AA4A42" w:rsidRDefault="00B27451" w:rsidP="002751EF">
            <w:pPr>
              <w:pStyle w:val="Piedepgina"/>
              <w:tabs>
                <w:tab w:val="clear" w:pos="4419"/>
                <w:tab w:val="clear" w:pos="8838"/>
              </w:tabs>
              <w:jc w:val="center"/>
              <w:rPr>
                <w:rFonts w:ascii="Arial Narrow" w:hAnsi="Arial Narrow"/>
                <w:sz w:val="18"/>
                <w:szCs w:val="18"/>
                <w:lang w:val="es-ES_tradnl"/>
              </w:rPr>
            </w:pPr>
            <w:r>
              <w:rPr>
                <w:rFonts w:ascii="Arial Narrow" w:hAnsi="Arial Narrow"/>
                <w:sz w:val="18"/>
                <w:szCs w:val="18"/>
                <w:lang w:val="es-ES_tradnl"/>
              </w:rPr>
              <w:t>64-APV-P01-F40</w:t>
            </w:r>
          </w:p>
        </w:tc>
      </w:tr>
      <w:tr w:rsidR="00F43914"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F43914" w:rsidRPr="00727B4C" w:rsidRDefault="00ED7909" w:rsidP="00CC5005">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t>Jefe de  Oficina de Salud</w:t>
            </w:r>
          </w:p>
        </w:tc>
        <w:tc>
          <w:tcPr>
            <w:tcW w:w="2277" w:type="pct"/>
            <w:tcBorders>
              <w:left w:val="single" w:sz="4" w:space="0" w:color="auto"/>
            </w:tcBorders>
            <w:vAlign w:val="center"/>
          </w:tcPr>
          <w:p w:rsidR="00F43914" w:rsidRDefault="00ED7909" w:rsidP="00CA34F9">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 xml:space="preserve">3.6 </w:t>
            </w:r>
            <w:r w:rsidR="00CA34F9">
              <w:rPr>
                <w:rFonts w:ascii="Arial Narrow" w:hAnsi="Arial Narrow" w:cs="Times New Roman"/>
                <w:szCs w:val="18"/>
                <w:lang w:val="es-ES_tradnl"/>
              </w:rPr>
              <w:t xml:space="preserve">    </w:t>
            </w:r>
            <w:r>
              <w:rPr>
                <w:rFonts w:ascii="Arial Narrow" w:hAnsi="Arial Narrow" w:cs="Times New Roman"/>
                <w:szCs w:val="18"/>
                <w:lang w:val="es-ES_tradnl"/>
              </w:rPr>
              <w:t>Entrega a enfermera Pl</w:t>
            </w:r>
            <w:r w:rsidR="00267EE0">
              <w:rPr>
                <w:rFonts w:ascii="Arial Narrow" w:hAnsi="Arial Narrow" w:cs="Times New Roman"/>
                <w:szCs w:val="18"/>
                <w:lang w:val="es-ES_tradnl"/>
              </w:rPr>
              <w:t>an Terapéutico.</w:t>
            </w:r>
            <w:r>
              <w:rPr>
                <w:rFonts w:ascii="Arial Narrow" w:hAnsi="Arial Narrow" w:cs="Times New Roman"/>
                <w:szCs w:val="18"/>
                <w:lang w:val="es-ES_tradnl"/>
              </w:rPr>
              <w:t xml:space="preserve"> </w:t>
            </w:r>
          </w:p>
        </w:tc>
        <w:tc>
          <w:tcPr>
            <w:tcW w:w="1179" w:type="pct"/>
            <w:vAlign w:val="center"/>
          </w:tcPr>
          <w:p w:rsidR="00F43914" w:rsidRDefault="00C66AA0" w:rsidP="004B68A6">
            <w:pPr>
              <w:pStyle w:val="Piedepgina"/>
              <w:tabs>
                <w:tab w:val="clear" w:pos="4419"/>
                <w:tab w:val="clear" w:pos="8838"/>
              </w:tabs>
              <w:jc w:val="center"/>
              <w:rPr>
                <w:rFonts w:ascii="Arial Narrow" w:hAnsi="Arial Narrow" w:cs="Tahoma"/>
                <w:sz w:val="18"/>
                <w:szCs w:val="18"/>
              </w:rPr>
            </w:pPr>
            <w:r>
              <w:rPr>
                <w:rFonts w:ascii="Arial Narrow" w:hAnsi="Arial Narrow" w:cs="Tahoma"/>
                <w:sz w:val="18"/>
                <w:szCs w:val="18"/>
              </w:rPr>
              <w:t>Control de M</w:t>
            </w:r>
            <w:r w:rsidR="00ED7909">
              <w:rPr>
                <w:rFonts w:ascii="Arial Narrow" w:hAnsi="Arial Narrow" w:cs="Tahoma"/>
                <w:sz w:val="18"/>
                <w:szCs w:val="18"/>
              </w:rPr>
              <w:t>edicamentos                64-APV-P01</w:t>
            </w:r>
            <w:r w:rsidR="00ED7909" w:rsidRPr="00760551">
              <w:rPr>
                <w:rFonts w:ascii="Arial Narrow" w:hAnsi="Arial Narrow" w:cs="Tahoma"/>
                <w:sz w:val="18"/>
                <w:szCs w:val="18"/>
              </w:rPr>
              <w:t>-F</w:t>
            </w:r>
            <w:r>
              <w:rPr>
                <w:rFonts w:ascii="Arial Narrow" w:hAnsi="Arial Narrow" w:cs="Tahoma"/>
                <w:sz w:val="18"/>
                <w:szCs w:val="18"/>
              </w:rPr>
              <w:t>12</w:t>
            </w:r>
          </w:p>
          <w:p w:rsidR="004C72BD" w:rsidRDefault="004C72BD" w:rsidP="004B68A6">
            <w:pPr>
              <w:pStyle w:val="Piedepgina"/>
              <w:tabs>
                <w:tab w:val="clear" w:pos="4419"/>
                <w:tab w:val="clear" w:pos="8838"/>
              </w:tabs>
              <w:jc w:val="center"/>
              <w:rPr>
                <w:rFonts w:ascii="Arial Narrow" w:hAnsi="Arial Narrow" w:cs="Tahoma"/>
                <w:sz w:val="18"/>
                <w:szCs w:val="18"/>
              </w:rPr>
            </w:pPr>
            <w:r>
              <w:rPr>
                <w:rFonts w:ascii="Arial Narrow" w:hAnsi="Arial Narrow" w:cs="Tahoma"/>
                <w:sz w:val="18"/>
                <w:szCs w:val="18"/>
              </w:rPr>
              <w:t>Registro de Inmunizaciones</w:t>
            </w:r>
          </w:p>
          <w:p w:rsidR="004C72BD" w:rsidRPr="00AA4A42" w:rsidRDefault="004C72BD" w:rsidP="004B68A6">
            <w:pPr>
              <w:pStyle w:val="Piedepgina"/>
              <w:tabs>
                <w:tab w:val="clear" w:pos="4419"/>
                <w:tab w:val="clear" w:pos="8838"/>
              </w:tabs>
              <w:jc w:val="center"/>
              <w:rPr>
                <w:rFonts w:ascii="Arial Narrow" w:hAnsi="Arial Narrow"/>
                <w:sz w:val="18"/>
                <w:szCs w:val="18"/>
                <w:lang w:val="es-ES_tradnl"/>
              </w:rPr>
            </w:pPr>
            <w:r>
              <w:rPr>
                <w:rFonts w:ascii="Arial Narrow" w:hAnsi="Arial Narrow" w:cs="Tahoma"/>
                <w:sz w:val="18"/>
                <w:szCs w:val="18"/>
              </w:rPr>
              <w:t>64-APV-P01-F38</w:t>
            </w:r>
          </w:p>
        </w:tc>
      </w:tr>
      <w:tr w:rsidR="00F43914"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F43914" w:rsidRDefault="00D85243" w:rsidP="004C23DD">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t>Enfermera</w:t>
            </w:r>
          </w:p>
        </w:tc>
        <w:tc>
          <w:tcPr>
            <w:tcW w:w="2277" w:type="pct"/>
            <w:tcBorders>
              <w:left w:val="single" w:sz="4" w:space="0" w:color="auto"/>
            </w:tcBorders>
            <w:vAlign w:val="center"/>
          </w:tcPr>
          <w:p w:rsidR="00F43914" w:rsidRDefault="00D85243" w:rsidP="00CA34F9">
            <w:pPr>
              <w:pStyle w:val="Textoindependiente2"/>
              <w:ind w:left="815" w:hanging="425"/>
              <w:jc w:val="both"/>
              <w:rPr>
                <w:rFonts w:ascii="Arial Narrow" w:hAnsi="Arial Narrow"/>
                <w:szCs w:val="18"/>
                <w:lang w:val="es-ES_tradnl"/>
              </w:rPr>
            </w:pPr>
            <w:r>
              <w:rPr>
                <w:rFonts w:ascii="Arial Narrow" w:hAnsi="Arial Narrow"/>
                <w:szCs w:val="18"/>
                <w:lang w:val="es-ES_tradnl"/>
              </w:rPr>
              <w:t xml:space="preserve">3.7 </w:t>
            </w:r>
            <w:r w:rsidR="00CA34F9">
              <w:rPr>
                <w:rFonts w:ascii="Arial Narrow" w:hAnsi="Arial Narrow"/>
                <w:szCs w:val="18"/>
                <w:lang w:val="es-ES_tradnl"/>
              </w:rPr>
              <w:t xml:space="preserve"> </w:t>
            </w:r>
            <w:r>
              <w:rPr>
                <w:rFonts w:ascii="Arial Narrow" w:hAnsi="Arial Narrow"/>
                <w:szCs w:val="18"/>
                <w:lang w:val="es-ES_tradnl"/>
              </w:rPr>
              <w:t>Envía a Trabajo social la nota médica y los resultados de laboratorio para archivar en el expediente único del menor</w:t>
            </w:r>
          </w:p>
        </w:tc>
        <w:tc>
          <w:tcPr>
            <w:tcW w:w="1179" w:type="pct"/>
            <w:vAlign w:val="center"/>
          </w:tcPr>
          <w:p w:rsidR="00F43914" w:rsidRDefault="00C66AA0" w:rsidP="00D85243">
            <w:pPr>
              <w:tabs>
                <w:tab w:val="left" w:pos="711"/>
              </w:tabs>
              <w:jc w:val="center"/>
              <w:rPr>
                <w:rFonts w:ascii="Arial Narrow" w:hAnsi="Arial Narrow"/>
                <w:sz w:val="18"/>
                <w:szCs w:val="18"/>
              </w:rPr>
            </w:pPr>
            <w:r>
              <w:rPr>
                <w:rFonts w:ascii="Arial Narrow" w:hAnsi="Arial Narrow"/>
                <w:sz w:val="18"/>
                <w:szCs w:val="18"/>
              </w:rPr>
              <w:t>Nota Mé</w:t>
            </w:r>
            <w:r w:rsidR="00D85243">
              <w:rPr>
                <w:rFonts w:ascii="Arial Narrow" w:hAnsi="Arial Narrow"/>
                <w:sz w:val="18"/>
                <w:szCs w:val="18"/>
              </w:rPr>
              <w:t>dica                                     64-APV-P01</w:t>
            </w:r>
            <w:r w:rsidR="00D85243" w:rsidRPr="00760551">
              <w:rPr>
                <w:rFonts w:ascii="Arial Narrow" w:hAnsi="Arial Narrow"/>
                <w:sz w:val="18"/>
                <w:szCs w:val="18"/>
              </w:rPr>
              <w:t>-F0</w:t>
            </w:r>
            <w:r>
              <w:rPr>
                <w:rFonts w:ascii="Arial Narrow" w:hAnsi="Arial Narrow"/>
                <w:sz w:val="18"/>
                <w:szCs w:val="18"/>
              </w:rPr>
              <w:t>4</w:t>
            </w:r>
          </w:p>
          <w:p w:rsidR="00031E2E" w:rsidRPr="00D85243" w:rsidRDefault="00031E2E" w:rsidP="00D85243">
            <w:pPr>
              <w:tabs>
                <w:tab w:val="left" w:pos="711"/>
              </w:tabs>
              <w:jc w:val="center"/>
              <w:rPr>
                <w:rFonts w:ascii="Arial Narrow" w:hAnsi="Arial Narrow"/>
                <w:sz w:val="18"/>
                <w:szCs w:val="18"/>
              </w:rPr>
            </w:pPr>
          </w:p>
        </w:tc>
      </w:tr>
      <w:tr w:rsidR="00D85243"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D85243" w:rsidRDefault="00D85243" w:rsidP="0005066E">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t xml:space="preserve">Jefe de </w:t>
            </w:r>
            <w:r w:rsidR="0005066E">
              <w:rPr>
                <w:rFonts w:ascii="Arial Narrow" w:hAnsi="Arial Narrow"/>
                <w:sz w:val="18"/>
                <w:szCs w:val="18"/>
                <w:lang w:val="es-ES_tradnl"/>
              </w:rPr>
              <w:t>O</w:t>
            </w:r>
            <w:r>
              <w:rPr>
                <w:rFonts w:ascii="Arial Narrow" w:hAnsi="Arial Narrow"/>
                <w:sz w:val="18"/>
                <w:szCs w:val="18"/>
                <w:lang w:val="es-ES_tradnl"/>
              </w:rPr>
              <w:t xml:space="preserve">ficina de Pedagogía </w:t>
            </w:r>
          </w:p>
        </w:tc>
        <w:tc>
          <w:tcPr>
            <w:tcW w:w="2277" w:type="pct"/>
            <w:tcBorders>
              <w:left w:val="single" w:sz="4" w:space="0" w:color="auto"/>
            </w:tcBorders>
            <w:vAlign w:val="center"/>
          </w:tcPr>
          <w:p w:rsidR="00D85243" w:rsidRDefault="00D85243" w:rsidP="00CA34F9">
            <w:pPr>
              <w:pStyle w:val="Textoindependiente2"/>
              <w:ind w:left="815" w:hanging="425"/>
              <w:jc w:val="both"/>
              <w:rPr>
                <w:rFonts w:ascii="Arial Narrow" w:hAnsi="Arial Narrow"/>
                <w:szCs w:val="18"/>
                <w:lang w:val="es-ES_tradnl"/>
              </w:rPr>
            </w:pPr>
            <w:r>
              <w:rPr>
                <w:rFonts w:ascii="Arial Narrow" w:hAnsi="Arial Narrow"/>
                <w:szCs w:val="18"/>
                <w:lang w:val="es-ES_tradnl"/>
              </w:rPr>
              <w:t xml:space="preserve">3.8 </w:t>
            </w:r>
            <w:r w:rsidR="00CA34F9">
              <w:rPr>
                <w:rFonts w:ascii="Arial Narrow" w:hAnsi="Arial Narrow"/>
                <w:szCs w:val="18"/>
                <w:lang w:val="es-ES_tradnl"/>
              </w:rPr>
              <w:t xml:space="preserve">   </w:t>
            </w:r>
            <w:r>
              <w:rPr>
                <w:rFonts w:ascii="Arial Narrow" w:hAnsi="Arial Narrow"/>
                <w:szCs w:val="18"/>
                <w:lang w:val="es-ES_tradnl"/>
              </w:rPr>
              <w:t>Ubicar al menor en un área de atención de acue</w:t>
            </w:r>
            <w:r w:rsidR="003D55B6">
              <w:rPr>
                <w:rFonts w:ascii="Arial Narrow" w:hAnsi="Arial Narrow"/>
                <w:szCs w:val="18"/>
                <w:lang w:val="es-ES_tradnl"/>
              </w:rPr>
              <w:t>rdo a su edad y/o condición de d</w:t>
            </w:r>
            <w:r w:rsidR="00C65739">
              <w:rPr>
                <w:rFonts w:ascii="Arial Narrow" w:hAnsi="Arial Narrow"/>
                <w:szCs w:val="18"/>
                <w:lang w:val="es-ES_tradnl"/>
              </w:rPr>
              <w:t xml:space="preserve">iscapacidad, según los </w:t>
            </w:r>
            <w:r w:rsidR="00C65739">
              <w:rPr>
                <w:rFonts w:ascii="Arial Narrow" w:hAnsi="Arial Narrow"/>
                <w:szCs w:val="18"/>
                <w:lang w:val="es-ES_tradnl"/>
              </w:rPr>
              <w:lastRenderedPageBreak/>
              <w:t>resultados en el SIFEM.</w:t>
            </w:r>
            <w:r>
              <w:rPr>
                <w:rFonts w:ascii="Arial Narrow" w:hAnsi="Arial Narrow"/>
                <w:szCs w:val="18"/>
                <w:lang w:val="es-ES_tradnl"/>
              </w:rPr>
              <w:t xml:space="preserve"> </w:t>
            </w:r>
          </w:p>
        </w:tc>
        <w:tc>
          <w:tcPr>
            <w:tcW w:w="1179" w:type="pct"/>
            <w:vAlign w:val="center"/>
          </w:tcPr>
          <w:p w:rsidR="00D85243" w:rsidRDefault="00C65739" w:rsidP="00D85243">
            <w:pPr>
              <w:tabs>
                <w:tab w:val="left" w:pos="711"/>
              </w:tabs>
              <w:jc w:val="center"/>
              <w:rPr>
                <w:rFonts w:ascii="Arial Narrow" w:hAnsi="Arial Narrow"/>
                <w:sz w:val="18"/>
                <w:szCs w:val="18"/>
              </w:rPr>
            </w:pPr>
            <w:r>
              <w:rPr>
                <w:rFonts w:ascii="Arial Narrow" w:hAnsi="Arial Narrow"/>
                <w:sz w:val="18"/>
                <w:szCs w:val="18"/>
              </w:rPr>
              <w:lastRenderedPageBreak/>
              <w:t xml:space="preserve"> </w:t>
            </w:r>
          </w:p>
        </w:tc>
      </w:tr>
      <w:tr w:rsidR="00DB50FB"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DB50FB" w:rsidRDefault="00DB50FB" w:rsidP="00D85243">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lastRenderedPageBreak/>
              <w:t>Supervisora en Turno</w:t>
            </w:r>
          </w:p>
        </w:tc>
        <w:tc>
          <w:tcPr>
            <w:tcW w:w="2277" w:type="pct"/>
            <w:tcBorders>
              <w:left w:val="single" w:sz="4" w:space="0" w:color="auto"/>
            </w:tcBorders>
            <w:vAlign w:val="center"/>
          </w:tcPr>
          <w:p w:rsidR="00DB50FB" w:rsidRDefault="00DB50FB" w:rsidP="00CA34F9">
            <w:pPr>
              <w:pStyle w:val="Textoindependiente2"/>
              <w:ind w:left="815" w:hanging="425"/>
              <w:jc w:val="both"/>
              <w:rPr>
                <w:rFonts w:ascii="Arial Narrow" w:hAnsi="Arial Narrow"/>
                <w:szCs w:val="18"/>
                <w:lang w:val="es-ES_tradnl"/>
              </w:rPr>
            </w:pPr>
            <w:r>
              <w:rPr>
                <w:rFonts w:ascii="Arial Narrow" w:hAnsi="Arial Narrow"/>
                <w:szCs w:val="18"/>
                <w:lang w:val="es-ES_tradnl"/>
              </w:rPr>
              <w:t xml:space="preserve">3.9 </w:t>
            </w:r>
            <w:r w:rsidR="00CA34F9">
              <w:rPr>
                <w:rFonts w:ascii="Arial Narrow" w:hAnsi="Arial Narrow"/>
                <w:szCs w:val="18"/>
                <w:lang w:val="es-ES_tradnl"/>
              </w:rPr>
              <w:t xml:space="preserve">  </w:t>
            </w:r>
            <w:r>
              <w:rPr>
                <w:rFonts w:ascii="Arial Narrow" w:hAnsi="Arial Narrow"/>
                <w:szCs w:val="18"/>
                <w:lang w:val="es-ES_tradnl"/>
              </w:rPr>
              <w:t>Trasladar al menor al área correspondiente, para que reciba su atención.</w:t>
            </w:r>
          </w:p>
        </w:tc>
        <w:tc>
          <w:tcPr>
            <w:tcW w:w="1179" w:type="pct"/>
            <w:vAlign w:val="center"/>
          </w:tcPr>
          <w:p w:rsidR="00DB50FB" w:rsidRPr="00AA4A42" w:rsidRDefault="00DB50FB" w:rsidP="004B68A6">
            <w:pPr>
              <w:pStyle w:val="Piedepgina"/>
              <w:tabs>
                <w:tab w:val="clear" w:pos="4419"/>
                <w:tab w:val="clear" w:pos="8838"/>
              </w:tabs>
              <w:jc w:val="center"/>
              <w:rPr>
                <w:rFonts w:ascii="Arial Narrow" w:hAnsi="Arial Narrow"/>
                <w:sz w:val="18"/>
                <w:szCs w:val="18"/>
                <w:lang w:val="es-ES_tradnl"/>
              </w:rPr>
            </w:pPr>
          </w:p>
        </w:tc>
      </w:tr>
      <w:tr w:rsidR="00F43914"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F43914" w:rsidRDefault="00D85243" w:rsidP="00D85243">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t>Enfermera y/o Terapista</w:t>
            </w:r>
          </w:p>
        </w:tc>
        <w:tc>
          <w:tcPr>
            <w:tcW w:w="2277" w:type="pct"/>
            <w:tcBorders>
              <w:left w:val="single" w:sz="4" w:space="0" w:color="auto"/>
            </w:tcBorders>
            <w:vAlign w:val="center"/>
          </w:tcPr>
          <w:p w:rsidR="00F43914" w:rsidRDefault="00393A33" w:rsidP="00CA34F9">
            <w:pPr>
              <w:pStyle w:val="Textoindependiente2"/>
              <w:ind w:left="815" w:hanging="425"/>
              <w:jc w:val="both"/>
              <w:rPr>
                <w:rFonts w:ascii="Arial Narrow" w:hAnsi="Arial Narrow"/>
                <w:szCs w:val="18"/>
                <w:lang w:val="es-ES_tradnl"/>
              </w:rPr>
            </w:pPr>
            <w:r>
              <w:rPr>
                <w:rFonts w:ascii="Arial Narrow" w:hAnsi="Arial Narrow"/>
                <w:szCs w:val="18"/>
                <w:lang w:val="es-ES_tradnl"/>
              </w:rPr>
              <w:t>3.10</w:t>
            </w:r>
            <w:r w:rsidR="00D85243">
              <w:rPr>
                <w:rFonts w:ascii="Arial Narrow" w:hAnsi="Arial Narrow"/>
                <w:szCs w:val="18"/>
                <w:lang w:val="es-ES_tradnl"/>
              </w:rPr>
              <w:t xml:space="preserve">  </w:t>
            </w:r>
            <w:r w:rsidR="00CA34F9">
              <w:rPr>
                <w:rFonts w:ascii="Arial Narrow" w:hAnsi="Arial Narrow"/>
                <w:szCs w:val="18"/>
                <w:lang w:val="es-ES_tradnl"/>
              </w:rPr>
              <w:t xml:space="preserve">  </w:t>
            </w:r>
            <w:r w:rsidR="00D85243">
              <w:rPr>
                <w:rFonts w:ascii="Arial Narrow" w:hAnsi="Arial Narrow"/>
                <w:szCs w:val="18"/>
                <w:lang w:val="es-ES_tradnl"/>
              </w:rPr>
              <w:t>Inicia con plan terapéutico del menor de acuerdo a las indicaciones del médico</w:t>
            </w:r>
            <w:r w:rsidR="00DF1819">
              <w:rPr>
                <w:rFonts w:ascii="Arial Narrow" w:hAnsi="Arial Narrow"/>
                <w:szCs w:val="18"/>
                <w:lang w:val="es-ES_tradnl"/>
              </w:rPr>
              <w:t>.</w:t>
            </w:r>
          </w:p>
        </w:tc>
        <w:tc>
          <w:tcPr>
            <w:tcW w:w="1179" w:type="pct"/>
            <w:vAlign w:val="center"/>
          </w:tcPr>
          <w:p w:rsidR="00DB50FB" w:rsidRDefault="00C66AA0" w:rsidP="00DB50FB">
            <w:pPr>
              <w:tabs>
                <w:tab w:val="left" w:pos="711"/>
                <w:tab w:val="center" w:pos="5173"/>
              </w:tabs>
              <w:jc w:val="center"/>
              <w:rPr>
                <w:rFonts w:ascii="Arial Narrow" w:hAnsi="Arial Narrow" w:cs="Tahoma"/>
                <w:sz w:val="18"/>
                <w:szCs w:val="18"/>
              </w:rPr>
            </w:pPr>
            <w:r>
              <w:rPr>
                <w:rFonts w:ascii="Arial Narrow" w:hAnsi="Arial Narrow" w:cs="Tahoma"/>
                <w:sz w:val="18"/>
                <w:szCs w:val="18"/>
              </w:rPr>
              <w:t>Control de M</w:t>
            </w:r>
            <w:r w:rsidR="00DB50FB">
              <w:rPr>
                <w:rFonts w:ascii="Arial Narrow" w:hAnsi="Arial Narrow" w:cs="Tahoma"/>
                <w:sz w:val="18"/>
                <w:szCs w:val="18"/>
              </w:rPr>
              <w:t>edicament</w:t>
            </w:r>
            <w:r>
              <w:rPr>
                <w:rFonts w:ascii="Arial Narrow" w:hAnsi="Arial Narrow" w:cs="Tahoma"/>
                <w:sz w:val="18"/>
                <w:szCs w:val="18"/>
              </w:rPr>
              <w:t>os                64-APV-P01-F12</w:t>
            </w:r>
          </w:p>
          <w:p w:rsidR="00F43914" w:rsidRPr="00AA4A42" w:rsidRDefault="00F43914" w:rsidP="004B68A6">
            <w:pPr>
              <w:pStyle w:val="Piedepgina"/>
              <w:tabs>
                <w:tab w:val="clear" w:pos="4419"/>
                <w:tab w:val="clear" w:pos="8838"/>
              </w:tabs>
              <w:jc w:val="center"/>
              <w:rPr>
                <w:rFonts w:ascii="Arial Narrow" w:hAnsi="Arial Narrow"/>
                <w:sz w:val="18"/>
                <w:szCs w:val="18"/>
                <w:lang w:val="es-ES_tradnl"/>
              </w:rPr>
            </w:pPr>
          </w:p>
        </w:tc>
      </w:tr>
      <w:tr w:rsidR="00F43914"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F43914" w:rsidRDefault="00D85243" w:rsidP="004C23DD">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t>Jefe de  Oficina de Salud</w:t>
            </w:r>
          </w:p>
        </w:tc>
        <w:tc>
          <w:tcPr>
            <w:tcW w:w="2277" w:type="pct"/>
            <w:tcBorders>
              <w:left w:val="single" w:sz="4" w:space="0" w:color="auto"/>
            </w:tcBorders>
            <w:vAlign w:val="center"/>
          </w:tcPr>
          <w:p w:rsidR="00F43914" w:rsidRDefault="00393A33" w:rsidP="00CA34F9">
            <w:pPr>
              <w:pStyle w:val="Textoindependiente2"/>
              <w:ind w:left="815" w:hanging="425"/>
              <w:jc w:val="both"/>
              <w:rPr>
                <w:rFonts w:ascii="Arial Narrow" w:hAnsi="Arial Narrow"/>
                <w:szCs w:val="18"/>
                <w:lang w:val="es-ES_tradnl"/>
              </w:rPr>
            </w:pPr>
            <w:r>
              <w:rPr>
                <w:rFonts w:ascii="Arial Narrow" w:hAnsi="Arial Narrow"/>
                <w:szCs w:val="18"/>
                <w:lang w:val="es-ES_tradnl"/>
              </w:rPr>
              <w:t>3.11</w:t>
            </w:r>
            <w:r w:rsidR="00D85243">
              <w:rPr>
                <w:rFonts w:ascii="Arial Narrow" w:hAnsi="Arial Narrow"/>
                <w:szCs w:val="18"/>
                <w:lang w:val="es-ES_tradnl"/>
              </w:rPr>
              <w:t xml:space="preserve"> </w:t>
            </w:r>
            <w:r w:rsidR="00CA34F9">
              <w:rPr>
                <w:rFonts w:ascii="Arial Narrow" w:hAnsi="Arial Narrow"/>
                <w:szCs w:val="18"/>
                <w:lang w:val="es-ES_tradnl"/>
              </w:rPr>
              <w:t xml:space="preserve">  </w:t>
            </w:r>
            <w:r w:rsidR="003D55B6">
              <w:rPr>
                <w:rFonts w:ascii="Arial Narrow" w:hAnsi="Arial Narrow"/>
                <w:szCs w:val="18"/>
                <w:lang w:val="es-ES_tradnl"/>
              </w:rPr>
              <w:t>Informa al área de s</w:t>
            </w:r>
            <w:r w:rsidR="00D85243">
              <w:rPr>
                <w:rFonts w:ascii="Arial Narrow" w:hAnsi="Arial Narrow"/>
                <w:szCs w:val="18"/>
                <w:lang w:val="es-ES_tradnl"/>
              </w:rPr>
              <w:t>upervisión cuando un menor requiera dieta especial.</w:t>
            </w:r>
          </w:p>
        </w:tc>
        <w:tc>
          <w:tcPr>
            <w:tcW w:w="1179" w:type="pct"/>
            <w:vAlign w:val="center"/>
          </w:tcPr>
          <w:p w:rsidR="00F43914" w:rsidRPr="00AA4A42" w:rsidRDefault="00F43914" w:rsidP="004B68A6">
            <w:pPr>
              <w:pStyle w:val="Piedepgina"/>
              <w:tabs>
                <w:tab w:val="clear" w:pos="4419"/>
                <w:tab w:val="clear" w:pos="8838"/>
              </w:tabs>
              <w:jc w:val="center"/>
              <w:rPr>
                <w:rFonts w:ascii="Arial Narrow" w:hAnsi="Arial Narrow"/>
                <w:sz w:val="18"/>
                <w:szCs w:val="18"/>
                <w:lang w:val="es-ES_tradnl"/>
              </w:rPr>
            </w:pPr>
          </w:p>
        </w:tc>
      </w:tr>
      <w:tr w:rsidR="00F43914"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F43914" w:rsidRDefault="003D55B6" w:rsidP="004C23DD">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t>Jefa de O</w:t>
            </w:r>
            <w:r w:rsidR="00D85243">
              <w:rPr>
                <w:rFonts w:ascii="Arial Narrow" w:hAnsi="Arial Narrow"/>
                <w:sz w:val="18"/>
                <w:szCs w:val="18"/>
                <w:lang w:val="es-ES_tradnl"/>
              </w:rPr>
              <w:t>ficina de Supervisión</w:t>
            </w:r>
          </w:p>
        </w:tc>
        <w:tc>
          <w:tcPr>
            <w:tcW w:w="2277" w:type="pct"/>
            <w:tcBorders>
              <w:left w:val="single" w:sz="4" w:space="0" w:color="auto"/>
            </w:tcBorders>
            <w:vAlign w:val="center"/>
          </w:tcPr>
          <w:p w:rsidR="00F43914" w:rsidRDefault="00393A33" w:rsidP="00CA34F9">
            <w:pPr>
              <w:pStyle w:val="Textoindependiente2"/>
              <w:ind w:left="815" w:hanging="425"/>
              <w:jc w:val="both"/>
              <w:rPr>
                <w:rFonts w:ascii="Arial Narrow" w:hAnsi="Arial Narrow"/>
                <w:szCs w:val="18"/>
                <w:lang w:val="es-ES_tradnl"/>
              </w:rPr>
            </w:pPr>
            <w:r>
              <w:rPr>
                <w:rFonts w:ascii="Arial Narrow" w:hAnsi="Arial Narrow"/>
                <w:szCs w:val="18"/>
                <w:lang w:val="es-ES_tradnl"/>
              </w:rPr>
              <w:t>3.12</w:t>
            </w:r>
            <w:r w:rsidR="00D85243">
              <w:rPr>
                <w:rFonts w:ascii="Arial Narrow" w:hAnsi="Arial Narrow"/>
                <w:szCs w:val="18"/>
                <w:lang w:val="es-ES_tradnl"/>
              </w:rPr>
              <w:t xml:space="preserve"> </w:t>
            </w:r>
            <w:r w:rsidR="00CA34F9">
              <w:rPr>
                <w:rFonts w:ascii="Arial Narrow" w:hAnsi="Arial Narrow"/>
                <w:szCs w:val="18"/>
                <w:lang w:val="es-ES_tradnl"/>
              </w:rPr>
              <w:t xml:space="preserve"> </w:t>
            </w:r>
            <w:r w:rsidR="00D85243">
              <w:rPr>
                <w:rFonts w:ascii="Arial Narrow" w:hAnsi="Arial Narrow"/>
                <w:szCs w:val="18"/>
                <w:lang w:val="es-ES_tradnl"/>
              </w:rPr>
              <w:t>Informa  las supervisoras en turno cuando un menor requiera dieta especial.</w:t>
            </w:r>
          </w:p>
        </w:tc>
        <w:tc>
          <w:tcPr>
            <w:tcW w:w="1179" w:type="pct"/>
            <w:vAlign w:val="center"/>
          </w:tcPr>
          <w:p w:rsidR="00F43914" w:rsidRPr="00AA4A42" w:rsidRDefault="00F43914" w:rsidP="004B68A6">
            <w:pPr>
              <w:pStyle w:val="Piedepgina"/>
              <w:tabs>
                <w:tab w:val="clear" w:pos="4419"/>
                <w:tab w:val="clear" w:pos="8838"/>
              </w:tabs>
              <w:jc w:val="center"/>
              <w:rPr>
                <w:rFonts w:ascii="Arial Narrow" w:hAnsi="Arial Narrow"/>
                <w:sz w:val="18"/>
                <w:szCs w:val="18"/>
                <w:lang w:val="es-ES_tradnl"/>
              </w:rPr>
            </w:pPr>
          </w:p>
        </w:tc>
      </w:tr>
      <w:tr w:rsidR="00F43914"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F43914" w:rsidRPr="00727B4C" w:rsidRDefault="00D85243" w:rsidP="004C23DD">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t xml:space="preserve">Supervisora en Turno </w:t>
            </w:r>
          </w:p>
        </w:tc>
        <w:tc>
          <w:tcPr>
            <w:tcW w:w="2277" w:type="pct"/>
            <w:tcBorders>
              <w:left w:val="single" w:sz="4" w:space="0" w:color="auto"/>
            </w:tcBorders>
            <w:vAlign w:val="center"/>
          </w:tcPr>
          <w:p w:rsidR="00F43914" w:rsidRPr="001C6D46" w:rsidRDefault="00393A33" w:rsidP="003D55B6">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3.13</w:t>
            </w:r>
            <w:r w:rsidR="00D85243">
              <w:rPr>
                <w:rFonts w:ascii="Arial Narrow" w:hAnsi="Arial Narrow" w:cs="Times New Roman"/>
                <w:szCs w:val="18"/>
                <w:lang w:val="es-ES_tradnl"/>
              </w:rPr>
              <w:t xml:space="preserve"> </w:t>
            </w:r>
            <w:r w:rsidR="003D55B6">
              <w:rPr>
                <w:rFonts w:ascii="Arial Narrow" w:hAnsi="Arial Narrow"/>
                <w:szCs w:val="18"/>
                <w:lang w:val="es-ES_tradnl"/>
              </w:rPr>
              <w:t>Informa a las a</w:t>
            </w:r>
            <w:r w:rsidR="00D85243">
              <w:rPr>
                <w:rFonts w:ascii="Arial Narrow" w:hAnsi="Arial Narrow"/>
                <w:szCs w:val="18"/>
                <w:lang w:val="es-ES_tradnl"/>
              </w:rPr>
              <w:t xml:space="preserve">sistentes </w:t>
            </w:r>
            <w:r w:rsidR="003D55B6">
              <w:rPr>
                <w:rFonts w:ascii="Arial Narrow" w:hAnsi="Arial Narrow"/>
                <w:szCs w:val="18"/>
                <w:lang w:val="es-ES_tradnl"/>
              </w:rPr>
              <w:t>e</w:t>
            </w:r>
            <w:r w:rsidR="00D85243">
              <w:rPr>
                <w:rFonts w:ascii="Arial Narrow" w:hAnsi="Arial Narrow"/>
                <w:szCs w:val="18"/>
                <w:lang w:val="es-ES_tradnl"/>
              </w:rPr>
              <w:t>ducativas cuando un menor requiera dieta especial.</w:t>
            </w:r>
          </w:p>
        </w:tc>
        <w:tc>
          <w:tcPr>
            <w:tcW w:w="1179" w:type="pct"/>
            <w:vAlign w:val="center"/>
          </w:tcPr>
          <w:p w:rsidR="00F43914" w:rsidRPr="00AA4A42" w:rsidRDefault="00F43914" w:rsidP="002751EF">
            <w:pPr>
              <w:pStyle w:val="Piedepgina"/>
              <w:tabs>
                <w:tab w:val="clear" w:pos="4419"/>
                <w:tab w:val="clear" w:pos="8838"/>
              </w:tabs>
              <w:jc w:val="center"/>
              <w:rPr>
                <w:rFonts w:ascii="Arial Narrow" w:hAnsi="Arial Narrow"/>
                <w:sz w:val="18"/>
                <w:szCs w:val="18"/>
                <w:lang w:val="es-ES_tradnl"/>
              </w:rPr>
            </w:pPr>
          </w:p>
        </w:tc>
      </w:tr>
      <w:tr w:rsidR="00F43914"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F43914" w:rsidRPr="00727B4C" w:rsidRDefault="003D7CA6" w:rsidP="004C23DD">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t>Trabajadora Social</w:t>
            </w:r>
          </w:p>
        </w:tc>
        <w:tc>
          <w:tcPr>
            <w:tcW w:w="2277" w:type="pct"/>
            <w:tcBorders>
              <w:left w:val="single" w:sz="4" w:space="0" w:color="auto"/>
            </w:tcBorders>
            <w:vAlign w:val="center"/>
          </w:tcPr>
          <w:p w:rsidR="00F43914" w:rsidRPr="001C6D46" w:rsidRDefault="00393A33" w:rsidP="00CA34F9">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3.14</w:t>
            </w:r>
            <w:r w:rsidR="003D7CA6">
              <w:rPr>
                <w:rFonts w:ascii="Arial Narrow" w:hAnsi="Arial Narrow" w:cs="Times New Roman"/>
                <w:szCs w:val="18"/>
                <w:lang w:val="es-ES_tradnl"/>
              </w:rPr>
              <w:t xml:space="preserve"> Llena Ficha de Identificación con información proporcionada por la oficina Jurídica a Centros.</w:t>
            </w:r>
          </w:p>
        </w:tc>
        <w:tc>
          <w:tcPr>
            <w:tcW w:w="1179" w:type="pct"/>
            <w:vAlign w:val="center"/>
          </w:tcPr>
          <w:p w:rsidR="003D7CA6" w:rsidRDefault="00C66AA0" w:rsidP="003D7CA6">
            <w:pPr>
              <w:jc w:val="center"/>
              <w:rPr>
                <w:rFonts w:ascii="Arial Narrow" w:hAnsi="Arial Narrow" w:cs="Arial"/>
                <w:sz w:val="18"/>
                <w:szCs w:val="18"/>
              </w:rPr>
            </w:pPr>
            <w:r>
              <w:rPr>
                <w:rFonts w:ascii="Arial Narrow" w:hAnsi="Arial Narrow" w:cs="Arial"/>
                <w:sz w:val="18"/>
                <w:szCs w:val="18"/>
              </w:rPr>
              <w:t>Ficha de I</w:t>
            </w:r>
            <w:r w:rsidR="003D7CA6" w:rsidRPr="00E46B06">
              <w:rPr>
                <w:rFonts w:ascii="Arial Narrow" w:hAnsi="Arial Narrow" w:cs="Arial"/>
                <w:sz w:val="18"/>
                <w:szCs w:val="18"/>
              </w:rPr>
              <w:t>dent</w:t>
            </w:r>
            <w:r w:rsidR="003D7CA6">
              <w:rPr>
                <w:rFonts w:ascii="Arial Narrow" w:hAnsi="Arial Narrow" w:cs="Arial"/>
                <w:sz w:val="18"/>
                <w:szCs w:val="18"/>
              </w:rPr>
              <w:t>ificación                           64- APV-P01</w:t>
            </w:r>
            <w:r>
              <w:rPr>
                <w:rFonts w:ascii="Arial Narrow" w:hAnsi="Arial Narrow" w:cs="Arial"/>
                <w:sz w:val="18"/>
                <w:szCs w:val="18"/>
              </w:rPr>
              <w:t>-F13</w:t>
            </w:r>
          </w:p>
          <w:p w:rsidR="00F43914" w:rsidRPr="00AA4A42" w:rsidRDefault="00F43914" w:rsidP="002751EF">
            <w:pPr>
              <w:pStyle w:val="Piedepgina"/>
              <w:tabs>
                <w:tab w:val="clear" w:pos="4419"/>
                <w:tab w:val="clear" w:pos="8838"/>
              </w:tabs>
              <w:jc w:val="center"/>
              <w:rPr>
                <w:rFonts w:ascii="Arial Narrow" w:hAnsi="Arial Narrow"/>
                <w:sz w:val="18"/>
                <w:szCs w:val="18"/>
                <w:lang w:val="es-ES_tradnl"/>
              </w:rPr>
            </w:pPr>
          </w:p>
        </w:tc>
      </w:tr>
      <w:tr w:rsidR="00F43914"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F43914" w:rsidRDefault="00F43914" w:rsidP="004C23DD">
            <w:pPr>
              <w:pStyle w:val="Piedepgina"/>
              <w:tabs>
                <w:tab w:val="clear" w:pos="4419"/>
                <w:tab w:val="clear" w:pos="8838"/>
                <w:tab w:val="num" w:pos="360"/>
              </w:tabs>
              <w:jc w:val="center"/>
              <w:rPr>
                <w:rFonts w:ascii="Arial Narrow" w:hAnsi="Arial Narrow"/>
                <w:sz w:val="18"/>
                <w:szCs w:val="18"/>
                <w:lang w:val="es-ES_tradnl"/>
              </w:rPr>
            </w:pPr>
          </w:p>
        </w:tc>
        <w:tc>
          <w:tcPr>
            <w:tcW w:w="2277" w:type="pct"/>
            <w:tcBorders>
              <w:left w:val="single" w:sz="4" w:space="0" w:color="auto"/>
            </w:tcBorders>
            <w:vAlign w:val="center"/>
          </w:tcPr>
          <w:p w:rsidR="00F43914" w:rsidRDefault="00393A33" w:rsidP="00CA34F9">
            <w:pPr>
              <w:pStyle w:val="Textoindependiente2"/>
              <w:ind w:left="815" w:hanging="425"/>
              <w:jc w:val="both"/>
              <w:rPr>
                <w:rFonts w:ascii="Arial Narrow" w:hAnsi="Arial Narrow" w:cs="Tahoma"/>
                <w:szCs w:val="18"/>
              </w:rPr>
            </w:pPr>
            <w:r>
              <w:rPr>
                <w:rFonts w:ascii="Arial Narrow" w:hAnsi="Arial Narrow" w:cs="Times New Roman"/>
                <w:szCs w:val="18"/>
                <w:lang w:val="es-ES_tradnl"/>
              </w:rPr>
              <w:t>3.15</w:t>
            </w:r>
            <w:r w:rsidR="001A3BBA">
              <w:rPr>
                <w:rFonts w:ascii="Arial Narrow" w:hAnsi="Arial Narrow" w:cs="Times New Roman"/>
                <w:szCs w:val="18"/>
                <w:lang w:val="es-ES_tradnl"/>
              </w:rPr>
              <w:t xml:space="preserve"> Integración del expediente único del menor, tomando en cuenta los resultados de aceptación de los documentos que genera cada oficina.</w:t>
            </w:r>
          </w:p>
        </w:tc>
        <w:tc>
          <w:tcPr>
            <w:tcW w:w="1179" w:type="pct"/>
            <w:vAlign w:val="center"/>
          </w:tcPr>
          <w:p w:rsidR="001A3BBA" w:rsidRPr="00E46B06" w:rsidRDefault="001A3BBA" w:rsidP="001A3BBA">
            <w:pPr>
              <w:jc w:val="center"/>
              <w:rPr>
                <w:rFonts w:ascii="Arial Narrow" w:hAnsi="Arial Narrow" w:cs="Arial"/>
                <w:sz w:val="18"/>
                <w:szCs w:val="18"/>
              </w:rPr>
            </w:pPr>
            <w:r w:rsidRPr="00E46B06">
              <w:rPr>
                <w:rFonts w:ascii="Arial Narrow" w:hAnsi="Arial Narrow" w:cs="Arial"/>
                <w:sz w:val="18"/>
                <w:szCs w:val="18"/>
              </w:rPr>
              <w:t xml:space="preserve">Control de Documentos para Expediente </w:t>
            </w:r>
            <w:r>
              <w:rPr>
                <w:rFonts w:ascii="Arial Narrow" w:hAnsi="Arial Narrow" w:cs="Arial"/>
                <w:sz w:val="18"/>
                <w:szCs w:val="18"/>
              </w:rPr>
              <w:t xml:space="preserve">                          </w:t>
            </w:r>
            <w:r w:rsidR="00B27451">
              <w:rPr>
                <w:rFonts w:ascii="Arial Narrow" w:hAnsi="Arial Narrow" w:cs="Arial"/>
                <w:sz w:val="18"/>
                <w:szCs w:val="18"/>
              </w:rPr>
              <w:t xml:space="preserve">   </w:t>
            </w:r>
            <w:r>
              <w:rPr>
                <w:rFonts w:ascii="Arial Narrow" w:hAnsi="Arial Narrow" w:cs="Arial"/>
                <w:sz w:val="18"/>
                <w:szCs w:val="18"/>
              </w:rPr>
              <w:t xml:space="preserve">   64- APV-P01</w:t>
            </w:r>
            <w:r w:rsidR="00C66AA0">
              <w:rPr>
                <w:rFonts w:ascii="Arial Narrow" w:hAnsi="Arial Narrow" w:cs="Arial"/>
                <w:sz w:val="18"/>
                <w:szCs w:val="18"/>
              </w:rPr>
              <w:t>-F14</w:t>
            </w:r>
          </w:p>
          <w:p w:rsidR="001A3BBA" w:rsidRDefault="001A3BBA" w:rsidP="001A3BBA">
            <w:pPr>
              <w:rPr>
                <w:rFonts w:ascii="Arial Narrow" w:hAnsi="Arial Narrow" w:cs="Arial"/>
                <w:sz w:val="18"/>
                <w:szCs w:val="18"/>
              </w:rPr>
            </w:pPr>
          </w:p>
          <w:p w:rsidR="001A3BBA" w:rsidRDefault="00D523B0" w:rsidP="001A3BBA">
            <w:pPr>
              <w:jc w:val="center"/>
              <w:rPr>
                <w:rFonts w:ascii="Arial Narrow" w:hAnsi="Arial Narrow" w:cs="Arial"/>
                <w:sz w:val="18"/>
                <w:szCs w:val="18"/>
              </w:rPr>
            </w:pPr>
            <w:r>
              <w:rPr>
                <w:rFonts w:ascii="Arial Narrow" w:hAnsi="Arial Narrow" w:cs="Arial"/>
                <w:sz w:val="18"/>
                <w:szCs w:val="18"/>
              </w:rPr>
              <w:t>Control de R</w:t>
            </w:r>
            <w:r w:rsidR="001A3BBA" w:rsidRPr="00E46B06">
              <w:rPr>
                <w:rFonts w:ascii="Arial Narrow" w:hAnsi="Arial Narrow" w:cs="Arial"/>
                <w:sz w:val="18"/>
                <w:szCs w:val="18"/>
              </w:rPr>
              <w:t xml:space="preserve">ecepción </w:t>
            </w:r>
            <w:r w:rsidR="001A3BBA">
              <w:rPr>
                <w:rFonts w:ascii="Arial Narrow" w:hAnsi="Arial Narrow" w:cs="Arial"/>
                <w:sz w:val="18"/>
                <w:szCs w:val="18"/>
              </w:rPr>
              <w:t xml:space="preserve">de </w:t>
            </w:r>
            <w:r>
              <w:rPr>
                <w:rFonts w:ascii="Arial Narrow" w:hAnsi="Arial Narrow" w:cs="Arial"/>
                <w:sz w:val="18"/>
                <w:szCs w:val="18"/>
              </w:rPr>
              <w:t>D</w:t>
            </w:r>
            <w:r w:rsidR="001A3BBA" w:rsidRPr="00E46B06">
              <w:rPr>
                <w:rFonts w:ascii="Arial Narrow" w:hAnsi="Arial Narrow" w:cs="Arial"/>
                <w:sz w:val="18"/>
                <w:szCs w:val="18"/>
              </w:rPr>
              <w:t>ocumen</w:t>
            </w:r>
            <w:r>
              <w:rPr>
                <w:rFonts w:ascii="Arial Narrow" w:hAnsi="Arial Narrow" w:cs="Arial"/>
                <w:sz w:val="18"/>
                <w:szCs w:val="18"/>
              </w:rPr>
              <w:t>tación para Expediente Ú</w:t>
            </w:r>
            <w:r w:rsidR="001A3BBA">
              <w:rPr>
                <w:rFonts w:ascii="Arial Narrow" w:hAnsi="Arial Narrow" w:cs="Arial"/>
                <w:sz w:val="18"/>
                <w:szCs w:val="18"/>
              </w:rPr>
              <w:t>nico</w:t>
            </w:r>
          </w:p>
          <w:p w:rsidR="001A3BBA" w:rsidRPr="00E46B06" w:rsidRDefault="001A3BBA" w:rsidP="001A3BBA">
            <w:pPr>
              <w:jc w:val="center"/>
              <w:rPr>
                <w:rFonts w:ascii="Arial Narrow" w:hAnsi="Arial Narrow" w:cs="Arial"/>
                <w:sz w:val="18"/>
                <w:szCs w:val="18"/>
              </w:rPr>
            </w:pPr>
            <w:r>
              <w:rPr>
                <w:rFonts w:ascii="Arial Narrow" w:hAnsi="Arial Narrow" w:cs="Arial"/>
                <w:sz w:val="18"/>
                <w:szCs w:val="18"/>
              </w:rPr>
              <w:t>64- APV-P01</w:t>
            </w:r>
            <w:r w:rsidRPr="00E46B06">
              <w:rPr>
                <w:rFonts w:ascii="Arial Narrow" w:hAnsi="Arial Narrow" w:cs="Arial"/>
                <w:sz w:val="18"/>
                <w:szCs w:val="18"/>
              </w:rPr>
              <w:t>-F15</w:t>
            </w:r>
          </w:p>
          <w:p w:rsidR="00F43914" w:rsidRPr="00AA4A42" w:rsidRDefault="00F43914" w:rsidP="002751EF">
            <w:pPr>
              <w:pStyle w:val="Piedepgina"/>
              <w:tabs>
                <w:tab w:val="clear" w:pos="4419"/>
                <w:tab w:val="clear" w:pos="8838"/>
              </w:tabs>
              <w:jc w:val="center"/>
              <w:rPr>
                <w:rFonts w:ascii="Arial Narrow" w:hAnsi="Arial Narrow"/>
                <w:sz w:val="18"/>
                <w:szCs w:val="18"/>
                <w:lang w:val="es-ES_tradnl"/>
              </w:rPr>
            </w:pPr>
          </w:p>
        </w:tc>
      </w:tr>
      <w:tr w:rsidR="00F43914"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F43914" w:rsidRPr="00727B4C" w:rsidRDefault="00F43914" w:rsidP="004C23DD">
            <w:pPr>
              <w:pStyle w:val="Piedepgina"/>
              <w:tabs>
                <w:tab w:val="clear" w:pos="4419"/>
                <w:tab w:val="clear" w:pos="8838"/>
                <w:tab w:val="num" w:pos="360"/>
              </w:tabs>
              <w:jc w:val="center"/>
              <w:rPr>
                <w:rFonts w:ascii="Arial Narrow" w:hAnsi="Arial Narrow"/>
                <w:sz w:val="18"/>
                <w:szCs w:val="18"/>
                <w:lang w:val="es-ES_tradnl"/>
              </w:rPr>
            </w:pPr>
          </w:p>
        </w:tc>
        <w:tc>
          <w:tcPr>
            <w:tcW w:w="2277" w:type="pct"/>
            <w:tcBorders>
              <w:left w:val="single" w:sz="4" w:space="0" w:color="auto"/>
            </w:tcBorders>
            <w:vAlign w:val="center"/>
          </w:tcPr>
          <w:p w:rsidR="00F43914" w:rsidRPr="002272FB" w:rsidRDefault="00F43914" w:rsidP="008F6F55">
            <w:pPr>
              <w:pStyle w:val="Prrafodelista"/>
              <w:numPr>
                <w:ilvl w:val="0"/>
                <w:numId w:val="1"/>
              </w:numPr>
              <w:contextualSpacing w:val="0"/>
              <w:jc w:val="both"/>
              <w:rPr>
                <w:rFonts w:ascii="Arial Narrow" w:hAnsi="Arial Narrow" w:cs="Tahoma"/>
                <w:vanish/>
                <w:sz w:val="18"/>
                <w:szCs w:val="18"/>
                <w:lang w:eastAsia="es-ES"/>
              </w:rPr>
            </w:pPr>
          </w:p>
          <w:p w:rsidR="00F43914" w:rsidRPr="001C6D46" w:rsidRDefault="00393A33" w:rsidP="00CA34F9">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3.16</w:t>
            </w:r>
            <w:r w:rsidR="001A3BBA">
              <w:rPr>
                <w:rFonts w:ascii="Arial Narrow" w:hAnsi="Arial Narrow" w:cs="Times New Roman"/>
                <w:szCs w:val="18"/>
                <w:lang w:val="es-ES_tradnl"/>
              </w:rPr>
              <w:t xml:space="preserve">  Detecta faltante de documentación oficial</w:t>
            </w:r>
            <w:r w:rsidR="00017A6D">
              <w:rPr>
                <w:rFonts w:ascii="Arial Narrow" w:hAnsi="Arial Narrow" w:cs="Times New Roman"/>
                <w:szCs w:val="18"/>
                <w:lang w:val="es-ES_tradnl"/>
              </w:rPr>
              <w:t xml:space="preserve"> tales como:</w:t>
            </w:r>
            <w:r w:rsidR="001A3BBA">
              <w:rPr>
                <w:rFonts w:ascii="Arial Narrow" w:hAnsi="Arial Narrow" w:cs="Times New Roman"/>
                <w:szCs w:val="18"/>
                <w:lang w:val="es-ES_tradnl"/>
              </w:rPr>
              <w:t xml:space="preserve"> </w:t>
            </w:r>
            <w:r w:rsidR="00017A6D">
              <w:rPr>
                <w:rFonts w:ascii="Arial Narrow" w:hAnsi="Arial Narrow" w:cs="Times New Roman"/>
                <w:szCs w:val="18"/>
                <w:lang w:val="es-ES_tradnl"/>
              </w:rPr>
              <w:t>Acta de nacimiento, cartilla de vacunación, boletas de calificaciones, certificados escolares, etc.</w:t>
            </w:r>
          </w:p>
        </w:tc>
        <w:tc>
          <w:tcPr>
            <w:tcW w:w="1179" w:type="pct"/>
            <w:vAlign w:val="center"/>
          </w:tcPr>
          <w:p w:rsidR="00F43914" w:rsidRPr="00AA4A42" w:rsidRDefault="00F43914" w:rsidP="002751EF">
            <w:pPr>
              <w:pStyle w:val="Piedepgina"/>
              <w:tabs>
                <w:tab w:val="clear" w:pos="4419"/>
                <w:tab w:val="clear" w:pos="8838"/>
              </w:tabs>
              <w:jc w:val="center"/>
              <w:rPr>
                <w:rFonts w:ascii="Arial Narrow" w:hAnsi="Arial Narrow"/>
                <w:sz w:val="18"/>
                <w:szCs w:val="18"/>
                <w:lang w:val="es-ES_tradnl"/>
              </w:rPr>
            </w:pPr>
          </w:p>
        </w:tc>
      </w:tr>
      <w:tr w:rsidR="00267EE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267EE0" w:rsidRDefault="00267EE0" w:rsidP="004C23DD">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t>Subdirectora de CAIM UNACARI</w:t>
            </w:r>
          </w:p>
        </w:tc>
        <w:tc>
          <w:tcPr>
            <w:tcW w:w="2277" w:type="pct"/>
            <w:tcBorders>
              <w:left w:val="single" w:sz="4" w:space="0" w:color="auto"/>
            </w:tcBorders>
            <w:vAlign w:val="center"/>
          </w:tcPr>
          <w:p w:rsidR="00267EE0" w:rsidRPr="00CA34F9" w:rsidRDefault="00393A33" w:rsidP="00CA34F9">
            <w:pPr>
              <w:spacing w:before="120" w:after="120"/>
              <w:ind w:left="815" w:hanging="425"/>
              <w:jc w:val="both"/>
              <w:rPr>
                <w:rFonts w:ascii="Arial Narrow" w:hAnsi="Arial Narrow"/>
                <w:sz w:val="18"/>
                <w:szCs w:val="18"/>
                <w:lang w:val="es-ES_tradnl" w:eastAsia="es-ES"/>
              </w:rPr>
            </w:pPr>
            <w:r>
              <w:rPr>
                <w:rFonts w:ascii="Arial Narrow" w:hAnsi="Arial Narrow"/>
                <w:sz w:val="18"/>
                <w:szCs w:val="18"/>
                <w:lang w:val="es-ES_tradnl" w:eastAsia="es-ES"/>
              </w:rPr>
              <w:t>3.17</w:t>
            </w:r>
            <w:r w:rsidR="00267EE0" w:rsidRPr="00CA34F9">
              <w:rPr>
                <w:rFonts w:ascii="Arial Narrow" w:hAnsi="Arial Narrow"/>
                <w:sz w:val="18"/>
                <w:szCs w:val="18"/>
                <w:lang w:val="es-ES_tradnl" w:eastAsia="es-ES"/>
              </w:rPr>
              <w:t xml:space="preserve"> Realiza  la verificación del expediente único 7 días hábiles al ingreso del menor a un modelo asistencial, deberá contener por lo menos  un documento de cada una de las oficinas de atención, los cuales son:</w:t>
            </w:r>
          </w:p>
          <w:p w:rsidR="00267EE0" w:rsidRPr="00CA34F9" w:rsidRDefault="003D55B6" w:rsidP="00CA34F9">
            <w:pPr>
              <w:spacing w:before="120" w:after="120"/>
              <w:ind w:left="815" w:hanging="425"/>
              <w:jc w:val="both"/>
              <w:rPr>
                <w:rFonts w:ascii="Arial Narrow" w:hAnsi="Arial Narrow"/>
                <w:sz w:val="18"/>
                <w:szCs w:val="18"/>
                <w:lang w:val="es-ES_tradnl" w:eastAsia="es-ES"/>
              </w:rPr>
            </w:pPr>
            <w:r>
              <w:rPr>
                <w:rFonts w:ascii="Arial Narrow" w:hAnsi="Arial Narrow"/>
                <w:sz w:val="18"/>
                <w:szCs w:val="18"/>
                <w:lang w:val="es-ES_tradnl" w:eastAsia="es-ES"/>
              </w:rPr>
              <w:t xml:space="preserve">         </w:t>
            </w:r>
            <w:r w:rsidR="00267EE0" w:rsidRPr="00CA34F9">
              <w:rPr>
                <w:rFonts w:ascii="Arial Narrow" w:hAnsi="Arial Narrow"/>
                <w:sz w:val="18"/>
                <w:szCs w:val="18"/>
                <w:lang w:val="es-ES_tradnl" w:eastAsia="es-ES"/>
              </w:rPr>
              <w:t>Jurídico: Oficio de Ingreso.</w:t>
            </w:r>
          </w:p>
          <w:p w:rsidR="00267EE0" w:rsidRPr="00CA34F9" w:rsidRDefault="003D55B6" w:rsidP="00CA34F9">
            <w:pPr>
              <w:spacing w:before="120" w:after="120"/>
              <w:ind w:left="815" w:hanging="425"/>
              <w:jc w:val="both"/>
              <w:rPr>
                <w:rFonts w:ascii="Arial Narrow" w:hAnsi="Arial Narrow"/>
                <w:sz w:val="18"/>
                <w:szCs w:val="18"/>
                <w:lang w:val="es-ES_tradnl" w:eastAsia="es-ES"/>
              </w:rPr>
            </w:pPr>
            <w:r>
              <w:rPr>
                <w:rFonts w:ascii="Arial Narrow" w:hAnsi="Arial Narrow"/>
                <w:sz w:val="18"/>
                <w:szCs w:val="18"/>
                <w:lang w:val="es-ES_tradnl" w:eastAsia="es-ES"/>
              </w:rPr>
              <w:t xml:space="preserve">         </w:t>
            </w:r>
            <w:r w:rsidR="00267EE0" w:rsidRPr="00CA34F9">
              <w:rPr>
                <w:rFonts w:ascii="Arial Narrow" w:hAnsi="Arial Narrow"/>
                <w:sz w:val="18"/>
                <w:szCs w:val="18"/>
                <w:lang w:val="es-ES_tradnl" w:eastAsia="es-ES"/>
              </w:rPr>
              <w:t>Trabajo Social: Ficha de Identificación.</w:t>
            </w:r>
          </w:p>
          <w:p w:rsidR="00267EE0" w:rsidRPr="00CA34F9" w:rsidRDefault="003D55B6" w:rsidP="00CA34F9">
            <w:pPr>
              <w:spacing w:before="120" w:after="120"/>
              <w:ind w:left="815" w:hanging="425"/>
              <w:jc w:val="both"/>
              <w:rPr>
                <w:rFonts w:ascii="Arial Narrow" w:hAnsi="Arial Narrow"/>
                <w:sz w:val="18"/>
                <w:szCs w:val="18"/>
                <w:lang w:val="es-ES_tradnl" w:eastAsia="es-ES"/>
              </w:rPr>
            </w:pPr>
            <w:r>
              <w:rPr>
                <w:rFonts w:ascii="Arial Narrow" w:hAnsi="Arial Narrow"/>
                <w:sz w:val="18"/>
                <w:szCs w:val="18"/>
                <w:lang w:val="es-ES_tradnl" w:eastAsia="es-ES"/>
              </w:rPr>
              <w:t xml:space="preserve">         Salud: V</w:t>
            </w:r>
            <w:r w:rsidR="00267EE0" w:rsidRPr="00CA34F9">
              <w:rPr>
                <w:rFonts w:ascii="Arial Narrow" w:hAnsi="Arial Narrow"/>
                <w:sz w:val="18"/>
                <w:szCs w:val="18"/>
                <w:lang w:val="es-ES_tradnl" w:eastAsia="es-ES"/>
              </w:rPr>
              <w:t xml:space="preserve">aloración </w:t>
            </w:r>
            <w:r>
              <w:rPr>
                <w:rFonts w:ascii="Arial Narrow" w:hAnsi="Arial Narrow"/>
                <w:sz w:val="18"/>
                <w:szCs w:val="18"/>
                <w:lang w:val="es-ES_tradnl" w:eastAsia="es-ES"/>
              </w:rPr>
              <w:t>M</w:t>
            </w:r>
            <w:r w:rsidR="00267EE0" w:rsidRPr="00CA34F9">
              <w:rPr>
                <w:rFonts w:ascii="Arial Narrow" w:hAnsi="Arial Narrow"/>
                <w:sz w:val="18"/>
                <w:szCs w:val="18"/>
                <w:lang w:val="es-ES_tradnl" w:eastAsia="es-ES"/>
              </w:rPr>
              <w:t>edica.</w:t>
            </w:r>
          </w:p>
          <w:p w:rsidR="00267EE0" w:rsidRPr="00CA34F9" w:rsidRDefault="003D55B6" w:rsidP="00CA34F9">
            <w:pPr>
              <w:spacing w:before="120" w:after="120"/>
              <w:ind w:left="815" w:hanging="425"/>
              <w:jc w:val="both"/>
              <w:rPr>
                <w:rFonts w:ascii="Arial Narrow" w:hAnsi="Arial Narrow"/>
                <w:sz w:val="18"/>
                <w:szCs w:val="18"/>
                <w:lang w:val="es-ES_tradnl" w:eastAsia="es-ES"/>
              </w:rPr>
            </w:pPr>
            <w:r>
              <w:rPr>
                <w:rFonts w:ascii="Arial Narrow" w:hAnsi="Arial Narrow"/>
                <w:sz w:val="18"/>
                <w:szCs w:val="18"/>
                <w:lang w:val="es-ES_tradnl" w:eastAsia="es-ES"/>
              </w:rPr>
              <w:t xml:space="preserve">         </w:t>
            </w:r>
            <w:r w:rsidR="00267EE0" w:rsidRPr="00CA34F9">
              <w:rPr>
                <w:rFonts w:ascii="Arial Narrow" w:hAnsi="Arial Narrow"/>
                <w:sz w:val="18"/>
                <w:szCs w:val="18"/>
                <w:lang w:val="es-ES_tradnl" w:eastAsia="es-ES"/>
              </w:rPr>
              <w:t>Pedagogía: Entrevista Inicial.</w:t>
            </w:r>
          </w:p>
          <w:p w:rsidR="00267EE0" w:rsidRPr="00DC1A42" w:rsidRDefault="003D55B6" w:rsidP="00CA34F9">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 xml:space="preserve">         </w:t>
            </w:r>
            <w:r w:rsidR="00267EE0" w:rsidRPr="00CA34F9">
              <w:rPr>
                <w:rFonts w:ascii="Arial Narrow" w:hAnsi="Arial Narrow" w:cs="Times New Roman"/>
                <w:szCs w:val="18"/>
                <w:lang w:val="es-ES_tradnl"/>
              </w:rPr>
              <w:t>Psicología: Nota de Evolución.</w:t>
            </w:r>
          </w:p>
          <w:p w:rsidR="00267EE0" w:rsidRDefault="00267EE0" w:rsidP="001D29BD">
            <w:pPr>
              <w:pStyle w:val="Textoindependiente2"/>
              <w:jc w:val="both"/>
              <w:rPr>
                <w:rFonts w:ascii="Arial Narrow" w:hAnsi="Arial Narrow" w:cs="Times New Roman"/>
                <w:szCs w:val="18"/>
                <w:lang w:val="es-ES_tradnl"/>
              </w:rPr>
            </w:pPr>
          </w:p>
        </w:tc>
        <w:tc>
          <w:tcPr>
            <w:tcW w:w="1179" w:type="pct"/>
            <w:vAlign w:val="center"/>
          </w:tcPr>
          <w:p w:rsidR="00267EE0" w:rsidRPr="0006588F" w:rsidRDefault="00267EE0" w:rsidP="00267EE0">
            <w:pPr>
              <w:jc w:val="center"/>
              <w:rPr>
                <w:rFonts w:ascii="Arial Narrow" w:hAnsi="Arial Narrow"/>
                <w:sz w:val="18"/>
                <w:szCs w:val="18"/>
              </w:rPr>
            </w:pPr>
            <w:r w:rsidRPr="0006588F">
              <w:rPr>
                <w:rFonts w:ascii="Arial Narrow" w:hAnsi="Arial Narrow"/>
                <w:sz w:val="18"/>
                <w:szCs w:val="18"/>
              </w:rPr>
              <w:t>Verificación de Expediente Único del Menor</w:t>
            </w:r>
          </w:p>
          <w:p w:rsidR="00267EE0" w:rsidRPr="0006588F" w:rsidRDefault="00D523B0" w:rsidP="00267EE0">
            <w:pPr>
              <w:jc w:val="center"/>
              <w:rPr>
                <w:rFonts w:ascii="Arial Narrow" w:hAnsi="Arial Narrow"/>
                <w:sz w:val="18"/>
                <w:szCs w:val="18"/>
              </w:rPr>
            </w:pPr>
            <w:r>
              <w:rPr>
                <w:rFonts w:ascii="Arial Narrow" w:hAnsi="Arial Narrow"/>
                <w:sz w:val="18"/>
                <w:szCs w:val="18"/>
              </w:rPr>
              <w:t>64-APV-P01-F16</w:t>
            </w:r>
          </w:p>
          <w:p w:rsidR="00267EE0" w:rsidRPr="00AA4A42" w:rsidRDefault="00267EE0" w:rsidP="002751EF">
            <w:pPr>
              <w:pStyle w:val="Piedepgina"/>
              <w:tabs>
                <w:tab w:val="clear" w:pos="4419"/>
                <w:tab w:val="clear" w:pos="8838"/>
              </w:tabs>
              <w:jc w:val="center"/>
              <w:rPr>
                <w:rFonts w:ascii="Arial Narrow" w:hAnsi="Arial Narrow"/>
                <w:sz w:val="18"/>
                <w:szCs w:val="18"/>
                <w:lang w:val="es-ES_tradnl"/>
              </w:rPr>
            </w:pPr>
          </w:p>
        </w:tc>
      </w:tr>
      <w:tr w:rsidR="00D52638"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D52638" w:rsidRPr="00943803" w:rsidRDefault="00943803" w:rsidP="004C23DD">
            <w:pPr>
              <w:pStyle w:val="Piedepgina"/>
              <w:tabs>
                <w:tab w:val="clear" w:pos="4419"/>
                <w:tab w:val="clear" w:pos="8838"/>
                <w:tab w:val="num" w:pos="360"/>
              </w:tabs>
              <w:jc w:val="center"/>
              <w:rPr>
                <w:rFonts w:ascii="Arial Narrow" w:hAnsi="Arial Narrow"/>
                <w:b/>
                <w:sz w:val="18"/>
                <w:szCs w:val="18"/>
                <w:lang w:val="es-ES_tradnl"/>
              </w:rPr>
            </w:pPr>
            <w:r w:rsidRPr="003D55B6">
              <w:rPr>
                <w:rFonts w:ascii="Arial Narrow" w:hAnsi="Arial Narrow"/>
                <w:sz w:val="18"/>
                <w:szCs w:val="18"/>
                <w:lang w:val="es-ES_tradnl"/>
              </w:rPr>
              <w:t>Subdirectora de CAIM UNACAR</w:t>
            </w:r>
            <w:r w:rsidRPr="00943803">
              <w:rPr>
                <w:rFonts w:ascii="Arial Narrow" w:hAnsi="Arial Narrow"/>
                <w:b/>
                <w:sz w:val="18"/>
                <w:szCs w:val="18"/>
                <w:lang w:val="es-ES_tradnl"/>
              </w:rPr>
              <w:t>I</w:t>
            </w:r>
          </w:p>
        </w:tc>
        <w:tc>
          <w:tcPr>
            <w:tcW w:w="2277" w:type="pct"/>
            <w:tcBorders>
              <w:left w:val="single" w:sz="4" w:space="0" w:color="auto"/>
            </w:tcBorders>
            <w:vAlign w:val="center"/>
          </w:tcPr>
          <w:p w:rsidR="00656050" w:rsidRPr="003D55B6" w:rsidRDefault="004A3F00" w:rsidP="008F6F55">
            <w:pPr>
              <w:pStyle w:val="Textoindependiente2"/>
              <w:numPr>
                <w:ilvl w:val="0"/>
                <w:numId w:val="12"/>
              </w:numPr>
              <w:jc w:val="both"/>
              <w:rPr>
                <w:rFonts w:ascii="Arial Narrow" w:hAnsi="Arial Narrow"/>
                <w:b/>
                <w:szCs w:val="18"/>
                <w:lang w:val="es-ES_tradnl"/>
              </w:rPr>
            </w:pPr>
            <w:r w:rsidRPr="003D55B6">
              <w:rPr>
                <w:rFonts w:ascii="Arial Narrow" w:hAnsi="Arial Narrow"/>
                <w:b/>
                <w:szCs w:val="18"/>
                <w:lang w:val="es-ES_tradnl"/>
              </w:rPr>
              <w:t xml:space="preserve">Planeación, </w:t>
            </w:r>
            <w:r w:rsidR="00943803" w:rsidRPr="003D55B6">
              <w:rPr>
                <w:rFonts w:ascii="Arial Narrow" w:hAnsi="Arial Narrow"/>
                <w:b/>
                <w:szCs w:val="18"/>
                <w:lang w:val="es-ES_tradnl"/>
              </w:rPr>
              <w:t xml:space="preserve"> Organización </w:t>
            </w:r>
            <w:r w:rsidRPr="003D55B6">
              <w:rPr>
                <w:rFonts w:ascii="Arial Narrow" w:hAnsi="Arial Narrow"/>
                <w:b/>
                <w:szCs w:val="18"/>
                <w:lang w:val="es-ES_tradnl"/>
              </w:rPr>
              <w:t xml:space="preserve">y Seguimiento </w:t>
            </w:r>
            <w:r w:rsidR="00943803" w:rsidRPr="003D55B6">
              <w:rPr>
                <w:rFonts w:ascii="Arial Narrow" w:hAnsi="Arial Narrow"/>
                <w:b/>
                <w:szCs w:val="18"/>
                <w:lang w:val="es-ES_tradnl"/>
              </w:rPr>
              <w:t>de</w:t>
            </w:r>
          </w:p>
          <w:p w:rsidR="00D52638" w:rsidRPr="00D52638" w:rsidRDefault="00943803" w:rsidP="00656050">
            <w:pPr>
              <w:pStyle w:val="Textoindependiente2"/>
              <w:jc w:val="both"/>
              <w:rPr>
                <w:rFonts w:ascii="Arial Narrow" w:hAnsi="Arial Narrow" w:cs="Times New Roman"/>
                <w:b/>
                <w:szCs w:val="18"/>
                <w:lang w:val="es-ES_tradnl"/>
              </w:rPr>
            </w:pPr>
            <w:r w:rsidRPr="003D55B6">
              <w:rPr>
                <w:rFonts w:ascii="Arial Narrow" w:hAnsi="Arial Narrow"/>
                <w:b/>
                <w:szCs w:val="18"/>
                <w:lang w:val="es-ES_tradnl"/>
              </w:rPr>
              <w:t xml:space="preserve"> </w:t>
            </w:r>
            <w:r w:rsidR="00656050" w:rsidRPr="003D55B6">
              <w:rPr>
                <w:rFonts w:ascii="Arial Narrow" w:hAnsi="Arial Narrow"/>
                <w:b/>
                <w:szCs w:val="18"/>
                <w:lang w:val="es-ES_tradnl"/>
              </w:rPr>
              <w:t xml:space="preserve">  </w:t>
            </w:r>
            <w:r w:rsidR="003D55B6">
              <w:rPr>
                <w:rFonts w:ascii="Arial Narrow" w:hAnsi="Arial Narrow"/>
                <w:b/>
                <w:szCs w:val="18"/>
                <w:lang w:val="es-ES_tradnl"/>
              </w:rPr>
              <w:t xml:space="preserve">     </w:t>
            </w:r>
            <w:r w:rsidR="00656050" w:rsidRPr="003D55B6">
              <w:rPr>
                <w:rFonts w:ascii="Arial Narrow" w:hAnsi="Arial Narrow"/>
                <w:b/>
                <w:szCs w:val="18"/>
                <w:lang w:val="es-ES_tradnl"/>
              </w:rPr>
              <w:t xml:space="preserve"> </w:t>
            </w:r>
            <w:r w:rsidR="00340BCE" w:rsidRPr="003D55B6">
              <w:rPr>
                <w:rFonts w:ascii="Arial Narrow" w:hAnsi="Arial Narrow"/>
                <w:b/>
                <w:szCs w:val="18"/>
                <w:lang w:val="es-ES_tradnl"/>
              </w:rPr>
              <w:t>Actividades para M</w:t>
            </w:r>
            <w:r w:rsidRPr="003D55B6">
              <w:rPr>
                <w:rFonts w:ascii="Arial Narrow" w:hAnsi="Arial Narrow"/>
                <w:b/>
                <w:szCs w:val="18"/>
                <w:lang w:val="es-ES_tradnl"/>
              </w:rPr>
              <w:t>enores y Asistentes Educativas.</w:t>
            </w:r>
          </w:p>
        </w:tc>
        <w:tc>
          <w:tcPr>
            <w:tcW w:w="1179" w:type="pct"/>
            <w:vAlign w:val="center"/>
          </w:tcPr>
          <w:p w:rsidR="00D52638" w:rsidRPr="00D52638" w:rsidRDefault="00D52638" w:rsidP="002751EF">
            <w:pPr>
              <w:pStyle w:val="Piedepgina"/>
              <w:tabs>
                <w:tab w:val="clear" w:pos="4419"/>
                <w:tab w:val="clear" w:pos="8838"/>
              </w:tabs>
              <w:jc w:val="center"/>
              <w:rPr>
                <w:rFonts w:ascii="Arial Narrow" w:hAnsi="Arial Narrow"/>
                <w:b/>
                <w:sz w:val="18"/>
                <w:szCs w:val="18"/>
                <w:lang w:val="es-ES_tradnl"/>
              </w:rPr>
            </w:pPr>
          </w:p>
        </w:tc>
      </w:tr>
      <w:tr w:rsidR="00894F78"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894F78" w:rsidRDefault="00FF19E5" w:rsidP="004C23DD">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t>Jefe de Oficina de Supervisión</w:t>
            </w:r>
          </w:p>
        </w:tc>
        <w:tc>
          <w:tcPr>
            <w:tcW w:w="2277" w:type="pct"/>
            <w:tcBorders>
              <w:left w:val="single" w:sz="4" w:space="0" w:color="auto"/>
            </w:tcBorders>
            <w:vAlign w:val="center"/>
          </w:tcPr>
          <w:p w:rsidR="00894F78" w:rsidRDefault="00FF19E5" w:rsidP="00971A16">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 xml:space="preserve">4.1 </w:t>
            </w:r>
            <w:r w:rsidR="00CA34F9">
              <w:rPr>
                <w:rFonts w:ascii="Arial Narrow" w:hAnsi="Arial Narrow" w:cs="Times New Roman"/>
                <w:szCs w:val="18"/>
                <w:lang w:val="es-ES_tradnl"/>
              </w:rPr>
              <w:t xml:space="preserve"> </w:t>
            </w:r>
            <w:r>
              <w:rPr>
                <w:rFonts w:ascii="Arial Narrow" w:hAnsi="Arial Narrow" w:cs="Times New Roman"/>
                <w:szCs w:val="18"/>
                <w:lang w:val="es-ES_tradnl"/>
              </w:rPr>
              <w:t>Gestionar capacitaciones para Asistentes Educativas</w:t>
            </w:r>
            <w:r w:rsidR="00127BCD">
              <w:rPr>
                <w:rFonts w:ascii="Arial Narrow" w:hAnsi="Arial Narrow" w:cs="Times New Roman"/>
                <w:szCs w:val="18"/>
                <w:lang w:val="es-ES_tradnl"/>
              </w:rPr>
              <w:t>.</w:t>
            </w:r>
          </w:p>
        </w:tc>
        <w:tc>
          <w:tcPr>
            <w:tcW w:w="1179" w:type="pct"/>
            <w:vAlign w:val="center"/>
          </w:tcPr>
          <w:p w:rsidR="00894F78" w:rsidRPr="00AA4A42" w:rsidRDefault="00894F78" w:rsidP="002751EF">
            <w:pPr>
              <w:pStyle w:val="Piedepgina"/>
              <w:tabs>
                <w:tab w:val="clear" w:pos="4419"/>
                <w:tab w:val="clear" w:pos="8838"/>
              </w:tabs>
              <w:jc w:val="center"/>
              <w:rPr>
                <w:rFonts w:ascii="Arial Narrow" w:hAnsi="Arial Narrow"/>
                <w:sz w:val="18"/>
                <w:szCs w:val="18"/>
                <w:lang w:val="es-ES_tradnl"/>
              </w:rPr>
            </w:pPr>
          </w:p>
        </w:tc>
      </w:tr>
      <w:tr w:rsidR="009E723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9E7230" w:rsidRDefault="009E7230" w:rsidP="004C23DD">
            <w:pPr>
              <w:pStyle w:val="Piedepgina"/>
              <w:tabs>
                <w:tab w:val="clear" w:pos="4419"/>
                <w:tab w:val="clear" w:pos="8838"/>
                <w:tab w:val="num" w:pos="360"/>
              </w:tabs>
              <w:jc w:val="center"/>
              <w:rPr>
                <w:rFonts w:ascii="Arial Narrow" w:hAnsi="Arial Narrow"/>
                <w:sz w:val="18"/>
                <w:szCs w:val="18"/>
                <w:lang w:val="es-ES_tradnl"/>
              </w:rPr>
            </w:pPr>
          </w:p>
        </w:tc>
        <w:tc>
          <w:tcPr>
            <w:tcW w:w="2277" w:type="pct"/>
            <w:tcBorders>
              <w:left w:val="single" w:sz="4" w:space="0" w:color="auto"/>
            </w:tcBorders>
            <w:vAlign w:val="center"/>
          </w:tcPr>
          <w:p w:rsidR="009E7230" w:rsidRDefault="00001B77" w:rsidP="00971A16">
            <w:pPr>
              <w:pStyle w:val="Textoindependiente2"/>
              <w:ind w:left="674" w:hanging="284"/>
              <w:jc w:val="both"/>
              <w:rPr>
                <w:rFonts w:ascii="Arial Narrow" w:hAnsi="Arial Narrow" w:cs="Times New Roman"/>
                <w:szCs w:val="18"/>
                <w:lang w:val="es-ES_tradnl"/>
              </w:rPr>
            </w:pPr>
            <w:r>
              <w:rPr>
                <w:rFonts w:ascii="Arial Narrow" w:hAnsi="Arial Narrow" w:cs="Times New Roman"/>
                <w:szCs w:val="18"/>
                <w:lang w:val="es-ES_tradnl"/>
              </w:rPr>
              <w:t xml:space="preserve">4.2  </w:t>
            </w:r>
            <w:r w:rsidR="00971A16">
              <w:rPr>
                <w:rFonts w:ascii="Arial Narrow" w:hAnsi="Arial Narrow" w:cs="Times New Roman"/>
                <w:szCs w:val="18"/>
                <w:lang w:val="es-ES_tradnl"/>
              </w:rPr>
              <w:t>Entregar Rol de Actividades a asistentes educativas, de acuerdo al área que corresponda.</w:t>
            </w:r>
          </w:p>
        </w:tc>
        <w:tc>
          <w:tcPr>
            <w:tcW w:w="1179" w:type="pct"/>
            <w:vAlign w:val="center"/>
          </w:tcPr>
          <w:p w:rsidR="009E7230" w:rsidRDefault="005E1BA0" w:rsidP="002751EF">
            <w:pPr>
              <w:pStyle w:val="Piedepgina"/>
              <w:tabs>
                <w:tab w:val="clear" w:pos="4419"/>
                <w:tab w:val="clear" w:pos="8838"/>
              </w:tabs>
              <w:jc w:val="center"/>
              <w:rPr>
                <w:rFonts w:ascii="Arial Narrow" w:hAnsi="Arial Narrow"/>
                <w:sz w:val="18"/>
                <w:szCs w:val="18"/>
                <w:lang w:val="es-ES_tradnl"/>
              </w:rPr>
            </w:pPr>
            <w:r>
              <w:rPr>
                <w:rFonts w:ascii="Arial Narrow" w:hAnsi="Arial Narrow"/>
                <w:sz w:val="18"/>
                <w:szCs w:val="18"/>
                <w:lang w:val="es-ES_tradnl"/>
              </w:rPr>
              <w:t>Rol de Actividades</w:t>
            </w:r>
          </w:p>
          <w:p w:rsidR="005E1BA0" w:rsidRPr="005E1BA0" w:rsidRDefault="005E1BA0" w:rsidP="002751EF">
            <w:pPr>
              <w:pStyle w:val="Piedepgina"/>
              <w:tabs>
                <w:tab w:val="clear" w:pos="4419"/>
                <w:tab w:val="clear" w:pos="8838"/>
              </w:tabs>
              <w:jc w:val="center"/>
              <w:rPr>
                <w:rFonts w:ascii="Arial Narrow" w:hAnsi="Arial Narrow"/>
                <w:sz w:val="18"/>
                <w:szCs w:val="18"/>
                <w:lang w:val="es-ES_tradnl"/>
              </w:rPr>
            </w:pPr>
            <w:r>
              <w:rPr>
                <w:rFonts w:ascii="Arial Narrow" w:hAnsi="Arial Narrow"/>
                <w:sz w:val="18"/>
                <w:szCs w:val="18"/>
                <w:lang w:val="es-ES_tradnl"/>
              </w:rPr>
              <w:t>64-APV-P01-F41</w:t>
            </w: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Default="005E1BA0" w:rsidP="004C23DD">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t>Asistente Educativa</w:t>
            </w:r>
          </w:p>
        </w:tc>
        <w:tc>
          <w:tcPr>
            <w:tcW w:w="2277" w:type="pct"/>
            <w:tcBorders>
              <w:left w:val="single" w:sz="4" w:space="0" w:color="auto"/>
            </w:tcBorders>
            <w:vAlign w:val="center"/>
          </w:tcPr>
          <w:p w:rsidR="005E1BA0" w:rsidRDefault="005E1BA0" w:rsidP="002125C8">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4.3  Desarrolla el Rol de Actividades del área correspondiente</w:t>
            </w:r>
          </w:p>
        </w:tc>
        <w:tc>
          <w:tcPr>
            <w:tcW w:w="1179" w:type="pct"/>
            <w:vAlign w:val="center"/>
          </w:tcPr>
          <w:p w:rsidR="005E1BA0" w:rsidRDefault="005E1BA0" w:rsidP="00394683">
            <w:pPr>
              <w:pStyle w:val="Piedepgina"/>
              <w:tabs>
                <w:tab w:val="clear" w:pos="4419"/>
                <w:tab w:val="clear" w:pos="8838"/>
              </w:tabs>
              <w:jc w:val="center"/>
              <w:rPr>
                <w:rFonts w:ascii="Arial Narrow" w:hAnsi="Arial Narrow"/>
                <w:sz w:val="18"/>
                <w:szCs w:val="18"/>
                <w:lang w:val="es-ES_tradnl"/>
              </w:rPr>
            </w:pPr>
            <w:r>
              <w:rPr>
                <w:rFonts w:ascii="Arial Narrow" w:hAnsi="Arial Narrow"/>
                <w:sz w:val="18"/>
                <w:szCs w:val="18"/>
                <w:lang w:val="es-ES_tradnl"/>
              </w:rPr>
              <w:t>Rol de Actividades</w:t>
            </w:r>
          </w:p>
          <w:p w:rsidR="005E1BA0" w:rsidRPr="005E1BA0" w:rsidRDefault="005E1BA0" w:rsidP="00394683">
            <w:pPr>
              <w:pStyle w:val="Piedepgina"/>
              <w:tabs>
                <w:tab w:val="clear" w:pos="4419"/>
                <w:tab w:val="clear" w:pos="8838"/>
              </w:tabs>
              <w:jc w:val="center"/>
              <w:rPr>
                <w:rFonts w:ascii="Arial Narrow" w:hAnsi="Arial Narrow"/>
                <w:sz w:val="18"/>
                <w:szCs w:val="18"/>
                <w:lang w:val="es-ES_tradnl"/>
              </w:rPr>
            </w:pPr>
            <w:r>
              <w:rPr>
                <w:rFonts w:ascii="Arial Narrow" w:hAnsi="Arial Narrow"/>
                <w:sz w:val="18"/>
                <w:szCs w:val="18"/>
                <w:lang w:val="es-ES_tradnl"/>
              </w:rPr>
              <w:t>64-APV-P01-F41</w:t>
            </w: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Default="005E1BA0" w:rsidP="004C23DD">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t>Supervisora en Turno</w:t>
            </w:r>
          </w:p>
        </w:tc>
        <w:tc>
          <w:tcPr>
            <w:tcW w:w="2277" w:type="pct"/>
            <w:tcBorders>
              <w:left w:val="single" w:sz="4" w:space="0" w:color="auto"/>
            </w:tcBorders>
            <w:vAlign w:val="center"/>
          </w:tcPr>
          <w:p w:rsidR="005E1BA0" w:rsidRDefault="005E1BA0" w:rsidP="002950F0">
            <w:pPr>
              <w:pStyle w:val="Textoindependiente2"/>
              <w:ind w:left="696" w:hanging="425"/>
              <w:jc w:val="both"/>
              <w:rPr>
                <w:rFonts w:ascii="Arial Narrow" w:hAnsi="Arial Narrow" w:cs="Times New Roman"/>
                <w:szCs w:val="18"/>
                <w:lang w:val="es-ES_tradnl"/>
              </w:rPr>
            </w:pPr>
            <w:r>
              <w:rPr>
                <w:rFonts w:ascii="Arial Narrow" w:hAnsi="Arial Narrow" w:cs="Times New Roman"/>
                <w:szCs w:val="18"/>
                <w:lang w:val="es-ES_tradnl"/>
              </w:rPr>
              <w:t xml:space="preserve">  4.4 Verifica el desarrollo del Rol de  Actividades establecido       y comunicar mediante la bitácora (cuaderno) las incidencias más relevantes de cada turno para su seguimiento.</w:t>
            </w:r>
          </w:p>
        </w:tc>
        <w:tc>
          <w:tcPr>
            <w:tcW w:w="1179" w:type="pct"/>
            <w:vAlign w:val="center"/>
          </w:tcPr>
          <w:p w:rsidR="005E1BA0" w:rsidRDefault="005E1BA0" w:rsidP="00971A16">
            <w:pPr>
              <w:jc w:val="center"/>
              <w:rPr>
                <w:rFonts w:ascii="Arial Narrow" w:hAnsi="Arial Narrow" w:cs="Arial"/>
                <w:sz w:val="18"/>
                <w:szCs w:val="18"/>
              </w:rPr>
            </w:pPr>
            <w:r>
              <w:rPr>
                <w:rFonts w:ascii="Arial Narrow" w:hAnsi="Arial Narrow" w:cs="Arial"/>
                <w:sz w:val="18"/>
                <w:szCs w:val="18"/>
              </w:rPr>
              <w:t>Bitácora de T</w:t>
            </w:r>
            <w:r w:rsidRPr="0023052B">
              <w:rPr>
                <w:rFonts w:ascii="Arial Narrow" w:hAnsi="Arial Narrow" w:cs="Arial"/>
                <w:sz w:val="18"/>
                <w:szCs w:val="18"/>
              </w:rPr>
              <w:t>urno</w:t>
            </w:r>
          </w:p>
          <w:p w:rsidR="005E1BA0" w:rsidRPr="00971A16" w:rsidRDefault="005E1BA0" w:rsidP="00971A16">
            <w:pPr>
              <w:rPr>
                <w:rFonts w:ascii="Arial Narrow" w:hAnsi="Arial Narrow" w:cs="Arial"/>
                <w:sz w:val="18"/>
                <w:szCs w:val="18"/>
              </w:rPr>
            </w:pPr>
            <w:r>
              <w:rPr>
                <w:rFonts w:ascii="Arial Narrow" w:hAnsi="Arial Narrow" w:cs="Arial"/>
                <w:sz w:val="18"/>
                <w:szCs w:val="18"/>
              </w:rPr>
              <w:t xml:space="preserve">               64-APV-P01</w:t>
            </w:r>
            <w:r w:rsidRPr="0023052B">
              <w:rPr>
                <w:rFonts w:ascii="Arial Narrow" w:hAnsi="Arial Narrow" w:cs="Arial"/>
                <w:sz w:val="18"/>
                <w:szCs w:val="18"/>
              </w:rPr>
              <w:t>-F</w:t>
            </w:r>
            <w:r>
              <w:rPr>
                <w:rFonts w:ascii="Arial Narrow" w:hAnsi="Arial Narrow" w:cs="Arial"/>
                <w:sz w:val="18"/>
                <w:szCs w:val="18"/>
              </w:rPr>
              <w:t>17</w:t>
            </w: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Pr="00727B4C" w:rsidRDefault="005E1BA0" w:rsidP="00971A16">
            <w:pPr>
              <w:pStyle w:val="Piedepgina"/>
              <w:tabs>
                <w:tab w:val="clear" w:pos="4419"/>
                <w:tab w:val="clear" w:pos="8838"/>
                <w:tab w:val="num" w:pos="360"/>
              </w:tabs>
              <w:rPr>
                <w:rFonts w:ascii="Arial Narrow" w:hAnsi="Arial Narrow"/>
                <w:sz w:val="18"/>
                <w:szCs w:val="18"/>
                <w:lang w:val="es-ES_tradnl"/>
              </w:rPr>
            </w:pPr>
            <w:r>
              <w:rPr>
                <w:rFonts w:ascii="Arial Narrow" w:hAnsi="Arial Narrow"/>
                <w:sz w:val="18"/>
                <w:szCs w:val="18"/>
                <w:lang w:val="es-ES_tradnl"/>
              </w:rPr>
              <w:t xml:space="preserve">          </w:t>
            </w:r>
            <w:r w:rsidRPr="001B47BF">
              <w:rPr>
                <w:rFonts w:ascii="Arial Narrow" w:hAnsi="Arial Narrow"/>
                <w:sz w:val="18"/>
                <w:szCs w:val="18"/>
                <w:lang w:val="es-ES_tradnl"/>
              </w:rPr>
              <w:t>Jefe de Oficina de Supervisión</w:t>
            </w:r>
          </w:p>
        </w:tc>
        <w:tc>
          <w:tcPr>
            <w:tcW w:w="2277" w:type="pct"/>
            <w:tcBorders>
              <w:left w:val="single" w:sz="4" w:space="0" w:color="auto"/>
            </w:tcBorders>
            <w:vAlign w:val="center"/>
          </w:tcPr>
          <w:p w:rsidR="005E1BA0" w:rsidRPr="001C6D46" w:rsidRDefault="005E1BA0" w:rsidP="002950F0">
            <w:pPr>
              <w:pStyle w:val="Textoindependiente2"/>
              <w:ind w:left="696" w:hanging="306"/>
              <w:jc w:val="both"/>
              <w:rPr>
                <w:rFonts w:ascii="Arial Narrow" w:hAnsi="Arial Narrow" w:cs="Times New Roman"/>
                <w:szCs w:val="18"/>
                <w:lang w:val="es-ES_tradnl"/>
              </w:rPr>
            </w:pPr>
            <w:r>
              <w:rPr>
                <w:rFonts w:ascii="Arial Narrow" w:hAnsi="Arial Narrow" w:cs="Times New Roman"/>
                <w:szCs w:val="18"/>
                <w:lang w:val="es-ES_tradnl"/>
              </w:rPr>
              <w:t>4.5 Da lectura al reporte de incidencias sobre las actividades para que den seguimiento las áreas correspondientes.</w:t>
            </w:r>
          </w:p>
        </w:tc>
        <w:tc>
          <w:tcPr>
            <w:tcW w:w="1179" w:type="pct"/>
            <w:vAlign w:val="center"/>
          </w:tcPr>
          <w:p w:rsidR="005E1BA0" w:rsidRPr="00AA4A42" w:rsidRDefault="005E1BA0" w:rsidP="002751EF">
            <w:pPr>
              <w:pStyle w:val="Piedepgina"/>
              <w:tabs>
                <w:tab w:val="clear" w:pos="4419"/>
                <w:tab w:val="clear" w:pos="8838"/>
              </w:tabs>
              <w:jc w:val="center"/>
              <w:rPr>
                <w:rFonts w:ascii="Arial Narrow" w:hAnsi="Arial Narrow"/>
                <w:sz w:val="18"/>
                <w:szCs w:val="18"/>
                <w:lang w:val="es-ES_tradnl"/>
              </w:rPr>
            </w:pPr>
            <w:r>
              <w:rPr>
                <w:rFonts w:ascii="Arial Narrow" w:hAnsi="Arial Narrow" w:cs="Arial"/>
                <w:sz w:val="18"/>
                <w:szCs w:val="18"/>
              </w:rPr>
              <w:t xml:space="preserve">Reporte y Seguimiento Diario de Incidencias Sobre </w:t>
            </w:r>
            <w:r w:rsidR="00B27451">
              <w:rPr>
                <w:rFonts w:ascii="Arial Narrow" w:hAnsi="Arial Narrow" w:cs="Arial"/>
                <w:sz w:val="18"/>
                <w:szCs w:val="18"/>
              </w:rPr>
              <w:t xml:space="preserve">las </w:t>
            </w:r>
            <w:r>
              <w:rPr>
                <w:rFonts w:ascii="Arial Narrow" w:hAnsi="Arial Narrow" w:cs="Arial"/>
                <w:sz w:val="18"/>
                <w:szCs w:val="18"/>
              </w:rPr>
              <w:t>Actividades            64-APV-P01-F18</w:t>
            </w: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Pr="00727B4C" w:rsidRDefault="005E1BA0" w:rsidP="004C23DD">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t>Trabajadora Social</w:t>
            </w:r>
          </w:p>
        </w:tc>
        <w:tc>
          <w:tcPr>
            <w:tcW w:w="2277" w:type="pct"/>
            <w:tcBorders>
              <w:left w:val="single" w:sz="4" w:space="0" w:color="auto"/>
            </w:tcBorders>
            <w:vAlign w:val="center"/>
          </w:tcPr>
          <w:p w:rsidR="005E1BA0" w:rsidRPr="001C6D46" w:rsidRDefault="005E1BA0" w:rsidP="002950F0">
            <w:pPr>
              <w:pStyle w:val="Textoindependiente2"/>
              <w:ind w:left="696" w:hanging="306"/>
              <w:jc w:val="both"/>
              <w:rPr>
                <w:rFonts w:ascii="Arial Narrow" w:hAnsi="Arial Narrow" w:cs="Times New Roman"/>
                <w:szCs w:val="18"/>
                <w:lang w:val="es-ES_tradnl"/>
              </w:rPr>
            </w:pPr>
            <w:r>
              <w:rPr>
                <w:rFonts w:ascii="Arial Narrow" w:hAnsi="Arial Narrow" w:cs="Times New Roman"/>
                <w:szCs w:val="18"/>
                <w:lang w:val="es-ES_tradnl"/>
              </w:rPr>
              <w:t xml:space="preserve">4.6 </w:t>
            </w:r>
            <w:r>
              <w:rPr>
                <w:rFonts w:ascii="Arial Narrow" w:hAnsi="Arial Narrow" w:cs="Tahoma"/>
                <w:szCs w:val="18"/>
              </w:rPr>
              <w:t>Inscribe al menor en el plantel educativo que corresponda de acuerdo a su edad y desempeño</w:t>
            </w:r>
            <w:r w:rsidR="008546B2">
              <w:rPr>
                <w:rFonts w:ascii="Arial Narrow" w:hAnsi="Arial Narrow" w:cs="Tahoma"/>
                <w:szCs w:val="18"/>
              </w:rPr>
              <w:t>.</w:t>
            </w:r>
          </w:p>
        </w:tc>
        <w:tc>
          <w:tcPr>
            <w:tcW w:w="1179" w:type="pct"/>
            <w:vAlign w:val="center"/>
          </w:tcPr>
          <w:p w:rsidR="005E1BA0" w:rsidRPr="00AA4A42" w:rsidRDefault="005E1BA0" w:rsidP="00971A16">
            <w:pPr>
              <w:jc w:val="center"/>
              <w:rPr>
                <w:rFonts w:ascii="Arial Narrow" w:hAnsi="Arial Narrow"/>
                <w:sz w:val="18"/>
                <w:szCs w:val="18"/>
                <w:lang w:val="es-ES_tradnl"/>
              </w:rPr>
            </w:pPr>
            <w:r w:rsidRPr="005B4DA0">
              <w:rPr>
                <w:rFonts w:ascii="Arial Narrow" w:hAnsi="Arial Narrow" w:cs="Arial"/>
                <w:sz w:val="18"/>
                <w:szCs w:val="18"/>
              </w:rPr>
              <w:t>Control</w:t>
            </w:r>
            <w:r w:rsidRPr="005B4DA0">
              <w:rPr>
                <w:rFonts w:ascii="Arial Narrow" w:hAnsi="Arial Narrow" w:cs="Arial"/>
                <w:sz w:val="18"/>
                <w:szCs w:val="18"/>
                <w:lang w:val="pt-BR"/>
              </w:rPr>
              <w:t xml:space="preserve"> Escolar                            </w:t>
            </w:r>
            <w:r w:rsidRPr="005B4DA0">
              <w:rPr>
                <w:rFonts w:ascii="Arial Narrow" w:hAnsi="Arial Narrow" w:cs="Arial"/>
                <w:sz w:val="18"/>
                <w:szCs w:val="18"/>
              </w:rPr>
              <w:t>64- APV-P01-F</w:t>
            </w:r>
            <w:r>
              <w:rPr>
                <w:rFonts w:ascii="Arial Narrow" w:hAnsi="Arial Narrow" w:cs="Arial"/>
                <w:sz w:val="18"/>
                <w:szCs w:val="18"/>
              </w:rPr>
              <w:t>19</w:t>
            </w: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Pr="001B47BF" w:rsidRDefault="005E1BA0" w:rsidP="004C23DD">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t>Asistente Educativa</w:t>
            </w:r>
          </w:p>
        </w:tc>
        <w:tc>
          <w:tcPr>
            <w:tcW w:w="2277" w:type="pct"/>
            <w:tcBorders>
              <w:left w:val="single" w:sz="4" w:space="0" w:color="auto"/>
            </w:tcBorders>
            <w:vAlign w:val="center"/>
          </w:tcPr>
          <w:p w:rsidR="005E1BA0" w:rsidRPr="001C6D46" w:rsidRDefault="005E1BA0" w:rsidP="00971A16">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4.7</w:t>
            </w:r>
            <w:r w:rsidRPr="00CA34F9">
              <w:rPr>
                <w:rFonts w:ascii="Arial Narrow" w:hAnsi="Arial Narrow" w:cs="Tahoma"/>
                <w:szCs w:val="18"/>
              </w:rPr>
              <w:t xml:space="preserve"> </w:t>
            </w:r>
            <w:r>
              <w:rPr>
                <w:rFonts w:ascii="Arial Narrow" w:hAnsi="Arial Narrow" w:cs="Tahoma"/>
                <w:szCs w:val="18"/>
              </w:rPr>
              <w:t xml:space="preserve"> </w:t>
            </w:r>
            <w:r w:rsidRPr="00CA34F9">
              <w:rPr>
                <w:rFonts w:ascii="Arial Narrow" w:hAnsi="Arial Narrow" w:cs="Tahoma"/>
                <w:szCs w:val="18"/>
              </w:rPr>
              <w:t>Proporciona al menor uniforme escolar y calzado para que asista a clases</w:t>
            </w:r>
            <w:r w:rsidR="008546B2">
              <w:rPr>
                <w:rFonts w:ascii="Arial Narrow" w:hAnsi="Arial Narrow" w:cs="Tahoma"/>
                <w:szCs w:val="18"/>
              </w:rPr>
              <w:t>.</w:t>
            </w:r>
          </w:p>
        </w:tc>
        <w:tc>
          <w:tcPr>
            <w:tcW w:w="1179" w:type="pct"/>
            <w:vAlign w:val="center"/>
          </w:tcPr>
          <w:p w:rsidR="005E1BA0" w:rsidRPr="00EC2D75" w:rsidRDefault="005E1BA0" w:rsidP="00EC2D75">
            <w:pPr>
              <w:jc w:val="center"/>
              <w:rPr>
                <w:rFonts w:ascii="Arial Narrow" w:hAnsi="Arial Narrow" w:cs="Arial"/>
                <w:sz w:val="18"/>
                <w:szCs w:val="18"/>
              </w:rPr>
            </w:pP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Default="005E1BA0" w:rsidP="004C23DD">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t>Jefe de Oficina de Pedagogía y/o Pedagoga</w:t>
            </w:r>
          </w:p>
        </w:tc>
        <w:tc>
          <w:tcPr>
            <w:tcW w:w="2277" w:type="pct"/>
            <w:tcBorders>
              <w:left w:val="single" w:sz="4" w:space="0" w:color="auto"/>
            </w:tcBorders>
            <w:vAlign w:val="center"/>
          </w:tcPr>
          <w:p w:rsidR="005E1BA0" w:rsidRPr="00894F78" w:rsidRDefault="005E1BA0" w:rsidP="002950F0">
            <w:pPr>
              <w:pStyle w:val="Textoindependiente2"/>
              <w:ind w:left="674" w:hanging="284"/>
              <w:jc w:val="both"/>
              <w:rPr>
                <w:rFonts w:ascii="Arial Narrow" w:hAnsi="Arial Narrow" w:cs="Times New Roman"/>
                <w:szCs w:val="18"/>
                <w:lang w:val="es-ES_tradnl"/>
              </w:rPr>
            </w:pPr>
            <w:r>
              <w:rPr>
                <w:rFonts w:ascii="Arial Narrow" w:hAnsi="Arial Narrow" w:cs="Times New Roman"/>
                <w:szCs w:val="18"/>
                <w:lang w:val="es-ES_tradnl"/>
              </w:rPr>
              <w:t>4</w:t>
            </w:r>
            <w:r w:rsidRPr="00894F78">
              <w:rPr>
                <w:rFonts w:ascii="Arial Narrow" w:hAnsi="Arial Narrow" w:cs="Times New Roman"/>
                <w:szCs w:val="18"/>
                <w:lang w:val="es-ES_tradnl"/>
              </w:rPr>
              <w:t>.</w:t>
            </w:r>
            <w:r>
              <w:rPr>
                <w:rFonts w:ascii="Arial Narrow" w:hAnsi="Arial Narrow" w:cs="Times New Roman"/>
                <w:szCs w:val="18"/>
                <w:lang w:val="es-ES_tradnl"/>
              </w:rPr>
              <w:t xml:space="preserve">8 Da seguimiento escolar en las diferentes     instituciones educativas a las que asisten  los menores  y proporciona </w:t>
            </w:r>
            <w:r>
              <w:rPr>
                <w:rFonts w:ascii="Arial Narrow" w:hAnsi="Arial Narrow" w:cs="Times New Roman"/>
                <w:szCs w:val="18"/>
                <w:lang w:val="es-ES_tradnl"/>
              </w:rPr>
              <w:lastRenderedPageBreak/>
              <w:t>al menor el material educativo que requiera.</w:t>
            </w:r>
          </w:p>
        </w:tc>
        <w:tc>
          <w:tcPr>
            <w:tcW w:w="1179" w:type="pct"/>
            <w:vAlign w:val="center"/>
          </w:tcPr>
          <w:p w:rsidR="005E1BA0" w:rsidRPr="0006588F" w:rsidRDefault="005E1BA0" w:rsidP="00894F78">
            <w:pPr>
              <w:pStyle w:val="Sangradetextonormal"/>
              <w:spacing w:after="0"/>
              <w:ind w:left="0" w:right="442"/>
              <w:jc w:val="center"/>
              <w:rPr>
                <w:rFonts w:ascii="Arial Narrow" w:hAnsi="Arial Narrow"/>
                <w:sz w:val="18"/>
                <w:szCs w:val="18"/>
              </w:rPr>
            </w:pPr>
          </w:p>
          <w:p w:rsidR="005E1BA0" w:rsidRPr="00FF19E5" w:rsidRDefault="005E1BA0" w:rsidP="00FF19E5">
            <w:pPr>
              <w:pStyle w:val="Sangradetextonormal"/>
              <w:spacing w:after="0"/>
              <w:ind w:left="0" w:right="442"/>
              <w:jc w:val="center"/>
              <w:rPr>
                <w:rFonts w:ascii="Arial Narrow" w:hAnsi="Arial Narrow"/>
                <w:sz w:val="18"/>
                <w:szCs w:val="18"/>
              </w:rPr>
            </w:pPr>
            <w:r w:rsidRPr="0006588F">
              <w:rPr>
                <w:rFonts w:ascii="Arial Narrow" w:hAnsi="Arial Narrow"/>
                <w:sz w:val="18"/>
                <w:szCs w:val="18"/>
              </w:rPr>
              <w:t>Seguimiento Escolar</w:t>
            </w:r>
            <w:r>
              <w:rPr>
                <w:rFonts w:ascii="Arial Narrow" w:hAnsi="Arial Narrow"/>
                <w:sz w:val="18"/>
                <w:szCs w:val="18"/>
              </w:rPr>
              <w:t xml:space="preserve">                           </w:t>
            </w:r>
            <w:r>
              <w:rPr>
                <w:rFonts w:ascii="Arial Narrow" w:hAnsi="Arial Narrow"/>
                <w:sz w:val="18"/>
                <w:szCs w:val="18"/>
              </w:rPr>
              <w:lastRenderedPageBreak/>
              <w:t>64-APV</w:t>
            </w:r>
            <w:r w:rsidRPr="00D76338">
              <w:rPr>
                <w:rFonts w:ascii="Arial Narrow" w:hAnsi="Arial Narrow"/>
                <w:sz w:val="18"/>
                <w:szCs w:val="18"/>
              </w:rPr>
              <w:t>-</w:t>
            </w:r>
            <w:r>
              <w:rPr>
                <w:rFonts w:ascii="Arial Narrow" w:hAnsi="Arial Narrow"/>
                <w:sz w:val="18"/>
                <w:szCs w:val="18"/>
              </w:rPr>
              <w:t xml:space="preserve"> P01-</w:t>
            </w:r>
            <w:r w:rsidRPr="00D76338">
              <w:rPr>
                <w:rFonts w:ascii="Arial Narrow" w:hAnsi="Arial Narrow"/>
                <w:sz w:val="18"/>
                <w:szCs w:val="18"/>
              </w:rPr>
              <w:t>F</w:t>
            </w:r>
            <w:r>
              <w:rPr>
                <w:rFonts w:ascii="Arial Narrow" w:hAnsi="Arial Narrow"/>
                <w:sz w:val="18"/>
                <w:szCs w:val="18"/>
              </w:rPr>
              <w:t>20</w:t>
            </w: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Default="005E1BA0" w:rsidP="004C23DD">
            <w:pPr>
              <w:pStyle w:val="Piedepgina"/>
              <w:tabs>
                <w:tab w:val="clear" w:pos="4419"/>
                <w:tab w:val="clear" w:pos="8838"/>
                <w:tab w:val="num" w:pos="360"/>
              </w:tabs>
              <w:jc w:val="center"/>
              <w:rPr>
                <w:rFonts w:ascii="Arial Narrow" w:hAnsi="Arial Narrow"/>
                <w:sz w:val="18"/>
                <w:szCs w:val="18"/>
                <w:lang w:val="es-ES_tradnl"/>
              </w:rPr>
            </w:pPr>
          </w:p>
        </w:tc>
        <w:tc>
          <w:tcPr>
            <w:tcW w:w="2277" w:type="pct"/>
            <w:tcBorders>
              <w:left w:val="single" w:sz="4" w:space="0" w:color="auto"/>
            </w:tcBorders>
            <w:vAlign w:val="center"/>
          </w:tcPr>
          <w:p w:rsidR="005E1BA0" w:rsidRPr="00894F78" w:rsidRDefault="005E1BA0" w:rsidP="002950F0">
            <w:pPr>
              <w:pStyle w:val="Textoindependiente2"/>
              <w:ind w:left="696" w:hanging="425"/>
              <w:jc w:val="both"/>
              <w:rPr>
                <w:rFonts w:ascii="Arial Narrow" w:hAnsi="Arial Narrow" w:cs="Tahoma"/>
                <w:szCs w:val="18"/>
                <w:highlight w:val="yellow"/>
              </w:rPr>
            </w:pPr>
            <w:r>
              <w:rPr>
                <w:rFonts w:ascii="Arial Narrow" w:hAnsi="Arial Narrow" w:cs="Times New Roman"/>
                <w:szCs w:val="18"/>
                <w:lang w:val="es-ES_tradnl"/>
              </w:rPr>
              <w:t xml:space="preserve">  4.9</w:t>
            </w:r>
            <w:r w:rsidRPr="00F654A1">
              <w:rPr>
                <w:rFonts w:ascii="Arial Narrow" w:hAnsi="Arial Narrow" w:cs="Times New Roman"/>
                <w:szCs w:val="18"/>
                <w:lang w:val="es-ES_tradnl"/>
              </w:rPr>
              <w:t xml:space="preserve"> Brinda el apoyo académico a los menores no escolarizados.</w:t>
            </w:r>
          </w:p>
        </w:tc>
        <w:tc>
          <w:tcPr>
            <w:tcW w:w="1179" w:type="pct"/>
            <w:vAlign w:val="center"/>
          </w:tcPr>
          <w:p w:rsidR="005E1BA0" w:rsidRPr="00894F78" w:rsidRDefault="005E1BA0" w:rsidP="00EC2D75">
            <w:pPr>
              <w:jc w:val="center"/>
              <w:rPr>
                <w:rFonts w:ascii="Arial Narrow" w:hAnsi="Arial Narrow"/>
                <w:sz w:val="18"/>
                <w:szCs w:val="18"/>
                <w:highlight w:val="yellow"/>
                <w:lang w:val="es-ES_tradnl"/>
              </w:rPr>
            </w:pP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Pr="00B71D1C" w:rsidRDefault="005E1BA0" w:rsidP="00100639">
            <w:pPr>
              <w:pStyle w:val="Piedepgina"/>
              <w:tabs>
                <w:tab w:val="clear" w:pos="4419"/>
                <w:tab w:val="clear" w:pos="8838"/>
                <w:tab w:val="num" w:pos="360"/>
              </w:tabs>
              <w:jc w:val="center"/>
              <w:rPr>
                <w:rFonts w:ascii="Arial Narrow" w:hAnsi="Arial Narrow"/>
                <w:b/>
                <w:sz w:val="18"/>
                <w:szCs w:val="18"/>
                <w:lang w:val="es-ES_tradnl"/>
              </w:rPr>
            </w:pPr>
          </w:p>
        </w:tc>
        <w:tc>
          <w:tcPr>
            <w:tcW w:w="2277" w:type="pct"/>
            <w:tcBorders>
              <w:left w:val="single" w:sz="4" w:space="0" w:color="auto"/>
            </w:tcBorders>
            <w:vAlign w:val="center"/>
          </w:tcPr>
          <w:p w:rsidR="005E1BA0" w:rsidRPr="00727B4C" w:rsidRDefault="005E1BA0" w:rsidP="00971A16">
            <w:pPr>
              <w:pStyle w:val="Piedepgina"/>
              <w:tabs>
                <w:tab w:val="clear" w:pos="4419"/>
                <w:tab w:val="clear" w:pos="8838"/>
                <w:tab w:val="num" w:pos="360"/>
              </w:tabs>
              <w:ind w:left="674" w:hanging="284"/>
              <w:jc w:val="both"/>
              <w:rPr>
                <w:rFonts w:ascii="Arial Narrow" w:hAnsi="Arial Narrow"/>
                <w:sz w:val="18"/>
                <w:szCs w:val="18"/>
                <w:lang w:val="es-ES_tradnl"/>
              </w:rPr>
            </w:pPr>
            <w:r>
              <w:rPr>
                <w:rFonts w:ascii="Arial Narrow" w:hAnsi="Arial Narrow"/>
                <w:sz w:val="18"/>
                <w:szCs w:val="18"/>
                <w:lang w:val="es-ES_tradnl"/>
              </w:rPr>
              <w:t>4.10 Brinda apoyo académico a los menores escolarizados con bajo rendimiento escolar</w:t>
            </w:r>
          </w:p>
        </w:tc>
        <w:tc>
          <w:tcPr>
            <w:tcW w:w="1179" w:type="pct"/>
            <w:vAlign w:val="center"/>
          </w:tcPr>
          <w:p w:rsidR="005E1BA0" w:rsidRDefault="005E1BA0" w:rsidP="003D219D">
            <w:pPr>
              <w:pStyle w:val="Textoindependiente2"/>
              <w:jc w:val="center"/>
              <w:rPr>
                <w:rFonts w:ascii="Arial Narrow" w:hAnsi="Arial Narrow" w:cs="Times New Roman"/>
                <w:szCs w:val="18"/>
                <w:lang w:val="es-ES_tradnl"/>
              </w:rPr>
            </w:pPr>
            <w:r>
              <w:rPr>
                <w:rFonts w:ascii="Arial Narrow" w:hAnsi="Arial Narrow" w:cs="Times New Roman"/>
                <w:szCs w:val="18"/>
                <w:lang w:val="es-ES_tradnl"/>
              </w:rPr>
              <w:t>Tarjeta de Registro de Menores con Apoyo Escolar</w:t>
            </w:r>
          </w:p>
          <w:p w:rsidR="005E1BA0" w:rsidRDefault="005E1BA0" w:rsidP="003D219D">
            <w:pPr>
              <w:pStyle w:val="Textoindependiente2"/>
              <w:jc w:val="center"/>
              <w:rPr>
                <w:rFonts w:ascii="Arial Narrow" w:hAnsi="Arial Narrow" w:cs="Times New Roman"/>
                <w:szCs w:val="18"/>
                <w:lang w:val="es-ES_tradnl"/>
              </w:rPr>
            </w:pPr>
            <w:r>
              <w:rPr>
                <w:rFonts w:ascii="Arial Narrow" w:hAnsi="Arial Narrow" w:cs="Times New Roman"/>
                <w:szCs w:val="18"/>
                <w:lang w:val="es-ES_tradnl"/>
              </w:rPr>
              <w:t>64-APV-P01- F21</w:t>
            </w: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Pr="00727B4C" w:rsidRDefault="005E1BA0" w:rsidP="00100639">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t xml:space="preserve">Asistentes Educativas </w:t>
            </w:r>
          </w:p>
        </w:tc>
        <w:tc>
          <w:tcPr>
            <w:tcW w:w="2277" w:type="pct"/>
            <w:tcBorders>
              <w:left w:val="single" w:sz="4" w:space="0" w:color="auto"/>
            </w:tcBorders>
            <w:vAlign w:val="center"/>
          </w:tcPr>
          <w:p w:rsidR="005E1BA0" w:rsidRPr="00727B4C" w:rsidRDefault="005E1BA0" w:rsidP="00307E2B">
            <w:pPr>
              <w:pStyle w:val="Textoindependiente2"/>
              <w:ind w:left="696" w:hanging="425"/>
              <w:jc w:val="both"/>
              <w:rPr>
                <w:rFonts w:ascii="Arial Narrow" w:hAnsi="Arial Narrow" w:cs="Times New Roman"/>
                <w:szCs w:val="18"/>
                <w:lang w:val="es-ES_tradnl"/>
              </w:rPr>
            </w:pPr>
            <w:r>
              <w:rPr>
                <w:rFonts w:ascii="Arial Narrow" w:hAnsi="Arial Narrow" w:cs="Times New Roman"/>
                <w:szCs w:val="18"/>
                <w:lang w:val="es-ES_tradnl"/>
              </w:rPr>
              <w:t xml:space="preserve">   4.11  Apoya a los menores con tareas escolares.</w:t>
            </w:r>
          </w:p>
        </w:tc>
        <w:tc>
          <w:tcPr>
            <w:tcW w:w="1179" w:type="pct"/>
            <w:vAlign w:val="center"/>
          </w:tcPr>
          <w:p w:rsidR="005E1BA0" w:rsidRPr="00AA4A42" w:rsidRDefault="005E1BA0" w:rsidP="00100639">
            <w:pPr>
              <w:pStyle w:val="Piedepgina"/>
              <w:tabs>
                <w:tab w:val="clear" w:pos="4419"/>
                <w:tab w:val="clear" w:pos="8838"/>
              </w:tabs>
              <w:jc w:val="center"/>
              <w:rPr>
                <w:rFonts w:ascii="Arial Narrow" w:hAnsi="Arial Narrow"/>
                <w:sz w:val="18"/>
                <w:szCs w:val="18"/>
                <w:lang w:val="es-ES_tradnl"/>
              </w:rPr>
            </w:pP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Pr="00F1437F" w:rsidRDefault="005E1BA0" w:rsidP="00100639">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t>Jefe de Oficina de Pedagogía y/o Pedagoga</w:t>
            </w:r>
          </w:p>
        </w:tc>
        <w:tc>
          <w:tcPr>
            <w:tcW w:w="2277" w:type="pct"/>
            <w:tcBorders>
              <w:left w:val="single" w:sz="4" w:space="0" w:color="auto"/>
            </w:tcBorders>
            <w:vAlign w:val="center"/>
          </w:tcPr>
          <w:p w:rsidR="005E1BA0" w:rsidRPr="00152221" w:rsidRDefault="005E1BA0" w:rsidP="00152221">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 xml:space="preserve">4.12  </w:t>
            </w:r>
            <w:r w:rsidRPr="00152221">
              <w:rPr>
                <w:rFonts w:ascii="Arial Narrow" w:hAnsi="Arial Narrow" w:cs="Times New Roman"/>
                <w:szCs w:val="18"/>
                <w:lang w:val="es-ES_tradnl"/>
              </w:rPr>
              <w:t>Aplica evaluación trimestral a menores albergados.</w:t>
            </w:r>
          </w:p>
          <w:p w:rsidR="005E1BA0" w:rsidRPr="00F1437F" w:rsidRDefault="005E1BA0" w:rsidP="00861038">
            <w:pPr>
              <w:pStyle w:val="Textoindependiente2"/>
              <w:jc w:val="both"/>
              <w:rPr>
                <w:rFonts w:ascii="Arial Narrow" w:hAnsi="Arial Narrow" w:cs="Times New Roman"/>
                <w:szCs w:val="18"/>
                <w:lang w:val="es-ES_tradnl"/>
              </w:rPr>
            </w:pPr>
          </w:p>
        </w:tc>
        <w:tc>
          <w:tcPr>
            <w:tcW w:w="1179" w:type="pct"/>
            <w:vAlign w:val="center"/>
          </w:tcPr>
          <w:p w:rsidR="005E1BA0" w:rsidRPr="00D76338" w:rsidRDefault="005E1BA0" w:rsidP="00861038">
            <w:pPr>
              <w:pStyle w:val="Sangradetextonormal"/>
              <w:spacing w:after="0"/>
              <w:ind w:left="0" w:right="442"/>
              <w:jc w:val="center"/>
              <w:rPr>
                <w:rFonts w:ascii="Arial Narrow" w:hAnsi="Arial Narrow"/>
                <w:sz w:val="18"/>
                <w:szCs w:val="18"/>
              </w:rPr>
            </w:pPr>
            <w:r w:rsidRPr="00D76338">
              <w:rPr>
                <w:rFonts w:ascii="Arial Narrow" w:hAnsi="Arial Narrow"/>
                <w:sz w:val="18"/>
                <w:szCs w:val="18"/>
              </w:rPr>
              <w:t>Ev</w:t>
            </w:r>
            <w:r>
              <w:rPr>
                <w:rFonts w:ascii="Arial Narrow" w:hAnsi="Arial Narrow"/>
                <w:sz w:val="18"/>
                <w:szCs w:val="18"/>
              </w:rPr>
              <w:t xml:space="preserve">aluación Trimestral </w:t>
            </w:r>
            <w:r w:rsidR="00B27451">
              <w:rPr>
                <w:rFonts w:ascii="Arial Narrow" w:hAnsi="Arial Narrow"/>
                <w:sz w:val="18"/>
                <w:szCs w:val="18"/>
              </w:rPr>
              <w:t xml:space="preserve"> Pedagógica </w:t>
            </w:r>
            <w:r>
              <w:rPr>
                <w:rFonts w:ascii="Arial Narrow" w:hAnsi="Arial Narrow"/>
                <w:sz w:val="18"/>
                <w:szCs w:val="18"/>
              </w:rPr>
              <w:t xml:space="preserve">Especiales                               </w:t>
            </w:r>
            <w:r w:rsidRPr="00D76338">
              <w:rPr>
                <w:rFonts w:ascii="Arial Narrow" w:hAnsi="Arial Narrow"/>
                <w:sz w:val="18"/>
                <w:szCs w:val="18"/>
              </w:rPr>
              <w:t>64-</w:t>
            </w:r>
            <w:r>
              <w:rPr>
                <w:rFonts w:ascii="Arial Narrow" w:hAnsi="Arial Narrow"/>
                <w:sz w:val="18"/>
                <w:szCs w:val="18"/>
              </w:rPr>
              <w:t xml:space="preserve"> APV</w:t>
            </w:r>
            <w:r w:rsidRPr="00D76338">
              <w:rPr>
                <w:rFonts w:ascii="Arial Narrow" w:hAnsi="Arial Narrow"/>
                <w:sz w:val="18"/>
                <w:szCs w:val="18"/>
              </w:rPr>
              <w:t>-</w:t>
            </w:r>
            <w:r>
              <w:rPr>
                <w:rFonts w:ascii="Arial Narrow" w:hAnsi="Arial Narrow"/>
                <w:sz w:val="18"/>
                <w:szCs w:val="18"/>
              </w:rPr>
              <w:t>P01-F22</w:t>
            </w:r>
          </w:p>
          <w:p w:rsidR="005E1BA0" w:rsidRDefault="005E1BA0" w:rsidP="00861038">
            <w:pPr>
              <w:pStyle w:val="Sangradetextonormal"/>
              <w:spacing w:after="0"/>
              <w:ind w:left="0" w:right="442"/>
              <w:jc w:val="center"/>
              <w:rPr>
                <w:rFonts w:ascii="Arial Narrow" w:hAnsi="Arial Narrow"/>
                <w:sz w:val="18"/>
                <w:szCs w:val="18"/>
              </w:rPr>
            </w:pPr>
          </w:p>
          <w:p w:rsidR="005E1BA0" w:rsidRPr="00D76338" w:rsidRDefault="005E1BA0" w:rsidP="00861038">
            <w:pPr>
              <w:pStyle w:val="Sangradetextonormal"/>
              <w:spacing w:after="0"/>
              <w:ind w:left="0" w:right="442"/>
              <w:jc w:val="center"/>
              <w:rPr>
                <w:rFonts w:ascii="Arial Narrow" w:hAnsi="Arial Narrow"/>
                <w:sz w:val="18"/>
                <w:szCs w:val="18"/>
              </w:rPr>
            </w:pPr>
            <w:r>
              <w:rPr>
                <w:rFonts w:ascii="Arial Narrow" w:hAnsi="Arial Narrow"/>
                <w:sz w:val="18"/>
                <w:szCs w:val="18"/>
              </w:rPr>
              <w:t xml:space="preserve">Evaluación Trimestral </w:t>
            </w:r>
            <w:r w:rsidR="00B27451">
              <w:rPr>
                <w:rFonts w:ascii="Arial Narrow" w:hAnsi="Arial Narrow"/>
                <w:sz w:val="18"/>
                <w:szCs w:val="18"/>
              </w:rPr>
              <w:t xml:space="preserve">Pedagógica </w:t>
            </w:r>
            <w:r>
              <w:rPr>
                <w:rFonts w:ascii="Arial Narrow" w:hAnsi="Arial Narrow"/>
                <w:sz w:val="18"/>
                <w:szCs w:val="18"/>
              </w:rPr>
              <w:t xml:space="preserve">Lactantes                                </w:t>
            </w:r>
            <w:r w:rsidRPr="00D76338">
              <w:rPr>
                <w:rFonts w:ascii="Arial Narrow" w:hAnsi="Arial Narrow"/>
                <w:sz w:val="18"/>
                <w:szCs w:val="18"/>
              </w:rPr>
              <w:t xml:space="preserve"> 64-</w:t>
            </w:r>
            <w:r>
              <w:rPr>
                <w:rFonts w:ascii="Arial Narrow" w:hAnsi="Arial Narrow"/>
                <w:sz w:val="18"/>
                <w:szCs w:val="18"/>
              </w:rPr>
              <w:t xml:space="preserve"> APV</w:t>
            </w:r>
            <w:r w:rsidRPr="00D76338">
              <w:rPr>
                <w:rFonts w:ascii="Arial Narrow" w:hAnsi="Arial Narrow"/>
                <w:sz w:val="18"/>
                <w:szCs w:val="18"/>
              </w:rPr>
              <w:t>-</w:t>
            </w:r>
            <w:r>
              <w:rPr>
                <w:rFonts w:ascii="Arial Narrow" w:hAnsi="Arial Narrow"/>
                <w:sz w:val="18"/>
                <w:szCs w:val="18"/>
              </w:rPr>
              <w:t>P01-F23</w:t>
            </w:r>
          </w:p>
          <w:p w:rsidR="005E1BA0" w:rsidRDefault="005E1BA0" w:rsidP="00861038">
            <w:pPr>
              <w:pStyle w:val="Sangradetextonormal"/>
              <w:spacing w:after="0"/>
              <w:ind w:left="0" w:right="442"/>
              <w:jc w:val="center"/>
              <w:rPr>
                <w:rFonts w:ascii="Arial Narrow" w:hAnsi="Arial Narrow"/>
                <w:sz w:val="18"/>
                <w:szCs w:val="18"/>
              </w:rPr>
            </w:pPr>
          </w:p>
          <w:p w:rsidR="005E1BA0" w:rsidRPr="00D76338" w:rsidRDefault="005E1BA0" w:rsidP="00861038">
            <w:pPr>
              <w:pStyle w:val="Sangradetextonormal"/>
              <w:spacing w:after="0"/>
              <w:ind w:left="0" w:right="442"/>
              <w:jc w:val="center"/>
              <w:rPr>
                <w:rFonts w:ascii="Arial Narrow" w:hAnsi="Arial Narrow"/>
                <w:sz w:val="18"/>
                <w:szCs w:val="18"/>
              </w:rPr>
            </w:pPr>
            <w:r>
              <w:rPr>
                <w:rFonts w:ascii="Arial Narrow" w:hAnsi="Arial Narrow"/>
                <w:sz w:val="18"/>
                <w:szCs w:val="18"/>
              </w:rPr>
              <w:t xml:space="preserve">Evaluación Trimestral </w:t>
            </w:r>
            <w:r w:rsidR="00B27451">
              <w:rPr>
                <w:rFonts w:ascii="Arial Narrow" w:hAnsi="Arial Narrow"/>
                <w:sz w:val="18"/>
                <w:szCs w:val="18"/>
              </w:rPr>
              <w:t xml:space="preserve">Pedagógica </w:t>
            </w:r>
            <w:r>
              <w:rPr>
                <w:rFonts w:ascii="Arial Narrow" w:hAnsi="Arial Narrow"/>
                <w:sz w:val="18"/>
                <w:szCs w:val="18"/>
              </w:rPr>
              <w:t>Maternal                               64-APV</w:t>
            </w:r>
            <w:r w:rsidRPr="00D76338">
              <w:rPr>
                <w:rFonts w:ascii="Arial Narrow" w:hAnsi="Arial Narrow"/>
                <w:sz w:val="18"/>
                <w:szCs w:val="18"/>
              </w:rPr>
              <w:t>-</w:t>
            </w:r>
            <w:r>
              <w:rPr>
                <w:rFonts w:ascii="Arial Narrow" w:hAnsi="Arial Narrow"/>
                <w:sz w:val="18"/>
                <w:szCs w:val="18"/>
              </w:rPr>
              <w:t>P01-F24</w:t>
            </w:r>
          </w:p>
          <w:p w:rsidR="005E1BA0" w:rsidRDefault="005E1BA0" w:rsidP="00861038">
            <w:pPr>
              <w:pStyle w:val="Sangradetextonormal"/>
              <w:spacing w:after="0"/>
              <w:ind w:left="0" w:right="442"/>
              <w:jc w:val="center"/>
              <w:rPr>
                <w:rFonts w:ascii="Arial Narrow" w:hAnsi="Arial Narrow"/>
                <w:sz w:val="18"/>
                <w:szCs w:val="18"/>
              </w:rPr>
            </w:pPr>
          </w:p>
          <w:p w:rsidR="005E1BA0" w:rsidRPr="00D76338" w:rsidRDefault="005E1BA0" w:rsidP="00861038">
            <w:pPr>
              <w:pStyle w:val="Sangradetextonormal"/>
              <w:spacing w:after="0"/>
              <w:ind w:left="0" w:right="442"/>
              <w:jc w:val="center"/>
              <w:rPr>
                <w:rFonts w:ascii="Arial Narrow" w:hAnsi="Arial Narrow"/>
                <w:sz w:val="18"/>
                <w:szCs w:val="18"/>
              </w:rPr>
            </w:pPr>
            <w:r w:rsidRPr="00D76338">
              <w:rPr>
                <w:rFonts w:ascii="Arial Narrow" w:hAnsi="Arial Narrow"/>
                <w:sz w:val="18"/>
                <w:szCs w:val="18"/>
              </w:rPr>
              <w:t>E</w:t>
            </w:r>
            <w:r>
              <w:rPr>
                <w:rFonts w:ascii="Arial Narrow" w:hAnsi="Arial Narrow"/>
                <w:sz w:val="18"/>
                <w:szCs w:val="18"/>
              </w:rPr>
              <w:t xml:space="preserve">valuación Trimestral </w:t>
            </w:r>
            <w:r w:rsidR="00B27451">
              <w:rPr>
                <w:rFonts w:ascii="Arial Narrow" w:hAnsi="Arial Narrow"/>
                <w:sz w:val="18"/>
                <w:szCs w:val="18"/>
              </w:rPr>
              <w:t xml:space="preserve">Pedagógica </w:t>
            </w:r>
            <w:r>
              <w:rPr>
                <w:rFonts w:ascii="Arial Narrow" w:hAnsi="Arial Narrow"/>
                <w:sz w:val="18"/>
                <w:szCs w:val="18"/>
              </w:rPr>
              <w:t xml:space="preserve">Preescolar                             </w:t>
            </w:r>
            <w:r w:rsidRPr="00D76338">
              <w:rPr>
                <w:rFonts w:ascii="Arial Narrow" w:hAnsi="Arial Narrow"/>
                <w:sz w:val="18"/>
                <w:szCs w:val="18"/>
              </w:rPr>
              <w:t xml:space="preserve"> 64-</w:t>
            </w:r>
            <w:r>
              <w:rPr>
                <w:rFonts w:ascii="Arial Narrow" w:hAnsi="Arial Narrow"/>
                <w:sz w:val="18"/>
                <w:szCs w:val="18"/>
              </w:rPr>
              <w:t xml:space="preserve"> APV</w:t>
            </w:r>
            <w:r w:rsidRPr="00D76338">
              <w:rPr>
                <w:rFonts w:ascii="Arial Narrow" w:hAnsi="Arial Narrow"/>
                <w:sz w:val="18"/>
                <w:szCs w:val="18"/>
              </w:rPr>
              <w:t>-</w:t>
            </w:r>
            <w:r>
              <w:rPr>
                <w:rFonts w:ascii="Arial Narrow" w:hAnsi="Arial Narrow"/>
                <w:sz w:val="18"/>
                <w:szCs w:val="18"/>
              </w:rPr>
              <w:t>P01-F25</w:t>
            </w:r>
          </w:p>
          <w:p w:rsidR="005E1BA0" w:rsidRDefault="005E1BA0" w:rsidP="00861038">
            <w:pPr>
              <w:pStyle w:val="Sangradetextonormal"/>
              <w:spacing w:after="0"/>
              <w:ind w:left="0" w:right="442"/>
              <w:jc w:val="center"/>
              <w:rPr>
                <w:rFonts w:ascii="Arial Narrow" w:hAnsi="Arial Narrow"/>
                <w:sz w:val="18"/>
                <w:szCs w:val="18"/>
              </w:rPr>
            </w:pPr>
          </w:p>
          <w:p w:rsidR="005E1BA0" w:rsidRPr="00F1437F" w:rsidRDefault="005E1BA0" w:rsidP="00F1437F">
            <w:pPr>
              <w:pStyle w:val="Sangradetextonormal"/>
              <w:spacing w:after="0"/>
              <w:ind w:left="0" w:right="442"/>
              <w:jc w:val="center"/>
              <w:rPr>
                <w:rFonts w:ascii="Arial Narrow" w:hAnsi="Arial Narrow"/>
                <w:sz w:val="18"/>
                <w:szCs w:val="18"/>
              </w:rPr>
            </w:pPr>
            <w:r w:rsidRPr="00D76338">
              <w:rPr>
                <w:rFonts w:ascii="Arial Narrow" w:hAnsi="Arial Narrow"/>
                <w:sz w:val="18"/>
                <w:szCs w:val="18"/>
              </w:rPr>
              <w:t>E</w:t>
            </w:r>
            <w:r>
              <w:rPr>
                <w:rFonts w:ascii="Arial Narrow" w:hAnsi="Arial Narrow"/>
                <w:sz w:val="18"/>
                <w:szCs w:val="18"/>
              </w:rPr>
              <w:t xml:space="preserve">valuación Trimestral </w:t>
            </w:r>
            <w:r w:rsidR="00B27451">
              <w:rPr>
                <w:rFonts w:ascii="Arial Narrow" w:hAnsi="Arial Narrow"/>
                <w:sz w:val="18"/>
                <w:szCs w:val="18"/>
              </w:rPr>
              <w:t xml:space="preserve">Pedagógica </w:t>
            </w:r>
            <w:r>
              <w:rPr>
                <w:rFonts w:ascii="Arial Narrow" w:hAnsi="Arial Narrow"/>
                <w:sz w:val="18"/>
                <w:szCs w:val="18"/>
              </w:rPr>
              <w:t xml:space="preserve">Escolares                               </w:t>
            </w:r>
            <w:r w:rsidRPr="00D76338">
              <w:rPr>
                <w:rFonts w:ascii="Arial Narrow" w:hAnsi="Arial Narrow"/>
                <w:sz w:val="18"/>
                <w:szCs w:val="18"/>
              </w:rPr>
              <w:t>64-</w:t>
            </w:r>
            <w:r>
              <w:rPr>
                <w:rFonts w:ascii="Arial Narrow" w:hAnsi="Arial Narrow"/>
                <w:sz w:val="18"/>
                <w:szCs w:val="18"/>
              </w:rPr>
              <w:t xml:space="preserve"> APV</w:t>
            </w:r>
            <w:r w:rsidRPr="00D76338">
              <w:rPr>
                <w:rFonts w:ascii="Arial Narrow" w:hAnsi="Arial Narrow"/>
                <w:sz w:val="18"/>
                <w:szCs w:val="18"/>
              </w:rPr>
              <w:t>-</w:t>
            </w:r>
            <w:r>
              <w:rPr>
                <w:rFonts w:ascii="Arial Narrow" w:hAnsi="Arial Narrow"/>
                <w:sz w:val="18"/>
                <w:szCs w:val="18"/>
              </w:rPr>
              <w:t>P01</w:t>
            </w:r>
            <w:r w:rsidRPr="00D76338">
              <w:rPr>
                <w:rFonts w:ascii="Arial Narrow" w:hAnsi="Arial Narrow"/>
                <w:sz w:val="18"/>
                <w:szCs w:val="18"/>
              </w:rPr>
              <w:t>-F2</w:t>
            </w:r>
            <w:r>
              <w:rPr>
                <w:rFonts w:ascii="Arial Narrow" w:hAnsi="Arial Narrow"/>
                <w:sz w:val="18"/>
                <w:szCs w:val="18"/>
              </w:rPr>
              <w:t>6</w:t>
            </w: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Pr="00727B4C" w:rsidRDefault="005E1BA0" w:rsidP="00100639">
            <w:pPr>
              <w:pStyle w:val="Piedepgina"/>
              <w:tabs>
                <w:tab w:val="clear" w:pos="4419"/>
                <w:tab w:val="clear" w:pos="8838"/>
                <w:tab w:val="num" w:pos="360"/>
              </w:tabs>
              <w:jc w:val="center"/>
              <w:rPr>
                <w:rFonts w:ascii="Arial Narrow" w:hAnsi="Arial Narrow"/>
                <w:sz w:val="18"/>
                <w:szCs w:val="18"/>
                <w:lang w:val="es-ES_tradnl"/>
              </w:rPr>
            </w:pPr>
          </w:p>
        </w:tc>
        <w:tc>
          <w:tcPr>
            <w:tcW w:w="2277" w:type="pct"/>
            <w:tcBorders>
              <w:left w:val="single" w:sz="4" w:space="0" w:color="auto"/>
            </w:tcBorders>
            <w:vAlign w:val="center"/>
          </w:tcPr>
          <w:p w:rsidR="005E1BA0" w:rsidRPr="00152221" w:rsidRDefault="005E1BA0" w:rsidP="00152221">
            <w:pPr>
              <w:pStyle w:val="Textoindependiente2"/>
              <w:ind w:left="815" w:hanging="425"/>
              <w:jc w:val="both"/>
              <w:rPr>
                <w:rFonts w:ascii="Arial Narrow" w:hAnsi="Arial Narrow" w:cs="Times New Roman"/>
                <w:szCs w:val="18"/>
                <w:lang w:val="es-ES_tradnl"/>
              </w:rPr>
            </w:pPr>
          </w:p>
          <w:p w:rsidR="005E1BA0" w:rsidRPr="00152221" w:rsidRDefault="005E1BA0" w:rsidP="00152221">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 xml:space="preserve">4.13  </w:t>
            </w:r>
            <w:r w:rsidRPr="00152221">
              <w:rPr>
                <w:rFonts w:ascii="Arial Narrow" w:hAnsi="Arial Narrow" w:cs="Times New Roman"/>
                <w:szCs w:val="18"/>
                <w:lang w:val="es-ES_tradnl"/>
              </w:rPr>
              <w:t>Entrega evaluaciones aplicadas al área de trabajo social por medio de una tarjeta informativa para que sea integrada al expediente único del menor.</w:t>
            </w:r>
          </w:p>
          <w:p w:rsidR="005E1BA0" w:rsidRPr="004C23DD" w:rsidRDefault="005E1BA0" w:rsidP="00F1437F">
            <w:pPr>
              <w:pStyle w:val="Textoindependiente2"/>
              <w:jc w:val="both"/>
              <w:rPr>
                <w:rFonts w:ascii="Arial Narrow" w:hAnsi="Arial Narrow" w:cs="Times New Roman"/>
                <w:szCs w:val="18"/>
                <w:lang w:val="es-ES_tradnl"/>
              </w:rPr>
            </w:pPr>
          </w:p>
        </w:tc>
        <w:tc>
          <w:tcPr>
            <w:tcW w:w="1179" w:type="pct"/>
            <w:vAlign w:val="center"/>
          </w:tcPr>
          <w:p w:rsidR="005E1BA0" w:rsidRPr="00AA4A42" w:rsidRDefault="005E1BA0" w:rsidP="00100639">
            <w:pPr>
              <w:pStyle w:val="Piedepgina"/>
              <w:tabs>
                <w:tab w:val="clear" w:pos="4419"/>
                <w:tab w:val="clear" w:pos="8838"/>
              </w:tabs>
              <w:jc w:val="center"/>
              <w:rPr>
                <w:rFonts w:ascii="Arial Narrow" w:hAnsi="Arial Narrow"/>
                <w:sz w:val="18"/>
                <w:szCs w:val="18"/>
                <w:lang w:val="es-ES_tradnl"/>
              </w:rPr>
            </w:pP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Default="005E1BA0" w:rsidP="004C23DD">
            <w:pPr>
              <w:pStyle w:val="Piedepgina"/>
              <w:tabs>
                <w:tab w:val="clear" w:pos="4419"/>
                <w:tab w:val="clear" w:pos="8838"/>
                <w:tab w:val="num" w:pos="360"/>
              </w:tabs>
              <w:jc w:val="center"/>
              <w:rPr>
                <w:rFonts w:ascii="Arial Narrow" w:hAnsi="Arial Narrow"/>
                <w:sz w:val="18"/>
                <w:szCs w:val="18"/>
                <w:lang w:val="es-ES_tradnl"/>
              </w:rPr>
            </w:pPr>
          </w:p>
        </w:tc>
        <w:tc>
          <w:tcPr>
            <w:tcW w:w="2277" w:type="pct"/>
            <w:tcBorders>
              <w:left w:val="single" w:sz="4" w:space="0" w:color="auto"/>
            </w:tcBorders>
            <w:vAlign w:val="center"/>
          </w:tcPr>
          <w:p w:rsidR="005E1BA0" w:rsidRPr="00F1437F" w:rsidRDefault="005E1BA0" w:rsidP="00152221">
            <w:pPr>
              <w:spacing w:before="120" w:after="120"/>
              <w:ind w:left="815" w:hanging="425"/>
              <w:jc w:val="both"/>
              <w:rPr>
                <w:rFonts w:ascii="Arial Narrow" w:hAnsi="Arial Narrow" w:cs="Tahoma"/>
                <w:sz w:val="18"/>
                <w:szCs w:val="18"/>
              </w:rPr>
            </w:pPr>
            <w:r>
              <w:rPr>
                <w:rFonts w:ascii="Arial Narrow" w:hAnsi="Arial Narrow"/>
                <w:sz w:val="18"/>
                <w:szCs w:val="18"/>
                <w:lang w:val="es-ES_tradnl" w:eastAsia="es-ES"/>
              </w:rPr>
              <w:t>4.14</w:t>
            </w:r>
            <w:r w:rsidRPr="00152221">
              <w:rPr>
                <w:rFonts w:ascii="Arial Narrow" w:hAnsi="Arial Narrow"/>
                <w:sz w:val="18"/>
                <w:szCs w:val="18"/>
                <w:lang w:val="es-ES_tradnl" w:eastAsia="es-ES"/>
              </w:rPr>
              <w:t xml:space="preserve"> Realiza la planeación mensual de vistas y/o salidas de menores con fines educativos, culturales y recreativos</w:t>
            </w:r>
            <w:r w:rsidRPr="00F1437F">
              <w:rPr>
                <w:rFonts w:ascii="Arial Narrow" w:hAnsi="Arial Narrow" w:cs="Tahoma"/>
                <w:sz w:val="18"/>
                <w:szCs w:val="18"/>
              </w:rPr>
              <w:t>.</w:t>
            </w:r>
          </w:p>
        </w:tc>
        <w:tc>
          <w:tcPr>
            <w:tcW w:w="1179" w:type="pct"/>
            <w:vAlign w:val="center"/>
          </w:tcPr>
          <w:p w:rsidR="005E1BA0" w:rsidRPr="00F1437F" w:rsidRDefault="005E1BA0" w:rsidP="00F1437F">
            <w:pPr>
              <w:pStyle w:val="Sangradetextonormal"/>
              <w:spacing w:after="0"/>
              <w:ind w:left="0" w:right="442"/>
              <w:jc w:val="center"/>
              <w:rPr>
                <w:rFonts w:ascii="Arial Narrow" w:hAnsi="Arial Narrow"/>
                <w:sz w:val="20"/>
                <w:szCs w:val="20"/>
                <w:lang w:val="es-ES_tradnl"/>
              </w:rPr>
            </w:pP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Default="005E1BA0" w:rsidP="004C23DD">
            <w:pPr>
              <w:pStyle w:val="Piedepgina"/>
              <w:tabs>
                <w:tab w:val="clear" w:pos="4419"/>
                <w:tab w:val="clear" w:pos="8838"/>
                <w:tab w:val="num" w:pos="360"/>
              </w:tabs>
              <w:jc w:val="center"/>
              <w:rPr>
                <w:rFonts w:ascii="Arial Narrow" w:hAnsi="Arial Narrow"/>
                <w:sz w:val="18"/>
                <w:szCs w:val="18"/>
                <w:lang w:val="es-ES_tradnl"/>
              </w:rPr>
            </w:pPr>
          </w:p>
        </w:tc>
        <w:tc>
          <w:tcPr>
            <w:tcW w:w="2277" w:type="pct"/>
            <w:tcBorders>
              <w:left w:val="single" w:sz="4" w:space="0" w:color="auto"/>
            </w:tcBorders>
            <w:vAlign w:val="center"/>
          </w:tcPr>
          <w:p w:rsidR="005E1BA0" w:rsidRPr="00F1437F" w:rsidRDefault="005E1BA0" w:rsidP="00307E2B">
            <w:pPr>
              <w:spacing w:before="120" w:after="120"/>
              <w:ind w:left="815" w:hanging="425"/>
              <w:jc w:val="both"/>
              <w:rPr>
                <w:rFonts w:ascii="Arial Narrow" w:hAnsi="Arial Narrow"/>
                <w:sz w:val="20"/>
                <w:szCs w:val="20"/>
                <w:lang w:val="es-ES_tradnl"/>
              </w:rPr>
            </w:pPr>
            <w:r>
              <w:rPr>
                <w:rFonts w:ascii="Arial Narrow" w:hAnsi="Arial Narrow" w:cs="Tahoma"/>
                <w:sz w:val="18"/>
                <w:szCs w:val="18"/>
              </w:rPr>
              <w:t>4.15</w:t>
            </w:r>
            <w:r w:rsidRPr="00F1437F">
              <w:rPr>
                <w:rFonts w:ascii="Arial Narrow" w:hAnsi="Arial Narrow" w:cs="Tahoma"/>
                <w:sz w:val="18"/>
                <w:szCs w:val="18"/>
              </w:rPr>
              <w:t xml:space="preserve"> Llena el formato de autorización de visita y/o salida de acuerdo a la actividad planeada para que sea firmada por la </w:t>
            </w:r>
            <w:r w:rsidRPr="00223763">
              <w:rPr>
                <w:rFonts w:ascii="Arial Narrow" w:hAnsi="Arial Narrow" w:cs="Tahoma"/>
                <w:sz w:val="18"/>
                <w:szCs w:val="18"/>
              </w:rPr>
              <w:t>subdirectora.</w:t>
            </w:r>
          </w:p>
        </w:tc>
        <w:tc>
          <w:tcPr>
            <w:tcW w:w="1179" w:type="pct"/>
            <w:vAlign w:val="center"/>
          </w:tcPr>
          <w:p w:rsidR="005E1BA0" w:rsidRPr="00D76338" w:rsidRDefault="005E1BA0" w:rsidP="00F1437F">
            <w:pPr>
              <w:pStyle w:val="Sangradetextonormal"/>
              <w:spacing w:after="0"/>
              <w:ind w:left="0" w:right="442"/>
              <w:jc w:val="center"/>
              <w:rPr>
                <w:rFonts w:ascii="Arial Narrow" w:hAnsi="Arial Narrow"/>
                <w:sz w:val="18"/>
                <w:szCs w:val="18"/>
              </w:rPr>
            </w:pPr>
            <w:r>
              <w:rPr>
                <w:rFonts w:ascii="Arial Narrow" w:hAnsi="Arial Narrow"/>
                <w:sz w:val="18"/>
                <w:szCs w:val="18"/>
              </w:rPr>
              <w:t xml:space="preserve">      Autorización de Visitas          64-APV</w:t>
            </w:r>
            <w:r w:rsidRPr="00D76338">
              <w:rPr>
                <w:rFonts w:ascii="Arial Narrow" w:hAnsi="Arial Narrow"/>
                <w:sz w:val="18"/>
                <w:szCs w:val="18"/>
              </w:rPr>
              <w:t>-</w:t>
            </w:r>
            <w:r>
              <w:rPr>
                <w:rFonts w:ascii="Arial Narrow" w:hAnsi="Arial Narrow"/>
                <w:sz w:val="18"/>
                <w:szCs w:val="18"/>
              </w:rPr>
              <w:t>P01-F27</w:t>
            </w:r>
          </w:p>
          <w:p w:rsidR="005E1BA0" w:rsidRDefault="005E1BA0" w:rsidP="00F1437F">
            <w:pPr>
              <w:pStyle w:val="Sangradetextonormal"/>
              <w:spacing w:after="0"/>
              <w:ind w:left="0" w:right="442"/>
              <w:jc w:val="center"/>
              <w:rPr>
                <w:rFonts w:ascii="Arial Narrow" w:hAnsi="Arial Narrow"/>
                <w:sz w:val="18"/>
                <w:szCs w:val="18"/>
              </w:rPr>
            </w:pPr>
          </w:p>
          <w:p w:rsidR="005E1BA0" w:rsidRDefault="005E1BA0" w:rsidP="00F1437F">
            <w:pPr>
              <w:pStyle w:val="Piedepgina"/>
              <w:tabs>
                <w:tab w:val="clear" w:pos="4419"/>
                <w:tab w:val="clear" w:pos="8838"/>
              </w:tabs>
              <w:jc w:val="center"/>
              <w:rPr>
                <w:rFonts w:ascii="Arial Narrow" w:hAnsi="Arial Narrow"/>
                <w:sz w:val="18"/>
                <w:szCs w:val="18"/>
              </w:rPr>
            </w:pPr>
            <w:r>
              <w:rPr>
                <w:rFonts w:ascii="Arial Narrow" w:hAnsi="Arial Narrow"/>
                <w:sz w:val="18"/>
                <w:szCs w:val="18"/>
              </w:rPr>
              <w:t>Autorización de Salida</w:t>
            </w:r>
            <w:r w:rsidR="00394683">
              <w:rPr>
                <w:rFonts w:ascii="Arial Narrow" w:hAnsi="Arial Narrow"/>
                <w:sz w:val="18"/>
                <w:szCs w:val="18"/>
              </w:rPr>
              <w:t>s</w:t>
            </w:r>
            <w:r>
              <w:rPr>
                <w:rFonts w:ascii="Arial Narrow" w:hAnsi="Arial Narrow"/>
                <w:sz w:val="18"/>
                <w:szCs w:val="18"/>
              </w:rPr>
              <w:t xml:space="preserve">      </w:t>
            </w:r>
            <w:r w:rsidRPr="00D76338">
              <w:rPr>
                <w:rFonts w:ascii="Arial Narrow" w:hAnsi="Arial Narrow"/>
                <w:sz w:val="18"/>
                <w:szCs w:val="18"/>
              </w:rPr>
              <w:t xml:space="preserve"> </w:t>
            </w:r>
          </w:p>
          <w:p w:rsidR="005E1BA0" w:rsidRPr="00AA4A42" w:rsidRDefault="00394683" w:rsidP="00394683">
            <w:pPr>
              <w:pStyle w:val="Piedepgina"/>
              <w:tabs>
                <w:tab w:val="clear" w:pos="4419"/>
                <w:tab w:val="clear" w:pos="8838"/>
              </w:tabs>
              <w:rPr>
                <w:rFonts w:ascii="Arial Narrow" w:hAnsi="Arial Narrow"/>
                <w:sz w:val="18"/>
                <w:szCs w:val="18"/>
                <w:lang w:val="es-ES_tradnl"/>
              </w:rPr>
            </w:pPr>
            <w:r>
              <w:rPr>
                <w:rFonts w:ascii="Arial Narrow" w:hAnsi="Arial Narrow"/>
                <w:sz w:val="18"/>
                <w:szCs w:val="18"/>
              </w:rPr>
              <w:t xml:space="preserve">        </w:t>
            </w:r>
            <w:r w:rsidR="005E1BA0">
              <w:rPr>
                <w:rFonts w:ascii="Arial Narrow" w:hAnsi="Arial Narrow"/>
                <w:sz w:val="18"/>
                <w:szCs w:val="18"/>
              </w:rPr>
              <w:t xml:space="preserve">  </w:t>
            </w:r>
            <w:r w:rsidR="005E1BA0" w:rsidRPr="00D76338">
              <w:rPr>
                <w:rFonts w:ascii="Arial Narrow" w:hAnsi="Arial Narrow"/>
                <w:sz w:val="18"/>
                <w:szCs w:val="18"/>
              </w:rPr>
              <w:t>6</w:t>
            </w:r>
            <w:r w:rsidR="005E1BA0">
              <w:rPr>
                <w:rFonts w:ascii="Arial Narrow" w:hAnsi="Arial Narrow"/>
                <w:sz w:val="18"/>
                <w:szCs w:val="18"/>
              </w:rPr>
              <w:t>4-APV</w:t>
            </w:r>
            <w:r w:rsidR="005E1BA0" w:rsidRPr="00D76338">
              <w:rPr>
                <w:rFonts w:ascii="Arial Narrow" w:hAnsi="Arial Narrow"/>
                <w:sz w:val="18"/>
                <w:szCs w:val="18"/>
              </w:rPr>
              <w:t>-</w:t>
            </w:r>
            <w:r w:rsidR="005E1BA0">
              <w:rPr>
                <w:rFonts w:ascii="Arial Narrow" w:hAnsi="Arial Narrow"/>
                <w:sz w:val="18"/>
                <w:szCs w:val="18"/>
              </w:rPr>
              <w:t>P01-</w:t>
            </w:r>
            <w:r w:rsidR="005E1BA0" w:rsidRPr="00D76338">
              <w:rPr>
                <w:rFonts w:ascii="Arial Narrow" w:hAnsi="Arial Narrow"/>
                <w:sz w:val="18"/>
                <w:szCs w:val="18"/>
              </w:rPr>
              <w:t>F</w:t>
            </w:r>
            <w:r w:rsidR="005E1BA0">
              <w:rPr>
                <w:rFonts w:ascii="Arial Narrow" w:hAnsi="Arial Narrow"/>
                <w:sz w:val="18"/>
                <w:szCs w:val="18"/>
              </w:rPr>
              <w:t>28</w:t>
            </w: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Default="005E1BA0" w:rsidP="00F1437F">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t xml:space="preserve">Jefa de Oficina de Trabajo Social y/o Trabajadora Social </w:t>
            </w:r>
          </w:p>
        </w:tc>
        <w:tc>
          <w:tcPr>
            <w:tcW w:w="2277" w:type="pct"/>
            <w:tcBorders>
              <w:left w:val="single" w:sz="4" w:space="0" w:color="auto"/>
            </w:tcBorders>
            <w:vAlign w:val="center"/>
          </w:tcPr>
          <w:p w:rsidR="005E1BA0" w:rsidRPr="00F1437F" w:rsidRDefault="005E1BA0" w:rsidP="00307E2B">
            <w:pPr>
              <w:spacing w:before="120" w:after="120"/>
              <w:ind w:left="815" w:hanging="425"/>
              <w:jc w:val="both"/>
              <w:rPr>
                <w:rFonts w:ascii="Arial Narrow" w:hAnsi="Arial Narrow" w:cs="Tahoma"/>
                <w:sz w:val="18"/>
                <w:szCs w:val="18"/>
              </w:rPr>
            </w:pPr>
            <w:r>
              <w:rPr>
                <w:rFonts w:ascii="Arial Narrow" w:hAnsi="Arial Narrow" w:cs="Tahoma"/>
                <w:sz w:val="18"/>
                <w:szCs w:val="18"/>
              </w:rPr>
              <w:t>4.16</w:t>
            </w:r>
            <w:r w:rsidRPr="00F1437F">
              <w:rPr>
                <w:rFonts w:ascii="Arial Narrow" w:hAnsi="Arial Narrow" w:cs="Tahoma"/>
                <w:sz w:val="18"/>
                <w:szCs w:val="18"/>
              </w:rPr>
              <w:t xml:space="preserve"> Programa y Elabora calendarización de citas semanalmente respecto a  estudios, terapias y consultas médicas, referidas por el área de Salud y Pedagogía.</w:t>
            </w:r>
          </w:p>
        </w:tc>
        <w:tc>
          <w:tcPr>
            <w:tcW w:w="1179" w:type="pct"/>
            <w:vAlign w:val="center"/>
          </w:tcPr>
          <w:p w:rsidR="005E1BA0" w:rsidRDefault="005E1BA0" w:rsidP="00F1437F">
            <w:pPr>
              <w:jc w:val="center"/>
              <w:rPr>
                <w:rFonts w:ascii="Arial Narrow" w:hAnsi="Arial Narrow" w:cs="Arial"/>
                <w:sz w:val="18"/>
                <w:szCs w:val="18"/>
              </w:rPr>
            </w:pPr>
          </w:p>
          <w:p w:rsidR="005E1BA0" w:rsidRPr="00E46B06" w:rsidRDefault="005E1BA0" w:rsidP="00F1437F">
            <w:pPr>
              <w:jc w:val="center"/>
              <w:rPr>
                <w:rFonts w:ascii="Arial Narrow" w:hAnsi="Arial Narrow" w:cs="Arial"/>
                <w:sz w:val="18"/>
                <w:szCs w:val="18"/>
                <w:lang w:val="pt-BR"/>
              </w:rPr>
            </w:pPr>
            <w:r w:rsidRPr="00B75471">
              <w:rPr>
                <w:rFonts w:ascii="Arial Narrow" w:hAnsi="Arial Narrow" w:cs="Arial"/>
                <w:sz w:val="18"/>
                <w:szCs w:val="18"/>
              </w:rPr>
              <w:t>Calendarización</w:t>
            </w:r>
            <w:r>
              <w:rPr>
                <w:rFonts w:ascii="Arial Narrow" w:hAnsi="Arial Narrow" w:cs="Arial"/>
                <w:sz w:val="18"/>
                <w:szCs w:val="18"/>
                <w:lang w:val="pt-BR"/>
              </w:rPr>
              <w:t xml:space="preserve"> de Citas                  </w:t>
            </w:r>
            <w:r>
              <w:rPr>
                <w:rFonts w:ascii="Arial Narrow" w:hAnsi="Arial Narrow" w:cs="Arial"/>
                <w:sz w:val="18"/>
                <w:szCs w:val="18"/>
              </w:rPr>
              <w:t>64- APV-P01-F29</w:t>
            </w:r>
          </w:p>
          <w:p w:rsidR="005E1BA0" w:rsidRPr="00AA4A42" w:rsidRDefault="005E1BA0" w:rsidP="002751EF">
            <w:pPr>
              <w:pStyle w:val="Piedepgina"/>
              <w:tabs>
                <w:tab w:val="clear" w:pos="4419"/>
                <w:tab w:val="clear" w:pos="8838"/>
              </w:tabs>
              <w:jc w:val="center"/>
              <w:rPr>
                <w:rFonts w:ascii="Arial Narrow" w:hAnsi="Arial Narrow"/>
                <w:sz w:val="18"/>
                <w:szCs w:val="18"/>
                <w:lang w:val="es-ES_tradnl"/>
              </w:rPr>
            </w:pP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Default="005E1BA0" w:rsidP="004C23DD">
            <w:pPr>
              <w:pStyle w:val="Piedepgina"/>
              <w:tabs>
                <w:tab w:val="clear" w:pos="4419"/>
                <w:tab w:val="clear" w:pos="8838"/>
                <w:tab w:val="num" w:pos="360"/>
              </w:tabs>
              <w:jc w:val="center"/>
              <w:rPr>
                <w:rFonts w:ascii="Arial Narrow" w:hAnsi="Arial Narrow"/>
                <w:sz w:val="18"/>
                <w:szCs w:val="18"/>
                <w:lang w:val="es-ES_tradnl"/>
              </w:rPr>
            </w:pPr>
          </w:p>
        </w:tc>
        <w:tc>
          <w:tcPr>
            <w:tcW w:w="2277" w:type="pct"/>
            <w:tcBorders>
              <w:left w:val="single" w:sz="4" w:space="0" w:color="auto"/>
            </w:tcBorders>
            <w:vAlign w:val="center"/>
          </w:tcPr>
          <w:p w:rsidR="005E1BA0" w:rsidRPr="00F1437F" w:rsidRDefault="005E1BA0" w:rsidP="00152221">
            <w:pPr>
              <w:spacing w:before="120" w:after="120"/>
              <w:ind w:left="815" w:hanging="425"/>
              <w:jc w:val="both"/>
              <w:rPr>
                <w:rFonts w:ascii="Arial Narrow" w:hAnsi="Arial Narrow" w:cs="Tahoma"/>
                <w:sz w:val="18"/>
                <w:szCs w:val="18"/>
              </w:rPr>
            </w:pPr>
            <w:r>
              <w:rPr>
                <w:rFonts w:ascii="Arial Narrow" w:hAnsi="Arial Narrow" w:cs="Tahoma"/>
                <w:sz w:val="18"/>
                <w:szCs w:val="18"/>
              </w:rPr>
              <w:t>4.17</w:t>
            </w:r>
            <w:r w:rsidRPr="00F1437F">
              <w:rPr>
                <w:rFonts w:ascii="Arial Narrow" w:hAnsi="Arial Narrow" w:cs="Tahoma"/>
                <w:sz w:val="18"/>
                <w:szCs w:val="18"/>
              </w:rPr>
              <w:t xml:space="preserve"> Distribuye copia de calendarización semanal de citas a coordinación, oficinas de: salud, administración y supervisión.</w:t>
            </w:r>
          </w:p>
        </w:tc>
        <w:tc>
          <w:tcPr>
            <w:tcW w:w="1179" w:type="pct"/>
            <w:vAlign w:val="center"/>
          </w:tcPr>
          <w:p w:rsidR="005E1BA0" w:rsidRPr="00AA4A42" w:rsidRDefault="005E1BA0" w:rsidP="002751EF">
            <w:pPr>
              <w:pStyle w:val="Piedepgina"/>
              <w:tabs>
                <w:tab w:val="clear" w:pos="4419"/>
                <w:tab w:val="clear" w:pos="8838"/>
              </w:tabs>
              <w:jc w:val="center"/>
              <w:rPr>
                <w:rFonts w:ascii="Arial Narrow" w:hAnsi="Arial Narrow"/>
                <w:sz w:val="18"/>
                <w:szCs w:val="18"/>
                <w:lang w:val="es-ES_tradnl"/>
              </w:rPr>
            </w:pP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Default="005E1BA0" w:rsidP="000A2ED0">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t>Jefe de oficina de Salud</w:t>
            </w:r>
          </w:p>
        </w:tc>
        <w:tc>
          <w:tcPr>
            <w:tcW w:w="2277" w:type="pct"/>
            <w:tcBorders>
              <w:left w:val="single" w:sz="4" w:space="0" w:color="auto"/>
            </w:tcBorders>
            <w:vAlign w:val="center"/>
          </w:tcPr>
          <w:p w:rsidR="005E1BA0" w:rsidRPr="000A2ED0" w:rsidRDefault="005E1BA0" w:rsidP="001C2C2D">
            <w:pPr>
              <w:tabs>
                <w:tab w:val="left" w:pos="142"/>
              </w:tabs>
              <w:spacing w:before="120" w:after="120"/>
              <w:ind w:left="815" w:hanging="425"/>
              <w:jc w:val="both"/>
              <w:rPr>
                <w:rFonts w:ascii="Arial Narrow" w:hAnsi="Arial Narrow"/>
                <w:sz w:val="18"/>
                <w:szCs w:val="18"/>
              </w:rPr>
            </w:pPr>
            <w:r>
              <w:rPr>
                <w:rFonts w:ascii="Arial Narrow" w:hAnsi="Arial Narrow" w:cs="Tahoma"/>
                <w:sz w:val="18"/>
                <w:szCs w:val="18"/>
              </w:rPr>
              <w:t xml:space="preserve">4.18 </w:t>
            </w:r>
            <w:r w:rsidRPr="00F1437F">
              <w:rPr>
                <w:rFonts w:ascii="Arial Narrow" w:hAnsi="Arial Narrow" w:cs="Tahoma"/>
                <w:sz w:val="18"/>
                <w:szCs w:val="18"/>
              </w:rPr>
              <w:t xml:space="preserve"> </w:t>
            </w:r>
            <w:r w:rsidRPr="00F1437F">
              <w:rPr>
                <w:rFonts w:ascii="Arial Narrow" w:hAnsi="Arial Narrow"/>
                <w:sz w:val="18"/>
                <w:szCs w:val="18"/>
              </w:rPr>
              <w:t>Recibe notificación a través de receta médica externa y notificar a mecanoterapia para establecer el plan de trabajo que se realizara al menor.</w:t>
            </w:r>
          </w:p>
        </w:tc>
        <w:tc>
          <w:tcPr>
            <w:tcW w:w="1179" w:type="pct"/>
            <w:vAlign w:val="center"/>
          </w:tcPr>
          <w:p w:rsidR="005E1BA0" w:rsidRPr="00760551" w:rsidRDefault="005E1BA0" w:rsidP="00F1437F">
            <w:pPr>
              <w:tabs>
                <w:tab w:val="left" w:pos="711"/>
                <w:tab w:val="center" w:pos="5173"/>
              </w:tabs>
              <w:jc w:val="center"/>
              <w:rPr>
                <w:rFonts w:ascii="Arial Narrow" w:hAnsi="Arial Narrow" w:cs="Tahoma"/>
                <w:sz w:val="18"/>
                <w:szCs w:val="18"/>
              </w:rPr>
            </w:pPr>
            <w:r>
              <w:rPr>
                <w:rFonts w:ascii="Arial Narrow" w:hAnsi="Arial Narrow" w:cs="Tahoma"/>
                <w:sz w:val="18"/>
                <w:szCs w:val="18"/>
              </w:rPr>
              <w:t>Reporte de A</w:t>
            </w:r>
            <w:r w:rsidRPr="00760551">
              <w:rPr>
                <w:rFonts w:ascii="Arial Narrow" w:hAnsi="Arial Narrow" w:cs="Tahoma"/>
                <w:sz w:val="18"/>
                <w:szCs w:val="18"/>
              </w:rPr>
              <w:t>ctividades de</w:t>
            </w:r>
            <w:r>
              <w:rPr>
                <w:rFonts w:ascii="Arial Narrow" w:hAnsi="Arial Narrow" w:cs="Tahoma"/>
                <w:sz w:val="18"/>
                <w:szCs w:val="18"/>
              </w:rPr>
              <w:t xml:space="preserve"> M</w:t>
            </w:r>
            <w:r w:rsidRPr="00760551">
              <w:rPr>
                <w:rFonts w:ascii="Arial Narrow" w:hAnsi="Arial Narrow" w:cs="Tahoma"/>
                <w:sz w:val="18"/>
                <w:szCs w:val="18"/>
              </w:rPr>
              <w:t>ecanoterapia</w:t>
            </w:r>
            <w:r>
              <w:rPr>
                <w:rFonts w:ascii="Arial Narrow" w:hAnsi="Arial Narrow" w:cs="Tahoma"/>
                <w:sz w:val="18"/>
                <w:szCs w:val="18"/>
              </w:rPr>
              <w:t xml:space="preserve">                                 64-APV-P01-F30</w:t>
            </w:r>
          </w:p>
          <w:p w:rsidR="005E1BA0" w:rsidRDefault="005E1BA0" w:rsidP="00F1437F">
            <w:pPr>
              <w:tabs>
                <w:tab w:val="left" w:pos="711"/>
              </w:tabs>
              <w:jc w:val="center"/>
              <w:rPr>
                <w:rFonts w:ascii="Arial Narrow" w:hAnsi="Arial Narrow"/>
                <w:sz w:val="18"/>
                <w:szCs w:val="18"/>
              </w:rPr>
            </w:pPr>
          </w:p>
          <w:p w:rsidR="005E1BA0" w:rsidRPr="00AA4A42" w:rsidRDefault="005E1BA0" w:rsidP="000A2ED0">
            <w:pPr>
              <w:tabs>
                <w:tab w:val="left" w:pos="711"/>
              </w:tabs>
              <w:jc w:val="center"/>
              <w:rPr>
                <w:rFonts w:ascii="Arial Narrow" w:hAnsi="Arial Narrow"/>
                <w:sz w:val="18"/>
                <w:szCs w:val="18"/>
                <w:lang w:val="es-ES_tradnl"/>
              </w:rPr>
            </w:pP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Default="005E1BA0" w:rsidP="004C23DD">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t>Terapista</w:t>
            </w:r>
          </w:p>
        </w:tc>
        <w:tc>
          <w:tcPr>
            <w:tcW w:w="2277" w:type="pct"/>
            <w:tcBorders>
              <w:left w:val="single" w:sz="4" w:space="0" w:color="auto"/>
            </w:tcBorders>
            <w:vAlign w:val="center"/>
          </w:tcPr>
          <w:p w:rsidR="005E1BA0" w:rsidRPr="00F1437F" w:rsidRDefault="005E1BA0" w:rsidP="00307E2B">
            <w:pPr>
              <w:tabs>
                <w:tab w:val="left" w:pos="815"/>
              </w:tabs>
              <w:spacing w:before="120" w:after="120"/>
              <w:ind w:left="815" w:hanging="425"/>
              <w:jc w:val="both"/>
              <w:rPr>
                <w:rFonts w:ascii="Arial Narrow" w:hAnsi="Arial Narrow"/>
                <w:sz w:val="18"/>
                <w:szCs w:val="18"/>
              </w:rPr>
            </w:pPr>
            <w:r w:rsidRPr="00F1437F">
              <w:rPr>
                <w:rFonts w:ascii="Arial Narrow" w:hAnsi="Arial Narrow"/>
                <w:sz w:val="18"/>
                <w:szCs w:val="18"/>
              </w:rPr>
              <w:t>4.</w:t>
            </w:r>
            <w:r>
              <w:rPr>
                <w:rFonts w:ascii="Arial Narrow" w:hAnsi="Arial Narrow"/>
                <w:sz w:val="18"/>
                <w:szCs w:val="18"/>
              </w:rPr>
              <w:t>19  V</w:t>
            </w:r>
            <w:r w:rsidRPr="00F1437F">
              <w:rPr>
                <w:rFonts w:ascii="Arial Narrow" w:hAnsi="Arial Narrow"/>
                <w:sz w:val="18"/>
                <w:szCs w:val="18"/>
              </w:rPr>
              <w:t xml:space="preserve">erifica indicaciones establecidas por el  médico e iniciar con el programa de trabajo de acuerdo al nivel que se requiera y calendario establecido. </w:t>
            </w:r>
          </w:p>
        </w:tc>
        <w:tc>
          <w:tcPr>
            <w:tcW w:w="1179" w:type="pct"/>
            <w:vAlign w:val="center"/>
          </w:tcPr>
          <w:p w:rsidR="005E1BA0" w:rsidRPr="00AA4A42" w:rsidRDefault="005E1BA0" w:rsidP="000A2ED0">
            <w:pPr>
              <w:tabs>
                <w:tab w:val="left" w:pos="711"/>
                <w:tab w:val="center" w:pos="5173"/>
              </w:tabs>
              <w:jc w:val="center"/>
              <w:rPr>
                <w:rFonts w:ascii="Arial Narrow" w:hAnsi="Arial Narrow"/>
                <w:sz w:val="18"/>
                <w:szCs w:val="18"/>
                <w:lang w:val="es-ES_tradnl"/>
              </w:rPr>
            </w:pP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Default="005E1BA0" w:rsidP="004C23DD">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t>Terapista y/o Trabajadora Social</w:t>
            </w:r>
          </w:p>
        </w:tc>
        <w:tc>
          <w:tcPr>
            <w:tcW w:w="2277" w:type="pct"/>
            <w:tcBorders>
              <w:left w:val="single" w:sz="4" w:space="0" w:color="auto"/>
            </w:tcBorders>
            <w:vAlign w:val="center"/>
          </w:tcPr>
          <w:p w:rsidR="005E1BA0" w:rsidRPr="00F1437F" w:rsidRDefault="005E1BA0" w:rsidP="00152221">
            <w:pPr>
              <w:tabs>
                <w:tab w:val="left" w:pos="815"/>
              </w:tabs>
              <w:spacing w:before="120" w:after="120"/>
              <w:ind w:left="815" w:hanging="425"/>
              <w:jc w:val="both"/>
              <w:rPr>
                <w:rFonts w:ascii="Arial Narrow" w:hAnsi="Arial Narrow"/>
                <w:sz w:val="18"/>
                <w:szCs w:val="18"/>
              </w:rPr>
            </w:pPr>
            <w:r w:rsidRPr="00F1437F">
              <w:rPr>
                <w:rFonts w:ascii="Arial Narrow" w:hAnsi="Arial Narrow" w:cs="Tahoma"/>
                <w:sz w:val="18"/>
                <w:szCs w:val="18"/>
              </w:rPr>
              <w:t>4.</w:t>
            </w:r>
            <w:r>
              <w:rPr>
                <w:rFonts w:ascii="Arial Narrow" w:hAnsi="Arial Narrow" w:cs="Tahoma"/>
                <w:sz w:val="18"/>
                <w:szCs w:val="18"/>
              </w:rPr>
              <w:t>20</w:t>
            </w:r>
            <w:r w:rsidRPr="00F1437F">
              <w:rPr>
                <w:rFonts w:ascii="Arial Narrow" w:hAnsi="Arial Narrow" w:cs="Tahoma"/>
                <w:sz w:val="18"/>
                <w:szCs w:val="18"/>
              </w:rPr>
              <w:t xml:space="preserve"> Lleva al menor </w:t>
            </w:r>
            <w:r w:rsidRPr="00F1437F">
              <w:rPr>
                <w:rFonts w:ascii="Arial Narrow" w:hAnsi="Arial Narrow"/>
                <w:sz w:val="18"/>
                <w:szCs w:val="18"/>
              </w:rPr>
              <w:t xml:space="preserve">con el médico rehabilitador para su  revaloración la cual se realiza cada 4 meses, y en base </w:t>
            </w:r>
            <w:r w:rsidRPr="00F1437F">
              <w:rPr>
                <w:rFonts w:ascii="Arial Narrow" w:hAnsi="Arial Narrow"/>
                <w:sz w:val="18"/>
                <w:szCs w:val="18"/>
              </w:rPr>
              <w:lastRenderedPageBreak/>
              <w:t>a los resultados llenar Reporte de avances de mecanoterapia.</w:t>
            </w:r>
          </w:p>
        </w:tc>
        <w:tc>
          <w:tcPr>
            <w:tcW w:w="1179" w:type="pct"/>
            <w:vAlign w:val="center"/>
          </w:tcPr>
          <w:p w:rsidR="005E1BA0" w:rsidRDefault="005E1BA0" w:rsidP="000A2ED0">
            <w:pPr>
              <w:tabs>
                <w:tab w:val="left" w:pos="711"/>
              </w:tabs>
              <w:jc w:val="center"/>
              <w:rPr>
                <w:rFonts w:ascii="Arial Narrow" w:hAnsi="Arial Narrow"/>
                <w:sz w:val="18"/>
                <w:szCs w:val="18"/>
              </w:rPr>
            </w:pPr>
          </w:p>
          <w:p w:rsidR="005E1BA0" w:rsidRDefault="005E1BA0" w:rsidP="000A2ED0">
            <w:pPr>
              <w:tabs>
                <w:tab w:val="left" w:pos="711"/>
              </w:tabs>
              <w:jc w:val="center"/>
              <w:rPr>
                <w:rFonts w:ascii="Arial Narrow" w:hAnsi="Arial Narrow" w:cs="Tahoma"/>
                <w:sz w:val="18"/>
                <w:szCs w:val="18"/>
              </w:rPr>
            </w:pPr>
            <w:r>
              <w:rPr>
                <w:rFonts w:ascii="Arial Narrow" w:hAnsi="Arial Narrow"/>
                <w:sz w:val="18"/>
                <w:szCs w:val="18"/>
              </w:rPr>
              <w:t>Reporte de Avances de M</w:t>
            </w:r>
            <w:r w:rsidRPr="00760551">
              <w:rPr>
                <w:rFonts w:ascii="Arial Narrow" w:hAnsi="Arial Narrow"/>
                <w:sz w:val="18"/>
                <w:szCs w:val="18"/>
              </w:rPr>
              <w:t xml:space="preserve">ecanoterapia </w:t>
            </w:r>
            <w:r>
              <w:rPr>
                <w:rFonts w:ascii="Arial Narrow" w:hAnsi="Arial Narrow"/>
                <w:sz w:val="18"/>
                <w:szCs w:val="18"/>
              </w:rPr>
              <w:t xml:space="preserve">                                </w:t>
            </w:r>
            <w:r>
              <w:rPr>
                <w:rFonts w:ascii="Arial Narrow" w:hAnsi="Arial Narrow" w:cs="Tahoma"/>
                <w:sz w:val="18"/>
                <w:szCs w:val="18"/>
              </w:rPr>
              <w:lastRenderedPageBreak/>
              <w:t>64-APV-P01-F31</w:t>
            </w:r>
          </w:p>
          <w:p w:rsidR="005E1BA0" w:rsidRPr="00AA4A42" w:rsidRDefault="005E1BA0" w:rsidP="00842B27">
            <w:pPr>
              <w:pStyle w:val="Piedepgina"/>
              <w:tabs>
                <w:tab w:val="clear" w:pos="4419"/>
                <w:tab w:val="clear" w:pos="8838"/>
              </w:tabs>
              <w:jc w:val="center"/>
              <w:rPr>
                <w:rFonts w:ascii="Arial Narrow" w:hAnsi="Arial Narrow"/>
                <w:sz w:val="18"/>
                <w:szCs w:val="18"/>
                <w:lang w:val="es-ES_tradnl"/>
              </w:rPr>
            </w:pP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Default="005E1BA0" w:rsidP="004C23DD">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lastRenderedPageBreak/>
              <w:t>Jefe de oficina de Salud</w:t>
            </w:r>
          </w:p>
        </w:tc>
        <w:tc>
          <w:tcPr>
            <w:tcW w:w="2277" w:type="pct"/>
            <w:tcBorders>
              <w:left w:val="single" w:sz="4" w:space="0" w:color="auto"/>
            </w:tcBorders>
            <w:vAlign w:val="center"/>
          </w:tcPr>
          <w:p w:rsidR="005E1BA0" w:rsidRPr="00F1437F" w:rsidRDefault="005E1BA0" w:rsidP="00152221">
            <w:pPr>
              <w:tabs>
                <w:tab w:val="left" w:pos="815"/>
              </w:tabs>
              <w:spacing w:before="120" w:after="120"/>
              <w:ind w:left="815" w:hanging="425"/>
              <w:jc w:val="both"/>
              <w:rPr>
                <w:rFonts w:ascii="Arial Narrow" w:hAnsi="Arial Narrow"/>
                <w:sz w:val="18"/>
                <w:szCs w:val="18"/>
              </w:rPr>
            </w:pPr>
            <w:r>
              <w:rPr>
                <w:rFonts w:ascii="Arial Narrow" w:hAnsi="Arial Narrow"/>
                <w:sz w:val="18"/>
                <w:szCs w:val="18"/>
              </w:rPr>
              <w:t>4.21</w:t>
            </w:r>
            <w:r w:rsidRPr="00F1437F">
              <w:rPr>
                <w:rFonts w:ascii="Arial Narrow" w:hAnsi="Arial Narrow"/>
                <w:sz w:val="18"/>
                <w:szCs w:val="18"/>
              </w:rPr>
              <w:t xml:space="preserve"> Pasa al área de trabajo social alta de mecanoterapia para su archivo en expediente único.</w:t>
            </w:r>
          </w:p>
        </w:tc>
        <w:tc>
          <w:tcPr>
            <w:tcW w:w="1179" w:type="pct"/>
            <w:vAlign w:val="center"/>
          </w:tcPr>
          <w:p w:rsidR="005E1BA0" w:rsidRPr="00AA4A42" w:rsidRDefault="005E1BA0" w:rsidP="00D33922">
            <w:pPr>
              <w:pStyle w:val="Piedepgina"/>
              <w:tabs>
                <w:tab w:val="clear" w:pos="4419"/>
                <w:tab w:val="clear" w:pos="8838"/>
              </w:tabs>
              <w:jc w:val="center"/>
              <w:rPr>
                <w:rFonts w:ascii="Arial Narrow" w:hAnsi="Arial Narrow"/>
                <w:sz w:val="18"/>
                <w:szCs w:val="18"/>
                <w:lang w:val="es-ES_tradnl"/>
              </w:rPr>
            </w:pP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Pr="00C17144" w:rsidRDefault="005E1BA0" w:rsidP="004C23DD">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t>Enfermera</w:t>
            </w:r>
          </w:p>
        </w:tc>
        <w:tc>
          <w:tcPr>
            <w:tcW w:w="2277" w:type="pct"/>
            <w:tcBorders>
              <w:left w:val="single" w:sz="4" w:space="0" w:color="auto"/>
            </w:tcBorders>
            <w:vAlign w:val="center"/>
          </w:tcPr>
          <w:p w:rsidR="005E1BA0" w:rsidRDefault="005E1BA0" w:rsidP="00152221">
            <w:pPr>
              <w:pStyle w:val="Textoindependiente2"/>
              <w:tabs>
                <w:tab w:val="left" w:pos="815"/>
              </w:tabs>
              <w:ind w:left="815" w:hanging="425"/>
              <w:jc w:val="both"/>
              <w:rPr>
                <w:rFonts w:ascii="Arial Narrow" w:hAnsi="Arial Narrow" w:cs="Times New Roman"/>
                <w:szCs w:val="18"/>
                <w:lang w:val="es-ES_tradnl"/>
              </w:rPr>
            </w:pPr>
            <w:r>
              <w:rPr>
                <w:rFonts w:ascii="Arial Narrow" w:hAnsi="Arial Narrow"/>
                <w:szCs w:val="18"/>
              </w:rPr>
              <w:t>4.22</w:t>
            </w:r>
            <w:r w:rsidRPr="00F1437F">
              <w:rPr>
                <w:rFonts w:ascii="Arial Narrow" w:hAnsi="Arial Narrow"/>
                <w:szCs w:val="18"/>
              </w:rPr>
              <w:t xml:space="preserve"> Establece seguimiento de los padecimientos encontrados elaborando reporte de enfermería.</w:t>
            </w:r>
          </w:p>
        </w:tc>
        <w:tc>
          <w:tcPr>
            <w:tcW w:w="1179" w:type="pct"/>
            <w:vAlign w:val="center"/>
          </w:tcPr>
          <w:p w:rsidR="005E1BA0" w:rsidRDefault="005E1BA0" w:rsidP="00F1437F">
            <w:pPr>
              <w:tabs>
                <w:tab w:val="left" w:pos="711"/>
              </w:tabs>
              <w:rPr>
                <w:rFonts w:ascii="Arial Narrow" w:hAnsi="Arial Narrow" w:cs="Tahoma"/>
                <w:sz w:val="18"/>
                <w:szCs w:val="18"/>
              </w:rPr>
            </w:pPr>
          </w:p>
          <w:p w:rsidR="005E1BA0" w:rsidRPr="00AA4A42" w:rsidRDefault="005E1BA0" w:rsidP="00F1437F">
            <w:pPr>
              <w:pStyle w:val="Piedepgina"/>
              <w:tabs>
                <w:tab w:val="clear" w:pos="4419"/>
                <w:tab w:val="clear" w:pos="8838"/>
              </w:tabs>
              <w:jc w:val="center"/>
              <w:rPr>
                <w:rFonts w:ascii="Arial Narrow" w:hAnsi="Arial Narrow"/>
                <w:sz w:val="18"/>
                <w:szCs w:val="18"/>
                <w:lang w:val="es-ES_tradnl"/>
              </w:rPr>
            </w:pPr>
            <w:r>
              <w:rPr>
                <w:rFonts w:ascii="Arial Narrow" w:hAnsi="Arial Narrow" w:cs="Tahoma"/>
                <w:sz w:val="18"/>
                <w:szCs w:val="18"/>
              </w:rPr>
              <w:t>Reporte de Enfermería                    64-APV-P01-F32</w:t>
            </w: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Pr="00C17144" w:rsidRDefault="005E1BA0" w:rsidP="004C23DD">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t>Subdirectora de CAIM UNACARI</w:t>
            </w:r>
          </w:p>
        </w:tc>
        <w:tc>
          <w:tcPr>
            <w:tcW w:w="2277" w:type="pct"/>
            <w:tcBorders>
              <w:left w:val="single" w:sz="4" w:space="0" w:color="auto"/>
            </w:tcBorders>
            <w:vAlign w:val="center"/>
          </w:tcPr>
          <w:p w:rsidR="005E1BA0" w:rsidRDefault="005E1BA0" w:rsidP="00152221">
            <w:pPr>
              <w:pStyle w:val="Textoindependiente2"/>
              <w:tabs>
                <w:tab w:val="left" w:pos="815"/>
              </w:tabs>
              <w:ind w:left="815" w:hanging="425"/>
              <w:jc w:val="both"/>
              <w:rPr>
                <w:rFonts w:ascii="Arial Narrow" w:hAnsi="Arial Narrow" w:cs="Times New Roman"/>
                <w:szCs w:val="18"/>
                <w:lang w:val="es-ES_tradnl"/>
              </w:rPr>
            </w:pPr>
            <w:r>
              <w:rPr>
                <w:rFonts w:ascii="Arial Narrow" w:hAnsi="Arial Narrow" w:cs="Times New Roman"/>
                <w:szCs w:val="18"/>
                <w:lang w:val="es-ES_tradnl"/>
              </w:rPr>
              <w:t>4.23 Realiza reuniones de equipo interdisciplinario (Trabajo Social, Salud, Pedagogía, Supervisión, Administración y CAEMA) una vez a la semana</w:t>
            </w:r>
            <w:r w:rsidR="00F6031A">
              <w:rPr>
                <w:rFonts w:ascii="Arial Narrow" w:hAnsi="Arial Narrow" w:cs="Times New Roman"/>
                <w:szCs w:val="18"/>
                <w:lang w:val="es-ES_tradnl"/>
              </w:rPr>
              <w:t>, a través de Minuta y Lista de Asistencia.</w:t>
            </w:r>
          </w:p>
        </w:tc>
        <w:tc>
          <w:tcPr>
            <w:tcW w:w="1179" w:type="pct"/>
            <w:vAlign w:val="center"/>
          </w:tcPr>
          <w:p w:rsidR="005E1BA0" w:rsidRPr="00AA4A42" w:rsidRDefault="005E1BA0" w:rsidP="002751EF">
            <w:pPr>
              <w:pStyle w:val="Piedepgina"/>
              <w:tabs>
                <w:tab w:val="clear" w:pos="4419"/>
                <w:tab w:val="clear" w:pos="8838"/>
              </w:tabs>
              <w:jc w:val="center"/>
              <w:rPr>
                <w:rFonts w:ascii="Arial Narrow" w:hAnsi="Arial Narrow"/>
                <w:sz w:val="18"/>
                <w:szCs w:val="18"/>
                <w:lang w:val="es-ES_tradnl"/>
              </w:rPr>
            </w:pP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Pr="00C17144" w:rsidRDefault="005E1BA0" w:rsidP="004C23DD">
            <w:pPr>
              <w:pStyle w:val="Piedepgina"/>
              <w:tabs>
                <w:tab w:val="clear" w:pos="4419"/>
                <w:tab w:val="clear" w:pos="8838"/>
                <w:tab w:val="num" w:pos="360"/>
              </w:tabs>
              <w:jc w:val="center"/>
              <w:rPr>
                <w:rFonts w:ascii="Arial Narrow" w:hAnsi="Arial Narrow"/>
                <w:sz w:val="18"/>
                <w:szCs w:val="18"/>
                <w:lang w:val="es-ES_tradnl"/>
              </w:rPr>
            </w:pPr>
          </w:p>
        </w:tc>
        <w:tc>
          <w:tcPr>
            <w:tcW w:w="2277" w:type="pct"/>
            <w:tcBorders>
              <w:left w:val="single" w:sz="4" w:space="0" w:color="auto"/>
            </w:tcBorders>
            <w:vAlign w:val="center"/>
          </w:tcPr>
          <w:p w:rsidR="005E1BA0" w:rsidRDefault="005E1BA0" w:rsidP="00152221">
            <w:pPr>
              <w:pStyle w:val="Textoindependiente2"/>
              <w:tabs>
                <w:tab w:val="left" w:pos="815"/>
              </w:tabs>
              <w:ind w:left="815" w:hanging="425"/>
              <w:jc w:val="both"/>
              <w:rPr>
                <w:rFonts w:ascii="Arial Narrow" w:hAnsi="Arial Narrow" w:cs="Times New Roman"/>
                <w:szCs w:val="18"/>
                <w:lang w:val="es-ES_tradnl"/>
              </w:rPr>
            </w:pPr>
            <w:r>
              <w:rPr>
                <w:rFonts w:ascii="Arial Narrow" w:hAnsi="Arial Narrow" w:cs="Times New Roman"/>
                <w:szCs w:val="18"/>
                <w:lang w:val="es-ES_tradnl"/>
              </w:rPr>
              <w:t>4.24 Revisa 3 expedientes únicos al azar, a través del formato de verificación de Expediente Único Mensualmente.</w:t>
            </w:r>
          </w:p>
        </w:tc>
        <w:tc>
          <w:tcPr>
            <w:tcW w:w="1179" w:type="pct"/>
            <w:vAlign w:val="center"/>
          </w:tcPr>
          <w:p w:rsidR="005E1BA0" w:rsidRPr="0006588F" w:rsidRDefault="005E1BA0" w:rsidP="00FB1997">
            <w:pPr>
              <w:jc w:val="center"/>
              <w:rPr>
                <w:rFonts w:ascii="Arial Narrow" w:hAnsi="Arial Narrow"/>
                <w:sz w:val="18"/>
                <w:szCs w:val="18"/>
              </w:rPr>
            </w:pPr>
            <w:r w:rsidRPr="0006588F">
              <w:rPr>
                <w:rFonts w:ascii="Arial Narrow" w:hAnsi="Arial Narrow"/>
                <w:sz w:val="18"/>
                <w:szCs w:val="18"/>
              </w:rPr>
              <w:t>Verificación de Expediente Único del Menor</w:t>
            </w:r>
          </w:p>
          <w:p w:rsidR="005E1BA0" w:rsidRPr="00FB1997" w:rsidRDefault="005E1BA0" w:rsidP="00FB1997">
            <w:pPr>
              <w:jc w:val="center"/>
              <w:rPr>
                <w:rFonts w:ascii="Arial Narrow" w:hAnsi="Arial Narrow"/>
                <w:sz w:val="18"/>
                <w:szCs w:val="18"/>
              </w:rPr>
            </w:pPr>
            <w:r>
              <w:rPr>
                <w:rFonts w:ascii="Arial Narrow" w:hAnsi="Arial Narrow"/>
                <w:sz w:val="18"/>
                <w:szCs w:val="18"/>
              </w:rPr>
              <w:t>64-APV-P01-F16</w:t>
            </w: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Pr="00703C09" w:rsidRDefault="005E1BA0" w:rsidP="004C23DD">
            <w:pPr>
              <w:pStyle w:val="Piedepgina"/>
              <w:tabs>
                <w:tab w:val="clear" w:pos="4419"/>
                <w:tab w:val="clear" w:pos="8838"/>
                <w:tab w:val="num" w:pos="360"/>
              </w:tabs>
              <w:jc w:val="center"/>
              <w:rPr>
                <w:rFonts w:ascii="Arial Narrow" w:hAnsi="Arial Narrow"/>
                <w:sz w:val="18"/>
                <w:szCs w:val="18"/>
                <w:lang w:val="es-ES_tradnl"/>
              </w:rPr>
            </w:pPr>
            <w:r w:rsidRPr="00703C09">
              <w:rPr>
                <w:rFonts w:ascii="Arial Narrow" w:hAnsi="Arial Narrow"/>
                <w:sz w:val="18"/>
                <w:szCs w:val="18"/>
                <w:lang w:val="es-ES_tradnl"/>
              </w:rPr>
              <w:t>Subdirectora de CAIM UNACARI</w:t>
            </w:r>
          </w:p>
        </w:tc>
        <w:tc>
          <w:tcPr>
            <w:tcW w:w="2277" w:type="pct"/>
            <w:tcBorders>
              <w:left w:val="single" w:sz="4" w:space="0" w:color="auto"/>
            </w:tcBorders>
            <w:vAlign w:val="center"/>
          </w:tcPr>
          <w:p w:rsidR="005E1BA0" w:rsidRPr="00152221" w:rsidRDefault="005E1BA0" w:rsidP="00FB1997">
            <w:pPr>
              <w:pStyle w:val="Textoindependiente2"/>
              <w:jc w:val="both"/>
              <w:rPr>
                <w:b/>
                <w:szCs w:val="18"/>
                <w:lang w:val="es-ES_tradnl"/>
              </w:rPr>
            </w:pPr>
            <w:r w:rsidRPr="00703C09">
              <w:rPr>
                <w:rFonts w:ascii="Arial Narrow" w:hAnsi="Arial Narrow"/>
                <w:b/>
                <w:szCs w:val="18"/>
                <w:lang w:val="es-ES_tradnl"/>
              </w:rPr>
              <w:t>5. Convivencias, Reintegración y Egreso del Menor</w:t>
            </w:r>
          </w:p>
        </w:tc>
        <w:tc>
          <w:tcPr>
            <w:tcW w:w="1179" w:type="pct"/>
            <w:vAlign w:val="center"/>
          </w:tcPr>
          <w:p w:rsidR="005E1BA0" w:rsidRPr="00AA4A42" w:rsidRDefault="005E1BA0" w:rsidP="002751EF">
            <w:pPr>
              <w:pStyle w:val="Piedepgina"/>
              <w:tabs>
                <w:tab w:val="clear" w:pos="4419"/>
                <w:tab w:val="clear" w:pos="8838"/>
              </w:tabs>
              <w:jc w:val="center"/>
              <w:rPr>
                <w:rFonts w:ascii="Arial Narrow" w:hAnsi="Arial Narrow"/>
                <w:sz w:val="18"/>
                <w:szCs w:val="18"/>
                <w:lang w:val="es-ES_tradnl"/>
              </w:rPr>
            </w:pP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Pr="00FB1997" w:rsidRDefault="005E1BA0" w:rsidP="004C23DD">
            <w:pPr>
              <w:pStyle w:val="Piedepgina"/>
              <w:tabs>
                <w:tab w:val="clear" w:pos="4419"/>
                <w:tab w:val="clear" w:pos="8838"/>
                <w:tab w:val="num" w:pos="360"/>
              </w:tabs>
              <w:jc w:val="center"/>
              <w:rPr>
                <w:rFonts w:ascii="Arial Narrow" w:hAnsi="Arial Narrow"/>
                <w:sz w:val="18"/>
                <w:szCs w:val="18"/>
                <w:lang w:val="es-ES_tradnl"/>
              </w:rPr>
            </w:pPr>
            <w:r w:rsidRPr="00FB1997">
              <w:rPr>
                <w:rFonts w:ascii="Arial Narrow" w:hAnsi="Arial Narrow"/>
                <w:sz w:val="18"/>
                <w:szCs w:val="18"/>
                <w:lang w:val="es-ES_tradnl"/>
              </w:rPr>
              <w:t>Subdirectora de CAIM UNACARI y Jefa de Oficina de Trabajo Social</w:t>
            </w:r>
          </w:p>
        </w:tc>
        <w:tc>
          <w:tcPr>
            <w:tcW w:w="2277" w:type="pct"/>
            <w:tcBorders>
              <w:left w:val="single" w:sz="4" w:space="0" w:color="auto"/>
            </w:tcBorders>
            <w:vAlign w:val="center"/>
          </w:tcPr>
          <w:p w:rsidR="005E1BA0" w:rsidRDefault="005E1BA0" w:rsidP="001C2C2D">
            <w:pPr>
              <w:spacing w:before="120" w:after="120"/>
              <w:ind w:left="815" w:hanging="425"/>
              <w:jc w:val="both"/>
              <w:rPr>
                <w:rFonts w:ascii="Arial Narrow" w:hAnsi="Arial Narrow"/>
                <w:szCs w:val="18"/>
                <w:lang w:val="es-ES_tradnl"/>
              </w:rPr>
            </w:pPr>
            <w:r w:rsidRPr="00FB1997">
              <w:rPr>
                <w:rFonts w:ascii="Arial Narrow" w:hAnsi="Arial Narrow"/>
                <w:sz w:val="18"/>
                <w:szCs w:val="18"/>
                <w:lang w:val="es-ES_tradnl"/>
              </w:rPr>
              <w:t>5.1</w:t>
            </w:r>
            <w:r w:rsidRPr="00FB1997">
              <w:rPr>
                <w:rFonts w:ascii="Arial Narrow" w:hAnsi="Arial Narrow" w:cs="Tahoma"/>
                <w:sz w:val="18"/>
                <w:szCs w:val="18"/>
              </w:rPr>
              <w:t xml:space="preserve"> </w:t>
            </w:r>
            <w:r>
              <w:rPr>
                <w:rFonts w:ascii="Arial Narrow" w:hAnsi="Arial Narrow" w:cs="Tahoma"/>
                <w:sz w:val="18"/>
                <w:szCs w:val="18"/>
              </w:rPr>
              <w:t xml:space="preserve">Asistencia  a </w:t>
            </w:r>
            <w:r w:rsidRPr="00AF13D7">
              <w:rPr>
                <w:rFonts w:ascii="Arial Narrow" w:hAnsi="Arial Narrow" w:cs="Tahoma"/>
                <w:sz w:val="18"/>
                <w:szCs w:val="18"/>
              </w:rPr>
              <w:t>reuniones de seguimiento de caso con el equipo interdisciplinario para evaluar la situación de los menores y emitir constancia de abandono  de aquellos menores que presentan más de 30</w:t>
            </w:r>
            <w:r>
              <w:rPr>
                <w:rFonts w:ascii="Arial Narrow" w:hAnsi="Arial Narrow" w:cs="Tahoma"/>
                <w:sz w:val="18"/>
                <w:szCs w:val="18"/>
              </w:rPr>
              <w:t xml:space="preserve"> </w:t>
            </w:r>
            <w:r w:rsidRPr="00AF13D7">
              <w:rPr>
                <w:rFonts w:ascii="Arial Narrow" w:hAnsi="Arial Narrow" w:cs="Tahoma"/>
                <w:sz w:val="18"/>
                <w:szCs w:val="18"/>
              </w:rPr>
              <w:t xml:space="preserve">días sin </w:t>
            </w:r>
            <w:r>
              <w:rPr>
                <w:rFonts w:ascii="Arial Narrow" w:hAnsi="Arial Narrow" w:cs="Tahoma"/>
                <w:sz w:val="18"/>
                <w:szCs w:val="18"/>
              </w:rPr>
              <w:t>recibir visita de sus tutores</w:t>
            </w:r>
            <w:r w:rsidR="00F6031A">
              <w:rPr>
                <w:rFonts w:ascii="Arial Narrow" w:hAnsi="Arial Narrow" w:cs="Tahoma"/>
                <w:sz w:val="18"/>
                <w:szCs w:val="18"/>
              </w:rPr>
              <w:t>, a través de Minuta y Lista de Asistencia.</w:t>
            </w:r>
          </w:p>
        </w:tc>
        <w:tc>
          <w:tcPr>
            <w:tcW w:w="1179" w:type="pct"/>
            <w:vAlign w:val="center"/>
          </w:tcPr>
          <w:p w:rsidR="005E1BA0" w:rsidRPr="00AA4A42" w:rsidRDefault="005E1BA0" w:rsidP="00703C09">
            <w:pPr>
              <w:pStyle w:val="Piedepgina"/>
              <w:tabs>
                <w:tab w:val="clear" w:pos="4419"/>
                <w:tab w:val="clear" w:pos="8838"/>
              </w:tabs>
              <w:jc w:val="center"/>
              <w:rPr>
                <w:rFonts w:ascii="Arial Narrow" w:hAnsi="Arial Narrow"/>
                <w:sz w:val="18"/>
                <w:szCs w:val="18"/>
                <w:lang w:val="es-ES_tradnl"/>
              </w:rPr>
            </w:pP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Default="005E1BA0" w:rsidP="004C23DD">
            <w:pPr>
              <w:pStyle w:val="Piedepgina"/>
              <w:tabs>
                <w:tab w:val="clear" w:pos="4419"/>
                <w:tab w:val="clear" w:pos="8838"/>
                <w:tab w:val="num" w:pos="360"/>
              </w:tabs>
              <w:jc w:val="center"/>
              <w:rPr>
                <w:rFonts w:ascii="Arial Narrow" w:hAnsi="Arial Narrow"/>
                <w:sz w:val="18"/>
                <w:szCs w:val="18"/>
                <w:lang w:val="es-ES_tradnl"/>
              </w:rPr>
            </w:pPr>
            <w:r w:rsidRPr="00FB1997">
              <w:rPr>
                <w:rFonts w:ascii="Arial Narrow" w:hAnsi="Arial Narrow"/>
                <w:sz w:val="18"/>
                <w:szCs w:val="18"/>
                <w:lang w:val="es-ES_tradnl"/>
              </w:rPr>
              <w:t>Jefa de Oficina de Trabajo Social</w:t>
            </w:r>
          </w:p>
        </w:tc>
        <w:tc>
          <w:tcPr>
            <w:tcW w:w="2277" w:type="pct"/>
            <w:tcBorders>
              <w:left w:val="single" w:sz="4" w:space="0" w:color="auto"/>
            </w:tcBorders>
            <w:vAlign w:val="center"/>
          </w:tcPr>
          <w:p w:rsidR="005E1BA0" w:rsidRDefault="005E1BA0" w:rsidP="00152221">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5.2 Recibe autorización de salida del menor a convivencia fuera del centro por parte de la PROMEDEFA.</w:t>
            </w:r>
          </w:p>
        </w:tc>
        <w:tc>
          <w:tcPr>
            <w:tcW w:w="1179" w:type="pct"/>
            <w:vAlign w:val="center"/>
          </w:tcPr>
          <w:p w:rsidR="005E1BA0" w:rsidRDefault="005E1BA0" w:rsidP="00FB1997">
            <w:pPr>
              <w:jc w:val="center"/>
              <w:rPr>
                <w:rFonts w:ascii="Arial Narrow" w:hAnsi="Arial Narrow" w:cs="Arial"/>
                <w:sz w:val="18"/>
                <w:szCs w:val="18"/>
              </w:rPr>
            </w:pPr>
            <w:r>
              <w:rPr>
                <w:rFonts w:ascii="Arial Narrow" w:hAnsi="Arial Narrow" w:cs="Arial"/>
                <w:sz w:val="18"/>
                <w:szCs w:val="18"/>
              </w:rPr>
              <w:t>Oficio</w:t>
            </w:r>
          </w:p>
          <w:p w:rsidR="00394683" w:rsidRPr="00FB1997" w:rsidRDefault="00394683" w:rsidP="00FB1997">
            <w:pPr>
              <w:jc w:val="center"/>
              <w:rPr>
                <w:rFonts w:ascii="Arial Narrow" w:hAnsi="Arial Narrow" w:cs="Arial"/>
                <w:sz w:val="18"/>
                <w:szCs w:val="18"/>
              </w:rPr>
            </w:pPr>
            <w:r>
              <w:rPr>
                <w:rFonts w:ascii="Arial Narrow" w:hAnsi="Arial Narrow" w:cs="Arial"/>
                <w:sz w:val="18"/>
                <w:szCs w:val="18"/>
              </w:rPr>
              <w:t>64-APV-P01-F40</w:t>
            </w: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Default="005E1BA0" w:rsidP="004C23DD">
            <w:pPr>
              <w:pStyle w:val="Piedepgina"/>
              <w:tabs>
                <w:tab w:val="clear" w:pos="4419"/>
                <w:tab w:val="clear" w:pos="8838"/>
                <w:tab w:val="num" w:pos="360"/>
              </w:tabs>
              <w:jc w:val="center"/>
              <w:rPr>
                <w:rFonts w:ascii="Arial Narrow" w:hAnsi="Arial Narrow"/>
                <w:sz w:val="18"/>
                <w:szCs w:val="18"/>
                <w:lang w:val="es-ES_tradnl"/>
              </w:rPr>
            </w:pPr>
          </w:p>
        </w:tc>
        <w:tc>
          <w:tcPr>
            <w:tcW w:w="2277" w:type="pct"/>
            <w:tcBorders>
              <w:left w:val="single" w:sz="4" w:space="0" w:color="auto"/>
            </w:tcBorders>
            <w:vAlign w:val="center"/>
          </w:tcPr>
          <w:p w:rsidR="005E1BA0" w:rsidRDefault="005E1BA0" w:rsidP="00D84E49">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5.3    Llenado de registro de menores en convivencia</w:t>
            </w:r>
          </w:p>
        </w:tc>
        <w:tc>
          <w:tcPr>
            <w:tcW w:w="1179" w:type="pct"/>
            <w:vAlign w:val="center"/>
          </w:tcPr>
          <w:p w:rsidR="005E1BA0" w:rsidRPr="00AA4A42" w:rsidRDefault="005E1BA0" w:rsidP="002751EF">
            <w:pPr>
              <w:pStyle w:val="Piedepgina"/>
              <w:tabs>
                <w:tab w:val="clear" w:pos="4419"/>
                <w:tab w:val="clear" w:pos="8838"/>
              </w:tabs>
              <w:jc w:val="center"/>
              <w:rPr>
                <w:rFonts w:ascii="Arial Narrow" w:hAnsi="Arial Narrow"/>
                <w:sz w:val="18"/>
                <w:szCs w:val="18"/>
                <w:lang w:val="es-ES_tradnl"/>
              </w:rPr>
            </w:pPr>
            <w:r w:rsidRPr="00E46B06">
              <w:rPr>
                <w:rFonts w:ascii="Arial Narrow" w:hAnsi="Arial Narrow" w:cs="Arial"/>
                <w:sz w:val="18"/>
                <w:szCs w:val="18"/>
              </w:rPr>
              <w:t>Registro de Menores</w:t>
            </w:r>
            <w:r>
              <w:rPr>
                <w:rFonts w:ascii="Arial Narrow" w:hAnsi="Arial Narrow" w:cs="Arial"/>
                <w:sz w:val="18"/>
                <w:szCs w:val="18"/>
              </w:rPr>
              <w:t xml:space="preserve"> en Convivencia</w:t>
            </w:r>
            <w:r w:rsidRPr="00E46B06">
              <w:rPr>
                <w:rFonts w:ascii="Arial Narrow" w:hAnsi="Arial Narrow" w:cs="Arial"/>
                <w:sz w:val="18"/>
                <w:szCs w:val="18"/>
              </w:rPr>
              <w:t xml:space="preserve"> </w:t>
            </w:r>
            <w:r>
              <w:rPr>
                <w:rFonts w:ascii="Arial Narrow" w:hAnsi="Arial Narrow" w:cs="Arial"/>
                <w:sz w:val="18"/>
                <w:szCs w:val="18"/>
              </w:rPr>
              <w:t xml:space="preserve">                                 64- APV-P01</w:t>
            </w:r>
            <w:r w:rsidRPr="00E46B06">
              <w:rPr>
                <w:rFonts w:ascii="Arial Narrow" w:hAnsi="Arial Narrow" w:cs="Arial"/>
                <w:sz w:val="18"/>
                <w:szCs w:val="18"/>
              </w:rPr>
              <w:t>-F</w:t>
            </w:r>
            <w:r>
              <w:rPr>
                <w:rFonts w:ascii="Arial Narrow" w:hAnsi="Arial Narrow" w:cs="Arial"/>
                <w:sz w:val="18"/>
                <w:szCs w:val="18"/>
              </w:rPr>
              <w:t>33</w:t>
            </w: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Pr="00B71D1C" w:rsidRDefault="005E1BA0" w:rsidP="004C23DD">
            <w:pPr>
              <w:pStyle w:val="Piedepgina"/>
              <w:tabs>
                <w:tab w:val="clear" w:pos="4419"/>
                <w:tab w:val="clear" w:pos="8838"/>
                <w:tab w:val="num" w:pos="360"/>
              </w:tabs>
              <w:jc w:val="center"/>
              <w:rPr>
                <w:rFonts w:ascii="Arial Narrow" w:hAnsi="Arial Narrow"/>
                <w:b/>
                <w:sz w:val="18"/>
                <w:szCs w:val="18"/>
                <w:lang w:val="es-ES_tradnl"/>
              </w:rPr>
            </w:pPr>
            <w:r>
              <w:rPr>
                <w:rFonts w:ascii="Arial Narrow" w:hAnsi="Arial Narrow"/>
                <w:sz w:val="18"/>
                <w:szCs w:val="18"/>
                <w:lang w:val="es-ES_tradnl"/>
              </w:rPr>
              <w:t>Trabajadora</w:t>
            </w:r>
            <w:r w:rsidRPr="00FB1997">
              <w:rPr>
                <w:rFonts w:ascii="Arial Narrow" w:hAnsi="Arial Narrow"/>
                <w:sz w:val="18"/>
                <w:szCs w:val="18"/>
                <w:lang w:val="es-ES_tradnl"/>
              </w:rPr>
              <w:t xml:space="preserve"> Social</w:t>
            </w:r>
          </w:p>
        </w:tc>
        <w:tc>
          <w:tcPr>
            <w:tcW w:w="2277" w:type="pct"/>
            <w:tcBorders>
              <w:left w:val="single" w:sz="4" w:space="0" w:color="auto"/>
            </w:tcBorders>
            <w:vAlign w:val="center"/>
          </w:tcPr>
          <w:p w:rsidR="005E1BA0" w:rsidRDefault="005E1BA0" w:rsidP="00152221">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5.4   Notificar al área de s</w:t>
            </w:r>
            <w:r w:rsidRPr="00223763">
              <w:rPr>
                <w:rFonts w:ascii="Arial Narrow" w:hAnsi="Arial Narrow" w:cs="Times New Roman"/>
                <w:szCs w:val="18"/>
                <w:lang w:val="es-ES_tradnl"/>
              </w:rPr>
              <w:t>upervisión  y salud los</w:t>
            </w:r>
            <w:r>
              <w:rPr>
                <w:rFonts w:ascii="Arial Narrow" w:hAnsi="Arial Narrow" w:cs="Times New Roman"/>
                <w:szCs w:val="18"/>
                <w:lang w:val="es-ES_tradnl"/>
              </w:rPr>
              <w:t xml:space="preserve"> menores que tendrán convivencia mediante  copia del </w:t>
            </w:r>
            <w:r>
              <w:rPr>
                <w:rFonts w:ascii="Arial Narrow" w:hAnsi="Arial Narrow"/>
                <w:szCs w:val="18"/>
              </w:rPr>
              <w:t>R</w:t>
            </w:r>
            <w:r w:rsidRPr="00E46B06">
              <w:rPr>
                <w:rFonts w:ascii="Arial Narrow" w:hAnsi="Arial Narrow"/>
                <w:szCs w:val="18"/>
              </w:rPr>
              <w:t>egistro de Menores</w:t>
            </w:r>
            <w:r>
              <w:rPr>
                <w:rFonts w:ascii="Arial Narrow" w:hAnsi="Arial Narrow"/>
                <w:szCs w:val="18"/>
              </w:rPr>
              <w:t xml:space="preserve"> en Convivencia.                                 </w:t>
            </w:r>
          </w:p>
        </w:tc>
        <w:tc>
          <w:tcPr>
            <w:tcW w:w="1179" w:type="pct"/>
            <w:vAlign w:val="center"/>
          </w:tcPr>
          <w:p w:rsidR="005E1BA0" w:rsidRPr="00AA4A42" w:rsidRDefault="005E1BA0" w:rsidP="00656050">
            <w:pPr>
              <w:pStyle w:val="Piedepgina"/>
              <w:tabs>
                <w:tab w:val="clear" w:pos="4419"/>
                <w:tab w:val="clear" w:pos="8838"/>
              </w:tabs>
              <w:jc w:val="center"/>
              <w:rPr>
                <w:rFonts w:ascii="Arial Narrow" w:hAnsi="Arial Narrow"/>
                <w:sz w:val="18"/>
                <w:szCs w:val="18"/>
                <w:lang w:val="es-ES_tradnl"/>
              </w:rPr>
            </w:pP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Pr="000912FC" w:rsidRDefault="005E1BA0" w:rsidP="004C23DD">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t>Supervisora en Turno</w:t>
            </w:r>
          </w:p>
        </w:tc>
        <w:tc>
          <w:tcPr>
            <w:tcW w:w="2277" w:type="pct"/>
            <w:tcBorders>
              <w:left w:val="single" w:sz="4" w:space="0" w:color="auto"/>
            </w:tcBorders>
            <w:vAlign w:val="center"/>
          </w:tcPr>
          <w:p w:rsidR="005E1BA0" w:rsidRPr="000912FC" w:rsidRDefault="005E1BA0" w:rsidP="00152221">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5.5  Gira instrucciones a Asistente Educativa del área correspondiente para entrega del menor.</w:t>
            </w:r>
          </w:p>
        </w:tc>
        <w:tc>
          <w:tcPr>
            <w:tcW w:w="1179" w:type="pct"/>
            <w:vAlign w:val="center"/>
          </w:tcPr>
          <w:p w:rsidR="005E1BA0" w:rsidRPr="00AA4A42" w:rsidRDefault="005E1BA0" w:rsidP="002751EF">
            <w:pPr>
              <w:pStyle w:val="Piedepgina"/>
              <w:tabs>
                <w:tab w:val="clear" w:pos="4419"/>
                <w:tab w:val="clear" w:pos="8838"/>
              </w:tabs>
              <w:jc w:val="center"/>
              <w:rPr>
                <w:rFonts w:ascii="Arial Narrow" w:hAnsi="Arial Narrow"/>
                <w:sz w:val="18"/>
                <w:szCs w:val="18"/>
                <w:lang w:val="es-ES_tradnl"/>
              </w:rPr>
            </w:pP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Pr="005443C6" w:rsidRDefault="005E1BA0" w:rsidP="004C23DD">
            <w:pPr>
              <w:pStyle w:val="Piedepgina"/>
              <w:tabs>
                <w:tab w:val="clear" w:pos="4419"/>
                <w:tab w:val="clear" w:pos="8838"/>
                <w:tab w:val="num" w:pos="360"/>
              </w:tabs>
              <w:jc w:val="center"/>
              <w:rPr>
                <w:rFonts w:ascii="Arial Narrow" w:hAnsi="Arial Narrow"/>
                <w:sz w:val="18"/>
                <w:szCs w:val="18"/>
                <w:lang w:val="es-ES_tradnl"/>
              </w:rPr>
            </w:pPr>
            <w:r w:rsidRPr="00FB1997">
              <w:rPr>
                <w:rFonts w:ascii="Arial Narrow" w:hAnsi="Arial Narrow"/>
                <w:sz w:val="18"/>
                <w:szCs w:val="18"/>
                <w:lang w:val="es-ES_tradnl"/>
              </w:rPr>
              <w:t>Jefa de Oficina de Trabajo Social</w:t>
            </w:r>
          </w:p>
        </w:tc>
        <w:tc>
          <w:tcPr>
            <w:tcW w:w="2277" w:type="pct"/>
            <w:tcBorders>
              <w:left w:val="single" w:sz="4" w:space="0" w:color="auto"/>
            </w:tcBorders>
            <w:vAlign w:val="center"/>
          </w:tcPr>
          <w:p w:rsidR="005E1BA0" w:rsidRDefault="005E1BA0" w:rsidP="00152221">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5.6  Recibir de PROMEDEFA autorización de visita familiar dentro del centro, de acuerdo a lo arrojado en el SIFEM.</w:t>
            </w:r>
          </w:p>
        </w:tc>
        <w:tc>
          <w:tcPr>
            <w:tcW w:w="1179" w:type="pct"/>
            <w:vAlign w:val="center"/>
          </w:tcPr>
          <w:p w:rsidR="005E1BA0" w:rsidRPr="00AA4A42" w:rsidRDefault="005E1BA0" w:rsidP="002751EF">
            <w:pPr>
              <w:pStyle w:val="Piedepgina"/>
              <w:tabs>
                <w:tab w:val="clear" w:pos="4419"/>
                <w:tab w:val="clear" w:pos="8838"/>
              </w:tabs>
              <w:jc w:val="center"/>
              <w:rPr>
                <w:rFonts w:ascii="Arial Narrow" w:hAnsi="Arial Narrow"/>
                <w:sz w:val="18"/>
                <w:szCs w:val="18"/>
                <w:lang w:val="es-ES_tradnl"/>
              </w:rPr>
            </w:pP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Pr="00FB1997" w:rsidRDefault="005E1BA0" w:rsidP="004C23DD">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t>Subdirectora de CAIM UNACARI</w:t>
            </w:r>
          </w:p>
        </w:tc>
        <w:tc>
          <w:tcPr>
            <w:tcW w:w="2277" w:type="pct"/>
            <w:tcBorders>
              <w:left w:val="single" w:sz="4" w:space="0" w:color="auto"/>
            </w:tcBorders>
            <w:vAlign w:val="center"/>
          </w:tcPr>
          <w:p w:rsidR="005E1BA0" w:rsidRDefault="005E1BA0" w:rsidP="00152221">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5.7   Entrega a PROMEDEFA reglamento para visita para que a su vez lo de a conocer a los padres de familia en el momento que autoriza la visita.</w:t>
            </w:r>
          </w:p>
        </w:tc>
        <w:tc>
          <w:tcPr>
            <w:tcW w:w="1179" w:type="pct"/>
            <w:vAlign w:val="center"/>
          </w:tcPr>
          <w:p w:rsidR="0029667D" w:rsidRDefault="0029667D" w:rsidP="0029667D">
            <w:pPr>
              <w:tabs>
                <w:tab w:val="left" w:pos="711"/>
              </w:tabs>
              <w:jc w:val="center"/>
              <w:rPr>
                <w:rFonts w:ascii="Arial Narrow" w:hAnsi="Arial Narrow"/>
                <w:sz w:val="18"/>
                <w:szCs w:val="18"/>
              </w:rPr>
            </w:pPr>
            <w:r>
              <w:rPr>
                <w:rFonts w:ascii="Arial Narrow" w:hAnsi="Arial Narrow"/>
                <w:sz w:val="18"/>
                <w:szCs w:val="18"/>
              </w:rPr>
              <w:t>Reglamento de Visitas</w:t>
            </w:r>
          </w:p>
          <w:p w:rsidR="0029667D" w:rsidRDefault="0029667D" w:rsidP="0029667D">
            <w:pPr>
              <w:tabs>
                <w:tab w:val="left" w:pos="711"/>
              </w:tabs>
              <w:jc w:val="center"/>
              <w:rPr>
                <w:rFonts w:ascii="Arial Narrow" w:hAnsi="Arial Narrow"/>
                <w:sz w:val="18"/>
                <w:szCs w:val="18"/>
              </w:rPr>
            </w:pPr>
            <w:r>
              <w:rPr>
                <w:rFonts w:ascii="Arial Narrow" w:hAnsi="Arial Narrow"/>
                <w:sz w:val="18"/>
                <w:szCs w:val="18"/>
              </w:rPr>
              <w:t>Dentro de CAIM Unacari</w:t>
            </w:r>
          </w:p>
          <w:p w:rsidR="005E1BA0" w:rsidRDefault="0029667D" w:rsidP="002751EF">
            <w:pPr>
              <w:pStyle w:val="Piedepgina"/>
              <w:tabs>
                <w:tab w:val="clear" w:pos="4419"/>
                <w:tab w:val="clear" w:pos="8838"/>
              </w:tabs>
              <w:jc w:val="center"/>
              <w:rPr>
                <w:rFonts w:ascii="Arial Narrow" w:hAnsi="Arial Narrow"/>
                <w:sz w:val="18"/>
                <w:szCs w:val="18"/>
                <w:lang w:val="es-ES_tradnl"/>
              </w:rPr>
            </w:pPr>
            <w:r>
              <w:rPr>
                <w:rFonts w:ascii="Arial Narrow" w:hAnsi="Arial Narrow"/>
                <w:sz w:val="18"/>
                <w:szCs w:val="18"/>
              </w:rPr>
              <w:t xml:space="preserve">64-APV-P01-F39  </w:t>
            </w: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Pr="00B71D1C" w:rsidRDefault="005E1BA0" w:rsidP="004C23DD">
            <w:pPr>
              <w:pStyle w:val="Piedepgina"/>
              <w:tabs>
                <w:tab w:val="clear" w:pos="4419"/>
                <w:tab w:val="clear" w:pos="8838"/>
                <w:tab w:val="num" w:pos="360"/>
              </w:tabs>
              <w:jc w:val="center"/>
              <w:rPr>
                <w:rFonts w:ascii="Arial Narrow" w:hAnsi="Arial Narrow"/>
                <w:b/>
                <w:sz w:val="18"/>
                <w:szCs w:val="18"/>
                <w:lang w:val="es-ES_tradnl"/>
              </w:rPr>
            </w:pPr>
            <w:r w:rsidRPr="00FB1997">
              <w:rPr>
                <w:rFonts w:ascii="Arial Narrow" w:hAnsi="Arial Narrow"/>
                <w:sz w:val="18"/>
                <w:szCs w:val="18"/>
                <w:lang w:val="es-ES_tradnl"/>
              </w:rPr>
              <w:t>Jefa de Oficina de Trabajo Social</w:t>
            </w:r>
          </w:p>
        </w:tc>
        <w:tc>
          <w:tcPr>
            <w:tcW w:w="2277" w:type="pct"/>
            <w:tcBorders>
              <w:left w:val="single" w:sz="4" w:space="0" w:color="auto"/>
            </w:tcBorders>
            <w:vAlign w:val="center"/>
          </w:tcPr>
          <w:p w:rsidR="005E1BA0" w:rsidRDefault="005E1BA0" w:rsidP="00152221">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5.8  Comunica de forma verbal a supervisión menores que recibirán visita de familiares, a través de correo electrónico.</w:t>
            </w:r>
          </w:p>
        </w:tc>
        <w:tc>
          <w:tcPr>
            <w:tcW w:w="1179" w:type="pct"/>
            <w:vAlign w:val="center"/>
          </w:tcPr>
          <w:p w:rsidR="005E1BA0" w:rsidRPr="00AA4A42" w:rsidRDefault="005E1BA0" w:rsidP="002751EF">
            <w:pPr>
              <w:pStyle w:val="Piedepgina"/>
              <w:tabs>
                <w:tab w:val="clear" w:pos="4419"/>
                <w:tab w:val="clear" w:pos="8838"/>
              </w:tabs>
              <w:jc w:val="center"/>
              <w:rPr>
                <w:rFonts w:ascii="Arial Narrow" w:hAnsi="Arial Narrow"/>
                <w:sz w:val="18"/>
                <w:szCs w:val="18"/>
                <w:lang w:val="es-ES_tradnl"/>
              </w:rPr>
            </w:pP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Pr="00B71D1C" w:rsidRDefault="005E1BA0" w:rsidP="004C23DD">
            <w:pPr>
              <w:pStyle w:val="Piedepgina"/>
              <w:tabs>
                <w:tab w:val="clear" w:pos="4419"/>
                <w:tab w:val="clear" w:pos="8838"/>
                <w:tab w:val="num" w:pos="360"/>
              </w:tabs>
              <w:jc w:val="center"/>
              <w:rPr>
                <w:rFonts w:ascii="Arial Narrow" w:hAnsi="Arial Narrow"/>
                <w:b/>
                <w:sz w:val="18"/>
                <w:szCs w:val="18"/>
                <w:lang w:val="es-ES_tradnl"/>
              </w:rPr>
            </w:pPr>
            <w:r>
              <w:rPr>
                <w:rFonts w:ascii="Arial Narrow" w:hAnsi="Arial Narrow"/>
                <w:sz w:val="18"/>
                <w:szCs w:val="18"/>
                <w:lang w:val="es-ES_tradnl"/>
              </w:rPr>
              <w:t>Supervisora en Turno</w:t>
            </w:r>
          </w:p>
        </w:tc>
        <w:tc>
          <w:tcPr>
            <w:tcW w:w="2277" w:type="pct"/>
            <w:tcBorders>
              <w:left w:val="single" w:sz="4" w:space="0" w:color="auto"/>
            </w:tcBorders>
            <w:vAlign w:val="center"/>
          </w:tcPr>
          <w:p w:rsidR="005E1BA0" w:rsidRDefault="005E1BA0" w:rsidP="00D84E49">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5.9 Comunicar a asistente educativa menores que recibirán visita de familiares.</w:t>
            </w:r>
          </w:p>
        </w:tc>
        <w:tc>
          <w:tcPr>
            <w:tcW w:w="1179" w:type="pct"/>
            <w:vAlign w:val="center"/>
          </w:tcPr>
          <w:p w:rsidR="005E1BA0" w:rsidRPr="00AA4A42" w:rsidRDefault="005E1BA0" w:rsidP="00D33922">
            <w:pPr>
              <w:pStyle w:val="Piedepgina"/>
              <w:tabs>
                <w:tab w:val="clear" w:pos="4419"/>
                <w:tab w:val="clear" w:pos="8838"/>
              </w:tabs>
              <w:jc w:val="center"/>
              <w:rPr>
                <w:rFonts w:ascii="Arial Narrow" w:hAnsi="Arial Narrow"/>
                <w:sz w:val="18"/>
                <w:szCs w:val="18"/>
                <w:lang w:val="es-ES_tradnl"/>
              </w:rPr>
            </w:pP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Pr="00B71D1C" w:rsidRDefault="005E1BA0" w:rsidP="004C23DD">
            <w:pPr>
              <w:pStyle w:val="Piedepgina"/>
              <w:tabs>
                <w:tab w:val="clear" w:pos="4419"/>
                <w:tab w:val="clear" w:pos="8838"/>
                <w:tab w:val="num" w:pos="360"/>
              </w:tabs>
              <w:jc w:val="center"/>
              <w:rPr>
                <w:rFonts w:ascii="Arial Narrow" w:hAnsi="Arial Narrow"/>
                <w:b/>
                <w:sz w:val="18"/>
                <w:szCs w:val="18"/>
                <w:lang w:val="es-ES_tradnl"/>
              </w:rPr>
            </w:pPr>
            <w:r w:rsidRPr="00FB1997">
              <w:rPr>
                <w:rFonts w:ascii="Arial Narrow" w:hAnsi="Arial Narrow"/>
                <w:sz w:val="18"/>
                <w:szCs w:val="18"/>
                <w:lang w:val="es-ES_tradnl"/>
              </w:rPr>
              <w:t>Jefa de Oficina de Trabajo Social</w:t>
            </w:r>
          </w:p>
        </w:tc>
        <w:tc>
          <w:tcPr>
            <w:tcW w:w="2277" w:type="pct"/>
            <w:tcBorders>
              <w:left w:val="single" w:sz="4" w:space="0" w:color="auto"/>
            </w:tcBorders>
            <w:vAlign w:val="center"/>
          </w:tcPr>
          <w:p w:rsidR="005E1BA0" w:rsidRDefault="005E1BA0" w:rsidP="00152221">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5.10 Recibe notificación de egreso del menor por parte de PROMEDEFA.</w:t>
            </w:r>
          </w:p>
        </w:tc>
        <w:tc>
          <w:tcPr>
            <w:tcW w:w="1179" w:type="pct"/>
            <w:vAlign w:val="center"/>
          </w:tcPr>
          <w:p w:rsidR="005E1BA0" w:rsidRPr="00AA4A42" w:rsidRDefault="005E1BA0" w:rsidP="00D33922">
            <w:pPr>
              <w:pStyle w:val="Piedepgina"/>
              <w:tabs>
                <w:tab w:val="clear" w:pos="4419"/>
                <w:tab w:val="clear" w:pos="8838"/>
              </w:tabs>
              <w:jc w:val="center"/>
              <w:rPr>
                <w:rFonts w:ascii="Arial Narrow" w:hAnsi="Arial Narrow"/>
                <w:sz w:val="18"/>
                <w:szCs w:val="18"/>
                <w:lang w:val="es-ES_tradnl"/>
              </w:rPr>
            </w:pP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Pr="0071625A" w:rsidRDefault="005E1BA0" w:rsidP="004C23DD">
            <w:pPr>
              <w:pStyle w:val="Piedepgina"/>
              <w:tabs>
                <w:tab w:val="clear" w:pos="4419"/>
                <w:tab w:val="clear" w:pos="8838"/>
                <w:tab w:val="num" w:pos="360"/>
              </w:tabs>
              <w:jc w:val="center"/>
              <w:rPr>
                <w:rFonts w:ascii="Arial Narrow" w:hAnsi="Arial Narrow"/>
                <w:sz w:val="18"/>
                <w:szCs w:val="18"/>
                <w:lang w:val="es-ES_tradnl"/>
              </w:rPr>
            </w:pPr>
            <w:r w:rsidRPr="0071625A">
              <w:rPr>
                <w:rFonts w:ascii="Arial Narrow" w:hAnsi="Arial Narrow"/>
                <w:sz w:val="18"/>
                <w:szCs w:val="18"/>
                <w:lang w:val="es-ES_tradnl"/>
              </w:rPr>
              <w:t>Trabajadora Social</w:t>
            </w:r>
          </w:p>
        </w:tc>
        <w:tc>
          <w:tcPr>
            <w:tcW w:w="2277" w:type="pct"/>
            <w:tcBorders>
              <w:left w:val="single" w:sz="4" w:space="0" w:color="auto"/>
            </w:tcBorders>
            <w:vAlign w:val="center"/>
          </w:tcPr>
          <w:p w:rsidR="005E1BA0" w:rsidRDefault="005E1BA0" w:rsidP="00152221">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5.11 Distribuye el oficio de egreso a todas las áreas mismo que será sellado de recibido por las áreas de coordinación, supervisión, salud, pedagogía, CAEMA y administración.</w:t>
            </w:r>
          </w:p>
        </w:tc>
        <w:tc>
          <w:tcPr>
            <w:tcW w:w="1179" w:type="pct"/>
            <w:vAlign w:val="center"/>
          </w:tcPr>
          <w:p w:rsidR="005E1BA0" w:rsidRPr="00AA4A42" w:rsidRDefault="005E1BA0" w:rsidP="00D33922">
            <w:pPr>
              <w:pStyle w:val="Piedepgina"/>
              <w:tabs>
                <w:tab w:val="clear" w:pos="4419"/>
                <w:tab w:val="clear" w:pos="8838"/>
              </w:tabs>
              <w:jc w:val="center"/>
              <w:rPr>
                <w:rFonts w:ascii="Arial Narrow" w:hAnsi="Arial Narrow"/>
                <w:sz w:val="18"/>
                <w:szCs w:val="18"/>
                <w:lang w:val="es-ES_tradnl"/>
              </w:rPr>
            </w:pP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Pr="00B71D1C" w:rsidRDefault="005E1BA0" w:rsidP="004C23DD">
            <w:pPr>
              <w:pStyle w:val="Piedepgina"/>
              <w:tabs>
                <w:tab w:val="clear" w:pos="4419"/>
                <w:tab w:val="clear" w:pos="8838"/>
                <w:tab w:val="num" w:pos="360"/>
              </w:tabs>
              <w:jc w:val="center"/>
              <w:rPr>
                <w:rFonts w:ascii="Arial Narrow" w:hAnsi="Arial Narrow"/>
                <w:b/>
                <w:sz w:val="18"/>
                <w:szCs w:val="18"/>
                <w:lang w:val="es-ES_tradnl"/>
              </w:rPr>
            </w:pPr>
          </w:p>
        </w:tc>
        <w:tc>
          <w:tcPr>
            <w:tcW w:w="2277" w:type="pct"/>
            <w:tcBorders>
              <w:left w:val="single" w:sz="4" w:space="0" w:color="auto"/>
            </w:tcBorders>
            <w:vAlign w:val="center"/>
          </w:tcPr>
          <w:p w:rsidR="005E1BA0" w:rsidRDefault="005E1BA0" w:rsidP="00152221">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5.12 Capturar el alta de egreso del menor.</w:t>
            </w:r>
          </w:p>
        </w:tc>
        <w:tc>
          <w:tcPr>
            <w:tcW w:w="1179" w:type="pct"/>
            <w:vAlign w:val="center"/>
          </w:tcPr>
          <w:p w:rsidR="005E1BA0" w:rsidRPr="0071625A" w:rsidRDefault="005E1BA0" w:rsidP="0071625A">
            <w:pPr>
              <w:jc w:val="center"/>
              <w:rPr>
                <w:rFonts w:ascii="Arial Narrow" w:hAnsi="Arial Narrow" w:cs="Arial"/>
                <w:sz w:val="18"/>
                <w:szCs w:val="18"/>
              </w:rPr>
            </w:pPr>
            <w:r w:rsidRPr="00E46B06">
              <w:rPr>
                <w:rFonts w:ascii="Arial Narrow" w:hAnsi="Arial Narrow" w:cs="Arial"/>
                <w:sz w:val="18"/>
                <w:szCs w:val="18"/>
              </w:rPr>
              <w:t xml:space="preserve">Alta </w:t>
            </w:r>
            <w:r>
              <w:rPr>
                <w:rFonts w:ascii="Arial Narrow" w:hAnsi="Arial Narrow" w:cs="Arial"/>
                <w:sz w:val="18"/>
                <w:szCs w:val="18"/>
              </w:rPr>
              <w:t>del Menor                                  64- APV-P01</w:t>
            </w:r>
            <w:r w:rsidRPr="00E46B06">
              <w:rPr>
                <w:rFonts w:ascii="Arial Narrow" w:hAnsi="Arial Narrow" w:cs="Arial"/>
                <w:sz w:val="18"/>
                <w:szCs w:val="18"/>
              </w:rPr>
              <w:t>-F</w:t>
            </w:r>
            <w:r>
              <w:rPr>
                <w:rFonts w:ascii="Arial Narrow" w:hAnsi="Arial Narrow" w:cs="Arial"/>
                <w:sz w:val="18"/>
                <w:szCs w:val="18"/>
              </w:rPr>
              <w:t>34</w:t>
            </w: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Pr="005443C6" w:rsidRDefault="005E1BA0" w:rsidP="004C23DD">
            <w:pPr>
              <w:pStyle w:val="Piedepgina"/>
              <w:tabs>
                <w:tab w:val="clear" w:pos="4419"/>
                <w:tab w:val="clear" w:pos="8838"/>
                <w:tab w:val="num" w:pos="360"/>
              </w:tabs>
              <w:jc w:val="center"/>
              <w:rPr>
                <w:rFonts w:ascii="Arial Narrow" w:hAnsi="Arial Narrow"/>
                <w:sz w:val="18"/>
                <w:szCs w:val="18"/>
                <w:lang w:val="es-ES_tradnl"/>
              </w:rPr>
            </w:pPr>
          </w:p>
        </w:tc>
        <w:tc>
          <w:tcPr>
            <w:tcW w:w="2277" w:type="pct"/>
            <w:tcBorders>
              <w:left w:val="single" w:sz="4" w:space="0" w:color="auto"/>
            </w:tcBorders>
            <w:vAlign w:val="center"/>
          </w:tcPr>
          <w:p w:rsidR="005E1BA0" w:rsidRDefault="005E1BA0" w:rsidP="00152221">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5.13 Registrar Egreso en el Control de Egresos de Menores.</w:t>
            </w:r>
          </w:p>
        </w:tc>
        <w:tc>
          <w:tcPr>
            <w:tcW w:w="1179" w:type="pct"/>
            <w:vAlign w:val="center"/>
          </w:tcPr>
          <w:p w:rsidR="005E1BA0" w:rsidRPr="00AA4A42" w:rsidRDefault="005E1BA0" w:rsidP="00D5155E">
            <w:pPr>
              <w:pStyle w:val="Piedepgina"/>
              <w:tabs>
                <w:tab w:val="clear" w:pos="4419"/>
                <w:tab w:val="clear" w:pos="8838"/>
              </w:tabs>
              <w:jc w:val="center"/>
              <w:rPr>
                <w:rFonts w:ascii="Arial Narrow" w:hAnsi="Arial Narrow"/>
                <w:sz w:val="18"/>
                <w:szCs w:val="18"/>
                <w:lang w:val="es-ES_tradnl"/>
              </w:rPr>
            </w:pPr>
            <w:r w:rsidRPr="00E46B06">
              <w:rPr>
                <w:rFonts w:ascii="Arial Narrow" w:hAnsi="Arial Narrow" w:cs="Arial"/>
                <w:sz w:val="18"/>
                <w:szCs w:val="18"/>
              </w:rPr>
              <w:t>Control de Egreso de Men</w:t>
            </w:r>
            <w:r>
              <w:rPr>
                <w:rFonts w:ascii="Arial Narrow" w:hAnsi="Arial Narrow" w:cs="Arial"/>
                <w:sz w:val="18"/>
                <w:szCs w:val="18"/>
              </w:rPr>
              <w:t>ores         64- APV-P01</w:t>
            </w:r>
            <w:r w:rsidRPr="00E46B06">
              <w:rPr>
                <w:rFonts w:ascii="Arial Narrow" w:hAnsi="Arial Narrow" w:cs="Arial"/>
                <w:sz w:val="18"/>
                <w:szCs w:val="18"/>
              </w:rPr>
              <w:t>-F</w:t>
            </w:r>
            <w:r>
              <w:rPr>
                <w:rFonts w:ascii="Arial Narrow" w:hAnsi="Arial Narrow" w:cs="Arial"/>
                <w:sz w:val="18"/>
                <w:szCs w:val="18"/>
              </w:rPr>
              <w:t>35</w:t>
            </w: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Pr="005443C6" w:rsidRDefault="005E1BA0" w:rsidP="004C23DD">
            <w:pPr>
              <w:pStyle w:val="Piedepgina"/>
              <w:tabs>
                <w:tab w:val="clear" w:pos="4419"/>
                <w:tab w:val="clear" w:pos="8838"/>
                <w:tab w:val="num" w:pos="360"/>
              </w:tabs>
              <w:jc w:val="center"/>
              <w:rPr>
                <w:rFonts w:ascii="Arial Narrow" w:hAnsi="Arial Narrow"/>
                <w:sz w:val="18"/>
                <w:szCs w:val="18"/>
                <w:lang w:val="es-ES_tradnl"/>
              </w:rPr>
            </w:pPr>
            <w:r w:rsidRPr="00FB1997">
              <w:rPr>
                <w:rFonts w:ascii="Arial Narrow" w:hAnsi="Arial Narrow"/>
                <w:sz w:val="18"/>
                <w:szCs w:val="18"/>
                <w:lang w:val="es-ES_tradnl"/>
              </w:rPr>
              <w:t>Subdirectora de CAIM UNACARI</w:t>
            </w:r>
          </w:p>
        </w:tc>
        <w:tc>
          <w:tcPr>
            <w:tcW w:w="2277" w:type="pct"/>
            <w:tcBorders>
              <w:left w:val="single" w:sz="4" w:space="0" w:color="auto"/>
            </w:tcBorders>
            <w:vAlign w:val="center"/>
          </w:tcPr>
          <w:p w:rsidR="005E1BA0" w:rsidRPr="00D84E49" w:rsidRDefault="005E1BA0" w:rsidP="00B33B8D">
            <w:pPr>
              <w:pStyle w:val="Textoindependiente2"/>
              <w:rPr>
                <w:rFonts w:ascii="Arial Narrow" w:hAnsi="Arial Narrow"/>
                <w:b/>
                <w:szCs w:val="18"/>
                <w:lang w:val="es-ES_tradnl"/>
              </w:rPr>
            </w:pPr>
            <w:r w:rsidRPr="00D84E49">
              <w:rPr>
                <w:rFonts w:ascii="Arial Narrow" w:hAnsi="Arial Narrow"/>
                <w:b/>
                <w:szCs w:val="18"/>
                <w:lang w:val="es-ES_tradnl"/>
              </w:rPr>
              <w:t>6.  Informes, Auditorias, Acciones Correctivas y Acciones Preventivas.</w:t>
            </w:r>
          </w:p>
        </w:tc>
        <w:tc>
          <w:tcPr>
            <w:tcW w:w="1179" w:type="pct"/>
            <w:vAlign w:val="center"/>
          </w:tcPr>
          <w:p w:rsidR="005E1BA0" w:rsidRPr="00AA4A42" w:rsidRDefault="005E1BA0" w:rsidP="00D5155E">
            <w:pPr>
              <w:pStyle w:val="Piedepgina"/>
              <w:tabs>
                <w:tab w:val="clear" w:pos="4419"/>
                <w:tab w:val="clear" w:pos="8838"/>
              </w:tabs>
              <w:jc w:val="center"/>
              <w:rPr>
                <w:rFonts w:ascii="Arial Narrow" w:hAnsi="Arial Narrow"/>
                <w:sz w:val="18"/>
                <w:szCs w:val="18"/>
                <w:lang w:val="es-ES_tradnl"/>
              </w:rPr>
            </w:pP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Pr="005443C6" w:rsidRDefault="005E1BA0" w:rsidP="004C23DD">
            <w:pPr>
              <w:pStyle w:val="Piedepgina"/>
              <w:tabs>
                <w:tab w:val="clear" w:pos="4419"/>
                <w:tab w:val="clear" w:pos="8838"/>
                <w:tab w:val="num" w:pos="360"/>
              </w:tabs>
              <w:jc w:val="center"/>
              <w:rPr>
                <w:rFonts w:ascii="Arial Narrow" w:hAnsi="Arial Narrow"/>
                <w:sz w:val="18"/>
                <w:szCs w:val="18"/>
                <w:lang w:val="es-ES_tradnl"/>
              </w:rPr>
            </w:pPr>
            <w:r w:rsidRPr="00FB1997">
              <w:rPr>
                <w:rFonts w:ascii="Arial Narrow" w:hAnsi="Arial Narrow"/>
                <w:sz w:val="18"/>
                <w:szCs w:val="18"/>
                <w:lang w:val="es-ES_tradnl"/>
              </w:rPr>
              <w:t>Subdirectora de CAIM UNACARI</w:t>
            </w:r>
            <w:r>
              <w:rPr>
                <w:rFonts w:ascii="Arial Narrow" w:hAnsi="Arial Narrow"/>
                <w:sz w:val="18"/>
                <w:szCs w:val="18"/>
                <w:lang w:val="es-ES_tradnl"/>
              </w:rPr>
              <w:t xml:space="preserve"> y Jefes de Oficina</w:t>
            </w:r>
          </w:p>
        </w:tc>
        <w:tc>
          <w:tcPr>
            <w:tcW w:w="2277" w:type="pct"/>
            <w:tcBorders>
              <w:left w:val="single" w:sz="4" w:space="0" w:color="auto"/>
            </w:tcBorders>
            <w:vAlign w:val="center"/>
          </w:tcPr>
          <w:p w:rsidR="005E1BA0" w:rsidRDefault="005E1BA0" w:rsidP="00152221">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6.1   Elabora en coordinación con los Jefes de Oficina los indicadores de Desempeño y Objetivos de Calidad del Centro.</w:t>
            </w:r>
          </w:p>
        </w:tc>
        <w:tc>
          <w:tcPr>
            <w:tcW w:w="1179" w:type="pct"/>
            <w:vAlign w:val="center"/>
          </w:tcPr>
          <w:p w:rsidR="005E1BA0" w:rsidRPr="00AA4A42" w:rsidRDefault="005E1BA0" w:rsidP="00D5155E">
            <w:pPr>
              <w:pStyle w:val="Piedepgina"/>
              <w:tabs>
                <w:tab w:val="clear" w:pos="4419"/>
                <w:tab w:val="clear" w:pos="8838"/>
              </w:tabs>
              <w:jc w:val="center"/>
              <w:rPr>
                <w:rFonts w:ascii="Arial Narrow" w:hAnsi="Arial Narrow"/>
                <w:sz w:val="18"/>
                <w:szCs w:val="18"/>
                <w:lang w:val="es-ES_tradnl"/>
              </w:rPr>
            </w:pP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Pr="005443C6" w:rsidRDefault="005E1BA0" w:rsidP="004C23DD">
            <w:pPr>
              <w:pStyle w:val="Piedepgina"/>
              <w:tabs>
                <w:tab w:val="clear" w:pos="4419"/>
                <w:tab w:val="clear" w:pos="8838"/>
                <w:tab w:val="num" w:pos="360"/>
              </w:tabs>
              <w:jc w:val="center"/>
              <w:rPr>
                <w:rFonts w:ascii="Arial Narrow" w:hAnsi="Arial Narrow"/>
                <w:sz w:val="18"/>
                <w:szCs w:val="18"/>
                <w:lang w:val="es-ES_tradnl"/>
              </w:rPr>
            </w:pPr>
            <w:r w:rsidRPr="00FB1997">
              <w:rPr>
                <w:rFonts w:ascii="Arial Narrow" w:hAnsi="Arial Narrow"/>
                <w:sz w:val="18"/>
                <w:szCs w:val="18"/>
                <w:lang w:val="es-ES_tradnl"/>
              </w:rPr>
              <w:t>Subdirectora de CAIM UNACARI</w:t>
            </w:r>
          </w:p>
        </w:tc>
        <w:tc>
          <w:tcPr>
            <w:tcW w:w="2277" w:type="pct"/>
            <w:tcBorders>
              <w:left w:val="single" w:sz="4" w:space="0" w:color="auto"/>
            </w:tcBorders>
            <w:vAlign w:val="center"/>
          </w:tcPr>
          <w:p w:rsidR="005E1BA0" w:rsidRDefault="005E1BA0" w:rsidP="00152221">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6.2  Solicita a todas las áreas información de las actividades realizadas mensualmente para integrar el Informe para Revisión por la Dirección.</w:t>
            </w:r>
          </w:p>
        </w:tc>
        <w:tc>
          <w:tcPr>
            <w:tcW w:w="1179" w:type="pct"/>
            <w:vAlign w:val="center"/>
          </w:tcPr>
          <w:p w:rsidR="005E1BA0" w:rsidRPr="00AA4A42" w:rsidRDefault="005E1BA0" w:rsidP="00D5155E">
            <w:pPr>
              <w:pStyle w:val="Piedepgina"/>
              <w:tabs>
                <w:tab w:val="clear" w:pos="4419"/>
                <w:tab w:val="clear" w:pos="8838"/>
              </w:tabs>
              <w:jc w:val="center"/>
              <w:rPr>
                <w:rFonts w:ascii="Arial Narrow" w:hAnsi="Arial Narrow"/>
                <w:sz w:val="18"/>
                <w:szCs w:val="18"/>
                <w:lang w:val="es-ES_tradnl"/>
              </w:rPr>
            </w:pP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Pr="005443C6" w:rsidRDefault="005E1BA0" w:rsidP="004C23DD">
            <w:pPr>
              <w:pStyle w:val="Piedepgina"/>
              <w:tabs>
                <w:tab w:val="clear" w:pos="4419"/>
                <w:tab w:val="clear" w:pos="8838"/>
                <w:tab w:val="num" w:pos="360"/>
              </w:tabs>
              <w:jc w:val="center"/>
              <w:rPr>
                <w:rFonts w:ascii="Arial Narrow" w:hAnsi="Arial Narrow"/>
                <w:sz w:val="18"/>
                <w:szCs w:val="18"/>
                <w:lang w:val="es-ES_tradnl"/>
              </w:rPr>
            </w:pPr>
          </w:p>
        </w:tc>
        <w:tc>
          <w:tcPr>
            <w:tcW w:w="2277" w:type="pct"/>
            <w:tcBorders>
              <w:left w:val="single" w:sz="4" w:space="0" w:color="auto"/>
            </w:tcBorders>
            <w:vAlign w:val="center"/>
          </w:tcPr>
          <w:p w:rsidR="005E1BA0" w:rsidRDefault="005E1BA0" w:rsidP="00152221">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6.3   Integra el Informe para Revisión por la Dirección mensualmente con la información recabada.</w:t>
            </w:r>
          </w:p>
        </w:tc>
        <w:tc>
          <w:tcPr>
            <w:tcW w:w="1179" w:type="pct"/>
            <w:vAlign w:val="center"/>
          </w:tcPr>
          <w:p w:rsidR="005E1BA0" w:rsidRPr="00AA4A42" w:rsidRDefault="005E1BA0" w:rsidP="00D33922">
            <w:pPr>
              <w:pStyle w:val="Piedepgina"/>
              <w:tabs>
                <w:tab w:val="clear" w:pos="4419"/>
                <w:tab w:val="clear" w:pos="8838"/>
              </w:tabs>
              <w:jc w:val="center"/>
              <w:rPr>
                <w:rFonts w:ascii="Arial Narrow" w:hAnsi="Arial Narrow"/>
                <w:sz w:val="18"/>
                <w:szCs w:val="18"/>
                <w:lang w:val="es-ES_tradnl"/>
              </w:rPr>
            </w:pP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Pr="005443C6" w:rsidRDefault="005E1BA0" w:rsidP="004C23DD">
            <w:pPr>
              <w:pStyle w:val="Piedepgina"/>
              <w:tabs>
                <w:tab w:val="clear" w:pos="4419"/>
                <w:tab w:val="clear" w:pos="8838"/>
                <w:tab w:val="num" w:pos="360"/>
              </w:tabs>
              <w:jc w:val="center"/>
              <w:rPr>
                <w:rFonts w:ascii="Arial Narrow" w:hAnsi="Arial Narrow"/>
                <w:sz w:val="18"/>
                <w:szCs w:val="18"/>
                <w:lang w:val="es-ES_tradnl"/>
              </w:rPr>
            </w:pPr>
          </w:p>
        </w:tc>
        <w:tc>
          <w:tcPr>
            <w:tcW w:w="2277" w:type="pct"/>
            <w:tcBorders>
              <w:left w:val="single" w:sz="4" w:space="0" w:color="auto"/>
            </w:tcBorders>
            <w:vAlign w:val="center"/>
          </w:tcPr>
          <w:p w:rsidR="005E1BA0" w:rsidRDefault="005E1BA0" w:rsidP="00152221">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6.4  Remite el informe los primeros 5 días hábiles de cada mes al área de Calidad.</w:t>
            </w:r>
          </w:p>
        </w:tc>
        <w:tc>
          <w:tcPr>
            <w:tcW w:w="1179" w:type="pct"/>
            <w:vAlign w:val="center"/>
          </w:tcPr>
          <w:p w:rsidR="005E1BA0" w:rsidRPr="00AA4A42" w:rsidRDefault="005E1BA0" w:rsidP="00D5155E">
            <w:pPr>
              <w:pStyle w:val="Piedepgina"/>
              <w:tabs>
                <w:tab w:val="clear" w:pos="4419"/>
                <w:tab w:val="clear" w:pos="8838"/>
              </w:tabs>
              <w:jc w:val="center"/>
              <w:rPr>
                <w:rFonts w:ascii="Arial Narrow" w:hAnsi="Arial Narrow"/>
                <w:sz w:val="18"/>
                <w:szCs w:val="18"/>
                <w:lang w:val="es-ES_tradnl"/>
              </w:rPr>
            </w:pP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Pr="005443C6" w:rsidRDefault="005E1BA0" w:rsidP="004C23DD">
            <w:pPr>
              <w:pStyle w:val="Piedepgina"/>
              <w:tabs>
                <w:tab w:val="clear" w:pos="4419"/>
                <w:tab w:val="clear" w:pos="8838"/>
                <w:tab w:val="num" w:pos="360"/>
              </w:tabs>
              <w:jc w:val="center"/>
              <w:rPr>
                <w:rFonts w:ascii="Arial Narrow" w:hAnsi="Arial Narrow"/>
                <w:sz w:val="18"/>
                <w:szCs w:val="18"/>
                <w:lang w:val="es-ES_tradnl"/>
              </w:rPr>
            </w:pPr>
          </w:p>
        </w:tc>
        <w:tc>
          <w:tcPr>
            <w:tcW w:w="2277" w:type="pct"/>
            <w:tcBorders>
              <w:left w:val="single" w:sz="4" w:space="0" w:color="auto"/>
            </w:tcBorders>
            <w:vAlign w:val="center"/>
          </w:tcPr>
          <w:p w:rsidR="005E1BA0" w:rsidRDefault="005E1BA0" w:rsidP="00152221">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6.5   Elabora en coordinación con los Jefes de Oficina la programación de metas anualmente.</w:t>
            </w:r>
          </w:p>
        </w:tc>
        <w:tc>
          <w:tcPr>
            <w:tcW w:w="1179" w:type="pct"/>
            <w:vAlign w:val="center"/>
          </w:tcPr>
          <w:p w:rsidR="005E1BA0" w:rsidRPr="00AA4A42" w:rsidRDefault="005E1BA0" w:rsidP="00D33922">
            <w:pPr>
              <w:pStyle w:val="Piedepgina"/>
              <w:tabs>
                <w:tab w:val="clear" w:pos="4419"/>
                <w:tab w:val="clear" w:pos="8838"/>
              </w:tabs>
              <w:jc w:val="center"/>
              <w:rPr>
                <w:rFonts w:ascii="Arial Narrow" w:hAnsi="Arial Narrow"/>
                <w:sz w:val="18"/>
                <w:szCs w:val="18"/>
                <w:lang w:val="es-ES_tradnl"/>
              </w:rPr>
            </w:pP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Pr="005443C6" w:rsidRDefault="005E1BA0" w:rsidP="004C23DD">
            <w:pPr>
              <w:pStyle w:val="Piedepgina"/>
              <w:tabs>
                <w:tab w:val="clear" w:pos="4419"/>
                <w:tab w:val="clear" w:pos="8838"/>
                <w:tab w:val="num" w:pos="360"/>
              </w:tabs>
              <w:jc w:val="center"/>
              <w:rPr>
                <w:rFonts w:ascii="Arial Narrow" w:hAnsi="Arial Narrow"/>
                <w:sz w:val="18"/>
                <w:szCs w:val="18"/>
                <w:lang w:val="es-ES_tradnl"/>
              </w:rPr>
            </w:pPr>
          </w:p>
        </w:tc>
        <w:tc>
          <w:tcPr>
            <w:tcW w:w="2277" w:type="pct"/>
            <w:tcBorders>
              <w:left w:val="single" w:sz="4" w:space="0" w:color="auto"/>
            </w:tcBorders>
            <w:vAlign w:val="center"/>
          </w:tcPr>
          <w:p w:rsidR="005E1BA0" w:rsidRDefault="005E1BA0" w:rsidP="00152221">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6.6  Remite programación de metas a la Dirección de Atención a Población Vulnerable para su autorización.</w:t>
            </w:r>
          </w:p>
        </w:tc>
        <w:tc>
          <w:tcPr>
            <w:tcW w:w="1179" w:type="pct"/>
            <w:vAlign w:val="center"/>
          </w:tcPr>
          <w:p w:rsidR="005E1BA0" w:rsidRPr="00AA4A42" w:rsidRDefault="005E1BA0" w:rsidP="00D33922">
            <w:pPr>
              <w:pStyle w:val="Piedepgina"/>
              <w:tabs>
                <w:tab w:val="clear" w:pos="4419"/>
                <w:tab w:val="clear" w:pos="8838"/>
              </w:tabs>
              <w:jc w:val="center"/>
              <w:rPr>
                <w:rFonts w:ascii="Arial Narrow" w:hAnsi="Arial Narrow"/>
                <w:sz w:val="18"/>
                <w:szCs w:val="18"/>
                <w:lang w:val="es-ES_tradnl"/>
              </w:rPr>
            </w:pP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Pr="005443C6" w:rsidRDefault="005E1BA0" w:rsidP="004C23DD">
            <w:pPr>
              <w:pStyle w:val="Piedepgina"/>
              <w:tabs>
                <w:tab w:val="clear" w:pos="4419"/>
                <w:tab w:val="clear" w:pos="8838"/>
                <w:tab w:val="num" w:pos="360"/>
              </w:tabs>
              <w:jc w:val="center"/>
              <w:rPr>
                <w:rFonts w:ascii="Arial Narrow" w:hAnsi="Arial Narrow"/>
                <w:sz w:val="18"/>
                <w:szCs w:val="18"/>
                <w:lang w:val="es-ES_tradnl"/>
              </w:rPr>
            </w:pPr>
          </w:p>
        </w:tc>
        <w:tc>
          <w:tcPr>
            <w:tcW w:w="2277" w:type="pct"/>
            <w:tcBorders>
              <w:left w:val="single" w:sz="4" w:space="0" w:color="auto"/>
            </w:tcBorders>
            <w:vAlign w:val="center"/>
          </w:tcPr>
          <w:p w:rsidR="005E1BA0" w:rsidRDefault="005E1BA0" w:rsidP="00152221">
            <w:pPr>
              <w:pStyle w:val="Textoindependiente2"/>
              <w:ind w:left="815" w:hanging="425"/>
              <w:jc w:val="both"/>
              <w:rPr>
                <w:rFonts w:ascii="Arial Narrow" w:hAnsi="Arial Narrow" w:cs="Times New Roman"/>
                <w:szCs w:val="18"/>
                <w:lang w:val="es-ES_tradnl"/>
              </w:rPr>
            </w:pPr>
            <w:r>
              <w:rPr>
                <w:rFonts w:ascii="Arial Narrow" w:hAnsi="Arial Narrow"/>
                <w:szCs w:val="18"/>
                <w:lang w:val="es-ES_tradnl"/>
              </w:rPr>
              <w:t xml:space="preserve">6.7   Elaboración de </w:t>
            </w:r>
            <w:r w:rsidRPr="006E1C3A">
              <w:rPr>
                <w:rFonts w:ascii="Arial Narrow" w:hAnsi="Arial Narrow"/>
                <w:szCs w:val="18"/>
                <w:lang w:val="es-ES_tradnl"/>
              </w:rPr>
              <w:t xml:space="preserve"> informe semanal de actividades del centro para ser enviado a la Dirección General.</w:t>
            </w:r>
          </w:p>
        </w:tc>
        <w:tc>
          <w:tcPr>
            <w:tcW w:w="1179" w:type="pct"/>
            <w:vAlign w:val="center"/>
          </w:tcPr>
          <w:p w:rsidR="005E1BA0" w:rsidRPr="002333D5" w:rsidRDefault="005E1BA0" w:rsidP="00F654A1">
            <w:pPr>
              <w:jc w:val="center"/>
              <w:rPr>
                <w:rFonts w:ascii="Arial Narrow" w:hAnsi="Arial Narrow"/>
                <w:sz w:val="18"/>
                <w:szCs w:val="18"/>
              </w:rPr>
            </w:pPr>
            <w:r w:rsidRPr="002333D5">
              <w:rPr>
                <w:rFonts w:ascii="Arial Narrow" w:hAnsi="Arial Narrow"/>
                <w:sz w:val="18"/>
                <w:szCs w:val="18"/>
              </w:rPr>
              <w:t>Informe Semanal de Actividades Relevantes</w:t>
            </w:r>
          </w:p>
          <w:p w:rsidR="005E1BA0" w:rsidRPr="00F654A1" w:rsidRDefault="005E1BA0" w:rsidP="00F654A1">
            <w:pPr>
              <w:jc w:val="center"/>
              <w:rPr>
                <w:rFonts w:ascii="Arial Narrow" w:hAnsi="Arial Narrow"/>
                <w:sz w:val="18"/>
                <w:szCs w:val="18"/>
              </w:rPr>
            </w:pPr>
            <w:r>
              <w:rPr>
                <w:rFonts w:ascii="Arial Narrow" w:hAnsi="Arial Narrow"/>
                <w:sz w:val="18"/>
                <w:szCs w:val="18"/>
              </w:rPr>
              <w:t>64-APV-P01-36</w:t>
            </w: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Pr="005443C6" w:rsidRDefault="005E1BA0" w:rsidP="004C23DD">
            <w:pPr>
              <w:pStyle w:val="Piedepgina"/>
              <w:tabs>
                <w:tab w:val="clear" w:pos="4419"/>
                <w:tab w:val="clear" w:pos="8838"/>
                <w:tab w:val="num" w:pos="360"/>
              </w:tabs>
              <w:jc w:val="center"/>
              <w:rPr>
                <w:rFonts w:ascii="Arial Narrow" w:hAnsi="Arial Narrow"/>
                <w:sz w:val="18"/>
                <w:szCs w:val="18"/>
                <w:lang w:val="es-ES_tradnl"/>
              </w:rPr>
            </w:pPr>
          </w:p>
        </w:tc>
        <w:tc>
          <w:tcPr>
            <w:tcW w:w="2277" w:type="pct"/>
            <w:tcBorders>
              <w:left w:val="single" w:sz="4" w:space="0" w:color="auto"/>
            </w:tcBorders>
            <w:vAlign w:val="center"/>
          </w:tcPr>
          <w:p w:rsidR="005E1BA0" w:rsidRDefault="005E1BA0" w:rsidP="00152221">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6.8  Solicita a todas las áreas la información de las actividades realizadas mensualmente, para integrar el informe mensual de Metas.</w:t>
            </w:r>
          </w:p>
        </w:tc>
        <w:tc>
          <w:tcPr>
            <w:tcW w:w="1179" w:type="pct"/>
            <w:vAlign w:val="center"/>
          </w:tcPr>
          <w:p w:rsidR="005E1BA0" w:rsidRPr="002333D5" w:rsidRDefault="005E1BA0" w:rsidP="00F654A1">
            <w:pPr>
              <w:jc w:val="center"/>
              <w:rPr>
                <w:rFonts w:ascii="Arial Narrow" w:hAnsi="Arial Narrow"/>
                <w:sz w:val="18"/>
                <w:szCs w:val="18"/>
              </w:rPr>
            </w:pPr>
            <w:r w:rsidRPr="002333D5">
              <w:rPr>
                <w:rFonts w:ascii="Arial Narrow" w:hAnsi="Arial Narrow"/>
                <w:sz w:val="18"/>
                <w:szCs w:val="18"/>
              </w:rPr>
              <w:t xml:space="preserve">Informe Mensual de Actividades  </w:t>
            </w:r>
            <w:r>
              <w:rPr>
                <w:rFonts w:ascii="Arial Narrow" w:hAnsi="Arial Narrow"/>
                <w:sz w:val="18"/>
                <w:szCs w:val="18"/>
              </w:rPr>
              <w:t xml:space="preserve">    64-APV-P01-F37</w:t>
            </w:r>
          </w:p>
          <w:p w:rsidR="005E1BA0" w:rsidRPr="00AA4A42" w:rsidRDefault="005E1BA0" w:rsidP="00D5155E">
            <w:pPr>
              <w:pStyle w:val="Piedepgina"/>
              <w:tabs>
                <w:tab w:val="clear" w:pos="4419"/>
                <w:tab w:val="clear" w:pos="8838"/>
              </w:tabs>
              <w:jc w:val="center"/>
              <w:rPr>
                <w:rFonts w:ascii="Arial Narrow" w:hAnsi="Arial Narrow"/>
                <w:sz w:val="18"/>
                <w:szCs w:val="18"/>
                <w:lang w:val="es-ES_tradnl"/>
              </w:rPr>
            </w:pP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Pr="005443C6" w:rsidRDefault="005E1BA0" w:rsidP="004C23DD">
            <w:pPr>
              <w:pStyle w:val="Piedepgina"/>
              <w:tabs>
                <w:tab w:val="clear" w:pos="4419"/>
                <w:tab w:val="clear" w:pos="8838"/>
                <w:tab w:val="num" w:pos="360"/>
              </w:tabs>
              <w:jc w:val="center"/>
              <w:rPr>
                <w:rFonts w:ascii="Arial Narrow" w:hAnsi="Arial Narrow"/>
                <w:sz w:val="18"/>
                <w:szCs w:val="18"/>
                <w:lang w:val="es-ES_tradnl"/>
              </w:rPr>
            </w:pPr>
            <w:r>
              <w:rPr>
                <w:rFonts w:ascii="Arial Narrow" w:hAnsi="Arial Narrow"/>
                <w:sz w:val="18"/>
                <w:szCs w:val="18"/>
                <w:lang w:val="es-ES_tradnl"/>
              </w:rPr>
              <w:t>Asistente de Subdirección</w:t>
            </w:r>
          </w:p>
        </w:tc>
        <w:tc>
          <w:tcPr>
            <w:tcW w:w="2277" w:type="pct"/>
            <w:tcBorders>
              <w:left w:val="single" w:sz="4" w:space="0" w:color="auto"/>
            </w:tcBorders>
            <w:vAlign w:val="center"/>
          </w:tcPr>
          <w:p w:rsidR="005E1BA0" w:rsidRPr="00D115B4" w:rsidRDefault="005E1BA0" w:rsidP="00152221">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6.9   Captura en el Sistema de Metas, la información de las actividades realizadas por todas las áreas, los primeros 5 días hábiles de cada mes.</w:t>
            </w:r>
          </w:p>
        </w:tc>
        <w:tc>
          <w:tcPr>
            <w:tcW w:w="1179" w:type="pct"/>
            <w:vAlign w:val="center"/>
          </w:tcPr>
          <w:p w:rsidR="005E1BA0" w:rsidRPr="00D115B4" w:rsidRDefault="005E1BA0" w:rsidP="00D115B4">
            <w:pPr>
              <w:pStyle w:val="Piedepgina"/>
              <w:tabs>
                <w:tab w:val="clear" w:pos="4419"/>
                <w:tab w:val="clear" w:pos="8838"/>
              </w:tabs>
              <w:jc w:val="center"/>
              <w:rPr>
                <w:rFonts w:ascii="Arial Narrow" w:hAnsi="Arial Narrow"/>
                <w:sz w:val="18"/>
                <w:szCs w:val="18"/>
              </w:rPr>
            </w:pP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Pr="005443C6" w:rsidRDefault="005E1BA0" w:rsidP="004C23DD">
            <w:pPr>
              <w:pStyle w:val="Piedepgina"/>
              <w:tabs>
                <w:tab w:val="clear" w:pos="4419"/>
                <w:tab w:val="clear" w:pos="8838"/>
                <w:tab w:val="num" w:pos="360"/>
              </w:tabs>
              <w:jc w:val="center"/>
              <w:rPr>
                <w:rFonts w:ascii="Arial Narrow" w:hAnsi="Arial Narrow"/>
                <w:sz w:val="18"/>
                <w:szCs w:val="18"/>
                <w:lang w:val="es-ES_tradnl"/>
              </w:rPr>
            </w:pPr>
            <w:r w:rsidRPr="00FB1997">
              <w:rPr>
                <w:rFonts w:ascii="Arial Narrow" w:hAnsi="Arial Narrow"/>
                <w:sz w:val="18"/>
                <w:szCs w:val="18"/>
                <w:lang w:val="es-ES_tradnl"/>
              </w:rPr>
              <w:t>Subdirectora de CAIM UNACARI</w:t>
            </w:r>
            <w:r>
              <w:rPr>
                <w:rFonts w:ascii="Arial Narrow" w:hAnsi="Arial Narrow"/>
                <w:sz w:val="18"/>
                <w:szCs w:val="18"/>
                <w:lang w:val="es-ES_tradnl"/>
              </w:rPr>
              <w:t xml:space="preserve"> y Jefes de Oficina</w:t>
            </w:r>
          </w:p>
        </w:tc>
        <w:tc>
          <w:tcPr>
            <w:tcW w:w="2277" w:type="pct"/>
            <w:tcBorders>
              <w:left w:val="single" w:sz="4" w:space="0" w:color="auto"/>
            </w:tcBorders>
            <w:vAlign w:val="center"/>
          </w:tcPr>
          <w:p w:rsidR="005E1BA0" w:rsidRDefault="005E1BA0" w:rsidP="00152221">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6.10 Atiende las auditorías internas y externas que realizan para evaluar el SGC.</w:t>
            </w:r>
          </w:p>
        </w:tc>
        <w:tc>
          <w:tcPr>
            <w:tcW w:w="1179" w:type="pct"/>
            <w:vAlign w:val="center"/>
          </w:tcPr>
          <w:p w:rsidR="005E1BA0" w:rsidRPr="00AA4A42" w:rsidRDefault="005E1BA0" w:rsidP="00D33922">
            <w:pPr>
              <w:pStyle w:val="Piedepgina"/>
              <w:tabs>
                <w:tab w:val="clear" w:pos="4419"/>
                <w:tab w:val="clear" w:pos="8838"/>
              </w:tabs>
              <w:jc w:val="center"/>
              <w:rPr>
                <w:rFonts w:ascii="Arial Narrow" w:hAnsi="Arial Narrow"/>
                <w:sz w:val="18"/>
                <w:szCs w:val="18"/>
                <w:lang w:val="es-ES_tradnl"/>
              </w:rPr>
            </w:pP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Pr="005443C6" w:rsidRDefault="005E1BA0" w:rsidP="004C23DD">
            <w:pPr>
              <w:pStyle w:val="Piedepgina"/>
              <w:tabs>
                <w:tab w:val="clear" w:pos="4419"/>
                <w:tab w:val="clear" w:pos="8838"/>
                <w:tab w:val="num" w:pos="360"/>
              </w:tabs>
              <w:jc w:val="center"/>
              <w:rPr>
                <w:rFonts w:ascii="Arial Narrow" w:hAnsi="Arial Narrow"/>
                <w:sz w:val="18"/>
                <w:szCs w:val="18"/>
                <w:lang w:val="es-ES_tradnl"/>
              </w:rPr>
            </w:pPr>
          </w:p>
        </w:tc>
        <w:tc>
          <w:tcPr>
            <w:tcW w:w="2277" w:type="pct"/>
            <w:tcBorders>
              <w:left w:val="single" w:sz="4" w:space="0" w:color="auto"/>
            </w:tcBorders>
            <w:vAlign w:val="center"/>
          </w:tcPr>
          <w:p w:rsidR="005E1BA0" w:rsidRDefault="005E1BA0" w:rsidP="00152221">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6.11  Dar seguimiento a los hallazgos encontrados en las auditorias.</w:t>
            </w:r>
          </w:p>
        </w:tc>
        <w:tc>
          <w:tcPr>
            <w:tcW w:w="1179" w:type="pct"/>
            <w:vAlign w:val="center"/>
          </w:tcPr>
          <w:p w:rsidR="005E1BA0" w:rsidRPr="00AA4A42" w:rsidRDefault="005E1BA0" w:rsidP="00D33922">
            <w:pPr>
              <w:pStyle w:val="Piedepgina"/>
              <w:tabs>
                <w:tab w:val="clear" w:pos="4419"/>
                <w:tab w:val="clear" w:pos="8838"/>
              </w:tabs>
              <w:jc w:val="center"/>
              <w:rPr>
                <w:rFonts w:ascii="Arial Narrow" w:hAnsi="Arial Narrow"/>
                <w:sz w:val="18"/>
                <w:szCs w:val="18"/>
                <w:lang w:val="es-ES_tradnl"/>
              </w:rPr>
            </w:pPr>
          </w:p>
        </w:tc>
      </w:tr>
      <w:tr w:rsidR="005E1BA0" w:rsidRPr="00727B4C" w:rsidTr="002950F0">
        <w:trPr>
          <w:trHeight w:val="339"/>
          <w:jc w:val="center"/>
        </w:trPr>
        <w:tc>
          <w:tcPr>
            <w:tcW w:w="1544" w:type="pct"/>
            <w:tcBorders>
              <w:top w:val="single" w:sz="4" w:space="0" w:color="auto"/>
              <w:left w:val="single" w:sz="4" w:space="0" w:color="auto"/>
              <w:bottom w:val="single" w:sz="4" w:space="0" w:color="auto"/>
              <w:right w:val="single" w:sz="4" w:space="0" w:color="auto"/>
            </w:tcBorders>
            <w:vAlign w:val="center"/>
          </w:tcPr>
          <w:p w:rsidR="005E1BA0" w:rsidRPr="005443C6" w:rsidRDefault="005E1BA0" w:rsidP="004C23DD">
            <w:pPr>
              <w:pStyle w:val="Piedepgina"/>
              <w:tabs>
                <w:tab w:val="clear" w:pos="4419"/>
                <w:tab w:val="clear" w:pos="8838"/>
                <w:tab w:val="num" w:pos="360"/>
              </w:tabs>
              <w:jc w:val="center"/>
              <w:rPr>
                <w:rFonts w:ascii="Arial Narrow" w:hAnsi="Arial Narrow"/>
                <w:sz w:val="18"/>
                <w:szCs w:val="18"/>
                <w:lang w:val="es-ES_tradnl"/>
              </w:rPr>
            </w:pPr>
          </w:p>
        </w:tc>
        <w:tc>
          <w:tcPr>
            <w:tcW w:w="2277" w:type="pct"/>
            <w:tcBorders>
              <w:left w:val="single" w:sz="4" w:space="0" w:color="auto"/>
            </w:tcBorders>
            <w:vAlign w:val="center"/>
          </w:tcPr>
          <w:p w:rsidR="005E1BA0" w:rsidRDefault="005E1BA0" w:rsidP="00152221">
            <w:pPr>
              <w:pStyle w:val="Textoindependiente2"/>
              <w:ind w:left="815" w:hanging="425"/>
              <w:jc w:val="both"/>
              <w:rPr>
                <w:rFonts w:ascii="Arial Narrow" w:hAnsi="Arial Narrow" w:cs="Times New Roman"/>
                <w:szCs w:val="18"/>
                <w:lang w:val="es-ES_tradnl"/>
              </w:rPr>
            </w:pPr>
            <w:r>
              <w:rPr>
                <w:rFonts w:ascii="Arial Narrow" w:hAnsi="Arial Narrow" w:cs="Times New Roman"/>
                <w:szCs w:val="18"/>
                <w:lang w:val="es-ES_tradnl"/>
              </w:rPr>
              <w:t>6.12 Dar seguimiento a las acciones Preventivas o Acciones Correctivas cuando se requiere.</w:t>
            </w:r>
          </w:p>
        </w:tc>
        <w:tc>
          <w:tcPr>
            <w:tcW w:w="1179" w:type="pct"/>
            <w:vAlign w:val="center"/>
          </w:tcPr>
          <w:p w:rsidR="005E1BA0" w:rsidRPr="00AA4A42" w:rsidRDefault="005E1BA0" w:rsidP="00D33922">
            <w:pPr>
              <w:pStyle w:val="Piedepgina"/>
              <w:tabs>
                <w:tab w:val="clear" w:pos="4419"/>
                <w:tab w:val="clear" w:pos="8838"/>
              </w:tabs>
              <w:jc w:val="center"/>
              <w:rPr>
                <w:rFonts w:ascii="Arial Narrow" w:hAnsi="Arial Narrow"/>
                <w:sz w:val="18"/>
                <w:szCs w:val="18"/>
                <w:lang w:val="es-ES_tradnl"/>
              </w:rPr>
            </w:pPr>
          </w:p>
        </w:tc>
      </w:tr>
    </w:tbl>
    <w:tbl>
      <w:tblPr>
        <w:tblpPr w:leftFromText="141" w:rightFromText="141" w:vertAnchor="text" w:horzAnchor="margin" w:tblpY="385"/>
        <w:tblW w:w="5000" w:type="pct"/>
        <w:tblBorders>
          <w:insideH w:val="single" w:sz="12" w:space="0" w:color="auto"/>
        </w:tblBorders>
        <w:tblLook w:val="01E0"/>
      </w:tblPr>
      <w:tblGrid>
        <w:gridCol w:w="264"/>
        <w:gridCol w:w="265"/>
        <w:gridCol w:w="2487"/>
        <w:gridCol w:w="265"/>
        <w:gridCol w:w="2991"/>
        <w:gridCol w:w="265"/>
        <w:gridCol w:w="3425"/>
      </w:tblGrid>
      <w:tr w:rsidR="002A27E5" w:rsidRPr="00727B4C" w:rsidTr="002A27E5">
        <w:tc>
          <w:tcPr>
            <w:tcW w:w="1514" w:type="pct"/>
            <w:gridSpan w:val="3"/>
            <w:tcBorders>
              <w:bottom w:val="nil"/>
            </w:tcBorders>
          </w:tcPr>
          <w:p w:rsidR="002A27E5" w:rsidRPr="00727B4C" w:rsidRDefault="002A27E5" w:rsidP="002A27E5">
            <w:pPr>
              <w:jc w:val="center"/>
              <w:rPr>
                <w:rFonts w:ascii="Arial Narrow" w:hAnsi="Arial Narrow"/>
                <w:b/>
                <w:snapToGrid w:val="0"/>
                <w:color w:val="000000"/>
                <w:sz w:val="18"/>
                <w:szCs w:val="18"/>
                <w:lang w:val="es-ES_tradnl"/>
              </w:rPr>
            </w:pPr>
          </w:p>
        </w:tc>
        <w:tc>
          <w:tcPr>
            <w:tcW w:w="133" w:type="pct"/>
            <w:tcBorders>
              <w:top w:val="nil"/>
              <w:bottom w:val="nil"/>
            </w:tcBorders>
          </w:tcPr>
          <w:p w:rsidR="002A27E5" w:rsidRPr="00727B4C" w:rsidRDefault="002A27E5" w:rsidP="002A27E5">
            <w:pPr>
              <w:jc w:val="center"/>
              <w:rPr>
                <w:rFonts w:ascii="Arial Narrow" w:hAnsi="Arial Narrow"/>
                <w:b/>
                <w:snapToGrid w:val="0"/>
                <w:color w:val="000000"/>
                <w:sz w:val="18"/>
                <w:szCs w:val="18"/>
                <w:lang w:val="es-ES_tradnl"/>
              </w:rPr>
            </w:pPr>
          </w:p>
        </w:tc>
        <w:tc>
          <w:tcPr>
            <w:tcW w:w="1501" w:type="pct"/>
            <w:tcBorders>
              <w:bottom w:val="nil"/>
            </w:tcBorders>
          </w:tcPr>
          <w:p w:rsidR="002A27E5" w:rsidRPr="00727B4C" w:rsidRDefault="002A27E5" w:rsidP="002A27E5">
            <w:pPr>
              <w:jc w:val="center"/>
              <w:rPr>
                <w:rFonts w:ascii="Arial Narrow" w:hAnsi="Arial Narrow"/>
                <w:b/>
                <w:snapToGrid w:val="0"/>
                <w:color w:val="000000"/>
                <w:sz w:val="18"/>
                <w:szCs w:val="18"/>
                <w:lang w:val="es-ES_tradnl"/>
              </w:rPr>
            </w:pPr>
          </w:p>
        </w:tc>
        <w:tc>
          <w:tcPr>
            <w:tcW w:w="133" w:type="pct"/>
            <w:tcBorders>
              <w:top w:val="nil"/>
              <w:bottom w:val="nil"/>
            </w:tcBorders>
          </w:tcPr>
          <w:p w:rsidR="002A27E5" w:rsidRPr="00727B4C" w:rsidRDefault="002A27E5" w:rsidP="002A27E5">
            <w:pPr>
              <w:jc w:val="center"/>
              <w:rPr>
                <w:rFonts w:ascii="Arial Narrow" w:hAnsi="Arial Narrow"/>
                <w:b/>
                <w:snapToGrid w:val="0"/>
                <w:color w:val="000000"/>
                <w:sz w:val="18"/>
                <w:szCs w:val="18"/>
                <w:lang w:val="es-ES_tradnl"/>
              </w:rPr>
            </w:pPr>
          </w:p>
        </w:tc>
        <w:tc>
          <w:tcPr>
            <w:tcW w:w="1719" w:type="pct"/>
            <w:tcBorders>
              <w:bottom w:val="nil"/>
            </w:tcBorders>
          </w:tcPr>
          <w:p w:rsidR="002A27E5" w:rsidRPr="00727B4C" w:rsidRDefault="002A27E5" w:rsidP="002A27E5">
            <w:pPr>
              <w:jc w:val="center"/>
              <w:rPr>
                <w:rFonts w:ascii="Arial Narrow" w:hAnsi="Arial Narrow"/>
                <w:b/>
                <w:snapToGrid w:val="0"/>
                <w:color w:val="000000"/>
                <w:sz w:val="18"/>
                <w:szCs w:val="18"/>
                <w:lang w:val="es-ES_tradnl"/>
              </w:rPr>
            </w:pPr>
          </w:p>
        </w:tc>
      </w:tr>
      <w:tr w:rsidR="0027173A" w:rsidRPr="00727B4C" w:rsidTr="002A27E5">
        <w:trPr>
          <w:gridAfter w:val="5"/>
          <w:wAfter w:w="4734" w:type="pct"/>
        </w:trPr>
        <w:tc>
          <w:tcPr>
            <w:tcW w:w="133" w:type="pct"/>
            <w:tcBorders>
              <w:top w:val="nil"/>
              <w:bottom w:val="nil"/>
            </w:tcBorders>
          </w:tcPr>
          <w:p w:rsidR="0027173A" w:rsidRPr="00727B4C" w:rsidRDefault="0027173A" w:rsidP="002A27E5">
            <w:pPr>
              <w:jc w:val="center"/>
              <w:rPr>
                <w:rFonts w:ascii="Arial Narrow" w:hAnsi="Arial Narrow"/>
                <w:b/>
                <w:snapToGrid w:val="0"/>
                <w:color w:val="000000"/>
                <w:sz w:val="18"/>
                <w:szCs w:val="18"/>
                <w:lang w:val="es-ES_tradnl"/>
              </w:rPr>
            </w:pPr>
          </w:p>
        </w:tc>
        <w:tc>
          <w:tcPr>
            <w:tcW w:w="133" w:type="pct"/>
            <w:tcBorders>
              <w:top w:val="nil"/>
              <w:bottom w:val="nil"/>
            </w:tcBorders>
          </w:tcPr>
          <w:p w:rsidR="0027173A" w:rsidRPr="00727B4C" w:rsidRDefault="0027173A" w:rsidP="002A27E5">
            <w:pPr>
              <w:jc w:val="center"/>
              <w:rPr>
                <w:rFonts w:ascii="Arial Narrow" w:hAnsi="Arial Narrow"/>
                <w:b/>
                <w:snapToGrid w:val="0"/>
                <w:color w:val="000000"/>
                <w:sz w:val="18"/>
                <w:szCs w:val="18"/>
                <w:lang w:val="es-ES_tradnl"/>
              </w:rPr>
            </w:pPr>
          </w:p>
        </w:tc>
      </w:tr>
      <w:tr w:rsidR="0027173A" w:rsidRPr="00727B4C" w:rsidTr="002A27E5">
        <w:trPr>
          <w:gridAfter w:val="5"/>
          <w:wAfter w:w="4734" w:type="pct"/>
        </w:trPr>
        <w:tc>
          <w:tcPr>
            <w:tcW w:w="133" w:type="pct"/>
            <w:tcBorders>
              <w:top w:val="nil"/>
              <w:bottom w:val="nil"/>
            </w:tcBorders>
          </w:tcPr>
          <w:p w:rsidR="0027173A" w:rsidRPr="00727B4C" w:rsidRDefault="0027173A" w:rsidP="002A27E5">
            <w:pPr>
              <w:jc w:val="center"/>
              <w:rPr>
                <w:rFonts w:ascii="Arial Narrow" w:hAnsi="Arial Narrow"/>
                <w:b/>
                <w:snapToGrid w:val="0"/>
                <w:color w:val="000000"/>
                <w:sz w:val="18"/>
                <w:szCs w:val="18"/>
                <w:lang w:val="es-ES_tradnl"/>
              </w:rPr>
            </w:pPr>
          </w:p>
        </w:tc>
        <w:tc>
          <w:tcPr>
            <w:tcW w:w="133" w:type="pct"/>
            <w:tcBorders>
              <w:top w:val="nil"/>
              <w:bottom w:val="nil"/>
            </w:tcBorders>
          </w:tcPr>
          <w:p w:rsidR="0027173A" w:rsidRPr="00727B4C" w:rsidRDefault="0027173A" w:rsidP="002A27E5">
            <w:pPr>
              <w:jc w:val="center"/>
              <w:rPr>
                <w:rFonts w:ascii="Arial Narrow" w:hAnsi="Arial Narrow"/>
                <w:b/>
                <w:snapToGrid w:val="0"/>
                <w:color w:val="000000"/>
                <w:sz w:val="18"/>
                <w:szCs w:val="18"/>
                <w:lang w:val="es-ES_tradnl"/>
              </w:rPr>
            </w:pPr>
          </w:p>
        </w:tc>
      </w:tr>
    </w:tbl>
    <w:p w:rsidR="002C07CC" w:rsidRDefault="002C07CC">
      <w:pPr>
        <w:rPr>
          <w:rFonts w:ascii="Arial Narrow" w:hAnsi="Arial Narrow"/>
          <w:sz w:val="18"/>
          <w:szCs w:val="18"/>
        </w:rPr>
      </w:pPr>
    </w:p>
    <w:tbl>
      <w:tblPr>
        <w:tblStyle w:val="Tablaconcuadrcula"/>
        <w:tblW w:w="0" w:type="auto"/>
        <w:jc w:val="center"/>
        <w:tblLayout w:type="fixed"/>
        <w:tblLook w:val="04A0"/>
      </w:tblPr>
      <w:tblGrid>
        <w:gridCol w:w="2887"/>
        <w:gridCol w:w="236"/>
        <w:gridCol w:w="3931"/>
        <w:gridCol w:w="236"/>
        <w:gridCol w:w="2672"/>
      </w:tblGrid>
      <w:tr w:rsidR="002C07CC" w:rsidTr="00E04F66">
        <w:trPr>
          <w:jc w:val="center"/>
        </w:trPr>
        <w:tc>
          <w:tcPr>
            <w:tcW w:w="2887" w:type="dxa"/>
            <w:tcBorders>
              <w:top w:val="nil"/>
              <w:left w:val="nil"/>
              <w:bottom w:val="single" w:sz="4" w:space="0" w:color="auto"/>
              <w:right w:val="nil"/>
            </w:tcBorders>
          </w:tcPr>
          <w:p w:rsidR="002E4E9F" w:rsidRDefault="002E4E9F" w:rsidP="00E04F66">
            <w:pPr>
              <w:jc w:val="center"/>
              <w:rPr>
                <w:rFonts w:ascii="Arial Narrow" w:hAnsi="Arial Narrow"/>
                <w:sz w:val="18"/>
                <w:szCs w:val="18"/>
              </w:rPr>
            </w:pPr>
            <w:r>
              <w:rPr>
                <w:rFonts w:ascii="Arial Narrow" w:hAnsi="Arial Narrow"/>
                <w:sz w:val="18"/>
                <w:szCs w:val="18"/>
              </w:rPr>
              <w:t>Elaboro:</w:t>
            </w:r>
          </w:p>
          <w:p w:rsidR="002E4E9F" w:rsidRDefault="002E4E9F">
            <w:pPr>
              <w:rPr>
                <w:rFonts w:ascii="Arial Narrow" w:hAnsi="Arial Narrow"/>
                <w:sz w:val="18"/>
                <w:szCs w:val="18"/>
              </w:rPr>
            </w:pPr>
          </w:p>
          <w:p w:rsidR="002C07CC" w:rsidRDefault="002C07CC">
            <w:pPr>
              <w:rPr>
                <w:rFonts w:ascii="Arial Narrow" w:hAnsi="Arial Narrow"/>
                <w:sz w:val="18"/>
                <w:szCs w:val="18"/>
              </w:rPr>
            </w:pPr>
          </w:p>
          <w:p w:rsidR="002C07CC" w:rsidRDefault="002C07CC">
            <w:pPr>
              <w:rPr>
                <w:rFonts w:ascii="Arial Narrow" w:hAnsi="Arial Narrow"/>
                <w:sz w:val="18"/>
                <w:szCs w:val="18"/>
              </w:rPr>
            </w:pPr>
          </w:p>
        </w:tc>
        <w:tc>
          <w:tcPr>
            <w:tcW w:w="236" w:type="dxa"/>
            <w:tcBorders>
              <w:top w:val="nil"/>
              <w:left w:val="nil"/>
              <w:bottom w:val="nil"/>
              <w:right w:val="nil"/>
            </w:tcBorders>
          </w:tcPr>
          <w:p w:rsidR="002C07CC" w:rsidRDefault="002C07CC">
            <w:pPr>
              <w:rPr>
                <w:rFonts w:ascii="Arial Narrow" w:hAnsi="Arial Narrow"/>
                <w:sz w:val="18"/>
                <w:szCs w:val="18"/>
              </w:rPr>
            </w:pPr>
          </w:p>
        </w:tc>
        <w:tc>
          <w:tcPr>
            <w:tcW w:w="3931" w:type="dxa"/>
            <w:tcBorders>
              <w:top w:val="nil"/>
              <w:left w:val="nil"/>
              <w:bottom w:val="single" w:sz="4" w:space="0" w:color="auto"/>
              <w:right w:val="nil"/>
            </w:tcBorders>
          </w:tcPr>
          <w:p w:rsidR="002C07CC" w:rsidRDefault="002E4E9F" w:rsidP="00E04F66">
            <w:pPr>
              <w:jc w:val="center"/>
              <w:rPr>
                <w:rFonts w:ascii="Arial Narrow" w:hAnsi="Arial Narrow"/>
                <w:sz w:val="18"/>
                <w:szCs w:val="18"/>
              </w:rPr>
            </w:pPr>
            <w:r>
              <w:rPr>
                <w:rFonts w:ascii="Arial Narrow" w:hAnsi="Arial Narrow"/>
                <w:sz w:val="18"/>
                <w:szCs w:val="18"/>
              </w:rPr>
              <w:t>Reviso:</w:t>
            </w:r>
          </w:p>
          <w:p w:rsidR="00E04F66" w:rsidRDefault="00E04F66" w:rsidP="00E04F66">
            <w:pPr>
              <w:jc w:val="center"/>
              <w:rPr>
                <w:rFonts w:ascii="Arial Narrow" w:hAnsi="Arial Narrow"/>
                <w:sz w:val="18"/>
                <w:szCs w:val="18"/>
              </w:rPr>
            </w:pPr>
          </w:p>
          <w:p w:rsidR="00E04F66" w:rsidRDefault="00E04F66" w:rsidP="00E04F66">
            <w:pPr>
              <w:jc w:val="center"/>
              <w:rPr>
                <w:rFonts w:ascii="Arial Narrow" w:hAnsi="Arial Narrow"/>
                <w:sz w:val="18"/>
                <w:szCs w:val="18"/>
              </w:rPr>
            </w:pPr>
          </w:p>
          <w:p w:rsidR="00E04F66" w:rsidRDefault="00E04F66" w:rsidP="00E04F66">
            <w:pPr>
              <w:jc w:val="center"/>
              <w:rPr>
                <w:rFonts w:ascii="Arial Narrow" w:hAnsi="Arial Narrow"/>
                <w:sz w:val="18"/>
                <w:szCs w:val="18"/>
              </w:rPr>
            </w:pPr>
          </w:p>
          <w:p w:rsidR="00E04F66" w:rsidRDefault="00E04F66" w:rsidP="00E04F66">
            <w:pPr>
              <w:jc w:val="center"/>
              <w:rPr>
                <w:rFonts w:ascii="Arial Narrow" w:hAnsi="Arial Narrow"/>
                <w:sz w:val="18"/>
                <w:szCs w:val="18"/>
              </w:rPr>
            </w:pPr>
          </w:p>
        </w:tc>
        <w:tc>
          <w:tcPr>
            <w:tcW w:w="236" w:type="dxa"/>
            <w:tcBorders>
              <w:top w:val="nil"/>
              <w:left w:val="nil"/>
              <w:bottom w:val="nil"/>
              <w:right w:val="nil"/>
            </w:tcBorders>
          </w:tcPr>
          <w:p w:rsidR="002C07CC" w:rsidRDefault="002C07CC">
            <w:pPr>
              <w:rPr>
                <w:rFonts w:ascii="Arial Narrow" w:hAnsi="Arial Narrow"/>
                <w:sz w:val="18"/>
                <w:szCs w:val="18"/>
              </w:rPr>
            </w:pPr>
          </w:p>
        </w:tc>
        <w:tc>
          <w:tcPr>
            <w:tcW w:w="2672" w:type="dxa"/>
            <w:tcBorders>
              <w:top w:val="nil"/>
              <w:left w:val="nil"/>
              <w:bottom w:val="single" w:sz="4" w:space="0" w:color="auto"/>
              <w:right w:val="nil"/>
            </w:tcBorders>
          </w:tcPr>
          <w:p w:rsidR="002C07CC" w:rsidRDefault="00E04F66" w:rsidP="00E04F66">
            <w:pPr>
              <w:jc w:val="center"/>
              <w:rPr>
                <w:rFonts w:ascii="Arial Narrow" w:hAnsi="Arial Narrow"/>
                <w:sz w:val="18"/>
                <w:szCs w:val="18"/>
              </w:rPr>
            </w:pPr>
            <w:r>
              <w:rPr>
                <w:rFonts w:ascii="Arial Narrow" w:hAnsi="Arial Narrow"/>
                <w:sz w:val="18"/>
                <w:szCs w:val="18"/>
              </w:rPr>
              <w:t>Aprobó</w:t>
            </w:r>
            <w:r w:rsidR="002E4E9F">
              <w:rPr>
                <w:rFonts w:ascii="Arial Narrow" w:hAnsi="Arial Narrow"/>
                <w:sz w:val="18"/>
                <w:szCs w:val="18"/>
              </w:rPr>
              <w:t>:</w:t>
            </w:r>
          </w:p>
        </w:tc>
      </w:tr>
      <w:tr w:rsidR="002C07CC" w:rsidTr="00E04F66">
        <w:trPr>
          <w:jc w:val="center"/>
        </w:trPr>
        <w:tc>
          <w:tcPr>
            <w:tcW w:w="2887" w:type="dxa"/>
            <w:tcBorders>
              <w:left w:val="nil"/>
              <w:bottom w:val="nil"/>
              <w:right w:val="nil"/>
            </w:tcBorders>
          </w:tcPr>
          <w:p w:rsidR="002C07CC" w:rsidRDefault="002C07CC">
            <w:pPr>
              <w:rPr>
                <w:rFonts w:ascii="Arial Narrow" w:hAnsi="Arial Narrow"/>
                <w:sz w:val="18"/>
                <w:szCs w:val="18"/>
              </w:rPr>
            </w:pPr>
          </w:p>
          <w:p w:rsidR="002C07CC" w:rsidRPr="00381CD3" w:rsidRDefault="00F6031A" w:rsidP="002E4E9F">
            <w:pPr>
              <w:jc w:val="center"/>
              <w:rPr>
                <w:rFonts w:ascii="Arial Narrow" w:hAnsi="Arial Narrow"/>
                <w:b/>
                <w:sz w:val="18"/>
                <w:szCs w:val="18"/>
              </w:rPr>
            </w:pPr>
            <w:r>
              <w:rPr>
                <w:rFonts w:ascii="Arial Narrow" w:hAnsi="Arial Narrow"/>
                <w:b/>
                <w:sz w:val="18"/>
                <w:szCs w:val="18"/>
              </w:rPr>
              <w:t>Lic. Verónica Bojó</w:t>
            </w:r>
            <w:r w:rsidR="002E4E9F" w:rsidRPr="00381CD3">
              <w:rPr>
                <w:rFonts w:ascii="Arial Narrow" w:hAnsi="Arial Narrow"/>
                <w:b/>
                <w:sz w:val="18"/>
                <w:szCs w:val="18"/>
              </w:rPr>
              <w:t>rquez Orozco</w:t>
            </w:r>
          </w:p>
          <w:p w:rsidR="002E4E9F" w:rsidRDefault="002E4E9F" w:rsidP="002E4E9F">
            <w:pPr>
              <w:jc w:val="center"/>
              <w:rPr>
                <w:rFonts w:ascii="Arial Narrow" w:hAnsi="Arial Narrow"/>
                <w:sz w:val="18"/>
                <w:szCs w:val="18"/>
              </w:rPr>
            </w:pPr>
            <w:r>
              <w:rPr>
                <w:rFonts w:ascii="Arial Narrow" w:hAnsi="Arial Narrow"/>
                <w:sz w:val="18"/>
                <w:szCs w:val="18"/>
              </w:rPr>
              <w:t>Coordinadora de Centro de Atención e</w:t>
            </w:r>
          </w:p>
          <w:p w:rsidR="002E4E9F" w:rsidRDefault="002E4E9F" w:rsidP="002E4E9F">
            <w:pPr>
              <w:jc w:val="center"/>
              <w:rPr>
                <w:rFonts w:ascii="Arial Narrow" w:hAnsi="Arial Narrow"/>
                <w:sz w:val="18"/>
                <w:szCs w:val="18"/>
              </w:rPr>
            </w:pPr>
            <w:r>
              <w:rPr>
                <w:rFonts w:ascii="Arial Narrow" w:hAnsi="Arial Narrow"/>
                <w:sz w:val="18"/>
                <w:szCs w:val="18"/>
              </w:rPr>
              <w:t>Integración Familiar</w:t>
            </w:r>
          </w:p>
          <w:p w:rsidR="002C07CC" w:rsidRDefault="002C07CC">
            <w:pPr>
              <w:rPr>
                <w:rFonts w:ascii="Arial Narrow" w:hAnsi="Arial Narrow"/>
                <w:sz w:val="18"/>
                <w:szCs w:val="18"/>
              </w:rPr>
            </w:pPr>
          </w:p>
          <w:p w:rsidR="002C07CC" w:rsidRDefault="002C07CC">
            <w:pPr>
              <w:rPr>
                <w:rFonts w:ascii="Arial Narrow" w:hAnsi="Arial Narrow"/>
                <w:sz w:val="18"/>
                <w:szCs w:val="18"/>
              </w:rPr>
            </w:pPr>
          </w:p>
        </w:tc>
        <w:tc>
          <w:tcPr>
            <w:tcW w:w="236" w:type="dxa"/>
            <w:tcBorders>
              <w:top w:val="nil"/>
              <w:left w:val="nil"/>
              <w:bottom w:val="nil"/>
              <w:right w:val="nil"/>
            </w:tcBorders>
          </w:tcPr>
          <w:p w:rsidR="002C07CC" w:rsidRDefault="002C07CC">
            <w:pPr>
              <w:rPr>
                <w:rFonts w:ascii="Arial Narrow" w:hAnsi="Arial Narrow"/>
                <w:sz w:val="18"/>
                <w:szCs w:val="18"/>
              </w:rPr>
            </w:pPr>
          </w:p>
        </w:tc>
        <w:tc>
          <w:tcPr>
            <w:tcW w:w="3931" w:type="dxa"/>
            <w:tcBorders>
              <w:left w:val="nil"/>
              <w:bottom w:val="nil"/>
              <w:right w:val="nil"/>
            </w:tcBorders>
          </w:tcPr>
          <w:p w:rsidR="002C07CC" w:rsidRDefault="002C07CC" w:rsidP="002E4E9F">
            <w:pPr>
              <w:jc w:val="center"/>
              <w:rPr>
                <w:rFonts w:ascii="Arial Narrow" w:hAnsi="Arial Narrow"/>
                <w:sz w:val="18"/>
                <w:szCs w:val="18"/>
              </w:rPr>
            </w:pPr>
          </w:p>
          <w:p w:rsidR="002E4E9F" w:rsidRPr="00381CD3" w:rsidRDefault="002E4E9F" w:rsidP="002E4E9F">
            <w:pPr>
              <w:jc w:val="center"/>
              <w:rPr>
                <w:rFonts w:ascii="Arial Narrow" w:hAnsi="Arial Narrow"/>
                <w:b/>
                <w:sz w:val="18"/>
                <w:szCs w:val="18"/>
              </w:rPr>
            </w:pPr>
            <w:r w:rsidRPr="00381CD3">
              <w:rPr>
                <w:rFonts w:ascii="Arial Narrow" w:hAnsi="Arial Narrow"/>
                <w:b/>
                <w:sz w:val="18"/>
                <w:szCs w:val="18"/>
              </w:rPr>
              <w:t>Lic. Ernesto Molina Rodríguez</w:t>
            </w:r>
          </w:p>
          <w:p w:rsidR="002E4E9F" w:rsidRDefault="002E4E9F" w:rsidP="002E4E9F">
            <w:pPr>
              <w:jc w:val="center"/>
              <w:rPr>
                <w:rFonts w:ascii="Arial Narrow" w:hAnsi="Arial Narrow"/>
                <w:sz w:val="18"/>
                <w:szCs w:val="18"/>
              </w:rPr>
            </w:pPr>
            <w:r>
              <w:rPr>
                <w:rFonts w:ascii="Arial Narrow" w:hAnsi="Arial Narrow"/>
                <w:sz w:val="18"/>
                <w:szCs w:val="18"/>
              </w:rPr>
              <w:t>Director de Atención a Población</w:t>
            </w:r>
          </w:p>
          <w:p w:rsidR="002E4E9F" w:rsidRDefault="002E4E9F" w:rsidP="002E4E9F">
            <w:pPr>
              <w:jc w:val="center"/>
              <w:rPr>
                <w:rFonts w:ascii="Arial Narrow" w:hAnsi="Arial Narrow"/>
                <w:sz w:val="18"/>
                <w:szCs w:val="18"/>
              </w:rPr>
            </w:pPr>
            <w:r>
              <w:rPr>
                <w:rFonts w:ascii="Arial Narrow" w:hAnsi="Arial Narrow"/>
                <w:sz w:val="18"/>
                <w:szCs w:val="18"/>
              </w:rPr>
              <w:t>Vulnerable y Centros Asistenciales</w:t>
            </w:r>
          </w:p>
        </w:tc>
        <w:tc>
          <w:tcPr>
            <w:tcW w:w="236" w:type="dxa"/>
            <w:tcBorders>
              <w:top w:val="nil"/>
              <w:left w:val="nil"/>
              <w:bottom w:val="nil"/>
              <w:right w:val="nil"/>
            </w:tcBorders>
          </w:tcPr>
          <w:p w:rsidR="002C07CC" w:rsidRDefault="002C07CC">
            <w:pPr>
              <w:rPr>
                <w:rFonts w:ascii="Arial Narrow" w:hAnsi="Arial Narrow"/>
                <w:sz w:val="18"/>
                <w:szCs w:val="18"/>
              </w:rPr>
            </w:pPr>
          </w:p>
        </w:tc>
        <w:tc>
          <w:tcPr>
            <w:tcW w:w="2672" w:type="dxa"/>
            <w:tcBorders>
              <w:left w:val="nil"/>
              <w:bottom w:val="nil"/>
              <w:right w:val="nil"/>
            </w:tcBorders>
          </w:tcPr>
          <w:p w:rsidR="002E4E9F" w:rsidRDefault="002E4E9F">
            <w:pPr>
              <w:rPr>
                <w:rFonts w:ascii="Arial Narrow" w:hAnsi="Arial Narrow"/>
                <w:sz w:val="18"/>
                <w:szCs w:val="18"/>
              </w:rPr>
            </w:pPr>
          </w:p>
          <w:p w:rsidR="002C07CC" w:rsidRPr="00381CD3" w:rsidRDefault="002E4E9F" w:rsidP="002E4E9F">
            <w:pPr>
              <w:jc w:val="center"/>
              <w:rPr>
                <w:rFonts w:ascii="Arial Narrow" w:hAnsi="Arial Narrow"/>
                <w:b/>
                <w:sz w:val="18"/>
                <w:szCs w:val="18"/>
              </w:rPr>
            </w:pPr>
            <w:r w:rsidRPr="00381CD3">
              <w:rPr>
                <w:rFonts w:ascii="Arial Narrow" w:hAnsi="Arial Narrow"/>
                <w:b/>
                <w:sz w:val="18"/>
                <w:szCs w:val="18"/>
              </w:rPr>
              <w:t xml:space="preserve">Lic. </w:t>
            </w:r>
            <w:r w:rsidR="00D84E49" w:rsidRPr="00381CD3">
              <w:rPr>
                <w:rFonts w:ascii="Arial Narrow" w:hAnsi="Arial Narrow"/>
                <w:b/>
                <w:sz w:val="18"/>
                <w:szCs w:val="18"/>
              </w:rPr>
              <w:t>Agustín Blanco Loustaunau</w:t>
            </w:r>
          </w:p>
          <w:p w:rsidR="002E4E9F" w:rsidRDefault="002E4E9F" w:rsidP="00D84E49">
            <w:pPr>
              <w:jc w:val="center"/>
              <w:rPr>
                <w:rFonts w:ascii="Arial Narrow" w:hAnsi="Arial Narrow"/>
                <w:sz w:val="18"/>
                <w:szCs w:val="18"/>
              </w:rPr>
            </w:pPr>
            <w:r>
              <w:rPr>
                <w:rFonts w:ascii="Arial Narrow" w:hAnsi="Arial Narrow"/>
                <w:sz w:val="18"/>
                <w:szCs w:val="18"/>
              </w:rPr>
              <w:t xml:space="preserve">Director General </w:t>
            </w:r>
          </w:p>
        </w:tc>
      </w:tr>
    </w:tbl>
    <w:p w:rsidR="000912FC" w:rsidRPr="00727B4C" w:rsidRDefault="000912FC">
      <w:pPr>
        <w:rPr>
          <w:rFonts w:ascii="Arial Narrow" w:hAnsi="Arial Narrow"/>
          <w:sz w:val="18"/>
          <w:szCs w:val="18"/>
        </w:rPr>
      </w:pPr>
    </w:p>
    <w:sectPr w:rsidR="000912FC" w:rsidRPr="00727B4C" w:rsidSect="00F654A1">
      <w:headerReference w:type="default" r:id="rId8"/>
      <w:footerReference w:type="default" r:id="rId9"/>
      <w:pgSz w:w="11906" w:h="16838"/>
      <w:pgMar w:top="1985" w:right="1080" w:bottom="993" w:left="1080" w:header="708" w:footer="3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FE9" w:rsidRDefault="00916FE9" w:rsidP="00727B4C">
      <w:r>
        <w:separator/>
      </w:r>
    </w:p>
  </w:endnote>
  <w:endnote w:type="continuationSeparator" w:id="1">
    <w:p w:rsidR="00916FE9" w:rsidRDefault="00916FE9" w:rsidP="00727B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A33" w:rsidRPr="00DB00A1" w:rsidRDefault="00393A33">
    <w:pPr>
      <w:rPr>
        <w:rFonts w:ascii="Arial Narrow" w:hAnsi="Arial Narrow"/>
        <w:b/>
        <w:sz w:val="18"/>
        <w:szCs w:val="18"/>
      </w:rPr>
    </w:pPr>
    <w:r w:rsidRPr="00DB00A1">
      <w:rPr>
        <w:rFonts w:ascii="Arial Narrow" w:hAnsi="Arial Narrow"/>
        <w:b/>
        <w:sz w:val="18"/>
        <w:szCs w:val="18"/>
      </w:rPr>
      <w:t xml:space="preserve">   </w:t>
    </w:r>
  </w:p>
  <w:sdt>
    <w:sdtPr>
      <w:rPr>
        <w:sz w:val="20"/>
        <w:lang w:val="es-ES"/>
      </w:rPr>
      <w:id w:val="250395305"/>
      <w:docPartObj>
        <w:docPartGallery w:val="Page Numbers (Top of Page)"/>
        <w:docPartUnique/>
      </w:docPartObj>
    </w:sdtPr>
    <w:sdtContent>
      <w:p w:rsidR="00393A33" w:rsidRDefault="00393A33" w:rsidP="00DB00A1">
        <w:pPr>
          <w:jc w:val="right"/>
          <w:rPr>
            <w:sz w:val="20"/>
            <w:lang w:val="es-ES"/>
          </w:rPr>
        </w:pPr>
        <w:r>
          <w:rPr>
            <w:rFonts w:ascii="Arial Narrow" w:hAnsi="Arial Narrow"/>
            <w:b/>
            <w:sz w:val="18"/>
            <w:szCs w:val="18"/>
          </w:rPr>
          <w:t>SIP-F02/REV.1</w:t>
        </w:r>
      </w:p>
      <w:p w:rsidR="00393A33" w:rsidRDefault="00393A33" w:rsidP="00DB00A1">
        <w:pPr>
          <w:jc w:val="center"/>
          <w:rPr>
            <w:sz w:val="20"/>
            <w:lang w:val="es-ES"/>
          </w:rPr>
        </w:pPr>
        <w:r w:rsidRPr="00171D6A">
          <w:rPr>
            <w:rFonts w:ascii="Arial Narrow" w:hAnsi="Arial Narrow"/>
            <w:sz w:val="20"/>
            <w:lang w:val="es-ES"/>
          </w:rPr>
          <w:t xml:space="preserve">Página </w:t>
        </w:r>
        <w:r w:rsidR="007A3CF9" w:rsidRPr="00171D6A">
          <w:rPr>
            <w:rFonts w:ascii="Arial Narrow" w:hAnsi="Arial Narrow"/>
            <w:sz w:val="20"/>
            <w:lang w:val="es-ES"/>
          </w:rPr>
          <w:fldChar w:fldCharType="begin"/>
        </w:r>
        <w:r w:rsidRPr="00171D6A">
          <w:rPr>
            <w:rFonts w:ascii="Arial Narrow" w:hAnsi="Arial Narrow"/>
            <w:sz w:val="20"/>
            <w:lang w:val="es-ES"/>
          </w:rPr>
          <w:instrText xml:space="preserve"> PAGE </w:instrText>
        </w:r>
        <w:r w:rsidR="007A3CF9" w:rsidRPr="00171D6A">
          <w:rPr>
            <w:rFonts w:ascii="Arial Narrow" w:hAnsi="Arial Narrow"/>
            <w:sz w:val="20"/>
            <w:lang w:val="es-ES"/>
          </w:rPr>
          <w:fldChar w:fldCharType="separate"/>
        </w:r>
        <w:r w:rsidR="00770B2B">
          <w:rPr>
            <w:rFonts w:ascii="Arial Narrow" w:hAnsi="Arial Narrow"/>
            <w:noProof/>
            <w:sz w:val="20"/>
            <w:lang w:val="es-ES"/>
          </w:rPr>
          <w:t>1</w:t>
        </w:r>
        <w:r w:rsidR="007A3CF9" w:rsidRPr="00171D6A">
          <w:rPr>
            <w:rFonts w:ascii="Arial Narrow" w:hAnsi="Arial Narrow"/>
            <w:sz w:val="20"/>
            <w:lang w:val="es-ES"/>
          </w:rPr>
          <w:fldChar w:fldCharType="end"/>
        </w:r>
        <w:r w:rsidRPr="00171D6A">
          <w:rPr>
            <w:rFonts w:ascii="Arial Narrow" w:hAnsi="Arial Narrow"/>
            <w:sz w:val="20"/>
            <w:lang w:val="es-ES"/>
          </w:rPr>
          <w:t xml:space="preserve"> de </w:t>
        </w:r>
        <w:r w:rsidR="007A3CF9" w:rsidRPr="00171D6A">
          <w:rPr>
            <w:rFonts w:ascii="Arial Narrow" w:hAnsi="Arial Narrow"/>
            <w:sz w:val="20"/>
            <w:lang w:val="es-ES"/>
          </w:rPr>
          <w:fldChar w:fldCharType="begin"/>
        </w:r>
        <w:r w:rsidRPr="00171D6A">
          <w:rPr>
            <w:rFonts w:ascii="Arial Narrow" w:hAnsi="Arial Narrow"/>
            <w:sz w:val="20"/>
            <w:lang w:val="es-ES"/>
          </w:rPr>
          <w:instrText xml:space="preserve"> NUMPAGES  </w:instrText>
        </w:r>
        <w:r w:rsidR="007A3CF9" w:rsidRPr="00171D6A">
          <w:rPr>
            <w:rFonts w:ascii="Arial Narrow" w:hAnsi="Arial Narrow"/>
            <w:sz w:val="20"/>
            <w:lang w:val="es-ES"/>
          </w:rPr>
          <w:fldChar w:fldCharType="separate"/>
        </w:r>
        <w:r w:rsidR="00770B2B">
          <w:rPr>
            <w:rFonts w:ascii="Arial Narrow" w:hAnsi="Arial Narrow"/>
            <w:noProof/>
            <w:sz w:val="20"/>
            <w:lang w:val="es-ES"/>
          </w:rPr>
          <w:t>11</w:t>
        </w:r>
        <w:r w:rsidR="007A3CF9" w:rsidRPr="00171D6A">
          <w:rPr>
            <w:rFonts w:ascii="Arial Narrow" w:hAnsi="Arial Narrow"/>
            <w:sz w:val="20"/>
            <w:lang w:val="es-ES"/>
          </w:rPr>
          <w:fldChar w:fldCharType="end"/>
        </w:r>
      </w:p>
    </w:sdtContent>
  </w:sdt>
  <w:p w:rsidR="00393A33" w:rsidRPr="001624AE" w:rsidRDefault="00393A33" w:rsidP="00DB00A1">
    <w:pPr>
      <w:jc w:val="center"/>
      <w:rPr>
        <w:rFonts w:ascii="Arial Narrow" w:hAnsi="Arial Narrow"/>
        <w:sz w:val="16"/>
        <w:szCs w:val="16"/>
        <w:lang w:val="es-ES"/>
      </w:rPr>
    </w:pPr>
  </w:p>
  <w:p w:rsidR="00393A33" w:rsidRPr="00DB00A1" w:rsidRDefault="00393A33" w:rsidP="00F654A1">
    <w:pPr>
      <w:pStyle w:val="Piedepgina"/>
      <w:rPr>
        <w:rFonts w:ascii="Arial Narrow" w:hAnsi="Arial Narrow"/>
        <w:b/>
        <w:sz w:val="18"/>
        <w:szCs w:val="18"/>
      </w:rPr>
    </w:pPr>
    <w:r w:rsidRPr="00DB00A1">
      <w:rPr>
        <w:rFonts w:ascii="Arial Narrow" w:hAnsi="Arial Narrow"/>
        <w:b/>
        <w:sz w:val="18"/>
        <w:szCs w:val="18"/>
      </w:rPr>
      <w:t xml:space="preserve">                                                     </w:t>
    </w:r>
  </w:p>
  <w:p w:rsidR="00393A33" w:rsidRPr="00DB00A1" w:rsidRDefault="00393A33" w:rsidP="00435D8D">
    <w:pPr>
      <w:pStyle w:val="Piedepgina"/>
      <w:jc w:val="right"/>
      <w:rPr>
        <w:rFonts w:ascii="Arial Narrow" w:hAnsi="Arial Narrow"/>
        <w:b/>
        <w:sz w:val="18"/>
        <w:szCs w:val="18"/>
      </w:rPr>
    </w:pPr>
    <w:r w:rsidRPr="00DB00A1">
      <w:rPr>
        <w:rFonts w:ascii="Arial Narrow" w:hAnsi="Arial Narrow"/>
        <w:b/>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FE9" w:rsidRDefault="00916FE9" w:rsidP="00727B4C">
      <w:r>
        <w:separator/>
      </w:r>
    </w:p>
  </w:footnote>
  <w:footnote w:type="continuationSeparator" w:id="1">
    <w:p w:rsidR="00916FE9" w:rsidRDefault="00916FE9" w:rsidP="00727B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A33" w:rsidRDefault="00393A33" w:rsidP="00727B4C">
    <w:pPr>
      <w:jc w:val="center"/>
      <w:rPr>
        <w:rFonts w:ascii="Arial" w:hAnsi="Arial" w:cs="Arial"/>
        <w:b/>
        <w:sz w:val="28"/>
        <w:szCs w:val="28"/>
        <w:lang w:val="es-ES_tradnl"/>
      </w:rPr>
    </w:pPr>
    <w:r>
      <w:rPr>
        <w:rFonts w:ascii="Arial" w:hAnsi="Arial" w:cs="Arial"/>
        <w:b/>
        <w:noProof/>
        <w:sz w:val="28"/>
        <w:szCs w:val="28"/>
      </w:rPr>
      <w:drawing>
        <wp:anchor distT="0" distB="0" distL="114300" distR="114300" simplePos="0" relativeHeight="251658240" behindDoc="1" locked="0" layoutInCell="1" allowOverlap="1">
          <wp:simplePos x="0" y="0"/>
          <wp:positionH relativeFrom="column">
            <wp:posOffset>-42806</wp:posOffset>
          </wp:positionH>
          <wp:positionV relativeFrom="paragraph">
            <wp:posOffset>-159123</wp:posOffset>
          </wp:positionV>
          <wp:extent cx="680197" cy="860612"/>
          <wp:effectExtent l="19050" t="0" r="5603" b="0"/>
          <wp:wrapNone/>
          <wp:docPr id="3" name="2 Imagen" descr="Logo DIF Sonor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F Sonora.bmp"/>
                  <pic:cNvPicPr/>
                </pic:nvPicPr>
                <pic:blipFill>
                  <a:blip r:embed="rId1"/>
                  <a:stretch>
                    <a:fillRect/>
                  </a:stretch>
                </pic:blipFill>
                <pic:spPr>
                  <a:xfrm>
                    <a:off x="0" y="0"/>
                    <a:ext cx="680197" cy="860612"/>
                  </a:xfrm>
                  <a:prstGeom prst="rect">
                    <a:avLst/>
                  </a:prstGeom>
                </pic:spPr>
              </pic:pic>
            </a:graphicData>
          </a:graphic>
        </wp:anchor>
      </w:drawing>
    </w:r>
  </w:p>
  <w:p w:rsidR="00393A33" w:rsidRDefault="00393A33" w:rsidP="00727B4C">
    <w:pPr>
      <w:jc w:val="center"/>
      <w:rPr>
        <w:rFonts w:ascii="Arial" w:hAnsi="Arial" w:cs="Arial"/>
        <w:b/>
        <w:sz w:val="28"/>
        <w:szCs w:val="28"/>
        <w:lang w:val="es-ES_tradnl"/>
      </w:rPr>
    </w:pPr>
    <w:r>
      <w:rPr>
        <w:rFonts w:ascii="Arial" w:hAnsi="Arial" w:cs="Arial"/>
        <w:b/>
        <w:sz w:val="28"/>
        <w:szCs w:val="28"/>
        <w:lang w:val="es-ES_tradnl"/>
      </w:rPr>
      <w:t>ELABORACIÓN DE PROCEDIMIENTOS</w:t>
    </w:r>
  </w:p>
  <w:p w:rsidR="00393A33" w:rsidRDefault="00393A33">
    <w:pPr>
      <w:pStyle w:val="Encabezado"/>
    </w:pPr>
    <w:r>
      <w:rPr>
        <w:noProof/>
      </w:rPr>
      <w:drawing>
        <wp:inline distT="0" distB="0" distL="0" distR="0">
          <wp:extent cx="5400040" cy="6885305"/>
          <wp:effectExtent l="19050" t="0" r="0" b="0"/>
          <wp:docPr id="1" name="0 Imagen" descr="Logo DIF Sonor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F Sonora.bmp"/>
                  <pic:cNvPicPr/>
                </pic:nvPicPr>
                <pic:blipFill>
                  <a:blip r:embed="rId1"/>
                  <a:stretch>
                    <a:fillRect/>
                  </a:stretch>
                </pic:blipFill>
                <pic:spPr>
                  <a:xfrm>
                    <a:off x="0" y="0"/>
                    <a:ext cx="5400040" cy="688530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4ABF"/>
    <w:multiLevelType w:val="hybridMultilevel"/>
    <w:tmpl w:val="66E4C83E"/>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BD509F7"/>
    <w:multiLevelType w:val="hybridMultilevel"/>
    <w:tmpl w:val="A5C64C74"/>
    <w:lvl w:ilvl="0" w:tplc="75B2CB08">
      <w:start w:val="6"/>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826317"/>
    <w:multiLevelType w:val="hybridMultilevel"/>
    <w:tmpl w:val="9D0EAC4A"/>
    <w:lvl w:ilvl="0" w:tplc="3E62A31A">
      <w:start w:val="1"/>
      <w:numFmt w:val="decimal"/>
      <w:lvlText w:val="%1)"/>
      <w:lvlJc w:val="left"/>
      <w:pPr>
        <w:ind w:left="720" w:hanging="360"/>
      </w:pPr>
      <w:rPr>
        <w:rFonts w:cs="Times New Roman" w:hint="default"/>
        <w:color w:val="auto"/>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AB8003E"/>
    <w:multiLevelType w:val="hybridMultilevel"/>
    <w:tmpl w:val="0C907146"/>
    <w:lvl w:ilvl="0" w:tplc="0C0A0001">
      <w:start w:val="1"/>
      <w:numFmt w:val="bullet"/>
      <w:lvlText w:val=""/>
      <w:lvlJc w:val="left"/>
      <w:pPr>
        <w:tabs>
          <w:tab w:val="num" w:pos="1430"/>
        </w:tabs>
        <w:ind w:left="1430" w:hanging="360"/>
      </w:pPr>
      <w:rPr>
        <w:rFonts w:ascii="Symbol" w:hAnsi="Symbol" w:hint="default"/>
      </w:rPr>
    </w:lvl>
    <w:lvl w:ilvl="1" w:tplc="0C0A0003" w:tentative="1">
      <w:start w:val="1"/>
      <w:numFmt w:val="bullet"/>
      <w:lvlText w:val="o"/>
      <w:lvlJc w:val="left"/>
      <w:pPr>
        <w:tabs>
          <w:tab w:val="num" w:pos="2150"/>
        </w:tabs>
        <w:ind w:left="2150" w:hanging="360"/>
      </w:pPr>
      <w:rPr>
        <w:rFonts w:ascii="Courier New" w:hAnsi="Courier New" w:cs="Courier New" w:hint="default"/>
      </w:rPr>
    </w:lvl>
    <w:lvl w:ilvl="2" w:tplc="0C0A0005" w:tentative="1">
      <w:start w:val="1"/>
      <w:numFmt w:val="bullet"/>
      <w:lvlText w:val=""/>
      <w:lvlJc w:val="left"/>
      <w:pPr>
        <w:tabs>
          <w:tab w:val="num" w:pos="2870"/>
        </w:tabs>
        <w:ind w:left="2870" w:hanging="360"/>
      </w:pPr>
      <w:rPr>
        <w:rFonts w:ascii="Wingdings" w:hAnsi="Wingdings" w:hint="default"/>
      </w:rPr>
    </w:lvl>
    <w:lvl w:ilvl="3" w:tplc="0C0A0001" w:tentative="1">
      <w:start w:val="1"/>
      <w:numFmt w:val="bullet"/>
      <w:lvlText w:val=""/>
      <w:lvlJc w:val="left"/>
      <w:pPr>
        <w:tabs>
          <w:tab w:val="num" w:pos="3590"/>
        </w:tabs>
        <w:ind w:left="3590" w:hanging="360"/>
      </w:pPr>
      <w:rPr>
        <w:rFonts w:ascii="Symbol" w:hAnsi="Symbol" w:hint="default"/>
      </w:rPr>
    </w:lvl>
    <w:lvl w:ilvl="4" w:tplc="0C0A0003" w:tentative="1">
      <w:start w:val="1"/>
      <w:numFmt w:val="bullet"/>
      <w:lvlText w:val="o"/>
      <w:lvlJc w:val="left"/>
      <w:pPr>
        <w:tabs>
          <w:tab w:val="num" w:pos="4310"/>
        </w:tabs>
        <w:ind w:left="4310" w:hanging="360"/>
      </w:pPr>
      <w:rPr>
        <w:rFonts w:ascii="Courier New" w:hAnsi="Courier New" w:cs="Courier New" w:hint="default"/>
      </w:rPr>
    </w:lvl>
    <w:lvl w:ilvl="5" w:tplc="0C0A0005" w:tentative="1">
      <w:start w:val="1"/>
      <w:numFmt w:val="bullet"/>
      <w:lvlText w:val=""/>
      <w:lvlJc w:val="left"/>
      <w:pPr>
        <w:tabs>
          <w:tab w:val="num" w:pos="5030"/>
        </w:tabs>
        <w:ind w:left="5030" w:hanging="360"/>
      </w:pPr>
      <w:rPr>
        <w:rFonts w:ascii="Wingdings" w:hAnsi="Wingdings" w:hint="default"/>
      </w:rPr>
    </w:lvl>
    <w:lvl w:ilvl="6" w:tplc="0C0A0001" w:tentative="1">
      <w:start w:val="1"/>
      <w:numFmt w:val="bullet"/>
      <w:lvlText w:val=""/>
      <w:lvlJc w:val="left"/>
      <w:pPr>
        <w:tabs>
          <w:tab w:val="num" w:pos="5750"/>
        </w:tabs>
        <w:ind w:left="5750" w:hanging="360"/>
      </w:pPr>
      <w:rPr>
        <w:rFonts w:ascii="Symbol" w:hAnsi="Symbol" w:hint="default"/>
      </w:rPr>
    </w:lvl>
    <w:lvl w:ilvl="7" w:tplc="0C0A0003" w:tentative="1">
      <w:start w:val="1"/>
      <w:numFmt w:val="bullet"/>
      <w:lvlText w:val="o"/>
      <w:lvlJc w:val="left"/>
      <w:pPr>
        <w:tabs>
          <w:tab w:val="num" w:pos="6470"/>
        </w:tabs>
        <w:ind w:left="6470" w:hanging="360"/>
      </w:pPr>
      <w:rPr>
        <w:rFonts w:ascii="Courier New" w:hAnsi="Courier New" w:cs="Courier New" w:hint="default"/>
      </w:rPr>
    </w:lvl>
    <w:lvl w:ilvl="8" w:tplc="0C0A0005" w:tentative="1">
      <w:start w:val="1"/>
      <w:numFmt w:val="bullet"/>
      <w:lvlText w:val=""/>
      <w:lvlJc w:val="left"/>
      <w:pPr>
        <w:tabs>
          <w:tab w:val="num" w:pos="7190"/>
        </w:tabs>
        <w:ind w:left="7190" w:hanging="360"/>
      </w:pPr>
      <w:rPr>
        <w:rFonts w:ascii="Wingdings" w:hAnsi="Wingdings" w:hint="default"/>
      </w:rPr>
    </w:lvl>
  </w:abstractNum>
  <w:abstractNum w:abstractNumId="4">
    <w:nsid w:val="2CDB116F"/>
    <w:multiLevelType w:val="hybridMultilevel"/>
    <w:tmpl w:val="1E1ED3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341C420D"/>
    <w:multiLevelType w:val="multilevel"/>
    <w:tmpl w:val="080A0021"/>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6">
    <w:nsid w:val="37B97E0F"/>
    <w:multiLevelType w:val="hybridMultilevel"/>
    <w:tmpl w:val="D3B8EF78"/>
    <w:lvl w:ilvl="0" w:tplc="0C0A0001">
      <w:start w:val="1"/>
      <w:numFmt w:val="bullet"/>
      <w:lvlText w:val=""/>
      <w:lvlJc w:val="left"/>
      <w:pPr>
        <w:tabs>
          <w:tab w:val="num" w:pos="1429"/>
        </w:tabs>
        <w:ind w:left="1429" w:hanging="360"/>
      </w:pPr>
      <w:rPr>
        <w:rFonts w:ascii="Symbol" w:hAnsi="Symbol" w:hint="default"/>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7">
    <w:nsid w:val="3B125A1B"/>
    <w:multiLevelType w:val="hybridMultilevel"/>
    <w:tmpl w:val="3F96CED6"/>
    <w:lvl w:ilvl="0" w:tplc="080A0009">
      <w:start w:val="1"/>
      <w:numFmt w:val="bullet"/>
      <w:lvlText w:val=""/>
      <w:lvlJc w:val="left"/>
      <w:pPr>
        <w:ind w:left="1003" w:hanging="360"/>
      </w:pPr>
      <w:rPr>
        <w:rFonts w:ascii="Wingdings" w:hAnsi="Wingdings"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8">
    <w:nsid w:val="3C681B8E"/>
    <w:multiLevelType w:val="hybridMultilevel"/>
    <w:tmpl w:val="0AB86E9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1E24141"/>
    <w:multiLevelType w:val="hybridMultilevel"/>
    <w:tmpl w:val="E5AA2E7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887301A"/>
    <w:multiLevelType w:val="multilevel"/>
    <w:tmpl w:val="3F505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CA6413F"/>
    <w:multiLevelType w:val="hybridMultilevel"/>
    <w:tmpl w:val="B5DC2B9E"/>
    <w:lvl w:ilvl="0" w:tplc="A66C21A4">
      <w:start w:val="27"/>
      <w:numFmt w:val="bullet"/>
      <w:lvlText w:val="-"/>
      <w:lvlJc w:val="left"/>
      <w:pPr>
        <w:ind w:left="720" w:hanging="360"/>
      </w:pPr>
      <w:rPr>
        <w:rFonts w:ascii="Tahoma" w:eastAsia="Times New Roman" w:hAnsi="Tahoma" w:cs="Tahoma"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2A3768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627F84"/>
    <w:multiLevelType w:val="hybridMultilevel"/>
    <w:tmpl w:val="0C427C82"/>
    <w:lvl w:ilvl="0" w:tplc="080A0009">
      <w:start w:val="1"/>
      <w:numFmt w:val="bullet"/>
      <w:lvlText w:val=""/>
      <w:lvlJc w:val="left"/>
      <w:pPr>
        <w:ind w:left="1122" w:hanging="360"/>
      </w:pPr>
      <w:rPr>
        <w:rFonts w:ascii="Wingdings" w:hAnsi="Wingdings" w:hint="default"/>
      </w:rPr>
    </w:lvl>
    <w:lvl w:ilvl="1" w:tplc="080A0003" w:tentative="1">
      <w:start w:val="1"/>
      <w:numFmt w:val="bullet"/>
      <w:lvlText w:val="o"/>
      <w:lvlJc w:val="left"/>
      <w:pPr>
        <w:ind w:left="1842" w:hanging="360"/>
      </w:pPr>
      <w:rPr>
        <w:rFonts w:ascii="Courier New" w:hAnsi="Courier New" w:cs="Courier New" w:hint="default"/>
      </w:rPr>
    </w:lvl>
    <w:lvl w:ilvl="2" w:tplc="080A0005" w:tentative="1">
      <w:start w:val="1"/>
      <w:numFmt w:val="bullet"/>
      <w:lvlText w:val=""/>
      <w:lvlJc w:val="left"/>
      <w:pPr>
        <w:ind w:left="2562" w:hanging="360"/>
      </w:pPr>
      <w:rPr>
        <w:rFonts w:ascii="Wingdings" w:hAnsi="Wingdings" w:hint="default"/>
      </w:rPr>
    </w:lvl>
    <w:lvl w:ilvl="3" w:tplc="080A0001" w:tentative="1">
      <w:start w:val="1"/>
      <w:numFmt w:val="bullet"/>
      <w:lvlText w:val=""/>
      <w:lvlJc w:val="left"/>
      <w:pPr>
        <w:ind w:left="3282" w:hanging="360"/>
      </w:pPr>
      <w:rPr>
        <w:rFonts w:ascii="Symbol" w:hAnsi="Symbol" w:hint="default"/>
      </w:rPr>
    </w:lvl>
    <w:lvl w:ilvl="4" w:tplc="080A0003" w:tentative="1">
      <w:start w:val="1"/>
      <w:numFmt w:val="bullet"/>
      <w:lvlText w:val="o"/>
      <w:lvlJc w:val="left"/>
      <w:pPr>
        <w:ind w:left="4002" w:hanging="360"/>
      </w:pPr>
      <w:rPr>
        <w:rFonts w:ascii="Courier New" w:hAnsi="Courier New" w:cs="Courier New" w:hint="default"/>
      </w:rPr>
    </w:lvl>
    <w:lvl w:ilvl="5" w:tplc="080A0005" w:tentative="1">
      <w:start w:val="1"/>
      <w:numFmt w:val="bullet"/>
      <w:lvlText w:val=""/>
      <w:lvlJc w:val="left"/>
      <w:pPr>
        <w:ind w:left="4722" w:hanging="360"/>
      </w:pPr>
      <w:rPr>
        <w:rFonts w:ascii="Wingdings" w:hAnsi="Wingdings" w:hint="default"/>
      </w:rPr>
    </w:lvl>
    <w:lvl w:ilvl="6" w:tplc="080A0001" w:tentative="1">
      <w:start w:val="1"/>
      <w:numFmt w:val="bullet"/>
      <w:lvlText w:val=""/>
      <w:lvlJc w:val="left"/>
      <w:pPr>
        <w:ind w:left="5442" w:hanging="360"/>
      </w:pPr>
      <w:rPr>
        <w:rFonts w:ascii="Symbol" w:hAnsi="Symbol" w:hint="default"/>
      </w:rPr>
    </w:lvl>
    <w:lvl w:ilvl="7" w:tplc="080A0003" w:tentative="1">
      <w:start w:val="1"/>
      <w:numFmt w:val="bullet"/>
      <w:lvlText w:val="o"/>
      <w:lvlJc w:val="left"/>
      <w:pPr>
        <w:ind w:left="6162" w:hanging="360"/>
      </w:pPr>
      <w:rPr>
        <w:rFonts w:ascii="Courier New" w:hAnsi="Courier New" w:cs="Courier New" w:hint="default"/>
      </w:rPr>
    </w:lvl>
    <w:lvl w:ilvl="8" w:tplc="080A0005" w:tentative="1">
      <w:start w:val="1"/>
      <w:numFmt w:val="bullet"/>
      <w:lvlText w:val=""/>
      <w:lvlJc w:val="left"/>
      <w:pPr>
        <w:ind w:left="6882" w:hanging="360"/>
      </w:pPr>
      <w:rPr>
        <w:rFonts w:ascii="Wingdings" w:hAnsi="Wingdings" w:hint="default"/>
      </w:rPr>
    </w:lvl>
  </w:abstractNum>
  <w:abstractNum w:abstractNumId="14">
    <w:nsid w:val="609344E2"/>
    <w:multiLevelType w:val="hybridMultilevel"/>
    <w:tmpl w:val="B842731C"/>
    <w:lvl w:ilvl="0" w:tplc="080A0009">
      <w:start w:val="1"/>
      <w:numFmt w:val="bullet"/>
      <w:lvlText w:val=""/>
      <w:lvlJc w:val="left"/>
      <w:pPr>
        <w:ind w:left="1003" w:hanging="360"/>
      </w:pPr>
      <w:rPr>
        <w:rFonts w:ascii="Wingdings" w:hAnsi="Wingdings"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15">
    <w:nsid w:val="619E2D34"/>
    <w:multiLevelType w:val="hybridMultilevel"/>
    <w:tmpl w:val="77C41BF2"/>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6ABE3A69"/>
    <w:multiLevelType w:val="hybridMultilevel"/>
    <w:tmpl w:val="0A720BB2"/>
    <w:lvl w:ilvl="0" w:tplc="080A0001">
      <w:start w:val="1"/>
      <w:numFmt w:val="bullet"/>
      <w:lvlText w:val=""/>
      <w:lvlJc w:val="left"/>
      <w:pPr>
        <w:ind w:left="1068" w:hanging="360"/>
      </w:pPr>
      <w:rPr>
        <w:rFonts w:ascii="Symbol" w:hAnsi="Symbo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74537058"/>
    <w:multiLevelType w:val="hybridMultilevel"/>
    <w:tmpl w:val="40042C6E"/>
    <w:lvl w:ilvl="0" w:tplc="080A0001">
      <w:start w:val="1"/>
      <w:numFmt w:val="bullet"/>
      <w:lvlText w:val=""/>
      <w:lvlJc w:val="left"/>
      <w:pPr>
        <w:ind w:left="1068" w:hanging="360"/>
      </w:pPr>
      <w:rPr>
        <w:rFonts w:ascii="Symbol" w:hAnsi="Symbo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7D0F0110"/>
    <w:multiLevelType w:val="hybridMultilevel"/>
    <w:tmpl w:val="DD5005FE"/>
    <w:lvl w:ilvl="0" w:tplc="080A000D">
      <w:start w:val="1"/>
      <w:numFmt w:val="bullet"/>
      <w:lvlText w:val=""/>
      <w:lvlJc w:val="left"/>
      <w:pPr>
        <w:ind w:left="1440" w:hanging="360"/>
      </w:pPr>
      <w:rPr>
        <w:rFonts w:ascii="Wingdings" w:hAnsi="Wingding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7E6E25C7"/>
    <w:multiLevelType w:val="hybridMultilevel"/>
    <w:tmpl w:val="0B1CAB00"/>
    <w:lvl w:ilvl="0" w:tplc="A66C21A4">
      <w:start w:val="27"/>
      <w:numFmt w:val="bullet"/>
      <w:lvlText w:val="-"/>
      <w:lvlJc w:val="left"/>
      <w:pPr>
        <w:ind w:left="1440" w:hanging="360"/>
      </w:pPr>
      <w:rPr>
        <w:rFonts w:ascii="Tahoma" w:eastAsia="Times New Roman" w:hAnsi="Tahoma" w:cs="Tahoma"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7F0F31E7"/>
    <w:multiLevelType w:val="hybridMultilevel"/>
    <w:tmpl w:val="48403AB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7F344E92"/>
    <w:multiLevelType w:val="hybridMultilevel"/>
    <w:tmpl w:val="FAB48B98"/>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num w:numId="1">
    <w:abstractNumId w:val="10"/>
  </w:num>
  <w:num w:numId="2">
    <w:abstractNumId w:val="11"/>
  </w:num>
  <w:num w:numId="3">
    <w:abstractNumId w:val="3"/>
  </w:num>
  <w:num w:numId="4">
    <w:abstractNumId w:val="6"/>
  </w:num>
  <w:num w:numId="5">
    <w:abstractNumId w:val="5"/>
  </w:num>
  <w:num w:numId="6">
    <w:abstractNumId w:val="17"/>
  </w:num>
  <w:num w:numId="7">
    <w:abstractNumId w:val="16"/>
  </w:num>
  <w:num w:numId="8">
    <w:abstractNumId w:val="20"/>
  </w:num>
  <w:num w:numId="9">
    <w:abstractNumId w:val="0"/>
  </w:num>
  <w:num w:numId="10">
    <w:abstractNumId w:val="18"/>
  </w:num>
  <w:num w:numId="11">
    <w:abstractNumId w:val="19"/>
  </w:num>
  <w:num w:numId="12">
    <w:abstractNumId w:val="12"/>
  </w:num>
  <w:num w:numId="13">
    <w:abstractNumId w:val="2"/>
  </w:num>
  <w:num w:numId="14">
    <w:abstractNumId w:val="1"/>
  </w:num>
  <w:num w:numId="15">
    <w:abstractNumId w:val="4"/>
  </w:num>
  <w:num w:numId="16">
    <w:abstractNumId w:val="15"/>
  </w:num>
  <w:num w:numId="17">
    <w:abstractNumId w:val="14"/>
  </w:num>
  <w:num w:numId="18">
    <w:abstractNumId w:val="8"/>
  </w:num>
  <w:num w:numId="19">
    <w:abstractNumId w:val="9"/>
  </w:num>
  <w:num w:numId="20">
    <w:abstractNumId w:val="13"/>
  </w:num>
  <w:num w:numId="21">
    <w:abstractNumId w:val="7"/>
  </w:num>
  <w:num w:numId="22">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20"/>
  <w:displayHorizontalDrawingGridEvery w:val="2"/>
  <w:characterSpacingControl w:val="doNotCompress"/>
  <w:hdrShapeDefaults>
    <o:shapedefaults v:ext="edit" spidmax="195586"/>
  </w:hdrShapeDefaults>
  <w:footnotePr>
    <w:footnote w:id="0"/>
    <w:footnote w:id="1"/>
  </w:footnotePr>
  <w:endnotePr>
    <w:endnote w:id="0"/>
    <w:endnote w:id="1"/>
  </w:endnotePr>
  <w:compat/>
  <w:rsids>
    <w:rsidRoot w:val="000A7B77"/>
    <w:rsid w:val="000003BF"/>
    <w:rsid w:val="00001B77"/>
    <w:rsid w:val="00004C8B"/>
    <w:rsid w:val="0000715F"/>
    <w:rsid w:val="00016269"/>
    <w:rsid w:val="00017A6D"/>
    <w:rsid w:val="00017DB1"/>
    <w:rsid w:val="00026387"/>
    <w:rsid w:val="00031E2E"/>
    <w:rsid w:val="00035872"/>
    <w:rsid w:val="00035F77"/>
    <w:rsid w:val="000365C2"/>
    <w:rsid w:val="00037815"/>
    <w:rsid w:val="0005066E"/>
    <w:rsid w:val="000656F2"/>
    <w:rsid w:val="00071746"/>
    <w:rsid w:val="00080592"/>
    <w:rsid w:val="00085292"/>
    <w:rsid w:val="000857B1"/>
    <w:rsid w:val="000912FC"/>
    <w:rsid w:val="00094B1B"/>
    <w:rsid w:val="000A1B8A"/>
    <w:rsid w:val="000A2ED0"/>
    <w:rsid w:val="000A3C51"/>
    <w:rsid w:val="000A7B77"/>
    <w:rsid w:val="000B2265"/>
    <w:rsid w:val="000C72AC"/>
    <w:rsid w:val="000D53D5"/>
    <w:rsid w:val="000E2669"/>
    <w:rsid w:val="000E36B5"/>
    <w:rsid w:val="000E5CCE"/>
    <w:rsid w:val="000E6609"/>
    <w:rsid w:val="000E6D38"/>
    <w:rsid w:val="000F0972"/>
    <w:rsid w:val="000F6ECA"/>
    <w:rsid w:val="000F790E"/>
    <w:rsid w:val="00100639"/>
    <w:rsid w:val="00106E1D"/>
    <w:rsid w:val="001230A8"/>
    <w:rsid w:val="00123CF6"/>
    <w:rsid w:val="00124412"/>
    <w:rsid w:val="001264A2"/>
    <w:rsid w:val="00127BCD"/>
    <w:rsid w:val="0013338B"/>
    <w:rsid w:val="001357EB"/>
    <w:rsid w:val="00135ED1"/>
    <w:rsid w:val="00136BF2"/>
    <w:rsid w:val="00152221"/>
    <w:rsid w:val="00154EBF"/>
    <w:rsid w:val="00156FFB"/>
    <w:rsid w:val="001624AE"/>
    <w:rsid w:val="00165A4F"/>
    <w:rsid w:val="001675C0"/>
    <w:rsid w:val="00170996"/>
    <w:rsid w:val="00170DCA"/>
    <w:rsid w:val="00171D6A"/>
    <w:rsid w:val="00174EAF"/>
    <w:rsid w:val="001903EB"/>
    <w:rsid w:val="00191FE1"/>
    <w:rsid w:val="001956ED"/>
    <w:rsid w:val="001978A4"/>
    <w:rsid w:val="001A3BBA"/>
    <w:rsid w:val="001A7B20"/>
    <w:rsid w:val="001B47BF"/>
    <w:rsid w:val="001C14F4"/>
    <w:rsid w:val="001C1B1B"/>
    <w:rsid w:val="001C2C2D"/>
    <w:rsid w:val="001C3508"/>
    <w:rsid w:val="001C6D46"/>
    <w:rsid w:val="001D27B8"/>
    <w:rsid w:val="001D29BD"/>
    <w:rsid w:val="001D5413"/>
    <w:rsid w:val="001E2AA1"/>
    <w:rsid w:val="001E520E"/>
    <w:rsid w:val="001F7313"/>
    <w:rsid w:val="00201C38"/>
    <w:rsid w:val="00206E51"/>
    <w:rsid w:val="002125C8"/>
    <w:rsid w:val="00223763"/>
    <w:rsid w:val="002272FB"/>
    <w:rsid w:val="0023075A"/>
    <w:rsid w:val="002334B6"/>
    <w:rsid w:val="00235CBD"/>
    <w:rsid w:val="00267EE0"/>
    <w:rsid w:val="0027173A"/>
    <w:rsid w:val="00272A1B"/>
    <w:rsid w:val="002737C4"/>
    <w:rsid w:val="002751EF"/>
    <w:rsid w:val="00277D03"/>
    <w:rsid w:val="00294142"/>
    <w:rsid w:val="002950F0"/>
    <w:rsid w:val="0029667D"/>
    <w:rsid w:val="002A27E5"/>
    <w:rsid w:val="002A328E"/>
    <w:rsid w:val="002C07CC"/>
    <w:rsid w:val="002C1D81"/>
    <w:rsid w:val="002C2613"/>
    <w:rsid w:val="002E4E9F"/>
    <w:rsid w:val="002E76E6"/>
    <w:rsid w:val="00300874"/>
    <w:rsid w:val="00300AD4"/>
    <w:rsid w:val="00300D5E"/>
    <w:rsid w:val="00307E2B"/>
    <w:rsid w:val="003111D5"/>
    <w:rsid w:val="0032146A"/>
    <w:rsid w:val="00322D4C"/>
    <w:rsid w:val="00330A07"/>
    <w:rsid w:val="003340E0"/>
    <w:rsid w:val="00340BCE"/>
    <w:rsid w:val="00352305"/>
    <w:rsid w:val="003536FA"/>
    <w:rsid w:val="00357430"/>
    <w:rsid w:val="00362A9B"/>
    <w:rsid w:val="003632A6"/>
    <w:rsid w:val="00372F73"/>
    <w:rsid w:val="00376AEB"/>
    <w:rsid w:val="00381CD3"/>
    <w:rsid w:val="0038757C"/>
    <w:rsid w:val="00393A33"/>
    <w:rsid w:val="00394683"/>
    <w:rsid w:val="003B2FD0"/>
    <w:rsid w:val="003B664C"/>
    <w:rsid w:val="003C55EA"/>
    <w:rsid w:val="003D219D"/>
    <w:rsid w:val="003D55B6"/>
    <w:rsid w:val="003D7CA6"/>
    <w:rsid w:val="003E02C1"/>
    <w:rsid w:val="003E3273"/>
    <w:rsid w:val="003E3D8A"/>
    <w:rsid w:val="003E61B5"/>
    <w:rsid w:val="003F753A"/>
    <w:rsid w:val="004016E8"/>
    <w:rsid w:val="0040725D"/>
    <w:rsid w:val="00422D42"/>
    <w:rsid w:val="00424BAF"/>
    <w:rsid w:val="004261AF"/>
    <w:rsid w:val="0042628C"/>
    <w:rsid w:val="00426A35"/>
    <w:rsid w:val="004345D3"/>
    <w:rsid w:val="00435D8D"/>
    <w:rsid w:val="00436309"/>
    <w:rsid w:val="00455F14"/>
    <w:rsid w:val="00457AD5"/>
    <w:rsid w:val="00464D0F"/>
    <w:rsid w:val="00481428"/>
    <w:rsid w:val="004842D5"/>
    <w:rsid w:val="00487406"/>
    <w:rsid w:val="004902DE"/>
    <w:rsid w:val="004976DC"/>
    <w:rsid w:val="004A2488"/>
    <w:rsid w:val="004A3F00"/>
    <w:rsid w:val="004A5767"/>
    <w:rsid w:val="004B401F"/>
    <w:rsid w:val="004B5601"/>
    <w:rsid w:val="004B610B"/>
    <w:rsid w:val="004B68A6"/>
    <w:rsid w:val="004C1BB5"/>
    <w:rsid w:val="004C23DD"/>
    <w:rsid w:val="004C4439"/>
    <w:rsid w:val="004C6248"/>
    <w:rsid w:val="004C7281"/>
    <w:rsid w:val="004C72BD"/>
    <w:rsid w:val="004E3261"/>
    <w:rsid w:val="004E3A1C"/>
    <w:rsid w:val="004E5AFA"/>
    <w:rsid w:val="004E7CF6"/>
    <w:rsid w:val="004F40A0"/>
    <w:rsid w:val="004F798F"/>
    <w:rsid w:val="00502D68"/>
    <w:rsid w:val="0050405D"/>
    <w:rsid w:val="00506D1E"/>
    <w:rsid w:val="00514271"/>
    <w:rsid w:val="00514CAA"/>
    <w:rsid w:val="00515F02"/>
    <w:rsid w:val="005179C3"/>
    <w:rsid w:val="00520FE2"/>
    <w:rsid w:val="00524A78"/>
    <w:rsid w:val="005443C6"/>
    <w:rsid w:val="00546698"/>
    <w:rsid w:val="00552156"/>
    <w:rsid w:val="005522B3"/>
    <w:rsid w:val="00563091"/>
    <w:rsid w:val="005643A9"/>
    <w:rsid w:val="0056648E"/>
    <w:rsid w:val="00573FFF"/>
    <w:rsid w:val="00583448"/>
    <w:rsid w:val="005908D3"/>
    <w:rsid w:val="00593EE9"/>
    <w:rsid w:val="005978ED"/>
    <w:rsid w:val="005A2F05"/>
    <w:rsid w:val="005A366D"/>
    <w:rsid w:val="005A4B98"/>
    <w:rsid w:val="005B0691"/>
    <w:rsid w:val="005B163F"/>
    <w:rsid w:val="005B1CFF"/>
    <w:rsid w:val="005B4DA0"/>
    <w:rsid w:val="005C264A"/>
    <w:rsid w:val="005D4ABA"/>
    <w:rsid w:val="005E1BA0"/>
    <w:rsid w:val="005E2456"/>
    <w:rsid w:val="005F0B13"/>
    <w:rsid w:val="005F39E3"/>
    <w:rsid w:val="005F65BA"/>
    <w:rsid w:val="006079DE"/>
    <w:rsid w:val="00612A65"/>
    <w:rsid w:val="00612B00"/>
    <w:rsid w:val="00623E13"/>
    <w:rsid w:val="00624908"/>
    <w:rsid w:val="006336F4"/>
    <w:rsid w:val="006518E9"/>
    <w:rsid w:val="006520F8"/>
    <w:rsid w:val="00653CB8"/>
    <w:rsid w:val="00656050"/>
    <w:rsid w:val="00660F59"/>
    <w:rsid w:val="00683BFE"/>
    <w:rsid w:val="006902D0"/>
    <w:rsid w:val="00691575"/>
    <w:rsid w:val="0069418B"/>
    <w:rsid w:val="006A0A19"/>
    <w:rsid w:val="006B0728"/>
    <w:rsid w:val="006B0973"/>
    <w:rsid w:val="006C1A82"/>
    <w:rsid w:val="006E34BD"/>
    <w:rsid w:val="006F27F2"/>
    <w:rsid w:val="00701452"/>
    <w:rsid w:val="0070350F"/>
    <w:rsid w:val="00703C09"/>
    <w:rsid w:val="00706162"/>
    <w:rsid w:val="00710A8F"/>
    <w:rsid w:val="00713550"/>
    <w:rsid w:val="0071625A"/>
    <w:rsid w:val="00717640"/>
    <w:rsid w:val="007254C8"/>
    <w:rsid w:val="00727B4C"/>
    <w:rsid w:val="00740F4C"/>
    <w:rsid w:val="00751158"/>
    <w:rsid w:val="00751B02"/>
    <w:rsid w:val="00752C12"/>
    <w:rsid w:val="007613D4"/>
    <w:rsid w:val="00764CF1"/>
    <w:rsid w:val="00766262"/>
    <w:rsid w:val="00770B2B"/>
    <w:rsid w:val="00776125"/>
    <w:rsid w:val="007806A7"/>
    <w:rsid w:val="0078455F"/>
    <w:rsid w:val="007A3CF9"/>
    <w:rsid w:val="007A5D87"/>
    <w:rsid w:val="007A77E8"/>
    <w:rsid w:val="007B2D3C"/>
    <w:rsid w:val="007B489F"/>
    <w:rsid w:val="007B6C66"/>
    <w:rsid w:val="007C21BF"/>
    <w:rsid w:val="007C3EDD"/>
    <w:rsid w:val="007C447C"/>
    <w:rsid w:val="007D37CF"/>
    <w:rsid w:val="007E200E"/>
    <w:rsid w:val="007E356E"/>
    <w:rsid w:val="007F0AAF"/>
    <w:rsid w:val="007F177B"/>
    <w:rsid w:val="007F45C8"/>
    <w:rsid w:val="00807BAC"/>
    <w:rsid w:val="008163E4"/>
    <w:rsid w:val="00817109"/>
    <w:rsid w:val="008212C3"/>
    <w:rsid w:val="0082212C"/>
    <w:rsid w:val="00831590"/>
    <w:rsid w:val="00842B27"/>
    <w:rsid w:val="008546B2"/>
    <w:rsid w:val="008558B5"/>
    <w:rsid w:val="00855DB8"/>
    <w:rsid w:val="00861038"/>
    <w:rsid w:val="00861522"/>
    <w:rsid w:val="00862323"/>
    <w:rsid w:val="008636EA"/>
    <w:rsid w:val="00865F36"/>
    <w:rsid w:val="00871B9C"/>
    <w:rsid w:val="00882F18"/>
    <w:rsid w:val="00887D6F"/>
    <w:rsid w:val="00892938"/>
    <w:rsid w:val="00894F78"/>
    <w:rsid w:val="00895708"/>
    <w:rsid w:val="008C19B4"/>
    <w:rsid w:val="008C603E"/>
    <w:rsid w:val="008D63A6"/>
    <w:rsid w:val="008F3714"/>
    <w:rsid w:val="008F6F55"/>
    <w:rsid w:val="009008BF"/>
    <w:rsid w:val="00904098"/>
    <w:rsid w:val="00904400"/>
    <w:rsid w:val="009046C0"/>
    <w:rsid w:val="009076F0"/>
    <w:rsid w:val="00913887"/>
    <w:rsid w:val="0091394B"/>
    <w:rsid w:val="00916FE9"/>
    <w:rsid w:val="00925C4B"/>
    <w:rsid w:val="00930FFB"/>
    <w:rsid w:val="00932668"/>
    <w:rsid w:val="0093331D"/>
    <w:rsid w:val="00934330"/>
    <w:rsid w:val="00943803"/>
    <w:rsid w:val="00943903"/>
    <w:rsid w:val="009527C0"/>
    <w:rsid w:val="00953753"/>
    <w:rsid w:val="00964336"/>
    <w:rsid w:val="009652BB"/>
    <w:rsid w:val="0096588B"/>
    <w:rsid w:val="00971A16"/>
    <w:rsid w:val="009738EA"/>
    <w:rsid w:val="00980DC3"/>
    <w:rsid w:val="00987363"/>
    <w:rsid w:val="009A43B6"/>
    <w:rsid w:val="009B0979"/>
    <w:rsid w:val="009C2D9C"/>
    <w:rsid w:val="009D584D"/>
    <w:rsid w:val="009D7E45"/>
    <w:rsid w:val="009E7230"/>
    <w:rsid w:val="00A02865"/>
    <w:rsid w:val="00A0789B"/>
    <w:rsid w:val="00A21936"/>
    <w:rsid w:val="00A25B29"/>
    <w:rsid w:val="00A53A9A"/>
    <w:rsid w:val="00A623B0"/>
    <w:rsid w:val="00A705E3"/>
    <w:rsid w:val="00A72B4D"/>
    <w:rsid w:val="00A85DAE"/>
    <w:rsid w:val="00A86045"/>
    <w:rsid w:val="00A868F7"/>
    <w:rsid w:val="00A870BB"/>
    <w:rsid w:val="00A87B29"/>
    <w:rsid w:val="00A901D3"/>
    <w:rsid w:val="00A915FD"/>
    <w:rsid w:val="00A92F1A"/>
    <w:rsid w:val="00AA0D76"/>
    <w:rsid w:val="00AA401A"/>
    <w:rsid w:val="00AA4A42"/>
    <w:rsid w:val="00AB4DFE"/>
    <w:rsid w:val="00AB7692"/>
    <w:rsid w:val="00AD2243"/>
    <w:rsid w:val="00AE2483"/>
    <w:rsid w:val="00AF291C"/>
    <w:rsid w:val="00AF48D5"/>
    <w:rsid w:val="00AF588C"/>
    <w:rsid w:val="00AF79A3"/>
    <w:rsid w:val="00B02E23"/>
    <w:rsid w:val="00B0796E"/>
    <w:rsid w:val="00B10BE4"/>
    <w:rsid w:val="00B27451"/>
    <w:rsid w:val="00B2764E"/>
    <w:rsid w:val="00B33B8D"/>
    <w:rsid w:val="00B52616"/>
    <w:rsid w:val="00B53D3A"/>
    <w:rsid w:val="00B64E3D"/>
    <w:rsid w:val="00B7055E"/>
    <w:rsid w:val="00B71D1C"/>
    <w:rsid w:val="00B76F8D"/>
    <w:rsid w:val="00B81990"/>
    <w:rsid w:val="00B87909"/>
    <w:rsid w:val="00B87D45"/>
    <w:rsid w:val="00B94735"/>
    <w:rsid w:val="00B976FA"/>
    <w:rsid w:val="00B97F05"/>
    <w:rsid w:val="00B97F8D"/>
    <w:rsid w:val="00BA2D46"/>
    <w:rsid w:val="00BA42EE"/>
    <w:rsid w:val="00BA4723"/>
    <w:rsid w:val="00BB0255"/>
    <w:rsid w:val="00BB0B3C"/>
    <w:rsid w:val="00BD3D71"/>
    <w:rsid w:val="00BE1C75"/>
    <w:rsid w:val="00BF00AE"/>
    <w:rsid w:val="00C0130C"/>
    <w:rsid w:val="00C025F5"/>
    <w:rsid w:val="00C133A7"/>
    <w:rsid w:val="00C145CC"/>
    <w:rsid w:val="00C17144"/>
    <w:rsid w:val="00C179CB"/>
    <w:rsid w:val="00C35E5E"/>
    <w:rsid w:val="00C37A47"/>
    <w:rsid w:val="00C51CE1"/>
    <w:rsid w:val="00C55A42"/>
    <w:rsid w:val="00C55C50"/>
    <w:rsid w:val="00C55D67"/>
    <w:rsid w:val="00C60F79"/>
    <w:rsid w:val="00C6393A"/>
    <w:rsid w:val="00C65739"/>
    <w:rsid w:val="00C66AA0"/>
    <w:rsid w:val="00C74FD9"/>
    <w:rsid w:val="00C764AE"/>
    <w:rsid w:val="00C82304"/>
    <w:rsid w:val="00C9334A"/>
    <w:rsid w:val="00CA34F9"/>
    <w:rsid w:val="00CA40AC"/>
    <w:rsid w:val="00CB41A6"/>
    <w:rsid w:val="00CC4886"/>
    <w:rsid w:val="00CC5005"/>
    <w:rsid w:val="00CC5CAF"/>
    <w:rsid w:val="00CD436D"/>
    <w:rsid w:val="00CE3832"/>
    <w:rsid w:val="00CE465D"/>
    <w:rsid w:val="00CE62AB"/>
    <w:rsid w:val="00CE650D"/>
    <w:rsid w:val="00CF36A5"/>
    <w:rsid w:val="00D0118E"/>
    <w:rsid w:val="00D0646D"/>
    <w:rsid w:val="00D1022B"/>
    <w:rsid w:val="00D115B4"/>
    <w:rsid w:val="00D15F13"/>
    <w:rsid w:val="00D20C26"/>
    <w:rsid w:val="00D238D9"/>
    <w:rsid w:val="00D24E9C"/>
    <w:rsid w:val="00D32043"/>
    <w:rsid w:val="00D32B95"/>
    <w:rsid w:val="00D33922"/>
    <w:rsid w:val="00D4471C"/>
    <w:rsid w:val="00D458EC"/>
    <w:rsid w:val="00D5155E"/>
    <w:rsid w:val="00D523B0"/>
    <w:rsid w:val="00D52638"/>
    <w:rsid w:val="00D712B3"/>
    <w:rsid w:val="00D7342F"/>
    <w:rsid w:val="00D84E49"/>
    <w:rsid w:val="00D85243"/>
    <w:rsid w:val="00D86944"/>
    <w:rsid w:val="00D87820"/>
    <w:rsid w:val="00DB00A1"/>
    <w:rsid w:val="00DB02C8"/>
    <w:rsid w:val="00DB50FB"/>
    <w:rsid w:val="00DC1366"/>
    <w:rsid w:val="00DC2340"/>
    <w:rsid w:val="00DD163F"/>
    <w:rsid w:val="00DD6B1A"/>
    <w:rsid w:val="00DE0DCE"/>
    <w:rsid w:val="00DE1A98"/>
    <w:rsid w:val="00DE4ECD"/>
    <w:rsid w:val="00DE6E33"/>
    <w:rsid w:val="00DE7B16"/>
    <w:rsid w:val="00DF1819"/>
    <w:rsid w:val="00DF4F65"/>
    <w:rsid w:val="00DF7EDA"/>
    <w:rsid w:val="00E04F66"/>
    <w:rsid w:val="00E07C06"/>
    <w:rsid w:val="00E15F0B"/>
    <w:rsid w:val="00E25209"/>
    <w:rsid w:val="00E31943"/>
    <w:rsid w:val="00E471EF"/>
    <w:rsid w:val="00E50C15"/>
    <w:rsid w:val="00E60FB5"/>
    <w:rsid w:val="00E64FC6"/>
    <w:rsid w:val="00E76416"/>
    <w:rsid w:val="00E836EA"/>
    <w:rsid w:val="00E87CEB"/>
    <w:rsid w:val="00E96383"/>
    <w:rsid w:val="00E970B9"/>
    <w:rsid w:val="00EA2F81"/>
    <w:rsid w:val="00EC0318"/>
    <w:rsid w:val="00EC0F33"/>
    <w:rsid w:val="00EC2D75"/>
    <w:rsid w:val="00EC4A5D"/>
    <w:rsid w:val="00ED274C"/>
    <w:rsid w:val="00ED394D"/>
    <w:rsid w:val="00ED6C11"/>
    <w:rsid w:val="00ED7909"/>
    <w:rsid w:val="00EE02A8"/>
    <w:rsid w:val="00EE184A"/>
    <w:rsid w:val="00EE615B"/>
    <w:rsid w:val="00EE636F"/>
    <w:rsid w:val="00EE70C7"/>
    <w:rsid w:val="00EF3CEF"/>
    <w:rsid w:val="00EF5926"/>
    <w:rsid w:val="00F1437F"/>
    <w:rsid w:val="00F20037"/>
    <w:rsid w:val="00F21DF7"/>
    <w:rsid w:val="00F319FF"/>
    <w:rsid w:val="00F419A9"/>
    <w:rsid w:val="00F43914"/>
    <w:rsid w:val="00F44863"/>
    <w:rsid w:val="00F57294"/>
    <w:rsid w:val="00F6031A"/>
    <w:rsid w:val="00F654A1"/>
    <w:rsid w:val="00F67081"/>
    <w:rsid w:val="00F74F23"/>
    <w:rsid w:val="00F85BDD"/>
    <w:rsid w:val="00FB1997"/>
    <w:rsid w:val="00FB1FCC"/>
    <w:rsid w:val="00FC1089"/>
    <w:rsid w:val="00FD140F"/>
    <w:rsid w:val="00FD4ED0"/>
    <w:rsid w:val="00FE1871"/>
    <w:rsid w:val="00FE2BC7"/>
    <w:rsid w:val="00FE37D4"/>
    <w:rsid w:val="00FF19E5"/>
    <w:rsid w:val="00FF352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5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B77"/>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A7B77"/>
    <w:pPr>
      <w:tabs>
        <w:tab w:val="center" w:pos="4419"/>
        <w:tab w:val="right" w:pos="8838"/>
      </w:tabs>
    </w:pPr>
  </w:style>
  <w:style w:type="character" w:customStyle="1" w:styleId="EncabezadoCar">
    <w:name w:val="Encabezado Car"/>
    <w:basedOn w:val="Fuentedeprrafopredeter"/>
    <w:link w:val="Encabezado"/>
    <w:uiPriority w:val="99"/>
    <w:rsid w:val="000A7B77"/>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rsid w:val="000A7B77"/>
    <w:pPr>
      <w:tabs>
        <w:tab w:val="center" w:pos="4419"/>
        <w:tab w:val="right" w:pos="8838"/>
      </w:tabs>
    </w:pPr>
  </w:style>
  <w:style w:type="character" w:customStyle="1" w:styleId="PiedepginaCar">
    <w:name w:val="Pie de página Car"/>
    <w:basedOn w:val="Fuentedeprrafopredeter"/>
    <w:link w:val="Piedepgina"/>
    <w:uiPriority w:val="99"/>
    <w:rsid w:val="000A7B77"/>
    <w:rPr>
      <w:rFonts w:ascii="Times New Roman" w:eastAsia="Times New Roman" w:hAnsi="Times New Roman" w:cs="Times New Roman"/>
      <w:sz w:val="24"/>
      <w:szCs w:val="24"/>
      <w:lang w:val="es-MX" w:eastAsia="es-MX"/>
    </w:rPr>
  </w:style>
  <w:style w:type="paragraph" w:styleId="Textoindependiente2">
    <w:name w:val="Body Text 2"/>
    <w:basedOn w:val="Normal"/>
    <w:link w:val="Textoindependiente2Car"/>
    <w:rsid w:val="000A7B77"/>
    <w:rPr>
      <w:rFonts w:ascii="Arial" w:hAnsi="Arial" w:cs="Arial"/>
      <w:sz w:val="18"/>
      <w:lang w:eastAsia="es-ES"/>
    </w:rPr>
  </w:style>
  <w:style w:type="character" w:customStyle="1" w:styleId="Textoindependiente2Car">
    <w:name w:val="Texto independiente 2 Car"/>
    <w:basedOn w:val="Fuentedeprrafopredeter"/>
    <w:link w:val="Textoindependiente2"/>
    <w:rsid w:val="000A7B77"/>
    <w:rPr>
      <w:rFonts w:ascii="Arial" w:eastAsia="Times New Roman" w:hAnsi="Arial" w:cs="Arial"/>
      <w:sz w:val="18"/>
      <w:szCs w:val="24"/>
      <w:lang w:val="es-MX" w:eastAsia="es-ES"/>
    </w:rPr>
  </w:style>
  <w:style w:type="paragraph" w:styleId="Textodeglobo">
    <w:name w:val="Balloon Text"/>
    <w:basedOn w:val="Normal"/>
    <w:link w:val="TextodegloboCar"/>
    <w:uiPriority w:val="99"/>
    <w:semiHidden/>
    <w:unhideWhenUsed/>
    <w:rsid w:val="00727B4C"/>
    <w:rPr>
      <w:rFonts w:ascii="Tahoma" w:hAnsi="Tahoma" w:cs="Tahoma"/>
      <w:sz w:val="16"/>
      <w:szCs w:val="16"/>
    </w:rPr>
  </w:style>
  <w:style w:type="character" w:customStyle="1" w:styleId="TextodegloboCar">
    <w:name w:val="Texto de globo Car"/>
    <w:basedOn w:val="Fuentedeprrafopredeter"/>
    <w:link w:val="Textodeglobo"/>
    <w:uiPriority w:val="99"/>
    <w:semiHidden/>
    <w:rsid w:val="00727B4C"/>
    <w:rPr>
      <w:rFonts w:ascii="Tahoma" w:eastAsia="Times New Roman" w:hAnsi="Tahoma" w:cs="Tahoma"/>
      <w:sz w:val="16"/>
      <w:szCs w:val="16"/>
      <w:lang w:val="es-MX" w:eastAsia="es-MX"/>
    </w:rPr>
  </w:style>
  <w:style w:type="paragraph" w:styleId="Prrafodelista">
    <w:name w:val="List Paragraph"/>
    <w:basedOn w:val="Normal"/>
    <w:uiPriority w:val="34"/>
    <w:qFormat/>
    <w:rsid w:val="00E471EF"/>
    <w:pPr>
      <w:ind w:left="720"/>
      <w:contextualSpacing/>
    </w:pPr>
  </w:style>
  <w:style w:type="paragraph" w:customStyle="1" w:styleId="Cuerpotexto">
    <w:name w:val="Cuerpo texto"/>
    <w:rsid w:val="000857B1"/>
    <w:pPr>
      <w:autoSpaceDE w:val="0"/>
      <w:autoSpaceDN w:val="0"/>
      <w:adjustRightInd w:val="0"/>
      <w:spacing w:after="0" w:line="240" w:lineRule="auto"/>
      <w:jc w:val="both"/>
    </w:pPr>
    <w:rPr>
      <w:rFonts w:ascii="Helvetica" w:eastAsia="Times New Roman" w:hAnsi="Helvetica" w:cs="Times New Roman"/>
      <w:color w:val="000000"/>
      <w:sz w:val="20"/>
      <w:szCs w:val="20"/>
      <w:lang w:val="es-ES" w:eastAsia="es-ES"/>
    </w:rPr>
  </w:style>
  <w:style w:type="paragraph" w:styleId="Sangradetextonormal">
    <w:name w:val="Body Text Indent"/>
    <w:basedOn w:val="Normal"/>
    <w:link w:val="SangradetextonormalCar"/>
    <w:uiPriority w:val="99"/>
    <w:unhideWhenUsed/>
    <w:rsid w:val="00E15F0B"/>
    <w:pPr>
      <w:spacing w:after="120"/>
      <w:ind w:left="283"/>
    </w:pPr>
  </w:style>
  <w:style w:type="character" w:customStyle="1" w:styleId="SangradetextonormalCar">
    <w:name w:val="Sangría de texto normal Car"/>
    <w:basedOn w:val="Fuentedeprrafopredeter"/>
    <w:link w:val="Sangradetextonormal"/>
    <w:uiPriority w:val="99"/>
    <w:rsid w:val="00E15F0B"/>
    <w:rPr>
      <w:rFonts w:ascii="Times New Roman" w:eastAsia="Times New Roman" w:hAnsi="Times New Roman" w:cs="Times New Roman"/>
      <w:sz w:val="24"/>
      <w:szCs w:val="24"/>
      <w:lang w:val="es-MX" w:eastAsia="es-MX"/>
    </w:rPr>
  </w:style>
  <w:style w:type="table" w:styleId="Tablaconcuadrcula">
    <w:name w:val="Table Grid"/>
    <w:basedOn w:val="Tablanormal"/>
    <w:uiPriority w:val="59"/>
    <w:rsid w:val="002C0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75989">
      <w:bodyDiv w:val="1"/>
      <w:marLeft w:val="0"/>
      <w:marRight w:val="0"/>
      <w:marTop w:val="0"/>
      <w:marBottom w:val="0"/>
      <w:divBdr>
        <w:top w:val="none" w:sz="0" w:space="0" w:color="auto"/>
        <w:left w:val="none" w:sz="0" w:space="0" w:color="auto"/>
        <w:bottom w:val="none" w:sz="0" w:space="0" w:color="auto"/>
        <w:right w:val="none" w:sz="0" w:space="0" w:color="auto"/>
      </w:divBdr>
      <w:divsChild>
        <w:div w:id="1553349976">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E3D0A-5445-4CC7-A33D-FFBCD449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5194</Words>
  <Characters>28568</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cmartinez</dc:creator>
  <cp:lastModifiedBy>beneranda.mendivil</cp:lastModifiedBy>
  <cp:revision>2</cp:revision>
  <cp:lastPrinted>2013-03-04T18:30:00Z</cp:lastPrinted>
  <dcterms:created xsi:type="dcterms:W3CDTF">2013-03-20T20:22:00Z</dcterms:created>
  <dcterms:modified xsi:type="dcterms:W3CDTF">2013-03-20T20:22:00Z</dcterms:modified>
</cp:coreProperties>
</file>