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18" w:rsidRPr="00812A96" w:rsidRDefault="007B3374" w:rsidP="00694807">
      <w:pPr>
        <w:pStyle w:val="Subttulo"/>
        <w:spacing w:line="360" w:lineRule="auto"/>
        <w:rPr>
          <w:rFonts w:ascii="Arial" w:hAnsi="Arial" w:cs="Arial"/>
          <w:b/>
          <w:smallCaps/>
          <w:sz w:val="28"/>
          <w:szCs w:val="28"/>
        </w:rPr>
      </w:pPr>
      <w:r w:rsidRPr="00812A96">
        <w:rPr>
          <w:rFonts w:ascii="Arial" w:hAnsi="Arial" w:cs="Arial"/>
          <w:b/>
          <w:smallCaps/>
          <w:sz w:val="28"/>
          <w:szCs w:val="28"/>
        </w:rPr>
        <w:t>Manual de Contabilidad Gubernamental</w:t>
      </w:r>
    </w:p>
    <w:p w:rsidR="002F1818" w:rsidRPr="00812A96" w:rsidRDefault="003C1BF6" w:rsidP="00812A96">
      <w:pPr>
        <w:pStyle w:val="Subttulo"/>
        <w:spacing w:line="360" w:lineRule="auto"/>
        <w:rPr>
          <w:rFonts w:ascii="Arial" w:hAnsi="Arial" w:cs="Arial"/>
          <w:sz w:val="18"/>
          <w:szCs w:val="18"/>
        </w:rPr>
      </w:pPr>
      <w:r>
        <w:rPr>
          <w:rFonts w:ascii="Arial" w:hAnsi="Arial" w:cs="Arial"/>
          <w:b/>
          <w:smallCaps/>
          <w:sz w:val="28"/>
          <w:szCs w:val="28"/>
        </w:rPr>
        <w:t>TELEVISORA DE HERMOSILLO, S.A. DE C.V</w:t>
      </w:r>
    </w:p>
    <w:p w:rsidR="003F4E20" w:rsidRPr="00812A96" w:rsidRDefault="003F4E20" w:rsidP="00B717DE">
      <w:pPr>
        <w:pStyle w:val="Texto"/>
        <w:spacing w:line="360" w:lineRule="auto"/>
        <w:ind w:firstLine="0"/>
        <w:jc w:val="center"/>
        <w:rPr>
          <w:b/>
          <w:smallCaps/>
          <w:szCs w:val="18"/>
        </w:rPr>
      </w:pPr>
      <w:r w:rsidRPr="00812A96">
        <w:rPr>
          <w:b/>
          <w:smallCaps/>
          <w:szCs w:val="18"/>
        </w:rPr>
        <w:t>Antecedentes</w:t>
      </w:r>
    </w:p>
    <w:p w:rsidR="00672317" w:rsidRPr="00812A96" w:rsidRDefault="00672317" w:rsidP="00B717DE">
      <w:pPr>
        <w:pStyle w:val="Texto"/>
        <w:spacing w:line="360" w:lineRule="auto"/>
        <w:rPr>
          <w:szCs w:val="18"/>
          <w:lang w:val="es-AR"/>
        </w:rPr>
      </w:pPr>
      <w:r w:rsidRPr="00812A96">
        <w:rPr>
          <w:szCs w:val="18"/>
          <w:lang w:val="es-AR"/>
        </w:rPr>
        <w:t>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672317" w:rsidRPr="00812A96" w:rsidRDefault="00672317" w:rsidP="00B717DE">
      <w:pPr>
        <w:pStyle w:val="Texto"/>
        <w:spacing w:line="360" w:lineRule="auto"/>
        <w:rPr>
          <w:szCs w:val="18"/>
          <w:lang w:val="es-AR"/>
        </w:rPr>
      </w:pPr>
      <w:r w:rsidRPr="00812A96">
        <w:rPr>
          <w:szCs w:val="18"/>
          <w:lang w:val="es-AR"/>
        </w:rPr>
        <w:t>La Ley de Contabilidad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672317" w:rsidRPr="00812A96" w:rsidRDefault="00672317" w:rsidP="00B717DE">
      <w:pPr>
        <w:pStyle w:val="Texto"/>
        <w:spacing w:line="360" w:lineRule="auto"/>
        <w:rPr>
          <w:szCs w:val="18"/>
          <w:lang w:val="es-AR"/>
        </w:rPr>
      </w:pPr>
      <w:r w:rsidRPr="00812A96">
        <w:rPr>
          <w:szCs w:val="18"/>
          <w:lang w:val="es-AR"/>
        </w:rP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formuladas y propuestas por el Secretario Técnico.</w:t>
      </w:r>
    </w:p>
    <w:p w:rsidR="00672317" w:rsidRPr="00812A96" w:rsidRDefault="00672317" w:rsidP="00B717DE">
      <w:pPr>
        <w:pStyle w:val="Texto"/>
        <w:spacing w:line="360" w:lineRule="auto"/>
        <w:rPr>
          <w:szCs w:val="18"/>
          <w:lang w:val="es-AR"/>
        </w:rPr>
      </w:pPr>
      <w:r w:rsidRPr="00812A96">
        <w:rPr>
          <w:szCs w:val="18"/>
          <w:lang w:val="es-AR"/>
        </w:rPr>
        <w:t>El CONAC desempeña una función única debido a que los instrumentos normativos, contables, económicos y financieros que emite deben ser implementados por los entes públicos, a través de las modificaciones, adiciones o reformas a su marco jurídico, lo cual podría consistir en la eventual modificación o expedición de leyes y disposiciones administrativas de carácter local, según sea el caso.</w:t>
      </w:r>
    </w:p>
    <w:p w:rsidR="00672317" w:rsidRPr="00812A96" w:rsidRDefault="00672317" w:rsidP="00B717DE">
      <w:pPr>
        <w:pStyle w:val="Texto"/>
        <w:spacing w:line="360" w:lineRule="auto"/>
        <w:rPr>
          <w:szCs w:val="18"/>
          <w:lang w:val="es-AR"/>
        </w:rPr>
      </w:pPr>
      <w:r w:rsidRPr="00812A96">
        <w:rPr>
          <w:szCs w:val="18"/>
          <w:lang w:val="es-AR"/>
        </w:rPr>
        <w:t>En el marco de la Ley de Contabilidad, las Entidades Federativas deberán asumir una posición estratégica en las actividades de armonización para que cada uno de sus municipios logre cumplir con los objetivos que dicha ley ordena. Los gobiernos de las Entidades Federativas deben brindar la cooperación y asistencia necesarias a los gobiernos de sus municipios, para que éstos logren armonizar su contabilidad, con base en las decisiones que alcance el CONAC.</w:t>
      </w:r>
    </w:p>
    <w:p w:rsidR="00171244" w:rsidRPr="00812A96" w:rsidRDefault="0064289E" w:rsidP="00B717DE">
      <w:pPr>
        <w:pStyle w:val="Texto"/>
        <w:spacing w:line="360" w:lineRule="auto"/>
        <w:rPr>
          <w:szCs w:val="18"/>
          <w:lang w:val="es-AR"/>
        </w:rPr>
      </w:pPr>
      <w:r w:rsidRPr="00812A96">
        <w:rPr>
          <w:szCs w:val="18"/>
          <w:lang w:val="es-AR"/>
        </w:rPr>
        <w:t>El 22 de noviembre de 2010 se publicó en el Diario Oficial de la Federación el Acuerdo que emite el M</w:t>
      </w:r>
      <w:r w:rsidR="00672317" w:rsidRPr="00812A96">
        <w:rPr>
          <w:szCs w:val="18"/>
          <w:lang w:val="es-AR"/>
        </w:rPr>
        <w:t>anual de Contabilidad Gubernamental al que hace referencia el artículo tercero transitorio, fracción IV de la Ley de Contabilidad</w:t>
      </w:r>
      <w:r w:rsidRPr="00812A96">
        <w:rPr>
          <w:szCs w:val="18"/>
          <w:lang w:val="es-AR"/>
        </w:rPr>
        <w:t>.</w:t>
      </w:r>
    </w:p>
    <w:p w:rsidR="0064289E" w:rsidRPr="00812A96" w:rsidRDefault="0064289E" w:rsidP="00B717DE">
      <w:pPr>
        <w:pStyle w:val="Texto"/>
        <w:spacing w:line="360" w:lineRule="auto"/>
        <w:rPr>
          <w:szCs w:val="18"/>
          <w:lang w:val="es-AR"/>
        </w:rPr>
      </w:pPr>
      <w:r w:rsidRPr="00812A96">
        <w:rPr>
          <w:szCs w:val="18"/>
          <w:lang w:val="es-AR"/>
        </w:rPr>
        <w:t>Con fundamento en el artículo XX de la Ley General de Contabilidad Gubernamental se emite el</w:t>
      </w:r>
    </w:p>
    <w:p w:rsidR="0064289E" w:rsidRPr="00812A96" w:rsidRDefault="0064289E" w:rsidP="00B717DE">
      <w:pPr>
        <w:pStyle w:val="Texto"/>
        <w:spacing w:line="360" w:lineRule="auto"/>
        <w:rPr>
          <w:szCs w:val="18"/>
          <w:lang w:val="es-AR"/>
        </w:rPr>
      </w:pPr>
    </w:p>
    <w:p w:rsidR="00672317" w:rsidRPr="00812A96" w:rsidRDefault="00672317" w:rsidP="00B717DE">
      <w:pPr>
        <w:pStyle w:val="Texto"/>
        <w:spacing w:line="360" w:lineRule="auto"/>
        <w:ind w:firstLine="0"/>
        <w:jc w:val="center"/>
        <w:rPr>
          <w:b/>
          <w:szCs w:val="18"/>
          <w:lang w:val="es-AR"/>
        </w:rPr>
      </w:pPr>
      <w:r w:rsidRPr="00812A96">
        <w:rPr>
          <w:b/>
          <w:szCs w:val="18"/>
          <w:lang w:val="es-AR"/>
        </w:rPr>
        <w:t>“MANUAL DE CONTABILIDAD GUBERNAMENTAL</w:t>
      </w:r>
      <w:r w:rsidR="0064289E" w:rsidRPr="00812A96">
        <w:rPr>
          <w:b/>
          <w:szCs w:val="18"/>
          <w:lang w:val="es-AR"/>
        </w:rPr>
        <w:t xml:space="preserve"> DE </w:t>
      </w:r>
      <w:r w:rsidR="003C1BF6">
        <w:rPr>
          <w:b/>
          <w:szCs w:val="18"/>
          <w:lang w:val="es-AR"/>
        </w:rPr>
        <w:t>TELEVISORA DE HERMOSILLO, S.A. DE C.V</w:t>
      </w:r>
      <w:r w:rsidRPr="00812A96">
        <w:rPr>
          <w:b/>
          <w:szCs w:val="18"/>
          <w:lang w:val="es-AR"/>
        </w:rPr>
        <w:t>”</w:t>
      </w:r>
    </w:p>
    <w:p w:rsidR="00171244" w:rsidRPr="00812A96" w:rsidRDefault="00672317" w:rsidP="00B717DE">
      <w:pPr>
        <w:pStyle w:val="Texto"/>
        <w:spacing w:line="360" w:lineRule="auto"/>
        <w:ind w:firstLine="0"/>
        <w:rPr>
          <w:szCs w:val="18"/>
          <w:lang w:val="es-AR"/>
        </w:rPr>
      </w:pPr>
      <w:r w:rsidRPr="00812A96">
        <w:rPr>
          <w:szCs w:val="18"/>
          <w:lang w:val="es-AR"/>
        </w:rPr>
        <w:t>En cumplimiento del artículo 7 de la Ley de Contabilidad, los poderes Ejecutivo, Legislativo y Judicial de la Federación y entidades federativas; las entidades y los órganos autónomos deberán adoptar e implementar el Manual de Contabilidad Gubernamental.</w:t>
      </w:r>
    </w:p>
    <w:p w:rsidR="00672317" w:rsidRDefault="00672317" w:rsidP="00B717DE">
      <w:pPr>
        <w:pStyle w:val="Texto"/>
        <w:spacing w:line="360" w:lineRule="auto"/>
        <w:ind w:firstLine="0"/>
        <w:rPr>
          <w:szCs w:val="18"/>
          <w:lang w:val="es-AR"/>
        </w:rPr>
      </w:pPr>
      <w:r w:rsidRPr="00812A96">
        <w:rPr>
          <w:szCs w:val="18"/>
          <w:lang w:val="es-AR"/>
        </w:rPr>
        <w:t>En cumplimiento con los artículos 7 y cuarto transitorio, fracción II, de la Ley de Contabilidad, los poderes Ejecutivo, Legislativo y Judicial de la Federación y entidades federativas; las entidades y los órganos autónomos deberán realizar los registros contables y presupuestarios con base en el Manual</w:t>
      </w:r>
      <w:r w:rsidR="0064289E" w:rsidRPr="00812A96">
        <w:rPr>
          <w:szCs w:val="18"/>
          <w:lang w:val="es-AR"/>
        </w:rPr>
        <w:t xml:space="preserve"> de Contabilidad Gubernamental.</w:t>
      </w:r>
    </w:p>
    <w:p w:rsidR="00672317" w:rsidRPr="00812A96" w:rsidRDefault="00672317" w:rsidP="00B717DE">
      <w:pPr>
        <w:pStyle w:val="Texto"/>
        <w:spacing w:line="360" w:lineRule="auto"/>
        <w:ind w:firstLine="0"/>
        <w:rPr>
          <w:szCs w:val="18"/>
          <w:lang w:val="es-AR"/>
        </w:rPr>
      </w:pPr>
      <w:r w:rsidRPr="00812A96">
        <w:rPr>
          <w:szCs w:val="18"/>
          <w:lang w:val="es-AR"/>
        </w:rPr>
        <w:lastRenderedPageBreak/>
        <w:t>De conformidad con los artículos 1 y 7 de la Ley de Contabilidad, los gobiernos de las Entidades Federativas deberán adoptar e implementar las decisiones del CONAC, vía la adecuación de sus marcos jurídicos, lo cual podría consistir en la eventual modificación o formulación de leyes o disposiciones administrativas de carácter local, según sea el caso.</w:t>
      </w:r>
    </w:p>
    <w:p w:rsidR="00672317" w:rsidRPr="00812A96" w:rsidRDefault="00672317" w:rsidP="00B717DE">
      <w:pPr>
        <w:pStyle w:val="Texto"/>
        <w:spacing w:line="360" w:lineRule="auto"/>
        <w:ind w:firstLine="0"/>
        <w:jc w:val="center"/>
        <w:rPr>
          <w:b/>
          <w:i/>
          <w:smallCaps/>
          <w:szCs w:val="18"/>
          <w:lang w:val="es-MX"/>
        </w:rPr>
      </w:pPr>
      <w:r w:rsidRPr="00812A96">
        <w:rPr>
          <w:b/>
          <w:i/>
          <w:smallCaps/>
          <w:szCs w:val="18"/>
          <w:lang w:val="es-MX"/>
        </w:rPr>
        <w:t>Aspectos Generales del Sistema de Contabilidad Gubernamental</w:t>
      </w:r>
    </w:p>
    <w:p w:rsidR="00672317" w:rsidRPr="00812A96" w:rsidRDefault="00672317" w:rsidP="00B717DE">
      <w:pPr>
        <w:pStyle w:val="Texto"/>
        <w:spacing w:line="360" w:lineRule="auto"/>
        <w:rPr>
          <w:szCs w:val="18"/>
          <w:lang w:val="es-MX"/>
        </w:rPr>
      </w:pPr>
      <w:r w:rsidRPr="00812A96">
        <w:rPr>
          <w:szCs w:val="18"/>
          <w:lang w:val="es-MX"/>
        </w:rPr>
        <w:t>De acuerdo con lo establecido en la Ley de Contabilidad, el Manual de Contabilidad está integrado por“los documentos conceptuales, metodológicos y operativos que contienen, como mínimo, su finalidad, el marco jurídico, lineamientos técnicos, el catálogo de cuentas y la estructura básica de los principales estados financieros a generarse por el sistema”.</w:t>
      </w:r>
    </w:p>
    <w:p w:rsidR="00672317" w:rsidRPr="00812A96" w:rsidRDefault="00672317" w:rsidP="00B717DE">
      <w:pPr>
        <w:pStyle w:val="Texto"/>
        <w:spacing w:line="360" w:lineRule="auto"/>
        <w:rPr>
          <w:szCs w:val="18"/>
          <w:lang w:val="es-MX"/>
        </w:rPr>
      </w:pPr>
      <w:r w:rsidRPr="00812A96">
        <w:rPr>
          <w:szCs w:val="18"/>
          <w:lang w:val="es-MX"/>
        </w:rPr>
        <w:t xml:space="preserve">El </w:t>
      </w:r>
      <w:r w:rsidRPr="00812A96">
        <w:rPr>
          <w:b/>
          <w:szCs w:val="18"/>
          <w:lang w:val="es-MX"/>
        </w:rPr>
        <w:t xml:space="preserve">Catálogo de Cuentas </w:t>
      </w:r>
      <w:r w:rsidRPr="00812A96">
        <w:rPr>
          <w:szCs w:val="18"/>
          <w:lang w:val="es-MX"/>
        </w:rPr>
        <w:t>como parte constitutiva del Manual, es definido por la Ley de Contabilidad como “el documento técnico integrado por la lista de cuentas, los instructivos de manejo de cuentas y las guías contabilizadoras”.</w:t>
      </w:r>
    </w:p>
    <w:p w:rsidR="00672317" w:rsidRPr="00812A96" w:rsidRDefault="00672317" w:rsidP="00B717DE">
      <w:pPr>
        <w:pStyle w:val="Texto"/>
        <w:spacing w:line="360" w:lineRule="auto"/>
        <w:rPr>
          <w:szCs w:val="18"/>
          <w:lang w:val="es-MX"/>
        </w:rPr>
      </w:pPr>
      <w:r w:rsidRPr="00812A96">
        <w:rPr>
          <w:szCs w:val="18"/>
          <w:lang w:val="es-MX"/>
        </w:rPr>
        <w:t xml:space="preserve">Por su parte, los </w:t>
      </w:r>
      <w:r w:rsidRPr="00812A96">
        <w:rPr>
          <w:b/>
          <w:szCs w:val="18"/>
          <w:lang w:val="es-MX"/>
        </w:rPr>
        <w:t xml:space="preserve">“Instructivos de manejo de las cuentas” </w:t>
      </w:r>
      <w:r w:rsidRPr="00812A96">
        <w:rPr>
          <w:szCs w:val="18"/>
          <w:lang w:val="es-MX"/>
        </w:rPr>
        <w:t>tienen como propósito indicar la clasificación y naturaleza, y las causas por las cuales se pueden cargar o abonar cada una de las cuentas identificadas en el catálogo, las cuentas que operarán contra las mismas en el sistema por partida doble e indica cómo interpretar el saldo de aquéllas.</w:t>
      </w:r>
    </w:p>
    <w:p w:rsidR="00672317" w:rsidRPr="00812A96" w:rsidRDefault="00672317" w:rsidP="00B717DE">
      <w:pPr>
        <w:pStyle w:val="Texto"/>
        <w:spacing w:line="360" w:lineRule="auto"/>
        <w:rPr>
          <w:szCs w:val="18"/>
          <w:lang w:val="es-MX"/>
        </w:rPr>
      </w:pPr>
      <w:r w:rsidRPr="00812A96">
        <w:rPr>
          <w:szCs w:val="18"/>
          <w:lang w:val="es-MX"/>
        </w:rPr>
        <w:t xml:space="preserve">Las </w:t>
      </w:r>
      <w:r w:rsidRPr="00812A96">
        <w:rPr>
          <w:b/>
          <w:szCs w:val="18"/>
          <w:lang w:val="es-MX"/>
        </w:rPr>
        <w:t>“Guías Contabilizadoras”</w:t>
      </w:r>
      <w:r w:rsidRPr="00812A96">
        <w:rPr>
          <w:szCs w:val="18"/>
          <w:lang w:val="es-MX"/>
        </w:rPr>
        <w:t>,deben mostrar los momentos de registro contable de cada uno de los procesos administrativo/financieros del ente público y los asientos que se generan a partir de aquéllos, indicando para cada uno de ellos el documento soporte de los mismos. Igualmente, las Guías Contabilizadoras permitirán mantener actualizado el Manual mediante la aprobación de las mismas, ante el surgimiento de operaciones no previstas y preparar la versión inicial del mismo o realizar cambios normativos posteriores que impacten en los registros.</w:t>
      </w:r>
    </w:p>
    <w:p w:rsidR="00171244" w:rsidRPr="00812A96" w:rsidRDefault="00672317" w:rsidP="00B717DE">
      <w:pPr>
        <w:pStyle w:val="Texto"/>
        <w:spacing w:line="360" w:lineRule="auto"/>
        <w:ind w:firstLine="0"/>
        <w:jc w:val="center"/>
        <w:rPr>
          <w:b/>
          <w:smallCaps/>
          <w:szCs w:val="18"/>
          <w:lang w:val="es-MX"/>
        </w:rPr>
      </w:pPr>
      <w:r w:rsidRPr="00812A96">
        <w:rPr>
          <w:b/>
          <w:i/>
          <w:smallCaps/>
          <w:szCs w:val="18"/>
          <w:lang w:val="es-MX"/>
        </w:rPr>
        <w:t>Fundamentos Metodológicos de la Integración y Producción Automática de Información Financiera</w:t>
      </w:r>
    </w:p>
    <w:p w:rsidR="00672317" w:rsidRPr="00812A96" w:rsidRDefault="00672317" w:rsidP="00B717DE">
      <w:pPr>
        <w:pStyle w:val="Texto"/>
        <w:spacing w:line="360" w:lineRule="auto"/>
        <w:ind w:firstLine="0"/>
        <w:jc w:val="center"/>
        <w:rPr>
          <w:b/>
          <w:szCs w:val="18"/>
          <w:lang w:val="es-MX"/>
        </w:rPr>
      </w:pPr>
    </w:p>
    <w:p w:rsidR="00672317" w:rsidRPr="00812A96" w:rsidRDefault="00672317" w:rsidP="00583168">
      <w:pPr>
        <w:pStyle w:val="Texto"/>
        <w:spacing w:line="360" w:lineRule="auto"/>
        <w:ind w:firstLine="0"/>
        <w:rPr>
          <w:b/>
          <w:szCs w:val="18"/>
        </w:rPr>
      </w:pPr>
      <w:r w:rsidRPr="00812A96">
        <w:rPr>
          <w:b/>
          <w:szCs w:val="18"/>
        </w:rPr>
        <w:t>Momentos de Registro Contable (Momentos Contables) del ejercicio de los Ingresos y los Egresos.</w:t>
      </w:r>
    </w:p>
    <w:p w:rsidR="00672317" w:rsidRPr="00812A96" w:rsidRDefault="00583168" w:rsidP="00583168">
      <w:pPr>
        <w:pStyle w:val="Texto"/>
        <w:spacing w:line="360" w:lineRule="auto"/>
        <w:ind w:firstLine="0"/>
        <w:rPr>
          <w:szCs w:val="18"/>
          <w:lang w:val="es-MX"/>
        </w:rPr>
      </w:pPr>
      <w:r w:rsidRPr="00812A96">
        <w:rPr>
          <w:szCs w:val="18"/>
        </w:rPr>
        <w:t xml:space="preserve">De </w:t>
      </w:r>
      <w:r w:rsidR="00672317" w:rsidRPr="00812A96">
        <w:rPr>
          <w:szCs w:val="18"/>
          <w:lang w:val="es-MX"/>
        </w:rPr>
        <w:t>la normatividad vigente (artículo 38 de la Ley de Contabilidad), surge la obligación para todos los entes públicos de registrar los momentos contables de los ingresos y egresos que a continuación se señalan:</w:t>
      </w:r>
    </w:p>
    <w:p w:rsidR="00672317" w:rsidRPr="00812A96" w:rsidRDefault="00672317" w:rsidP="00B717DE">
      <w:pPr>
        <w:pStyle w:val="Texto"/>
        <w:spacing w:line="360" w:lineRule="auto"/>
        <w:rPr>
          <w:b/>
          <w:szCs w:val="18"/>
        </w:rPr>
      </w:pPr>
      <w:r w:rsidRPr="00812A96">
        <w:rPr>
          <w:b/>
          <w:szCs w:val="18"/>
        </w:rPr>
        <w:t>Momentos contables de los ingresos.</w:t>
      </w:r>
    </w:p>
    <w:p w:rsidR="00672317" w:rsidRPr="00812A96" w:rsidRDefault="00672317" w:rsidP="00B717DE">
      <w:pPr>
        <w:pStyle w:val="Texto"/>
        <w:numPr>
          <w:ilvl w:val="0"/>
          <w:numId w:val="19"/>
        </w:numPr>
        <w:spacing w:line="360" w:lineRule="auto"/>
        <w:rPr>
          <w:szCs w:val="18"/>
          <w:lang w:val="es-MX"/>
        </w:rPr>
      </w:pPr>
      <w:r w:rsidRPr="00812A96">
        <w:rPr>
          <w:szCs w:val="18"/>
          <w:lang w:val="es-MX"/>
        </w:rPr>
        <w:t>Estimado</w:t>
      </w:r>
    </w:p>
    <w:p w:rsidR="00672317" w:rsidRPr="00812A96" w:rsidRDefault="00672317" w:rsidP="00B717DE">
      <w:pPr>
        <w:pStyle w:val="Texto"/>
        <w:numPr>
          <w:ilvl w:val="0"/>
          <w:numId w:val="19"/>
        </w:numPr>
        <w:spacing w:line="360" w:lineRule="auto"/>
        <w:rPr>
          <w:szCs w:val="18"/>
          <w:lang w:val="es-MX"/>
        </w:rPr>
      </w:pPr>
      <w:r w:rsidRPr="00812A96">
        <w:rPr>
          <w:szCs w:val="18"/>
          <w:lang w:val="es-MX"/>
        </w:rPr>
        <w:t>Modificado</w:t>
      </w:r>
    </w:p>
    <w:p w:rsidR="00672317" w:rsidRPr="00812A96" w:rsidRDefault="00672317" w:rsidP="00B717DE">
      <w:pPr>
        <w:pStyle w:val="Texto"/>
        <w:numPr>
          <w:ilvl w:val="0"/>
          <w:numId w:val="19"/>
        </w:numPr>
        <w:spacing w:line="360" w:lineRule="auto"/>
        <w:rPr>
          <w:szCs w:val="18"/>
          <w:lang w:val="es-MX"/>
        </w:rPr>
      </w:pPr>
      <w:r w:rsidRPr="00812A96">
        <w:rPr>
          <w:szCs w:val="18"/>
          <w:lang w:val="es-MX"/>
        </w:rPr>
        <w:t>Devengado</w:t>
      </w:r>
    </w:p>
    <w:p w:rsidR="00672317" w:rsidRPr="00812A96" w:rsidRDefault="00672317" w:rsidP="00B717DE">
      <w:pPr>
        <w:pStyle w:val="Texto"/>
        <w:numPr>
          <w:ilvl w:val="0"/>
          <w:numId w:val="19"/>
        </w:numPr>
        <w:spacing w:line="360" w:lineRule="auto"/>
        <w:rPr>
          <w:szCs w:val="18"/>
          <w:lang w:val="es-MX"/>
        </w:rPr>
      </w:pPr>
      <w:r w:rsidRPr="00812A96">
        <w:rPr>
          <w:szCs w:val="18"/>
          <w:lang w:val="es-MX"/>
        </w:rPr>
        <w:t>Recaudado</w:t>
      </w:r>
    </w:p>
    <w:p w:rsidR="00672317" w:rsidRPr="00812A96" w:rsidRDefault="00672317" w:rsidP="00B717DE">
      <w:pPr>
        <w:pStyle w:val="Texto"/>
        <w:spacing w:line="360" w:lineRule="auto"/>
        <w:rPr>
          <w:b/>
          <w:szCs w:val="18"/>
          <w:lang w:val="es-MX"/>
        </w:rPr>
      </w:pPr>
      <w:r w:rsidRPr="00812A96">
        <w:rPr>
          <w:b/>
          <w:szCs w:val="18"/>
          <w:lang w:val="es-MX"/>
        </w:rPr>
        <w:t>Momentos contables de los egresos.</w:t>
      </w:r>
    </w:p>
    <w:p w:rsidR="00672317" w:rsidRPr="00812A96" w:rsidRDefault="00672317" w:rsidP="00B717DE">
      <w:pPr>
        <w:pStyle w:val="Texto"/>
        <w:numPr>
          <w:ilvl w:val="0"/>
          <w:numId w:val="20"/>
        </w:numPr>
        <w:spacing w:line="360" w:lineRule="auto"/>
        <w:rPr>
          <w:szCs w:val="18"/>
          <w:lang w:val="es-MX"/>
        </w:rPr>
      </w:pPr>
      <w:r w:rsidRPr="00812A96">
        <w:rPr>
          <w:szCs w:val="18"/>
          <w:lang w:val="es-MX"/>
        </w:rPr>
        <w:t>Aprobado</w:t>
      </w:r>
    </w:p>
    <w:p w:rsidR="00672317" w:rsidRPr="00812A96" w:rsidRDefault="00672317" w:rsidP="00B717DE">
      <w:pPr>
        <w:pStyle w:val="Texto"/>
        <w:numPr>
          <w:ilvl w:val="0"/>
          <w:numId w:val="20"/>
        </w:numPr>
        <w:spacing w:line="360" w:lineRule="auto"/>
        <w:rPr>
          <w:szCs w:val="18"/>
          <w:lang w:val="es-MX"/>
        </w:rPr>
      </w:pPr>
      <w:r w:rsidRPr="00812A96">
        <w:rPr>
          <w:szCs w:val="18"/>
          <w:lang w:val="es-MX"/>
        </w:rPr>
        <w:t>Modificado</w:t>
      </w:r>
    </w:p>
    <w:p w:rsidR="00672317" w:rsidRPr="00812A96" w:rsidRDefault="00672317" w:rsidP="00B717DE">
      <w:pPr>
        <w:pStyle w:val="Texto"/>
        <w:numPr>
          <w:ilvl w:val="0"/>
          <w:numId w:val="20"/>
        </w:numPr>
        <w:spacing w:line="360" w:lineRule="auto"/>
        <w:rPr>
          <w:szCs w:val="18"/>
          <w:lang w:val="es-MX"/>
        </w:rPr>
      </w:pPr>
      <w:r w:rsidRPr="00812A96">
        <w:rPr>
          <w:szCs w:val="18"/>
          <w:lang w:val="es-MX"/>
        </w:rPr>
        <w:t>Comprometido</w:t>
      </w:r>
    </w:p>
    <w:p w:rsidR="00672317" w:rsidRPr="00812A96" w:rsidRDefault="00672317" w:rsidP="00B717DE">
      <w:pPr>
        <w:pStyle w:val="Texto"/>
        <w:numPr>
          <w:ilvl w:val="0"/>
          <w:numId w:val="20"/>
        </w:numPr>
        <w:spacing w:line="360" w:lineRule="auto"/>
        <w:rPr>
          <w:szCs w:val="18"/>
          <w:lang w:val="es-MX"/>
        </w:rPr>
      </w:pPr>
      <w:r w:rsidRPr="00812A96">
        <w:rPr>
          <w:szCs w:val="18"/>
          <w:lang w:val="es-MX"/>
        </w:rPr>
        <w:t>Devengado</w:t>
      </w:r>
    </w:p>
    <w:p w:rsidR="00672317" w:rsidRPr="00812A96" w:rsidRDefault="00672317" w:rsidP="00B717DE">
      <w:pPr>
        <w:pStyle w:val="Texto"/>
        <w:numPr>
          <w:ilvl w:val="0"/>
          <w:numId w:val="20"/>
        </w:numPr>
        <w:spacing w:line="360" w:lineRule="auto"/>
        <w:rPr>
          <w:szCs w:val="18"/>
          <w:lang w:val="es-MX"/>
        </w:rPr>
      </w:pPr>
      <w:r w:rsidRPr="00812A96">
        <w:rPr>
          <w:szCs w:val="18"/>
          <w:lang w:val="es-MX"/>
        </w:rPr>
        <w:t>Ejercido</w:t>
      </w:r>
    </w:p>
    <w:p w:rsidR="00672317" w:rsidRDefault="00672317" w:rsidP="00B717DE">
      <w:pPr>
        <w:pStyle w:val="Texto"/>
        <w:numPr>
          <w:ilvl w:val="0"/>
          <w:numId w:val="20"/>
        </w:numPr>
        <w:spacing w:line="360" w:lineRule="auto"/>
        <w:rPr>
          <w:szCs w:val="18"/>
          <w:lang w:val="es-MX"/>
        </w:rPr>
      </w:pPr>
      <w:r w:rsidRPr="00812A96">
        <w:rPr>
          <w:szCs w:val="18"/>
          <w:lang w:val="es-MX"/>
        </w:rPr>
        <w:t>Pagado</w:t>
      </w:r>
    </w:p>
    <w:p w:rsidR="00140C27" w:rsidRPr="00812A96" w:rsidRDefault="00140C27" w:rsidP="00B717DE">
      <w:pPr>
        <w:pStyle w:val="Texto"/>
        <w:numPr>
          <w:ilvl w:val="0"/>
          <w:numId w:val="20"/>
        </w:numPr>
        <w:spacing w:line="360" w:lineRule="auto"/>
        <w:rPr>
          <w:szCs w:val="18"/>
          <w:lang w:val="es-MX"/>
        </w:rPr>
      </w:pPr>
    </w:p>
    <w:p w:rsidR="001D69EA" w:rsidRPr="00812A96" w:rsidRDefault="001D69EA" w:rsidP="001D69EA">
      <w:pPr>
        <w:pStyle w:val="Texto"/>
        <w:spacing w:line="252" w:lineRule="exact"/>
        <w:ind w:left="720" w:firstLine="0"/>
        <w:jc w:val="center"/>
        <w:rPr>
          <w:b/>
          <w:i/>
          <w:szCs w:val="18"/>
        </w:rPr>
      </w:pPr>
      <w:r w:rsidRPr="00812A96">
        <w:rPr>
          <w:b/>
          <w:i/>
          <w:szCs w:val="18"/>
        </w:rPr>
        <w:t>PLAN DE CUENTAS</w:t>
      </w:r>
    </w:p>
    <w:p w:rsidR="001D69EA" w:rsidRPr="00812A96" w:rsidRDefault="001D69EA" w:rsidP="001D69EA">
      <w:pPr>
        <w:pStyle w:val="Texto"/>
        <w:spacing w:line="252" w:lineRule="exact"/>
        <w:ind w:left="720" w:firstLine="0"/>
        <w:jc w:val="center"/>
        <w:rPr>
          <w:b/>
          <w:i/>
          <w:szCs w:val="18"/>
        </w:rPr>
      </w:pPr>
    </w:p>
    <w:p w:rsidR="001D69EA" w:rsidRPr="00812A96" w:rsidRDefault="00680BA4" w:rsidP="001D69EA">
      <w:pPr>
        <w:pStyle w:val="Texto"/>
        <w:spacing w:line="360" w:lineRule="auto"/>
        <w:ind w:left="284" w:firstLine="437"/>
        <w:rPr>
          <w:szCs w:val="18"/>
        </w:rPr>
      </w:pPr>
      <w:r w:rsidRPr="00812A96">
        <w:rPr>
          <w:szCs w:val="18"/>
        </w:rPr>
        <w:t xml:space="preserve">El registro de las operaciones de </w:t>
      </w:r>
      <w:r w:rsidR="003C1BF6">
        <w:rPr>
          <w:szCs w:val="18"/>
        </w:rPr>
        <w:t>Televisora de Hermosillo, S.A. de C.V</w:t>
      </w:r>
      <w:r w:rsidRPr="00812A96">
        <w:rPr>
          <w:szCs w:val="18"/>
        </w:rPr>
        <w:t xml:space="preserve"> se efectuará en base al Plan de Cuentas emitido por el</w:t>
      </w:r>
      <w:r w:rsidR="001D69EA" w:rsidRPr="00812A96">
        <w:rPr>
          <w:szCs w:val="18"/>
        </w:rPr>
        <w:t xml:space="preserve"> Consejo Nac</w:t>
      </w:r>
      <w:r w:rsidRPr="00812A96">
        <w:rPr>
          <w:szCs w:val="18"/>
        </w:rPr>
        <w:t>ional de Armonización C</w:t>
      </w:r>
      <w:r w:rsidR="001D69EA" w:rsidRPr="00812A96">
        <w:rPr>
          <w:szCs w:val="18"/>
        </w:rPr>
        <w:t xml:space="preserve">ontable hasta el nivel de cuenta </w:t>
      </w:r>
      <w:r w:rsidRPr="00812A96">
        <w:rPr>
          <w:szCs w:val="18"/>
        </w:rPr>
        <w:t>de mayor, agregando subcuentas de ser necesario. Dicho plan se detalla a continuación:</w:t>
      </w:r>
    </w:p>
    <w:p w:rsidR="001D69EA" w:rsidRPr="00495F86" w:rsidRDefault="001D69EA" w:rsidP="001D69EA">
      <w:pPr>
        <w:pStyle w:val="Texto"/>
        <w:spacing w:after="100" w:line="220" w:lineRule="exact"/>
        <w:ind w:left="720" w:hanging="432"/>
        <w:rPr>
          <w:b/>
          <w:lang w:val="es-MX"/>
        </w:rPr>
      </w:pPr>
      <w:r w:rsidRPr="00495F86">
        <w:rPr>
          <w:b/>
          <w:lang w:val="es-MX"/>
        </w:rPr>
        <w:t>1</w:t>
      </w:r>
      <w:r w:rsidRPr="00495F86">
        <w:rPr>
          <w:b/>
          <w:lang w:val="es-MX"/>
        </w:rPr>
        <w:tab/>
        <w:t>ACTIVO</w:t>
      </w:r>
    </w:p>
    <w:p w:rsidR="001D69EA" w:rsidRPr="00495F86" w:rsidRDefault="001D69EA" w:rsidP="001D69EA">
      <w:pPr>
        <w:pStyle w:val="Texto"/>
        <w:spacing w:after="100" w:line="220" w:lineRule="exact"/>
        <w:ind w:left="720" w:hanging="432"/>
        <w:rPr>
          <w:b/>
          <w:i/>
        </w:rPr>
      </w:pPr>
      <w:r w:rsidRPr="00495F86">
        <w:rPr>
          <w:b/>
          <w:i/>
        </w:rPr>
        <w:t>1.1</w:t>
      </w:r>
      <w:r w:rsidRPr="00495F86">
        <w:rPr>
          <w:b/>
          <w:i/>
        </w:rPr>
        <w:tab/>
        <w:t>ACTIVO CIRCULANTE</w:t>
      </w:r>
    </w:p>
    <w:p w:rsidR="001D69EA" w:rsidRPr="00495F86" w:rsidRDefault="001D69EA" w:rsidP="001D69EA">
      <w:pPr>
        <w:pStyle w:val="Texto"/>
        <w:spacing w:after="100" w:line="220" w:lineRule="exact"/>
        <w:ind w:left="1440" w:hanging="720"/>
        <w:rPr>
          <w:lang w:val="es-MX"/>
        </w:rPr>
      </w:pPr>
      <w:r w:rsidRPr="00495F86">
        <w:rPr>
          <w:lang w:val="es-MX"/>
        </w:rPr>
        <w:t>1.1.1</w:t>
      </w:r>
      <w:r w:rsidRPr="00495F86">
        <w:rPr>
          <w:lang w:val="es-MX"/>
        </w:rPr>
        <w:tab/>
      </w:r>
      <w:r w:rsidRPr="00495F86">
        <w:rPr>
          <w:u w:val="single"/>
          <w:lang w:val="es-MX"/>
        </w:rPr>
        <w:t>Efectivo y Equivalentes</w:t>
      </w:r>
    </w:p>
    <w:p w:rsidR="001D69EA" w:rsidRPr="00495F86" w:rsidRDefault="001D69EA" w:rsidP="001D69EA">
      <w:pPr>
        <w:pStyle w:val="Texto"/>
        <w:spacing w:after="100" w:line="220" w:lineRule="exact"/>
        <w:ind w:left="2160" w:hanging="720"/>
        <w:rPr>
          <w:lang w:val="es-MX"/>
        </w:rPr>
      </w:pPr>
      <w:r w:rsidRPr="00495F86">
        <w:rPr>
          <w:lang w:val="es-MX"/>
        </w:rPr>
        <w:t>1.1.1.1</w:t>
      </w:r>
      <w:r w:rsidRPr="00495F86">
        <w:rPr>
          <w:lang w:val="es-MX"/>
        </w:rPr>
        <w:tab/>
        <w:t>Efectivo</w:t>
      </w:r>
    </w:p>
    <w:p w:rsidR="001D69EA" w:rsidRPr="00495F86" w:rsidRDefault="00B22EDD" w:rsidP="001D69EA">
      <w:pPr>
        <w:pStyle w:val="Texto"/>
        <w:spacing w:after="100" w:line="220" w:lineRule="exact"/>
        <w:ind w:left="2160" w:hanging="720"/>
        <w:rPr>
          <w:lang w:val="es-MX"/>
        </w:rPr>
      </w:pPr>
      <w:r>
        <w:rPr>
          <w:lang w:val="es-MX"/>
        </w:rPr>
        <w:t>1.1.1.</w:t>
      </w:r>
      <w:r w:rsidR="00962C07">
        <w:rPr>
          <w:lang w:val="es-MX"/>
        </w:rPr>
        <w:t>2</w:t>
      </w:r>
      <w:r w:rsidR="001D69EA" w:rsidRPr="00495F86">
        <w:rPr>
          <w:lang w:val="es-MX"/>
        </w:rPr>
        <w:tab/>
        <w:t>Bancos/Tesorería</w:t>
      </w:r>
    </w:p>
    <w:p w:rsidR="001D69EA" w:rsidRPr="00495F86" w:rsidRDefault="001D69EA" w:rsidP="001D69EA">
      <w:pPr>
        <w:pStyle w:val="Texto"/>
        <w:spacing w:after="100" w:line="220" w:lineRule="exact"/>
        <w:ind w:left="2160" w:hanging="720"/>
        <w:rPr>
          <w:lang w:val="es-MX"/>
        </w:rPr>
      </w:pPr>
      <w:r w:rsidRPr="00495F86">
        <w:rPr>
          <w:lang w:val="es-MX"/>
        </w:rPr>
        <w:t>1.1.1.3</w:t>
      </w:r>
      <w:r w:rsidRPr="00495F86">
        <w:rPr>
          <w:lang w:val="es-MX"/>
        </w:rPr>
        <w:tab/>
        <w:t>Bancos/Dependencias y Otros</w:t>
      </w:r>
    </w:p>
    <w:p w:rsidR="001D69EA" w:rsidRPr="00495F86" w:rsidRDefault="001D69EA" w:rsidP="001D69EA">
      <w:pPr>
        <w:pStyle w:val="Texto"/>
        <w:spacing w:after="100" w:line="220" w:lineRule="exact"/>
        <w:ind w:left="2160" w:hanging="720"/>
        <w:rPr>
          <w:lang w:val="es-MX"/>
        </w:rPr>
      </w:pPr>
      <w:r w:rsidRPr="00495F86">
        <w:rPr>
          <w:lang w:val="es-MX"/>
        </w:rPr>
        <w:t>1.1.1.4</w:t>
      </w:r>
      <w:r w:rsidRPr="00495F86">
        <w:rPr>
          <w:lang w:val="es-MX"/>
        </w:rPr>
        <w:tab/>
        <w:t>Inversiones Temporales (Hasta 3 meses)</w:t>
      </w:r>
    </w:p>
    <w:p w:rsidR="001D69EA" w:rsidRPr="00495F86" w:rsidRDefault="001D69EA" w:rsidP="001D69EA">
      <w:pPr>
        <w:pStyle w:val="Texto"/>
        <w:spacing w:after="100" w:line="220" w:lineRule="exact"/>
        <w:ind w:left="2160" w:hanging="720"/>
        <w:rPr>
          <w:lang w:val="es-MX"/>
        </w:rPr>
      </w:pPr>
      <w:r w:rsidRPr="00495F86">
        <w:rPr>
          <w:lang w:val="es-MX"/>
        </w:rPr>
        <w:t>1.1.1.5</w:t>
      </w:r>
      <w:r w:rsidRPr="00495F86">
        <w:rPr>
          <w:lang w:val="es-MX"/>
        </w:rPr>
        <w:tab/>
        <w:t>Fondos con Afectación Específica</w:t>
      </w:r>
    </w:p>
    <w:p w:rsidR="001D69EA" w:rsidRPr="00495F86" w:rsidRDefault="001D69EA" w:rsidP="001D69EA">
      <w:pPr>
        <w:pStyle w:val="Texto"/>
        <w:spacing w:after="100" w:line="220" w:lineRule="exact"/>
        <w:ind w:left="2160" w:hanging="720"/>
        <w:rPr>
          <w:lang w:val="es-MX"/>
        </w:rPr>
      </w:pPr>
      <w:r w:rsidRPr="00495F86">
        <w:rPr>
          <w:lang w:val="es-MX"/>
        </w:rPr>
        <w:t>1.1.1.6</w:t>
      </w:r>
      <w:r w:rsidRPr="00495F86">
        <w:rPr>
          <w:lang w:val="es-MX"/>
        </w:rPr>
        <w:tab/>
        <w:t>Depósitos de Fondos de Terceros en Garantía y/o Administración</w:t>
      </w:r>
    </w:p>
    <w:p w:rsidR="001D69EA" w:rsidRPr="00495F86" w:rsidRDefault="001D69EA" w:rsidP="001D69EA">
      <w:pPr>
        <w:pStyle w:val="Texto"/>
        <w:spacing w:after="100" w:line="220" w:lineRule="exact"/>
        <w:ind w:left="2160" w:hanging="720"/>
        <w:rPr>
          <w:lang w:val="es-MX"/>
        </w:rPr>
      </w:pPr>
      <w:r w:rsidRPr="00495F86">
        <w:rPr>
          <w:lang w:val="es-MX"/>
        </w:rPr>
        <w:t>1.1.1.9</w:t>
      </w:r>
      <w:r w:rsidRPr="00495F86">
        <w:rPr>
          <w:lang w:val="es-MX"/>
        </w:rPr>
        <w:tab/>
        <w:t>Otros Efectivos y Equivalentes</w:t>
      </w:r>
    </w:p>
    <w:p w:rsidR="001D69EA" w:rsidRPr="00495F86" w:rsidRDefault="001D69EA" w:rsidP="001D69EA">
      <w:pPr>
        <w:pStyle w:val="Texto"/>
        <w:spacing w:after="100" w:line="220" w:lineRule="exact"/>
        <w:ind w:left="1440" w:hanging="720"/>
        <w:rPr>
          <w:lang w:val="es-MX"/>
        </w:rPr>
      </w:pPr>
      <w:r w:rsidRPr="00495F86">
        <w:rPr>
          <w:lang w:val="es-MX"/>
        </w:rPr>
        <w:t>1.1.2</w:t>
      </w:r>
      <w:r w:rsidRPr="00495F86">
        <w:rPr>
          <w:lang w:val="es-MX"/>
        </w:rPr>
        <w:tab/>
      </w:r>
      <w:r w:rsidRPr="00495F86">
        <w:rPr>
          <w:u w:val="single"/>
          <w:lang w:val="es-MX"/>
        </w:rPr>
        <w:t>Derechos a Recibir Efectivo o Equivalentes</w:t>
      </w:r>
    </w:p>
    <w:p w:rsidR="001D69EA" w:rsidRPr="00495F86" w:rsidRDefault="001D69EA" w:rsidP="001D69EA">
      <w:pPr>
        <w:pStyle w:val="Texto"/>
        <w:spacing w:after="100" w:line="220" w:lineRule="exact"/>
        <w:ind w:left="2160" w:hanging="720"/>
        <w:rPr>
          <w:lang w:val="es-MX"/>
        </w:rPr>
      </w:pPr>
      <w:r w:rsidRPr="00495F86">
        <w:rPr>
          <w:lang w:val="es-MX"/>
        </w:rPr>
        <w:t>1.1.2.1</w:t>
      </w:r>
      <w:r w:rsidRPr="00495F86">
        <w:rPr>
          <w:lang w:val="es-MX"/>
        </w:rPr>
        <w:tab/>
        <w:t>Inversiones Financieras de Corto Plazo</w:t>
      </w:r>
    </w:p>
    <w:p w:rsidR="001D69EA" w:rsidRPr="00495F86" w:rsidRDefault="001D69EA" w:rsidP="001D69EA">
      <w:pPr>
        <w:pStyle w:val="Texto"/>
        <w:spacing w:after="100" w:line="220" w:lineRule="exact"/>
        <w:ind w:left="2160" w:hanging="720"/>
        <w:rPr>
          <w:lang w:val="es-MX"/>
        </w:rPr>
      </w:pPr>
      <w:r w:rsidRPr="00495F86">
        <w:rPr>
          <w:lang w:val="es-MX"/>
        </w:rPr>
        <w:t>1.1.2.2</w:t>
      </w:r>
      <w:r w:rsidRPr="00495F86">
        <w:rPr>
          <w:lang w:val="es-MX"/>
        </w:rPr>
        <w:tab/>
        <w:t>Cuentas por Cobrar a Corto Plazo</w:t>
      </w:r>
    </w:p>
    <w:p w:rsidR="001D69EA" w:rsidRPr="00495F86" w:rsidRDefault="001D69EA" w:rsidP="001D69EA">
      <w:pPr>
        <w:pStyle w:val="Texto"/>
        <w:spacing w:after="100" w:line="220" w:lineRule="exact"/>
        <w:ind w:left="2160" w:hanging="720"/>
        <w:rPr>
          <w:lang w:val="es-MX"/>
        </w:rPr>
      </w:pPr>
      <w:r w:rsidRPr="00495F86">
        <w:rPr>
          <w:lang w:val="es-MX"/>
        </w:rPr>
        <w:t>1.1.2.3</w:t>
      </w:r>
      <w:r w:rsidRPr="00495F86">
        <w:rPr>
          <w:lang w:val="es-MX"/>
        </w:rPr>
        <w:tab/>
        <w:t>Deudores Diversos por Cobrar a Corto Plazo</w:t>
      </w:r>
    </w:p>
    <w:p w:rsidR="001D69EA" w:rsidRPr="00495F86" w:rsidRDefault="001D69EA" w:rsidP="001D69EA">
      <w:pPr>
        <w:pStyle w:val="Texto"/>
        <w:spacing w:after="100" w:line="220" w:lineRule="exact"/>
        <w:ind w:left="2160" w:hanging="720"/>
        <w:rPr>
          <w:lang w:val="es-MX"/>
        </w:rPr>
      </w:pPr>
      <w:r w:rsidRPr="00495F86">
        <w:rPr>
          <w:lang w:val="es-MX"/>
        </w:rPr>
        <w:t>1.1.2.4</w:t>
      </w:r>
      <w:r w:rsidRPr="00495F86">
        <w:rPr>
          <w:lang w:val="es-MX"/>
        </w:rPr>
        <w:tab/>
        <w:t>Ingresos por Recuperar a Corto Plazo</w:t>
      </w:r>
    </w:p>
    <w:p w:rsidR="001D69EA" w:rsidRPr="00495F86" w:rsidRDefault="001D69EA" w:rsidP="001D69EA">
      <w:pPr>
        <w:pStyle w:val="Texto"/>
        <w:spacing w:after="100" w:line="220" w:lineRule="exact"/>
        <w:ind w:left="2160" w:hanging="720"/>
        <w:rPr>
          <w:lang w:val="es-MX"/>
        </w:rPr>
      </w:pPr>
      <w:r w:rsidRPr="00495F86">
        <w:rPr>
          <w:lang w:val="es-MX"/>
        </w:rPr>
        <w:t>1.1.2.5</w:t>
      </w:r>
      <w:r w:rsidRPr="00495F86">
        <w:rPr>
          <w:lang w:val="es-MX"/>
        </w:rPr>
        <w:tab/>
        <w:t>Deudores por Anticipos de la Tesorería a Corto Plazo</w:t>
      </w:r>
    </w:p>
    <w:p w:rsidR="001D69EA" w:rsidRPr="00495F86" w:rsidRDefault="001D69EA" w:rsidP="001D69EA">
      <w:pPr>
        <w:pStyle w:val="Texto"/>
        <w:spacing w:after="100" w:line="220" w:lineRule="exact"/>
        <w:ind w:left="2160" w:hanging="720"/>
        <w:rPr>
          <w:lang w:val="es-MX"/>
        </w:rPr>
      </w:pPr>
      <w:r w:rsidRPr="00495F86">
        <w:rPr>
          <w:lang w:val="es-MX"/>
        </w:rPr>
        <w:t>1.1.2.6</w:t>
      </w:r>
      <w:r w:rsidRPr="00495F86">
        <w:rPr>
          <w:lang w:val="es-MX"/>
        </w:rPr>
        <w:tab/>
        <w:t>Préstamos Otorgados a Corto Plazo</w:t>
      </w:r>
    </w:p>
    <w:p w:rsidR="001D69EA" w:rsidRPr="00495F86" w:rsidRDefault="001D69EA" w:rsidP="001D69EA">
      <w:pPr>
        <w:pStyle w:val="Texto"/>
        <w:spacing w:after="100" w:line="220" w:lineRule="exact"/>
        <w:ind w:left="2160" w:hanging="720"/>
        <w:rPr>
          <w:lang w:val="es-MX"/>
        </w:rPr>
      </w:pPr>
      <w:r w:rsidRPr="00495F86">
        <w:rPr>
          <w:lang w:val="es-MX"/>
        </w:rPr>
        <w:t>1.1.2.9</w:t>
      </w:r>
      <w:r w:rsidRPr="00495F86">
        <w:rPr>
          <w:lang w:val="es-MX"/>
        </w:rPr>
        <w:tab/>
        <w:t>Otros Derechos a Recibir Efectivo o Equivalentes a Corto Plazo</w:t>
      </w:r>
    </w:p>
    <w:p w:rsidR="001D69EA" w:rsidRPr="00495F86" w:rsidRDefault="001D69EA" w:rsidP="001D69EA">
      <w:pPr>
        <w:pStyle w:val="Texto"/>
        <w:spacing w:after="100" w:line="220" w:lineRule="exact"/>
        <w:ind w:left="1440" w:hanging="720"/>
        <w:rPr>
          <w:lang w:val="es-MX"/>
        </w:rPr>
      </w:pPr>
      <w:r w:rsidRPr="00495F86">
        <w:rPr>
          <w:lang w:val="es-MX"/>
        </w:rPr>
        <w:t>1.1.3</w:t>
      </w:r>
      <w:r w:rsidRPr="00495F86">
        <w:rPr>
          <w:lang w:val="es-MX"/>
        </w:rPr>
        <w:tab/>
      </w:r>
      <w:r w:rsidRPr="00495F86">
        <w:rPr>
          <w:u w:val="single"/>
          <w:lang w:val="es-MX"/>
        </w:rPr>
        <w:t>Derechos a Recibir Bienes o Servicios</w:t>
      </w:r>
    </w:p>
    <w:p w:rsidR="001D69EA" w:rsidRPr="00495F86" w:rsidRDefault="001D69EA" w:rsidP="001D69EA">
      <w:pPr>
        <w:pStyle w:val="Texto"/>
        <w:spacing w:after="100" w:line="220" w:lineRule="exact"/>
        <w:ind w:left="2160" w:hanging="720"/>
        <w:rPr>
          <w:lang w:val="es-MX"/>
        </w:rPr>
      </w:pPr>
      <w:r w:rsidRPr="00495F86">
        <w:rPr>
          <w:lang w:val="es-MX"/>
        </w:rPr>
        <w:t>1.1.3.1</w:t>
      </w:r>
      <w:r w:rsidRPr="00495F86">
        <w:rPr>
          <w:lang w:val="es-MX"/>
        </w:rPr>
        <w:tab/>
        <w:t>Anticipo a Proveedores por Adquisición de Bienes y Prestación de Servicios a Corto Plazo</w:t>
      </w:r>
    </w:p>
    <w:p w:rsidR="001D69EA" w:rsidRPr="00495F86" w:rsidRDefault="001D69EA" w:rsidP="001D69EA">
      <w:pPr>
        <w:pStyle w:val="Texto"/>
        <w:spacing w:after="100" w:line="220" w:lineRule="exact"/>
        <w:ind w:left="2160" w:hanging="720"/>
        <w:rPr>
          <w:lang w:val="es-MX"/>
        </w:rPr>
      </w:pPr>
      <w:r w:rsidRPr="00495F86">
        <w:rPr>
          <w:lang w:val="es-MX"/>
        </w:rPr>
        <w:t>1.1.3.2</w:t>
      </w:r>
      <w:r w:rsidRPr="00495F86">
        <w:rPr>
          <w:lang w:val="es-MX"/>
        </w:rPr>
        <w:tab/>
        <w:t>Anticipo a Proveedores por Adquisición de Bienes Inmuebles y Muebles a Corto Plazo</w:t>
      </w:r>
    </w:p>
    <w:p w:rsidR="001D69EA" w:rsidRPr="00495F86" w:rsidRDefault="001D69EA" w:rsidP="001D69EA">
      <w:pPr>
        <w:pStyle w:val="Texto"/>
        <w:spacing w:after="100" w:line="220" w:lineRule="exact"/>
        <w:ind w:left="2160" w:hanging="720"/>
        <w:rPr>
          <w:lang w:val="es-MX"/>
        </w:rPr>
      </w:pPr>
      <w:r w:rsidRPr="00495F86">
        <w:rPr>
          <w:lang w:val="es-MX"/>
        </w:rPr>
        <w:t>1.1.3.3</w:t>
      </w:r>
      <w:r w:rsidRPr="00495F86">
        <w:rPr>
          <w:lang w:val="es-MX"/>
        </w:rPr>
        <w:tab/>
        <w:t>Anticipo a Proveedores por Adquisición de Bienes Intangibles a Corto Plazo</w:t>
      </w:r>
    </w:p>
    <w:p w:rsidR="001D69EA" w:rsidRPr="00495F86" w:rsidRDefault="001D69EA" w:rsidP="001D69EA">
      <w:pPr>
        <w:pStyle w:val="Texto"/>
        <w:spacing w:after="100" w:line="220" w:lineRule="exact"/>
        <w:ind w:left="2160" w:hanging="720"/>
        <w:rPr>
          <w:lang w:val="es-MX"/>
        </w:rPr>
      </w:pPr>
      <w:r w:rsidRPr="00495F86">
        <w:rPr>
          <w:lang w:val="es-MX"/>
        </w:rPr>
        <w:t>1.1.3.4</w:t>
      </w:r>
      <w:r w:rsidRPr="00495F86">
        <w:rPr>
          <w:lang w:val="es-MX"/>
        </w:rPr>
        <w:tab/>
        <w:t>Anticipo a Contratistas por Obras Públicas a Corto Plazo</w:t>
      </w:r>
    </w:p>
    <w:p w:rsidR="001D69EA" w:rsidRPr="00495F86" w:rsidRDefault="001D69EA" w:rsidP="001D69EA">
      <w:pPr>
        <w:pStyle w:val="Texto"/>
        <w:spacing w:after="100" w:line="220" w:lineRule="exact"/>
        <w:ind w:left="2160" w:hanging="720"/>
        <w:rPr>
          <w:lang w:val="es-MX"/>
        </w:rPr>
      </w:pPr>
      <w:r w:rsidRPr="00495F86">
        <w:rPr>
          <w:lang w:val="es-MX"/>
        </w:rPr>
        <w:t>1.1.3.9</w:t>
      </w:r>
      <w:r w:rsidRPr="00495F86">
        <w:rPr>
          <w:lang w:val="es-MX"/>
        </w:rPr>
        <w:tab/>
        <w:t>Otros Derechos a Recibir Bienes o Servicios a Corto Plazo</w:t>
      </w:r>
    </w:p>
    <w:p w:rsidR="001D69EA" w:rsidRPr="00495F86" w:rsidRDefault="001D69EA" w:rsidP="001D69EA">
      <w:pPr>
        <w:pStyle w:val="Texto"/>
        <w:spacing w:after="100" w:line="220" w:lineRule="exact"/>
        <w:ind w:left="1440" w:hanging="720"/>
        <w:rPr>
          <w:lang w:val="es-MX"/>
        </w:rPr>
      </w:pPr>
      <w:r w:rsidRPr="00495F86">
        <w:rPr>
          <w:lang w:val="es-MX"/>
        </w:rPr>
        <w:t>1.1.4</w:t>
      </w:r>
      <w:r w:rsidRPr="00495F86">
        <w:rPr>
          <w:lang w:val="es-MX"/>
        </w:rPr>
        <w:tab/>
      </w:r>
      <w:r w:rsidRPr="00495F86">
        <w:rPr>
          <w:u w:val="single"/>
          <w:lang w:val="es-MX"/>
        </w:rPr>
        <w:t>Inventarios</w:t>
      </w:r>
    </w:p>
    <w:p w:rsidR="001D69EA" w:rsidRDefault="001D69EA" w:rsidP="001D69EA">
      <w:pPr>
        <w:pStyle w:val="Texto"/>
        <w:spacing w:after="100" w:line="220" w:lineRule="exact"/>
        <w:ind w:left="2160" w:hanging="720"/>
        <w:rPr>
          <w:lang w:val="es-MX"/>
        </w:rPr>
      </w:pPr>
      <w:r w:rsidRPr="00495F86">
        <w:rPr>
          <w:lang w:val="es-MX"/>
        </w:rPr>
        <w:t>1.1.4.1</w:t>
      </w:r>
      <w:r w:rsidRPr="00495F86">
        <w:rPr>
          <w:lang w:val="es-MX"/>
        </w:rPr>
        <w:tab/>
        <w:t>Inventario de Mercancías para Venta</w:t>
      </w:r>
    </w:p>
    <w:p w:rsidR="001D69EA" w:rsidRPr="00495F86" w:rsidRDefault="001D69EA" w:rsidP="001D69EA">
      <w:pPr>
        <w:pStyle w:val="Texto"/>
        <w:spacing w:after="100" w:line="220" w:lineRule="exact"/>
        <w:ind w:left="2160" w:hanging="720"/>
        <w:rPr>
          <w:lang w:val="es-MX"/>
        </w:rPr>
      </w:pPr>
      <w:r w:rsidRPr="00495F86">
        <w:rPr>
          <w:lang w:val="es-MX"/>
        </w:rPr>
        <w:t>1.1.4.2</w:t>
      </w:r>
      <w:r w:rsidRPr="00495F86">
        <w:rPr>
          <w:lang w:val="es-MX"/>
        </w:rPr>
        <w:tab/>
        <w:t>Inventario de Mercancías Terminadas</w:t>
      </w:r>
    </w:p>
    <w:p w:rsidR="001D69EA" w:rsidRPr="00495F86" w:rsidRDefault="001D69EA" w:rsidP="001D69EA">
      <w:pPr>
        <w:pStyle w:val="Texto"/>
        <w:spacing w:after="100" w:line="220" w:lineRule="exact"/>
        <w:ind w:left="2160" w:hanging="720"/>
        <w:rPr>
          <w:lang w:val="es-MX"/>
        </w:rPr>
      </w:pPr>
      <w:r w:rsidRPr="00495F86">
        <w:rPr>
          <w:lang w:val="es-MX"/>
        </w:rPr>
        <w:t>1.1.4.3</w:t>
      </w:r>
      <w:r w:rsidRPr="00495F86">
        <w:rPr>
          <w:lang w:val="es-MX"/>
        </w:rPr>
        <w:tab/>
        <w:t>Inventario de Mercancías en Proceso de Elaboración</w:t>
      </w:r>
    </w:p>
    <w:p w:rsidR="001D69EA" w:rsidRDefault="001D69EA" w:rsidP="001D69EA">
      <w:pPr>
        <w:pStyle w:val="Texto"/>
        <w:spacing w:after="100" w:line="220" w:lineRule="exact"/>
        <w:ind w:left="2160" w:hanging="720"/>
        <w:rPr>
          <w:lang w:val="es-MX"/>
        </w:rPr>
      </w:pPr>
      <w:r w:rsidRPr="00495F86">
        <w:rPr>
          <w:lang w:val="es-MX"/>
        </w:rPr>
        <w:t>1.1.4.4</w:t>
      </w:r>
      <w:r w:rsidRPr="00495F86">
        <w:rPr>
          <w:lang w:val="es-MX"/>
        </w:rPr>
        <w:tab/>
        <w:t>Inventario de Materias Primas, Materiales y Suministros para Producción</w:t>
      </w:r>
    </w:p>
    <w:p w:rsidR="00680BA4" w:rsidRDefault="00680BA4" w:rsidP="001D69EA">
      <w:pPr>
        <w:pStyle w:val="Texto"/>
        <w:spacing w:after="100" w:line="220" w:lineRule="exact"/>
        <w:ind w:left="2160" w:hanging="720"/>
        <w:rPr>
          <w:color w:val="000000"/>
          <w:sz w:val="16"/>
          <w:szCs w:val="16"/>
        </w:rPr>
      </w:pPr>
      <w:r w:rsidRPr="00495F86">
        <w:rPr>
          <w:color w:val="000000"/>
          <w:sz w:val="16"/>
          <w:szCs w:val="16"/>
        </w:rPr>
        <w:t>1.1.4.4.1Productos Alimenticios, Agropecuarios y Forestales Adquiridos como Materia Prima</w:t>
      </w:r>
    </w:p>
    <w:p w:rsidR="00680BA4" w:rsidRDefault="00680BA4" w:rsidP="001D69EA">
      <w:pPr>
        <w:pStyle w:val="Texto"/>
        <w:spacing w:after="100" w:line="220" w:lineRule="exact"/>
        <w:ind w:left="2160" w:hanging="720"/>
        <w:rPr>
          <w:color w:val="000000"/>
          <w:sz w:val="16"/>
          <w:szCs w:val="16"/>
        </w:rPr>
      </w:pPr>
      <w:r w:rsidRPr="00495F86">
        <w:rPr>
          <w:color w:val="000000"/>
          <w:sz w:val="16"/>
          <w:szCs w:val="16"/>
        </w:rPr>
        <w:t>1.1.4.4.2</w:t>
      </w:r>
      <w:r w:rsidR="006556B7" w:rsidRPr="00495F86">
        <w:rPr>
          <w:color w:val="000000"/>
          <w:sz w:val="16"/>
          <w:szCs w:val="16"/>
        </w:rPr>
        <w:t>Insumos Textiles Adquiridos como Materia Prima</w:t>
      </w:r>
    </w:p>
    <w:p w:rsidR="006556B7" w:rsidRPr="00495F86" w:rsidRDefault="006556B7" w:rsidP="006556B7">
      <w:pPr>
        <w:pStyle w:val="Texto"/>
        <w:spacing w:before="50" w:after="50"/>
        <w:ind w:left="2127" w:hanging="709"/>
        <w:rPr>
          <w:color w:val="000000"/>
          <w:sz w:val="16"/>
          <w:szCs w:val="16"/>
          <w:lang w:val="es-MX"/>
        </w:rPr>
      </w:pPr>
      <w:r w:rsidRPr="00495F86">
        <w:rPr>
          <w:color w:val="000000"/>
          <w:sz w:val="16"/>
          <w:szCs w:val="16"/>
        </w:rPr>
        <w:t>1.1.4.4.3Productos de Papel, Cartón e Impresos Adquiridos como Materia Prima</w:t>
      </w:r>
    </w:p>
    <w:p w:rsidR="006556B7" w:rsidRDefault="006556B7" w:rsidP="001D69EA">
      <w:pPr>
        <w:pStyle w:val="Texto"/>
        <w:spacing w:after="100" w:line="220" w:lineRule="exact"/>
        <w:ind w:left="2160" w:hanging="720"/>
        <w:rPr>
          <w:color w:val="000000"/>
          <w:sz w:val="16"/>
          <w:szCs w:val="16"/>
        </w:rPr>
      </w:pPr>
      <w:r w:rsidRPr="00495F86">
        <w:rPr>
          <w:color w:val="000000"/>
          <w:sz w:val="16"/>
          <w:szCs w:val="16"/>
        </w:rPr>
        <w:t>1.1.4.4.4Combustibles, Lubricantes y Aditivos Adquiridos, Carbón y sus Derivados Adquiridos como Materia Prima</w:t>
      </w:r>
    </w:p>
    <w:p w:rsidR="006556B7" w:rsidRDefault="006556B7" w:rsidP="001D69EA">
      <w:pPr>
        <w:pStyle w:val="Texto"/>
        <w:spacing w:after="100" w:line="220" w:lineRule="exact"/>
        <w:ind w:left="2160" w:hanging="720"/>
        <w:rPr>
          <w:color w:val="000000"/>
          <w:sz w:val="16"/>
          <w:szCs w:val="16"/>
        </w:rPr>
      </w:pPr>
      <w:r w:rsidRPr="00495F86">
        <w:rPr>
          <w:color w:val="000000"/>
          <w:sz w:val="16"/>
          <w:szCs w:val="16"/>
        </w:rPr>
        <w:lastRenderedPageBreak/>
        <w:t>1.1.4.4.5Productos Químicos, Farmacéuticos y de Laboratorio Adquiridos como Materia Prima</w:t>
      </w:r>
    </w:p>
    <w:p w:rsidR="006556B7" w:rsidRDefault="006556B7" w:rsidP="001D69EA">
      <w:pPr>
        <w:pStyle w:val="Texto"/>
        <w:spacing w:after="100" w:line="220" w:lineRule="exact"/>
        <w:ind w:left="2160" w:hanging="720"/>
        <w:rPr>
          <w:color w:val="000000"/>
          <w:sz w:val="16"/>
          <w:szCs w:val="16"/>
        </w:rPr>
      </w:pPr>
      <w:r w:rsidRPr="00495F86">
        <w:rPr>
          <w:color w:val="000000"/>
          <w:sz w:val="16"/>
          <w:szCs w:val="16"/>
        </w:rPr>
        <w:t>1.1.4.4.6Productos Metálicos y a Base de Minerales no Metálicos Adquiridos como Materia Prima</w:t>
      </w:r>
    </w:p>
    <w:p w:rsidR="000D1543" w:rsidRDefault="000D1543" w:rsidP="000D1543">
      <w:pPr>
        <w:pStyle w:val="Texto"/>
        <w:spacing w:before="50" w:after="50" w:line="220" w:lineRule="exact"/>
        <w:ind w:left="1418" w:firstLine="0"/>
        <w:rPr>
          <w:color w:val="000000"/>
          <w:sz w:val="16"/>
          <w:szCs w:val="16"/>
        </w:rPr>
      </w:pPr>
      <w:r w:rsidRPr="00495F86">
        <w:rPr>
          <w:color w:val="000000"/>
          <w:sz w:val="16"/>
          <w:szCs w:val="16"/>
        </w:rPr>
        <w:t xml:space="preserve">1.1.4.4.7Productos de Cuero, Piel, Plástico y Hule Adquiridos como Materia Prima </w:t>
      </w:r>
    </w:p>
    <w:p w:rsidR="000D1543" w:rsidRPr="00495F86" w:rsidRDefault="000D1543" w:rsidP="000D1543">
      <w:pPr>
        <w:pStyle w:val="Texto"/>
        <w:spacing w:before="50" w:after="50" w:line="220" w:lineRule="exact"/>
        <w:ind w:left="1418" w:firstLine="0"/>
        <w:rPr>
          <w:color w:val="000000"/>
          <w:sz w:val="16"/>
          <w:szCs w:val="16"/>
          <w:lang w:val="es-MX"/>
        </w:rPr>
      </w:pPr>
      <w:r w:rsidRPr="00495F86">
        <w:rPr>
          <w:color w:val="000000"/>
          <w:sz w:val="16"/>
          <w:szCs w:val="16"/>
        </w:rPr>
        <w:t xml:space="preserve">1.1.4.4.9Otros Productos y Mercancías Adquiridas como Materia Prima </w:t>
      </w:r>
    </w:p>
    <w:p w:rsidR="001D69EA" w:rsidRPr="00495F86" w:rsidRDefault="001D69EA" w:rsidP="001D69EA">
      <w:pPr>
        <w:pStyle w:val="Texto"/>
        <w:spacing w:after="100" w:line="220" w:lineRule="exact"/>
        <w:ind w:left="2160" w:hanging="720"/>
        <w:rPr>
          <w:lang w:val="es-MX"/>
        </w:rPr>
      </w:pPr>
      <w:r w:rsidRPr="00495F86">
        <w:rPr>
          <w:lang w:val="es-MX"/>
        </w:rPr>
        <w:t>1.1.4.5</w:t>
      </w:r>
      <w:r w:rsidRPr="00495F86">
        <w:rPr>
          <w:lang w:val="es-MX"/>
        </w:rPr>
        <w:tab/>
        <w:t>Bienes en Tránsito</w:t>
      </w:r>
    </w:p>
    <w:p w:rsidR="001D69EA" w:rsidRPr="00495F86" w:rsidRDefault="001D69EA" w:rsidP="001D69EA">
      <w:pPr>
        <w:pStyle w:val="Texto"/>
        <w:spacing w:after="100" w:line="220" w:lineRule="exact"/>
        <w:ind w:left="1440" w:hanging="720"/>
        <w:rPr>
          <w:lang w:val="es-MX"/>
        </w:rPr>
      </w:pPr>
      <w:r w:rsidRPr="00495F86">
        <w:rPr>
          <w:lang w:val="es-MX"/>
        </w:rPr>
        <w:t>1.1.5</w:t>
      </w:r>
      <w:r w:rsidRPr="00495F86">
        <w:rPr>
          <w:lang w:val="es-MX"/>
        </w:rPr>
        <w:tab/>
      </w:r>
      <w:r w:rsidRPr="00495F86">
        <w:rPr>
          <w:u w:val="single"/>
          <w:lang w:val="es-MX"/>
        </w:rPr>
        <w:t>Almacenes</w:t>
      </w:r>
    </w:p>
    <w:p w:rsidR="001D69EA" w:rsidRDefault="001D69EA" w:rsidP="001D69EA">
      <w:pPr>
        <w:pStyle w:val="Texto"/>
        <w:spacing w:after="100" w:line="220" w:lineRule="exact"/>
        <w:ind w:left="2160" w:hanging="720"/>
        <w:rPr>
          <w:lang w:val="es-MX"/>
        </w:rPr>
      </w:pPr>
      <w:r w:rsidRPr="00495F86">
        <w:rPr>
          <w:lang w:val="es-MX"/>
        </w:rPr>
        <w:t>1.1.5.1</w:t>
      </w:r>
      <w:r w:rsidRPr="00495F86">
        <w:rPr>
          <w:lang w:val="es-MX"/>
        </w:rPr>
        <w:tab/>
        <w:t>Almacén de Materiales y Suministros de Consumo</w:t>
      </w:r>
    </w:p>
    <w:p w:rsidR="00D56055" w:rsidRDefault="00D56055" w:rsidP="001D69EA">
      <w:pPr>
        <w:pStyle w:val="Texto"/>
        <w:spacing w:after="100" w:line="220" w:lineRule="exact"/>
        <w:ind w:left="2160" w:hanging="720"/>
        <w:rPr>
          <w:sz w:val="16"/>
          <w:szCs w:val="16"/>
        </w:rPr>
      </w:pPr>
      <w:r w:rsidRPr="00495F86">
        <w:rPr>
          <w:sz w:val="16"/>
          <w:szCs w:val="16"/>
        </w:rPr>
        <w:t>1.1.5.1.1Materiales de Administración, Emisión de Documentos y Artículos Oficiales</w:t>
      </w:r>
    </w:p>
    <w:p w:rsidR="00D56055" w:rsidRDefault="00D56055" w:rsidP="001D69EA">
      <w:pPr>
        <w:pStyle w:val="Texto"/>
        <w:spacing w:after="100" w:line="220" w:lineRule="exact"/>
        <w:ind w:left="2160" w:hanging="720"/>
        <w:rPr>
          <w:sz w:val="16"/>
          <w:szCs w:val="16"/>
        </w:rPr>
      </w:pPr>
      <w:r w:rsidRPr="00495F86">
        <w:rPr>
          <w:sz w:val="16"/>
          <w:szCs w:val="16"/>
        </w:rPr>
        <w:t>1.1.5.1.2Alimentos y Utensilios</w:t>
      </w:r>
    </w:p>
    <w:p w:rsidR="00D56055" w:rsidRDefault="00D56055" w:rsidP="001D69EA">
      <w:pPr>
        <w:pStyle w:val="Texto"/>
        <w:spacing w:after="100" w:line="220" w:lineRule="exact"/>
        <w:ind w:left="2160" w:hanging="720"/>
        <w:rPr>
          <w:sz w:val="16"/>
          <w:szCs w:val="16"/>
        </w:rPr>
      </w:pPr>
      <w:r w:rsidRPr="00495F86">
        <w:rPr>
          <w:sz w:val="16"/>
          <w:szCs w:val="16"/>
        </w:rPr>
        <w:t>1.1.5.1.3Materiales y Artículos de Construcción y de Reparación</w:t>
      </w:r>
    </w:p>
    <w:p w:rsidR="00D56055" w:rsidRDefault="00D56055" w:rsidP="001D69EA">
      <w:pPr>
        <w:pStyle w:val="Texto"/>
        <w:spacing w:after="100" w:line="220" w:lineRule="exact"/>
        <w:ind w:left="2160" w:hanging="720"/>
        <w:rPr>
          <w:sz w:val="16"/>
          <w:szCs w:val="16"/>
        </w:rPr>
      </w:pPr>
      <w:r w:rsidRPr="00495F86">
        <w:rPr>
          <w:sz w:val="16"/>
          <w:szCs w:val="16"/>
        </w:rPr>
        <w:t>1.1.5.1.4Productos Químicos, Farmacéuticos y de Laboratorio</w:t>
      </w:r>
    </w:p>
    <w:p w:rsidR="00D56055" w:rsidRDefault="00D56055" w:rsidP="001D69EA">
      <w:pPr>
        <w:pStyle w:val="Texto"/>
        <w:spacing w:after="100" w:line="220" w:lineRule="exact"/>
        <w:ind w:left="2160" w:hanging="720"/>
        <w:rPr>
          <w:sz w:val="16"/>
          <w:szCs w:val="16"/>
        </w:rPr>
      </w:pPr>
      <w:r w:rsidRPr="00495F86">
        <w:rPr>
          <w:sz w:val="16"/>
          <w:szCs w:val="16"/>
        </w:rPr>
        <w:t>1.1.5.1.5Combustibles, Lubricantes y Aditivos</w:t>
      </w:r>
    </w:p>
    <w:p w:rsidR="00D56055" w:rsidRDefault="00D56055" w:rsidP="001D69EA">
      <w:pPr>
        <w:pStyle w:val="Texto"/>
        <w:spacing w:after="100" w:line="220" w:lineRule="exact"/>
        <w:ind w:left="2160" w:hanging="720"/>
        <w:rPr>
          <w:sz w:val="16"/>
          <w:szCs w:val="16"/>
        </w:rPr>
      </w:pPr>
      <w:r w:rsidRPr="00495F86">
        <w:rPr>
          <w:sz w:val="16"/>
          <w:szCs w:val="16"/>
        </w:rPr>
        <w:t>1.1.5.1.6Vestuario, Blancos, Prendas de Protección y Artículos Deportivos</w:t>
      </w:r>
    </w:p>
    <w:p w:rsidR="00D56055" w:rsidRDefault="00D56055" w:rsidP="001D69EA">
      <w:pPr>
        <w:pStyle w:val="Texto"/>
        <w:spacing w:after="100" w:line="220" w:lineRule="exact"/>
        <w:ind w:left="2160" w:hanging="720"/>
        <w:rPr>
          <w:sz w:val="16"/>
          <w:szCs w:val="16"/>
        </w:rPr>
      </w:pPr>
      <w:r w:rsidRPr="00495F86">
        <w:rPr>
          <w:sz w:val="16"/>
          <w:szCs w:val="16"/>
        </w:rPr>
        <w:t>1.1.5.1.7Materiales y Suministros de Seguridad</w:t>
      </w:r>
    </w:p>
    <w:p w:rsidR="00D56055" w:rsidRPr="00D56055" w:rsidRDefault="00D56055" w:rsidP="001D69EA">
      <w:pPr>
        <w:pStyle w:val="Texto"/>
        <w:spacing w:after="100" w:line="220" w:lineRule="exact"/>
        <w:ind w:left="2160" w:hanging="720"/>
      </w:pPr>
      <w:r w:rsidRPr="00495F86">
        <w:rPr>
          <w:sz w:val="16"/>
          <w:szCs w:val="16"/>
        </w:rPr>
        <w:t>1.1.5.1.8Herramientas, Refacciones y Accesorios Menores para Consumo</w:t>
      </w:r>
    </w:p>
    <w:p w:rsidR="00D56055" w:rsidRPr="00D56055" w:rsidRDefault="00D56055" w:rsidP="001D69EA">
      <w:pPr>
        <w:pStyle w:val="Texto"/>
        <w:spacing w:after="100" w:line="220" w:lineRule="exact"/>
        <w:ind w:left="2160" w:hanging="720"/>
      </w:pPr>
    </w:p>
    <w:p w:rsidR="001D69EA" w:rsidRPr="00495F86" w:rsidRDefault="001D69EA" w:rsidP="001D69EA">
      <w:pPr>
        <w:pStyle w:val="Texto"/>
        <w:spacing w:after="100" w:line="220" w:lineRule="exact"/>
        <w:ind w:left="1440" w:hanging="720"/>
        <w:rPr>
          <w:u w:val="single"/>
          <w:lang w:val="es-MX"/>
        </w:rPr>
      </w:pPr>
      <w:r w:rsidRPr="00495F86">
        <w:rPr>
          <w:lang w:val="es-MX"/>
        </w:rPr>
        <w:t>1.1.6</w:t>
      </w:r>
      <w:r w:rsidRPr="00495F86">
        <w:rPr>
          <w:lang w:val="es-MX"/>
        </w:rPr>
        <w:tab/>
      </w:r>
      <w:r w:rsidRPr="00495F86">
        <w:rPr>
          <w:u w:val="single"/>
          <w:lang w:val="es-MX"/>
        </w:rPr>
        <w:t>Estimación por Pérdida o Deterioro de Activos Circulantes</w:t>
      </w:r>
    </w:p>
    <w:p w:rsidR="001D69EA" w:rsidRPr="00495F86" w:rsidRDefault="001D69EA" w:rsidP="001D69EA">
      <w:pPr>
        <w:pStyle w:val="Texto"/>
        <w:spacing w:after="100" w:line="220" w:lineRule="exact"/>
        <w:ind w:left="2160" w:hanging="720"/>
        <w:rPr>
          <w:lang w:val="es-MX"/>
        </w:rPr>
      </w:pPr>
      <w:r w:rsidRPr="00495F86">
        <w:rPr>
          <w:lang w:val="es-MX"/>
        </w:rPr>
        <w:t>1.1.6.1</w:t>
      </w:r>
      <w:r w:rsidRPr="00495F86">
        <w:rPr>
          <w:lang w:val="es-MX"/>
        </w:rPr>
        <w:tab/>
        <w:t>Estimaciones para Cuentas Incobrables por Derechos a Recibir Efectivo o Equivalentes</w:t>
      </w:r>
    </w:p>
    <w:p w:rsidR="001D69EA" w:rsidRPr="00495F86" w:rsidRDefault="001D69EA" w:rsidP="001D69EA">
      <w:pPr>
        <w:pStyle w:val="Texto"/>
        <w:spacing w:after="100" w:line="220" w:lineRule="exact"/>
        <w:ind w:left="2160" w:hanging="720"/>
        <w:rPr>
          <w:lang w:val="es-MX"/>
        </w:rPr>
      </w:pPr>
      <w:r w:rsidRPr="00495F86">
        <w:rPr>
          <w:lang w:val="es-MX"/>
        </w:rPr>
        <w:t>1.1.6.2</w:t>
      </w:r>
      <w:r w:rsidRPr="00495F86">
        <w:rPr>
          <w:lang w:val="es-MX"/>
        </w:rPr>
        <w:tab/>
        <w:t>Estimación por Deterioro de Inventarios</w:t>
      </w:r>
    </w:p>
    <w:p w:rsidR="001D69EA" w:rsidRPr="00495F86" w:rsidRDefault="001D69EA" w:rsidP="001D69EA">
      <w:pPr>
        <w:pStyle w:val="Texto"/>
        <w:spacing w:after="100" w:line="220" w:lineRule="exact"/>
        <w:ind w:left="1440" w:hanging="720"/>
        <w:rPr>
          <w:lang w:val="es-MX"/>
        </w:rPr>
      </w:pPr>
      <w:r w:rsidRPr="00495F86">
        <w:rPr>
          <w:lang w:val="es-MX"/>
        </w:rPr>
        <w:t>1.1.9</w:t>
      </w:r>
      <w:r w:rsidRPr="00495F86">
        <w:rPr>
          <w:lang w:val="es-MX"/>
        </w:rPr>
        <w:tab/>
      </w:r>
      <w:r w:rsidRPr="00495F86">
        <w:rPr>
          <w:u w:val="single"/>
          <w:lang w:val="es-MX"/>
        </w:rPr>
        <w:t>Otros Activos Circulantes</w:t>
      </w:r>
    </w:p>
    <w:p w:rsidR="001D69EA" w:rsidRPr="00495F86" w:rsidRDefault="001D69EA" w:rsidP="001D69EA">
      <w:pPr>
        <w:pStyle w:val="Texto"/>
        <w:spacing w:after="100" w:line="220" w:lineRule="exact"/>
        <w:ind w:left="2160" w:hanging="720"/>
        <w:rPr>
          <w:lang w:val="es-MX"/>
        </w:rPr>
      </w:pPr>
      <w:r w:rsidRPr="00495F86">
        <w:rPr>
          <w:lang w:val="es-MX"/>
        </w:rPr>
        <w:t>1.1.9.1</w:t>
      </w:r>
      <w:r w:rsidRPr="00495F86">
        <w:rPr>
          <w:lang w:val="es-MX"/>
        </w:rPr>
        <w:tab/>
        <w:t>Valores en Garantía</w:t>
      </w:r>
    </w:p>
    <w:p w:rsidR="001D69EA" w:rsidRPr="00495F86" w:rsidRDefault="001D69EA" w:rsidP="001D69EA">
      <w:pPr>
        <w:pStyle w:val="Texto"/>
        <w:spacing w:after="100" w:line="220" w:lineRule="exact"/>
        <w:ind w:left="2160" w:hanging="720"/>
        <w:rPr>
          <w:lang w:val="es-MX"/>
        </w:rPr>
      </w:pPr>
      <w:r w:rsidRPr="00495F86">
        <w:rPr>
          <w:lang w:val="es-MX"/>
        </w:rPr>
        <w:t>1.1.9.2</w:t>
      </w:r>
      <w:r w:rsidRPr="00495F86">
        <w:rPr>
          <w:lang w:val="es-MX"/>
        </w:rPr>
        <w:tab/>
        <w:t>Bienes en Garantía (excluye depósitos de fondos)</w:t>
      </w:r>
    </w:p>
    <w:p w:rsidR="001D69EA" w:rsidRPr="00495F86" w:rsidRDefault="001D69EA" w:rsidP="001D69EA">
      <w:pPr>
        <w:pStyle w:val="Texto"/>
        <w:spacing w:after="100" w:line="220" w:lineRule="exact"/>
        <w:ind w:left="2160" w:hanging="720"/>
        <w:rPr>
          <w:lang w:val="es-MX"/>
        </w:rPr>
      </w:pPr>
      <w:r w:rsidRPr="00495F86">
        <w:rPr>
          <w:lang w:val="es-MX"/>
        </w:rPr>
        <w:t>1.1.9.3</w:t>
      </w:r>
      <w:r w:rsidRPr="00495F86">
        <w:rPr>
          <w:lang w:val="es-MX"/>
        </w:rPr>
        <w:tab/>
        <w:t>Bienes Derivados de Embargos, Decomisos, Aseguramientos y Dación en Pago</w:t>
      </w:r>
    </w:p>
    <w:p w:rsidR="001D69EA" w:rsidRPr="00495F86" w:rsidRDefault="001D69EA" w:rsidP="001D69EA">
      <w:pPr>
        <w:pStyle w:val="Texto"/>
        <w:spacing w:after="96" w:line="232" w:lineRule="exact"/>
        <w:ind w:left="720" w:hanging="432"/>
        <w:rPr>
          <w:b/>
          <w:lang w:val="es-MX"/>
        </w:rPr>
      </w:pPr>
      <w:r w:rsidRPr="00495F86">
        <w:rPr>
          <w:b/>
          <w:lang w:val="es-MX"/>
        </w:rPr>
        <w:t>1.2</w:t>
      </w:r>
      <w:r w:rsidRPr="00495F86">
        <w:rPr>
          <w:b/>
          <w:lang w:val="es-MX"/>
        </w:rPr>
        <w:tab/>
        <w:t>ACTIVO NO CIRCULANTE</w:t>
      </w:r>
    </w:p>
    <w:p w:rsidR="001D69EA" w:rsidRPr="00495F86" w:rsidRDefault="001D69EA" w:rsidP="001D69EA">
      <w:pPr>
        <w:pStyle w:val="Texto"/>
        <w:spacing w:after="96" w:line="232" w:lineRule="exact"/>
        <w:ind w:left="1440" w:hanging="720"/>
        <w:rPr>
          <w:lang w:val="es-MX"/>
        </w:rPr>
      </w:pPr>
      <w:r w:rsidRPr="00495F86">
        <w:rPr>
          <w:lang w:val="es-MX"/>
        </w:rPr>
        <w:t>1.2.1</w:t>
      </w:r>
      <w:r w:rsidRPr="00495F86">
        <w:rPr>
          <w:lang w:val="es-MX"/>
        </w:rPr>
        <w:tab/>
      </w:r>
      <w:r w:rsidRPr="00495F86">
        <w:rPr>
          <w:u w:val="single"/>
          <w:lang w:val="es-MX"/>
        </w:rPr>
        <w:t>Inversiones Financieras a Largo Plazo</w:t>
      </w:r>
    </w:p>
    <w:p w:rsidR="001D69EA" w:rsidRDefault="001D69EA" w:rsidP="001D69EA">
      <w:pPr>
        <w:pStyle w:val="Texto"/>
        <w:spacing w:after="96" w:line="232" w:lineRule="exact"/>
        <w:ind w:left="2160" w:hanging="720"/>
        <w:rPr>
          <w:lang w:val="es-MX"/>
        </w:rPr>
      </w:pPr>
      <w:r w:rsidRPr="00495F86">
        <w:rPr>
          <w:lang w:val="es-MX"/>
        </w:rPr>
        <w:t>1.2.1.1</w:t>
      </w:r>
      <w:r w:rsidRPr="00495F86">
        <w:rPr>
          <w:lang w:val="es-MX"/>
        </w:rPr>
        <w:tab/>
        <w:t>Inversiones a Largo Plazo</w:t>
      </w:r>
    </w:p>
    <w:p w:rsidR="002A4DE6" w:rsidRDefault="002A4DE6" w:rsidP="002A4DE6">
      <w:pPr>
        <w:pStyle w:val="Texto"/>
        <w:spacing w:before="50" w:after="50"/>
        <w:ind w:left="1418" w:firstLine="0"/>
        <w:rPr>
          <w:color w:val="000000"/>
          <w:sz w:val="16"/>
          <w:szCs w:val="16"/>
        </w:rPr>
      </w:pPr>
      <w:r w:rsidRPr="00495F86">
        <w:rPr>
          <w:color w:val="000000"/>
          <w:sz w:val="16"/>
          <w:szCs w:val="16"/>
        </w:rPr>
        <w:t>1.2.1.1.1</w:t>
      </w:r>
      <w:r w:rsidR="00B05A49" w:rsidRPr="00495F86">
        <w:rPr>
          <w:color w:val="000000"/>
          <w:sz w:val="16"/>
          <w:szCs w:val="16"/>
        </w:rPr>
        <w:t>Depósitos a LP en Moneda Nacional</w:t>
      </w:r>
    </w:p>
    <w:p w:rsidR="00B05A49" w:rsidRPr="00495F86" w:rsidRDefault="00B05A49" w:rsidP="002A4DE6">
      <w:pPr>
        <w:pStyle w:val="Texto"/>
        <w:spacing w:before="50" w:after="50"/>
        <w:ind w:left="1418" w:firstLine="0"/>
        <w:rPr>
          <w:color w:val="000000"/>
          <w:sz w:val="16"/>
          <w:szCs w:val="16"/>
          <w:lang w:val="es-MX"/>
        </w:rPr>
      </w:pPr>
      <w:r w:rsidRPr="00495F86">
        <w:rPr>
          <w:color w:val="000000"/>
          <w:sz w:val="16"/>
          <w:szCs w:val="16"/>
        </w:rPr>
        <w:t>1.2.1.1.2Depósitos a LP en Moneda Extranjera</w:t>
      </w:r>
    </w:p>
    <w:p w:rsidR="001D69EA" w:rsidRDefault="001D69EA" w:rsidP="001D69EA">
      <w:pPr>
        <w:pStyle w:val="Texto"/>
        <w:spacing w:after="96" w:line="232" w:lineRule="exact"/>
        <w:ind w:left="2160" w:hanging="720"/>
        <w:rPr>
          <w:lang w:val="es-MX"/>
        </w:rPr>
      </w:pPr>
      <w:r w:rsidRPr="00495F86">
        <w:rPr>
          <w:lang w:val="es-MX"/>
        </w:rPr>
        <w:t>1.2.1.2</w:t>
      </w:r>
      <w:r w:rsidRPr="00495F86">
        <w:rPr>
          <w:lang w:val="es-MX"/>
        </w:rPr>
        <w:tab/>
        <w:t>Títulos y Valores a Largo Plazo</w:t>
      </w:r>
    </w:p>
    <w:p w:rsidR="003C7261" w:rsidRDefault="003C7261" w:rsidP="001D69EA">
      <w:pPr>
        <w:pStyle w:val="Texto"/>
        <w:spacing w:after="96" w:line="232" w:lineRule="exact"/>
        <w:ind w:left="2160" w:hanging="720"/>
        <w:rPr>
          <w:color w:val="000000"/>
          <w:sz w:val="16"/>
          <w:szCs w:val="16"/>
        </w:rPr>
      </w:pPr>
      <w:r w:rsidRPr="00495F86">
        <w:rPr>
          <w:color w:val="000000"/>
          <w:sz w:val="16"/>
          <w:szCs w:val="16"/>
        </w:rPr>
        <w:t>1.2.1.2.1Bonos a LP</w:t>
      </w:r>
    </w:p>
    <w:p w:rsidR="003C7261" w:rsidRPr="00495F86" w:rsidRDefault="003C7261" w:rsidP="003C7261">
      <w:pPr>
        <w:pStyle w:val="Texto"/>
        <w:spacing w:before="50" w:after="50"/>
        <w:ind w:left="706" w:firstLine="706"/>
        <w:rPr>
          <w:color w:val="000000"/>
          <w:sz w:val="16"/>
          <w:szCs w:val="16"/>
          <w:lang w:val="es-MX"/>
        </w:rPr>
      </w:pPr>
      <w:r w:rsidRPr="00495F86">
        <w:rPr>
          <w:color w:val="000000"/>
          <w:sz w:val="16"/>
          <w:szCs w:val="16"/>
        </w:rPr>
        <w:t xml:space="preserve">1.2.1.2.2Valores Representativos de Deuda a LP </w:t>
      </w:r>
    </w:p>
    <w:p w:rsidR="003C7261" w:rsidRDefault="003C7261" w:rsidP="003C7261">
      <w:pPr>
        <w:pStyle w:val="Texto"/>
        <w:spacing w:before="50" w:after="50"/>
        <w:ind w:firstLine="1418"/>
        <w:rPr>
          <w:color w:val="000000"/>
          <w:sz w:val="16"/>
          <w:szCs w:val="16"/>
        </w:rPr>
      </w:pPr>
      <w:r w:rsidRPr="00495F86">
        <w:rPr>
          <w:color w:val="000000"/>
          <w:sz w:val="16"/>
          <w:szCs w:val="16"/>
        </w:rPr>
        <w:t xml:space="preserve">1.2.1.2.3Obligaciones Negociables a LP </w:t>
      </w:r>
    </w:p>
    <w:p w:rsidR="003C7261" w:rsidRPr="00495F86" w:rsidRDefault="003C7261" w:rsidP="003C7261">
      <w:pPr>
        <w:pStyle w:val="Texto"/>
        <w:spacing w:before="50" w:after="50"/>
        <w:ind w:firstLine="1418"/>
        <w:rPr>
          <w:color w:val="000000"/>
          <w:sz w:val="16"/>
          <w:szCs w:val="16"/>
          <w:lang w:val="es-MX"/>
        </w:rPr>
      </w:pPr>
      <w:r w:rsidRPr="00495F86">
        <w:rPr>
          <w:color w:val="000000"/>
          <w:sz w:val="16"/>
          <w:szCs w:val="16"/>
        </w:rPr>
        <w:t>1.2.1.2.9Otros Valores a LP</w:t>
      </w:r>
    </w:p>
    <w:p w:rsidR="001D69EA" w:rsidRDefault="001D69EA" w:rsidP="001D69EA">
      <w:pPr>
        <w:pStyle w:val="Texto"/>
        <w:spacing w:after="96" w:line="232" w:lineRule="exact"/>
        <w:ind w:left="2160" w:hanging="720"/>
        <w:rPr>
          <w:lang w:val="es-MX"/>
        </w:rPr>
      </w:pPr>
      <w:r w:rsidRPr="00495F86">
        <w:rPr>
          <w:lang w:val="es-MX"/>
        </w:rPr>
        <w:t>1.2.1.3</w:t>
      </w:r>
      <w:r w:rsidRPr="00495F86">
        <w:rPr>
          <w:lang w:val="es-MX"/>
        </w:rPr>
        <w:tab/>
        <w:t>Fideicomisos, Mandatos y Contratos Análogos</w:t>
      </w:r>
    </w:p>
    <w:p w:rsidR="003C7261" w:rsidRDefault="003C7261" w:rsidP="001D69EA">
      <w:pPr>
        <w:pStyle w:val="Texto"/>
        <w:spacing w:after="96" w:line="232" w:lineRule="exact"/>
        <w:ind w:left="2160" w:hanging="720"/>
        <w:rPr>
          <w:color w:val="000000"/>
          <w:sz w:val="16"/>
          <w:szCs w:val="16"/>
        </w:rPr>
      </w:pPr>
      <w:r w:rsidRPr="00495F86">
        <w:rPr>
          <w:color w:val="000000"/>
          <w:sz w:val="16"/>
          <w:szCs w:val="16"/>
        </w:rPr>
        <w:t>1.2.1.3.1Fideicomisos, Mandatos y Contratos Análogos del Poder Ejecutivo</w:t>
      </w:r>
    </w:p>
    <w:p w:rsidR="003C7261" w:rsidRDefault="003C7261" w:rsidP="003C7261">
      <w:pPr>
        <w:pStyle w:val="Texto"/>
        <w:spacing w:before="50" w:after="50"/>
        <w:ind w:left="706" w:firstLine="706"/>
        <w:jc w:val="left"/>
        <w:rPr>
          <w:color w:val="000000"/>
          <w:sz w:val="16"/>
          <w:szCs w:val="16"/>
        </w:rPr>
      </w:pPr>
      <w:r w:rsidRPr="00495F86">
        <w:rPr>
          <w:color w:val="000000"/>
          <w:sz w:val="16"/>
          <w:szCs w:val="16"/>
        </w:rPr>
        <w:t>1.2.1.3.2Fideicomisos, Mandatos y Contratos Análogos del Poder Legislativo</w:t>
      </w:r>
    </w:p>
    <w:p w:rsidR="003C7261" w:rsidRPr="00495F86" w:rsidRDefault="0025425B" w:rsidP="003C7261">
      <w:pPr>
        <w:pStyle w:val="Texto"/>
        <w:spacing w:before="50" w:after="50"/>
        <w:ind w:left="706" w:firstLine="706"/>
        <w:jc w:val="left"/>
        <w:rPr>
          <w:color w:val="000000"/>
          <w:sz w:val="16"/>
          <w:szCs w:val="16"/>
          <w:lang w:val="es-MX"/>
        </w:rPr>
      </w:pPr>
      <w:r w:rsidRPr="00495F86">
        <w:rPr>
          <w:color w:val="000000"/>
          <w:sz w:val="16"/>
          <w:szCs w:val="16"/>
        </w:rPr>
        <w:t>1.2.1.3.3Fideicomisos, Mandatos y Contratos Análogos del Poder Judicial</w:t>
      </w:r>
    </w:p>
    <w:p w:rsidR="003C7261" w:rsidRDefault="0025425B" w:rsidP="001D69EA">
      <w:pPr>
        <w:pStyle w:val="Texto"/>
        <w:spacing w:after="96" w:line="232" w:lineRule="exact"/>
        <w:ind w:left="2160" w:hanging="720"/>
        <w:rPr>
          <w:color w:val="000000"/>
          <w:sz w:val="16"/>
          <w:szCs w:val="16"/>
        </w:rPr>
      </w:pPr>
      <w:r w:rsidRPr="00495F86">
        <w:rPr>
          <w:color w:val="000000"/>
          <w:sz w:val="16"/>
          <w:szCs w:val="16"/>
        </w:rPr>
        <w:t>1.2.1.3.4Fideicomisos, Mandatos y Contratos Análogos Públicos no Empresariales y no Financieros</w:t>
      </w:r>
    </w:p>
    <w:p w:rsidR="0025425B" w:rsidRDefault="0025425B" w:rsidP="001D69EA">
      <w:pPr>
        <w:pStyle w:val="Texto"/>
        <w:spacing w:after="96" w:line="232" w:lineRule="exact"/>
        <w:ind w:left="2160" w:hanging="720"/>
        <w:rPr>
          <w:color w:val="000000"/>
          <w:sz w:val="16"/>
          <w:szCs w:val="16"/>
        </w:rPr>
      </w:pPr>
      <w:r w:rsidRPr="00495F86">
        <w:rPr>
          <w:color w:val="000000"/>
          <w:sz w:val="16"/>
          <w:szCs w:val="16"/>
        </w:rPr>
        <w:t>1.2.1.3.5Fideicomisos, Mandatos y Contratos Análogos Públicos Empresariales y no Financieros</w:t>
      </w:r>
    </w:p>
    <w:p w:rsidR="0025425B" w:rsidRPr="00495F86" w:rsidRDefault="0025425B" w:rsidP="0025425B">
      <w:pPr>
        <w:pStyle w:val="Texto"/>
        <w:spacing w:before="50" w:after="50"/>
        <w:ind w:left="706" w:firstLine="706"/>
        <w:rPr>
          <w:color w:val="000000"/>
          <w:sz w:val="16"/>
          <w:szCs w:val="16"/>
          <w:lang w:val="es-MX"/>
        </w:rPr>
      </w:pPr>
      <w:r w:rsidRPr="00495F86">
        <w:rPr>
          <w:color w:val="000000"/>
          <w:sz w:val="16"/>
          <w:szCs w:val="16"/>
        </w:rPr>
        <w:t>1.2.1.3.6Fideicomisos, Mandatos y Contratos Análogos Públicos Financieros</w:t>
      </w:r>
    </w:p>
    <w:p w:rsidR="0025425B" w:rsidRDefault="0025425B" w:rsidP="001D69EA">
      <w:pPr>
        <w:pStyle w:val="Texto"/>
        <w:spacing w:after="96" w:line="232" w:lineRule="exact"/>
        <w:ind w:left="2160" w:hanging="720"/>
        <w:rPr>
          <w:color w:val="000000"/>
          <w:sz w:val="16"/>
          <w:szCs w:val="16"/>
        </w:rPr>
      </w:pPr>
      <w:r w:rsidRPr="00495F86">
        <w:rPr>
          <w:color w:val="000000"/>
          <w:sz w:val="16"/>
          <w:szCs w:val="16"/>
        </w:rPr>
        <w:t>1.2.1.3.7Fideicomisos, Mandatos y Contratos Análogos de Entidades Federativas</w:t>
      </w:r>
    </w:p>
    <w:p w:rsidR="0025425B" w:rsidRDefault="0025425B" w:rsidP="001D69EA">
      <w:pPr>
        <w:pStyle w:val="Texto"/>
        <w:spacing w:after="96" w:line="232" w:lineRule="exact"/>
        <w:ind w:left="2160" w:hanging="720"/>
        <w:rPr>
          <w:color w:val="000000"/>
          <w:sz w:val="16"/>
          <w:szCs w:val="16"/>
        </w:rPr>
      </w:pPr>
      <w:r w:rsidRPr="00495F86">
        <w:rPr>
          <w:color w:val="000000"/>
          <w:sz w:val="16"/>
          <w:szCs w:val="16"/>
        </w:rPr>
        <w:t>1.2.1.3.8Fideicomisos, Mandatos y Contratos Análogos de Municipios</w:t>
      </w:r>
    </w:p>
    <w:p w:rsidR="0025425B" w:rsidRPr="00495F86" w:rsidRDefault="0025425B" w:rsidP="0025425B">
      <w:pPr>
        <w:pStyle w:val="Texto"/>
        <w:spacing w:before="50" w:after="50"/>
        <w:ind w:firstLine="0"/>
        <w:jc w:val="left"/>
        <w:rPr>
          <w:color w:val="000000"/>
          <w:sz w:val="16"/>
          <w:szCs w:val="16"/>
          <w:lang w:val="es-MX"/>
        </w:rPr>
      </w:pPr>
      <w:r w:rsidRPr="00495F86">
        <w:rPr>
          <w:color w:val="000000"/>
          <w:sz w:val="16"/>
          <w:szCs w:val="16"/>
        </w:rPr>
        <w:t>1.2.1.3.9Fideicomisos, Mandatos y Contratos Análogos de Empresas Privadas y Particulares</w:t>
      </w:r>
    </w:p>
    <w:p w:rsidR="001D69EA" w:rsidRDefault="001D69EA" w:rsidP="001D69EA">
      <w:pPr>
        <w:pStyle w:val="Texto"/>
        <w:spacing w:after="96" w:line="232" w:lineRule="exact"/>
        <w:ind w:left="2160" w:hanging="720"/>
        <w:rPr>
          <w:lang w:val="es-MX"/>
        </w:rPr>
      </w:pPr>
      <w:r w:rsidRPr="00495F86">
        <w:rPr>
          <w:lang w:val="es-MX"/>
        </w:rPr>
        <w:lastRenderedPageBreak/>
        <w:t>1.2.1.4</w:t>
      </w:r>
      <w:r w:rsidRPr="00495F86">
        <w:rPr>
          <w:lang w:val="es-MX"/>
        </w:rPr>
        <w:tab/>
        <w:t>Participaciones y Aportaciones de Capital</w:t>
      </w:r>
    </w:p>
    <w:p w:rsidR="007679DF" w:rsidRDefault="007679DF" w:rsidP="007679DF">
      <w:pPr>
        <w:pStyle w:val="Texto"/>
        <w:spacing w:before="50" w:after="50"/>
        <w:ind w:left="1418" w:firstLine="0"/>
        <w:rPr>
          <w:color w:val="000000"/>
          <w:sz w:val="16"/>
          <w:szCs w:val="16"/>
        </w:rPr>
      </w:pPr>
      <w:r w:rsidRPr="00495F86">
        <w:rPr>
          <w:color w:val="000000"/>
          <w:sz w:val="16"/>
          <w:szCs w:val="16"/>
        </w:rPr>
        <w:t xml:space="preserve">1.2.1.4.1Participaciones y Aportaciones de Capital a LP en el Sector Público </w:t>
      </w:r>
    </w:p>
    <w:p w:rsidR="007679DF" w:rsidRPr="00495F86" w:rsidRDefault="007679DF" w:rsidP="007679DF">
      <w:pPr>
        <w:pStyle w:val="Texto"/>
        <w:spacing w:before="50" w:after="50"/>
        <w:ind w:left="1418" w:firstLine="0"/>
        <w:rPr>
          <w:color w:val="000000"/>
          <w:sz w:val="16"/>
          <w:szCs w:val="16"/>
          <w:lang w:val="es-MX"/>
        </w:rPr>
      </w:pPr>
      <w:r w:rsidRPr="00495F86">
        <w:rPr>
          <w:color w:val="000000"/>
          <w:sz w:val="16"/>
          <w:szCs w:val="16"/>
        </w:rPr>
        <w:t>1.2.1.4.2Participaciones y Aportaciones de Capital a LP en el Sector Privado</w:t>
      </w:r>
    </w:p>
    <w:p w:rsidR="007679DF" w:rsidRPr="00495F86" w:rsidRDefault="007679DF" w:rsidP="007679DF">
      <w:pPr>
        <w:pStyle w:val="Texto"/>
        <w:spacing w:before="50" w:after="50"/>
        <w:ind w:left="1418" w:firstLine="0"/>
        <w:rPr>
          <w:color w:val="000000"/>
          <w:sz w:val="16"/>
          <w:szCs w:val="16"/>
          <w:lang w:val="es-MX"/>
        </w:rPr>
      </w:pPr>
      <w:r w:rsidRPr="00495F86">
        <w:rPr>
          <w:color w:val="000000"/>
          <w:sz w:val="16"/>
          <w:szCs w:val="16"/>
        </w:rPr>
        <w:t>1.2.1.4.3Participaciones y Aportaciones de Capital a LP en el Sector Externo</w:t>
      </w:r>
    </w:p>
    <w:p w:rsidR="001D69EA" w:rsidRPr="00495F86" w:rsidRDefault="001D69EA" w:rsidP="001D69EA">
      <w:pPr>
        <w:pStyle w:val="Texto"/>
        <w:spacing w:after="96" w:line="232" w:lineRule="exact"/>
        <w:ind w:left="1440" w:hanging="720"/>
        <w:rPr>
          <w:lang w:val="es-MX"/>
        </w:rPr>
      </w:pPr>
      <w:r w:rsidRPr="00495F86">
        <w:rPr>
          <w:lang w:val="es-MX"/>
        </w:rPr>
        <w:t>1.2.2</w:t>
      </w:r>
      <w:r w:rsidRPr="00495F86">
        <w:rPr>
          <w:lang w:val="es-MX"/>
        </w:rPr>
        <w:tab/>
      </w:r>
      <w:r w:rsidRPr="00495F86">
        <w:rPr>
          <w:u w:val="single"/>
          <w:lang w:val="es-MX"/>
        </w:rPr>
        <w:t>Derechos a Recibir Efectivo o Equivalentes a Largo Plazo</w:t>
      </w:r>
    </w:p>
    <w:p w:rsidR="001D69EA" w:rsidRPr="00495F86" w:rsidRDefault="001D69EA" w:rsidP="001D69EA">
      <w:pPr>
        <w:pStyle w:val="Texto"/>
        <w:spacing w:after="96" w:line="232" w:lineRule="exact"/>
        <w:ind w:left="2160" w:hanging="720"/>
        <w:rPr>
          <w:lang w:val="es-MX"/>
        </w:rPr>
      </w:pPr>
      <w:r w:rsidRPr="00495F86">
        <w:rPr>
          <w:lang w:val="es-MX"/>
        </w:rPr>
        <w:t>1.2.2.1</w:t>
      </w:r>
      <w:r w:rsidRPr="00495F86">
        <w:rPr>
          <w:lang w:val="es-MX"/>
        </w:rPr>
        <w:tab/>
        <w:t>Documentos por Cobrar a Largo Plazo</w:t>
      </w:r>
    </w:p>
    <w:p w:rsidR="001D69EA" w:rsidRPr="00495F86" w:rsidRDefault="001D69EA" w:rsidP="001D69EA">
      <w:pPr>
        <w:pStyle w:val="Texto"/>
        <w:spacing w:after="96" w:line="232" w:lineRule="exact"/>
        <w:ind w:left="2160" w:hanging="720"/>
        <w:rPr>
          <w:lang w:val="es-MX"/>
        </w:rPr>
      </w:pPr>
      <w:r w:rsidRPr="00495F86">
        <w:rPr>
          <w:lang w:val="es-MX"/>
        </w:rPr>
        <w:t>1.2.2.2</w:t>
      </w:r>
      <w:r w:rsidRPr="00495F86">
        <w:rPr>
          <w:lang w:val="es-MX"/>
        </w:rPr>
        <w:tab/>
        <w:t>Deudores Diversos a Largo Plazo</w:t>
      </w:r>
    </w:p>
    <w:p w:rsidR="001D69EA" w:rsidRPr="00495F86" w:rsidRDefault="001D69EA" w:rsidP="001D69EA">
      <w:pPr>
        <w:pStyle w:val="Texto"/>
        <w:spacing w:after="96" w:line="232" w:lineRule="exact"/>
        <w:ind w:left="2160" w:hanging="720"/>
        <w:rPr>
          <w:lang w:val="es-MX"/>
        </w:rPr>
      </w:pPr>
      <w:r w:rsidRPr="00495F86">
        <w:rPr>
          <w:lang w:val="es-MX"/>
        </w:rPr>
        <w:t>1.2.2.3</w:t>
      </w:r>
      <w:r w:rsidRPr="00495F86">
        <w:rPr>
          <w:lang w:val="es-MX"/>
        </w:rPr>
        <w:tab/>
        <w:t>Ingresos por Recuperar a Largo Plazo</w:t>
      </w:r>
    </w:p>
    <w:p w:rsidR="001D69EA" w:rsidRDefault="001D69EA" w:rsidP="001D69EA">
      <w:pPr>
        <w:pStyle w:val="Texto"/>
        <w:spacing w:after="96" w:line="232" w:lineRule="exact"/>
        <w:ind w:left="2160" w:hanging="720"/>
        <w:rPr>
          <w:lang w:val="es-MX"/>
        </w:rPr>
      </w:pPr>
      <w:r w:rsidRPr="00495F86">
        <w:rPr>
          <w:lang w:val="es-MX"/>
        </w:rPr>
        <w:t>1.2.2.4</w:t>
      </w:r>
      <w:r w:rsidRPr="00495F86">
        <w:rPr>
          <w:lang w:val="es-MX"/>
        </w:rPr>
        <w:tab/>
        <w:t>Préstamos Otorgados a Largo Plazo</w:t>
      </w:r>
    </w:p>
    <w:p w:rsidR="001871C6" w:rsidRDefault="001871C6" w:rsidP="001871C6">
      <w:pPr>
        <w:pStyle w:val="Texto"/>
        <w:spacing w:after="96" w:line="232" w:lineRule="exact"/>
        <w:ind w:left="2160" w:hanging="720"/>
        <w:rPr>
          <w:color w:val="000000"/>
          <w:sz w:val="16"/>
          <w:szCs w:val="16"/>
        </w:rPr>
      </w:pPr>
      <w:r w:rsidRPr="00495F86">
        <w:rPr>
          <w:color w:val="000000"/>
          <w:sz w:val="16"/>
          <w:szCs w:val="16"/>
        </w:rPr>
        <w:t>1.2.2.4.1Préstamos Otorgados a LP al Sector Público</w:t>
      </w:r>
    </w:p>
    <w:p w:rsidR="001871C6" w:rsidRDefault="001871C6" w:rsidP="001871C6">
      <w:pPr>
        <w:pStyle w:val="Texto"/>
        <w:spacing w:after="96" w:line="232" w:lineRule="exact"/>
        <w:ind w:left="2160" w:hanging="720"/>
        <w:rPr>
          <w:color w:val="000000"/>
          <w:sz w:val="16"/>
          <w:szCs w:val="16"/>
        </w:rPr>
      </w:pPr>
      <w:r w:rsidRPr="00495F86">
        <w:rPr>
          <w:color w:val="000000"/>
          <w:sz w:val="16"/>
          <w:szCs w:val="16"/>
        </w:rPr>
        <w:t>1.2.2.4.2Préstamos Otorgados a LP al Sector Privado</w:t>
      </w:r>
    </w:p>
    <w:p w:rsidR="001871C6" w:rsidRPr="00495F86" w:rsidRDefault="001871C6" w:rsidP="001871C6">
      <w:pPr>
        <w:pStyle w:val="Texto"/>
        <w:spacing w:after="96" w:line="232" w:lineRule="exact"/>
        <w:ind w:left="2160" w:hanging="720"/>
        <w:rPr>
          <w:lang w:val="es-MX"/>
        </w:rPr>
      </w:pPr>
      <w:r w:rsidRPr="00495F86">
        <w:rPr>
          <w:color w:val="000000"/>
          <w:sz w:val="16"/>
          <w:szCs w:val="16"/>
        </w:rPr>
        <w:t>1.2.2.4.3Préstamos Otorgados a LP al Sector Externo</w:t>
      </w:r>
    </w:p>
    <w:p w:rsidR="001D69EA" w:rsidRPr="00495F86" w:rsidRDefault="001D69EA" w:rsidP="001D69EA">
      <w:pPr>
        <w:pStyle w:val="Texto"/>
        <w:spacing w:after="96" w:line="232" w:lineRule="exact"/>
        <w:ind w:left="2160" w:hanging="720"/>
        <w:rPr>
          <w:lang w:val="es-MX"/>
        </w:rPr>
      </w:pPr>
      <w:r w:rsidRPr="00495F86">
        <w:rPr>
          <w:lang w:val="es-MX"/>
        </w:rPr>
        <w:t>1.2.2.9</w:t>
      </w:r>
      <w:r w:rsidRPr="00495F86">
        <w:rPr>
          <w:lang w:val="es-MX"/>
        </w:rPr>
        <w:tab/>
        <w:t>Otros Derechos a Recibir Efectivo o Equivalentes a Largo Plazo</w:t>
      </w:r>
    </w:p>
    <w:p w:rsidR="001D69EA" w:rsidRPr="00495F86" w:rsidRDefault="001D69EA" w:rsidP="001D69EA">
      <w:pPr>
        <w:pStyle w:val="Texto"/>
        <w:spacing w:after="96" w:line="232" w:lineRule="exact"/>
        <w:ind w:left="1440" w:hanging="720"/>
        <w:rPr>
          <w:lang w:val="es-MX"/>
        </w:rPr>
      </w:pPr>
      <w:r w:rsidRPr="00495F86">
        <w:rPr>
          <w:lang w:val="es-MX"/>
        </w:rPr>
        <w:t>1.2.3</w:t>
      </w:r>
      <w:r w:rsidRPr="00495F86">
        <w:rPr>
          <w:lang w:val="es-MX"/>
        </w:rPr>
        <w:tab/>
      </w:r>
      <w:r w:rsidRPr="00495F86">
        <w:rPr>
          <w:u w:val="single"/>
          <w:lang w:val="es-MX"/>
        </w:rPr>
        <w:t>Bienes Inmuebles, Infraestructura y Construcciones en Proceso</w:t>
      </w:r>
    </w:p>
    <w:p w:rsidR="001D69EA" w:rsidRPr="00495F86" w:rsidRDefault="001D69EA" w:rsidP="001D69EA">
      <w:pPr>
        <w:pStyle w:val="Texto"/>
        <w:spacing w:after="96" w:line="232" w:lineRule="exact"/>
        <w:ind w:left="2160" w:hanging="720"/>
        <w:rPr>
          <w:lang w:val="es-MX"/>
        </w:rPr>
      </w:pPr>
      <w:r w:rsidRPr="00495F86">
        <w:rPr>
          <w:lang w:val="es-MX"/>
        </w:rPr>
        <w:t>1.2.3.1</w:t>
      </w:r>
      <w:r w:rsidRPr="00495F86">
        <w:rPr>
          <w:lang w:val="es-MX"/>
        </w:rPr>
        <w:tab/>
        <w:t>Terrenos</w:t>
      </w:r>
    </w:p>
    <w:p w:rsidR="001D69EA" w:rsidRPr="00495F86" w:rsidRDefault="001D69EA" w:rsidP="001D69EA">
      <w:pPr>
        <w:pStyle w:val="Texto"/>
        <w:spacing w:after="96" w:line="232" w:lineRule="exact"/>
        <w:ind w:left="2160" w:hanging="720"/>
        <w:rPr>
          <w:lang w:val="es-MX"/>
        </w:rPr>
      </w:pPr>
      <w:r w:rsidRPr="00495F86">
        <w:rPr>
          <w:lang w:val="es-MX"/>
        </w:rPr>
        <w:t>1.2.3.2</w:t>
      </w:r>
      <w:r w:rsidRPr="00495F86">
        <w:rPr>
          <w:lang w:val="es-MX"/>
        </w:rPr>
        <w:tab/>
        <w:t>Viviendas</w:t>
      </w:r>
    </w:p>
    <w:p w:rsidR="001D69EA" w:rsidRPr="00495F86" w:rsidRDefault="001D69EA" w:rsidP="001D69EA">
      <w:pPr>
        <w:pStyle w:val="Texto"/>
        <w:spacing w:after="96" w:line="232" w:lineRule="exact"/>
        <w:ind w:left="2160" w:hanging="720"/>
        <w:rPr>
          <w:lang w:val="es-MX"/>
        </w:rPr>
      </w:pPr>
      <w:r w:rsidRPr="00495F86">
        <w:rPr>
          <w:lang w:val="es-MX"/>
        </w:rPr>
        <w:t>1.2.3.3</w:t>
      </w:r>
      <w:r w:rsidRPr="00495F86">
        <w:rPr>
          <w:lang w:val="es-MX"/>
        </w:rPr>
        <w:tab/>
        <w:t>Edificios no Habitacionales</w:t>
      </w:r>
    </w:p>
    <w:p w:rsidR="001D69EA" w:rsidRDefault="001D69EA" w:rsidP="001D69EA">
      <w:pPr>
        <w:pStyle w:val="Texto"/>
        <w:spacing w:after="96" w:line="232" w:lineRule="exact"/>
        <w:ind w:left="2160" w:hanging="720"/>
        <w:rPr>
          <w:lang w:val="es-MX"/>
        </w:rPr>
      </w:pPr>
      <w:r w:rsidRPr="00495F86">
        <w:rPr>
          <w:lang w:val="es-MX"/>
        </w:rPr>
        <w:t>1.2.3.4</w:t>
      </w:r>
      <w:r w:rsidRPr="00495F86">
        <w:rPr>
          <w:lang w:val="es-MX"/>
        </w:rPr>
        <w:tab/>
        <w:t>Infraestructura</w:t>
      </w:r>
    </w:p>
    <w:p w:rsidR="001871C6" w:rsidRDefault="001871C6" w:rsidP="001D69EA">
      <w:pPr>
        <w:pStyle w:val="Texto"/>
        <w:spacing w:after="96" w:line="232" w:lineRule="exact"/>
        <w:ind w:left="2160" w:hanging="720"/>
        <w:rPr>
          <w:color w:val="000000"/>
          <w:sz w:val="16"/>
          <w:szCs w:val="16"/>
        </w:rPr>
      </w:pPr>
      <w:r w:rsidRPr="00495F86">
        <w:rPr>
          <w:color w:val="000000"/>
          <w:sz w:val="16"/>
          <w:szCs w:val="16"/>
        </w:rPr>
        <w:t>1.2.3.4.1Infraestructura de Carreteras</w:t>
      </w:r>
    </w:p>
    <w:p w:rsidR="001871C6" w:rsidRDefault="001871C6" w:rsidP="001D69EA">
      <w:pPr>
        <w:pStyle w:val="Texto"/>
        <w:spacing w:after="96" w:line="232" w:lineRule="exact"/>
        <w:ind w:left="2160" w:hanging="720"/>
        <w:rPr>
          <w:color w:val="000000"/>
          <w:sz w:val="16"/>
          <w:szCs w:val="16"/>
        </w:rPr>
      </w:pPr>
      <w:r w:rsidRPr="00495F86">
        <w:rPr>
          <w:color w:val="000000"/>
          <w:sz w:val="16"/>
          <w:szCs w:val="16"/>
        </w:rPr>
        <w:t>1.2.3.4.2Infraestructura Ferroviaria y Multimodal</w:t>
      </w:r>
    </w:p>
    <w:p w:rsidR="001871C6" w:rsidRDefault="001871C6" w:rsidP="001871C6">
      <w:pPr>
        <w:pStyle w:val="Texto"/>
        <w:spacing w:before="50" w:after="50"/>
        <w:ind w:firstLine="1418"/>
        <w:rPr>
          <w:color w:val="000000"/>
          <w:sz w:val="16"/>
          <w:szCs w:val="16"/>
        </w:rPr>
      </w:pPr>
      <w:r w:rsidRPr="00495F86">
        <w:rPr>
          <w:color w:val="000000"/>
          <w:sz w:val="16"/>
          <w:szCs w:val="16"/>
        </w:rPr>
        <w:t>1.2.3.4.3Infraestructura Portuaria</w:t>
      </w:r>
    </w:p>
    <w:p w:rsidR="001871C6" w:rsidRPr="00495F86" w:rsidRDefault="001871C6" w:rsidP="001871C6">
      <w:pPr>
        <w:pStyle w:val="Texto"/>
        <w:spacing w:before="50" w:after="50"/>
        <w:ind w:left="1418" w:firstLine="0"/>
        <w:rPr>
          <w:color w:val="000000"/>
          <w:sz w:val="16"/>
          <w:szCs w:val="16"/>
          <w:lang w:val="es-MX"/>
        </w:rPr>
      </w:pPr>
      <w:r w:rsidRPr="00495F86">
        <w:rPr>
          <w:color w:val="000000"/>
          <w:sz w:val="16"/>
          <w:szCs w:val="16"/>
        </w:rPr>
        <w:t>1.2.3.4.4Infraestructura Aeroportuaria</w:t>
      </w:r>
    </w:p>
    <w:p w:rsidR="001871C6" w:rsidRPr="00495F86" w:rsidRDefault="001871C6" w:rsidP="001871C6">
      <w:pPr>
        <w:pStyle w:val="Texto"/>
        <w:spacing w:before="50" w:after="50"/>
        <w:ind w:firstLine="1418"/>
        <w:rPr>
          <w:color w:val="000000"/>
          <w:sz w:val="16"/>
          <w:szCs w:val="16"/>
          <w:lang w:val="es-MX"/>
        </w:rPr>
      </w:pPr>
      <w:r w:rsidRPr="00495F86">
        <w:rPr>
          <w:color w:val="000000"/>
          <w:sz w:val="16"/>
          <w:szCs w:val="16"/>
        </w:rPr>
        <w:t>1.2.3.4.5Infraestructura de Telecomunicaciones</w:t>
      </w:r>
    </w:p>
    <w:p w:rsidR="001871C6" w:rsidRDefault="00753C40" w:rsidP="001D69EA">
      <w:pPr>
        <w:pStyle w:val="Texto"/>
        <w:spacing w:after="96" w:line="232" w:lineRule="exact"/>
        <w:ind w:left="2160" w:hanging="720"/>
        <w:rPr>
          <w:color w:val="000000"/>
          <w:sz w:val="16"/>
          <w:szCs w:val="16"/>
        </w:rPr>
      </w:pPr>
      <w:r>
        <w:rPr>
          <w:color w:val="000000"/>
          <w:sz w:val="16"/>
          <w:szCs w:val="16"/>
        </w:rPr>
        <w:t>1</w:t>
      </w:r>
      <w:r w:rsidR="001871C6" w:rsidRPr="00495F86">
        <w:rPr>
          <w:color w:val="000000"/>
          <w:sz w:val="16"/>
          <w:szCs w:val="16"/>
        </w:rPr>
        <w:t>.2.3.4.6Infraestructura de Agua Potable, Saneamiento, Hidroagrícola y Control de Inundaciones</w:t>
      </w:r>
    </w:p>
    <w:p w:rsidR="00753C40" w:rsidRDefault="00753C40" w:rsidP="00753C40">
      <w:pPr>
        <w:pStyle w:val="Texto"/>
        <w:spacing w:before="50" w:after="50"/>
        <w:ind w:firstLine="1418"/>
        <w:rPr>
          <w:color w:val="000000"/>
          <w:sz w:val="16"/>
          <w:szCs w:val="16"/>
        </w:rPr>
      </w:pPr>
      <w:r w:rsidRPr="00495F86">
        <w:rPr>
          <w:color w:val="000000"/>
          <w:sz w:val="16"/>
          <w:szCs w:val="16"/>
        </w:rPr>
        <w:t>1.2.3.4.7Infraestructura Eléctrica</w:t>
      </w:r>
    </w:p>
    <w:p w:rsidR="001871C6" w:rsidRDefault="00753C40" w:rsidP="001D69EA">
      <w:pPr>
        <w:pStyle w:val="Texto"/>
        <w:spacing w:after="96" w:line="232" w:lineRule="exact"/>
        <w:ind w:left="2160" w:hanging="720"/>
        <w:rPr>
          <w:color w:val="000000"/>
          <w:sz w:val="16"/>
          <w:szCs w:val="16"/>
        </w:rPr>
      </w:pPr>
      <w:r w:rsidRPr="00495F86">
        <w:rPr>
          <w:color w:val="000000"/>
          <w:sz w:val="16"/>
          <w:szCs w:val="16"/>
        </w:rPr>
        <w:t>1.2.3.4.8Infraestructura de Producción de Hidrocarburos</w:t>
      </w:r>
    </w:p>
    <w:p w:rsidR="00753C40" w:rsidRDefault="00753C40" w:rsidP="001D69EA">
      <w:pPr>
        <w:pStyle w:val="Texto"/>
        <w:spacing w:after="96" w:line="232" w:lineRule="exact"/>
        <w:ind w:left="2160" w:hanging="720"/>
        <w:rPr>
          <w:lang w:val="es-MX"/>
        </w:rPr>
      </w:pPr>
      <w:r w:rsidRPr="00495F86">
        <w:rPr>
          <w:color w:val="000000"/>
          <w:sz w:val="16"/>
          <w:szCs w:val="16"/>
        </w:rPr>
        <w:t>1.2.3.4.9Infraestructura de Refinación, Gas y Petroquímica</w:t>
      </w:r>
    </w:p>
    <w:p w:rsidR="001D69EA" w:rsidRDefault="001D69EA" w:rsidP="001D69EA">
      <w:pPr>
        <w:pStyle w:val="Texto"/>
        <w:spacing w:after="96" w:line="232" w:lineRule="exact"/>
        <w:ind w:left="2160" w:hanging="720"/>
        <w:rPr>
          <w:lang w:val="es-MX"/>
        </w:rPr>
      </w:pPr>
      <w:r w:rsidRPr="00495F86">
        <w:rPr>
          <w:lang w:val="es-MX"/>
        </w:rPr>
        <w:t>1.2.3.5</w:t>
      </w:r>
      <w:r w:rsidRPr="00495F86">
        <w:rPr>
          <w:lang w:val="es-MX"/>
        </w:rPr>
        <w:tab/>
        <w:t>Construcciones en Proceso en Bienes de Dominio Público</w:t>
      </w:r>
    </w:p>
    <w:p w:rsidR="00753C40" w:rsidRPr="00495F86" w:rsidRDefault="00753C40" w:rsidP="00753C40">
      <w:pPr>
        <w:pStyle w:val="Texto"/>
        <w:spacing w:before="50" w:after="50" w:line="220" w:lineRule="exact"/>
        <w:ind w:left="1418" w:firstLine="0"/>
        <w:rPr>
          <w:color w:val="000000"/>
          <w:sz w:val="16"/>
          <w:szCs w:val="16"/>
          <w:lang w:val="es-MX"/>
        </w:rPr>
      </w:pPr>
      <w:r w:rsidRPr="00495F86">
        <w:rPr>
          <w:color w:val="000000"/>
          <w:sz w:val="16"/>
          <w:szCs w:val="16"/>
        </w:rPr>
        <w:t>1.2.3.5.1Edificación Habitacional en Proceso</w:t>
      </w:r>
    </w:p>
    <w:p w:rsidR="00753C40" w:rsidRDefault="00753C40" w:rsidP="001D69EA">
      <w:pPr>
        <w:pStyle w:val="Texto"/>
        <w:spacing w:after="96" w:line="232" w:lineRule="exact"/>
        <w:ind w:left="2160" w:hanging="720"/>
        <w:rPr>
          <w:color w:val="000000"/>
          <w:sz w:val="16"/>
          <w:szCs w:val="16"/>
        </w:rPr>
      </w:pPr>
      <w:r w:rsidRPr="00495F86">
        <w:rPr>
          <w:color w:val="000000"/>
          <w:sz w:val="16"/>
          <w:szCs w:val="16"/>
        </w:rPr>
        <w:t>1.2.3.5.2Edificación no Habitacional en Proceso</w:t>
      </w:r>
    </w:p>
    <w:p w:rsidR="00753C40" w:rsidRDefault="00753C40" w:rsidP="001D69EA">
      <w:pPr>
        <w:pStyle w:val="Texto"/>
        <w:spacing w:after="96" w:line="232" w:lineRule="exact"/>
        <w:ind w:left="2160" w:hanging="720"/>
        <w:rPr>
          <w:color w:val="000000"/>
          <w:sz w:val="16"/>
          <w:szCs w:val="16"/>
        </w:rPr>
      </w:pPr>
      <w:r w:rsidRPr="00495F86">
        <w:rPr>
          <w:color w:val="000000"/>
          <w:sz w:val="16"/>
          <w:szCs w:val="16"/>
        </w:rPr>
        <w:t>1.2.3.5.3Construcción de Obras para el Abastecimiento de Agua, Petróleo, Gas, Electricidad y Telecomunicaciones en Proceso</w:t>
      </w:r>
    </w:p>
    <w:p w:rsidR="00753C40" w:rsidRDefault="00753C40" w:rsidP="001D69EA">
      <w:pPr>
        <w:pStyle w:val="Texto"/>
        <w:spacing w:after="96" w:line="232" w:lineRule="exact"/>
        <w:ind w:left="2160" w:hanging="720"/>
        <w:rPr>
          <w:color w:val="000000"/>
          <w:sz w:val="16"/>
          <w:szCs w:val="16"/>
        </w:rPr>
      </w:pPr>
      <w:r w:rsidRPr="00495F86">
        <w:rPr>
          <w:color w:val="000000"/>
          <w:sz w:val="16"/>
          <w:szCs w:val="16"/>
        </w:rPr>
        <w:t>1.2.3.5.4División de Terrenos y Construcción de Obras de Urbanización en Proceso</w:t>
      </w:r>
    </w:p>
    <w:p w:rsidR="00753C40" w:rsidRDefault="00885C94" w:rsidP="001D69EA">
      <w:pPr>
        <w:pStyle w:val="Texto"/>
        <w:spacing w:after="96" w:line="232" w:lineRule="exact"/>
        <w:ind w:left="2160" w:hanging="720"/>
        <w:rPr>
          <w:color w:val="000000"/>
          <w:sz w:val="16"/>
          <w:szCs w:val="16"/>
        </w:rPr>
      </w:pPr>
      <w:r w:rsidRPr="00495F86">
        <w:rPr>
          <w:color w:val="000000"/>
          <w:sz w:val="16"/>
          <w:szCs w:val="16"/>
        </w:rPr>
        <w:t>1.2.3.5.5Construcción de Vías de Comunicación en Proceso</w:t>
      </w:r>
    </w:p>
    <w:p w:rsidR="00885C94" w:rsidRDefault="00885C94" w:rsidP="001D69EA">
      <w:pPr>
        <w:pStyle w:val="Texto"/>
        <w:spacing w:after="96" w:line="232" w:lineRule="exact"/>
        <w:ind w:left="2160" w:hanging="720"/>
        <w:rPr>
          <w:color w:val="000000"/>
          <w:sz w:val="16"/>
          <w:szCs w:val="16"/>
        </w:rPr>
      </w:pPr>
      <w:r w:rsidRPr="00495F86">
        <w:rPr>
          <w:color w:val="000000"/>
          <w:sz w:val="16"/>
          <w:szCs w:val="16"/>
        </w:rPr>
        <w:t>1.2.3.5.6Otras Construcciones de Ingeniería Civil u Obra Pesada en Proceso</w:t>
      </w:r>
    </w:p>
    <w:p w:rsidR="00885C94" w:rsidRDefault="00885C94" w:rsidP="001D69EA">
      <w:pPr>
        <w:pStyle w:val="Texto"/>
        <w:spacing w:after="96" w:line="232" w:lineRule="exact"/>
        <w:ind w:left="2160" w:hanging="720"/>
        <w:rPr>
          <w:color w:val="000000"/>
          <w:sz w:val="16"/>
          <w:szCs w:val="16"/>
        </w:rPr>
      </w:pPr>
      <w:r w:rsidRPr="00495F86">
        <w:rPr>
          <w:color w:val="000000"/>
          <w:sz w:val="16"/>
          <w:szCs w:val="16"/>
        </w:rPr>
        <w:t>1.2.3.5.7Instalaciones y Equipamiento en Construcciones en Proceso</w:t>
      </w:r>
    </w:p>
    <w:p w:rsidR="00885C94" w:rsidRPr="00495F86" w:rsidRDefault="00885C94" w:rsidP="001D69EA">
      <w:pPr>
        <w:pStyle w:val="Texto"/>
        <w:spacing w:after="96" w:line="232" w:lineRule="exact"/>
        <w:ind w:left="2160" w:hanging="720"/>
        <w:rPr>
          <w:lang w:val="es-MX"/>
        </w:rPr>
      </w:pPr>
      <w:r w:rsidRPr="00495F86">
        <w:rPr>
          <w:color w:val="000000"/>
          <w:sz w:val="16"/>
          <w:szCs w:val="16"/>
        </w:rPr>
        <w:t>1.2.3.5.9Trabajos de Acabados en Edificaciones y Otros Trabajos Especializados en Proceso</w:t>
      </w:r>
    </w:p>
    <w:p w:rsidR="001D69EA" w:rsidRDefault="001D69EA" w:rsidP="001D69EA">
      <w:pPr>
        <w:pStyle w:val="Texto"/>
        <w:spacing w:after="96" w:line="232" w:lineRule="exact"/>
        <w:ind w:left="2160" w:hanging="720"/>
        <w:rPr>
          <w:lang w:val="es-MX"/>
        </w:rPr>
      </w:pPr>
      <w:r w:rsidRPr="00495F86">
        <w:rPr>
          <w:lang w:val="es-MX"/>
        </w:rPr>
        <w:t>1.2.3.6</w:t>
      </w:r>
      <w:r w:rsidRPr="00495F86">
        <w:rPr>
          <w:lang w:val="es-MX"/>
        </w:rPr>
        <w:tab/>
        <w:t>Construcciones en Proceso en Bienes Propios</w:t>
      </w:r>
    </w:p>
    <w:p w:rsidR="00F731A3" w:rsidRDefault="00F731A3" w:rsidP="001D69EA">
      <w:pPr>
        <w:pStyle w:val="Texto"/>
        <w:spacing w:after="96" w:line="232" w:lineRule="exact"/>
        <w:ind w:left="2160" w:hanging="720"/>
        <w:rPr>
          <w:color w:val="000000"/>
          <w:sz w:val="16"/>
          <w:szCs w:val="16"/>
        </w:rPr>
      </w:pPr>
      <w:r w:rsidRPr="00495F86">
        <w:rPr>
          <w:color w:val="000000"/>
          <w:sz w:val="16"/>
          <w:szCs w:val="16"/>
        </w:rPr>
        <w:t>1.2.3.6.1Edificación Habitacional en Proceso</w:t>
      </w:r>
    </w:p>
    <w:p w:rsidR="00F731A3" w:rsidRDefault="00F731A3" w:rsidP="001D69EA">
      <w:pPr>
        <w:pStyle w:val="Texto"/>
        <w:spacing w:after="96" w:line="232" w:lineRule="exact"/>
        <w:ind w:left="2160" w:hanging="720"/>
        <w:rPr>
          <w:color w:val="000000"/>
          <w:sz w:val="16"/>
          <w:szCs w:val="16"/>
        </w:rPr>
      </w:pPr>
      <w:r w:rsidRPr="00F731A3">
        <w:rPr>
          <w:color w:val="000000"/>
          <w:sz w:val="16"/>
          <w:szCs w:val="16"/>
        </w:rPr>
        <w:t>1.2.3.6.2  Edificación no Habitacional en Proceso</w:t>
      </w:r>
    </w:p>
    <w:p w:rsidR="00F731A3" w:rsidRDefault="00F731A3" w:rsidP="00F731A3">
      <w:pPr>
        <w:pStyle w:val="Texto"/>
        <w:spacing w:before="50" w:after="50"/>
        <w:ind w:left="2127" w:hanging="709"/>
        <w:jc w:val="left"/>
        <w:rPr>
          <w:color w:val="000000"/>
          <w:sz w:val="16"/>
          <w:szCs w:val="16"/>
        </w:rPr>
      </w:pPr>
      <w:r w:rsidRPr="00495F86">
        <w:rPr>
          <w:color w:val="000000"/>
          <w:sz w:val="16"/>
          <w:szCs w:val="16"/>
        </w:rPr>
        <w:lastRenderedPageBreak/>
        <w:t>1.2.3.6.3Construcción de Obras para el Abastecimiento de Agua, Petróleo, Gas, Electricidad y Telecomunicaciones en Proceso</w:t>
      </w:r>
    </w:p>
    <w:p w:rsidR="00F731A3" w:rsidRPr="00495F86" w:rsidRDefault="00F731A3" w:rsidP="00F731A3">
      <w:pPr>
        <w:pStyle w:val="Texto"/>
        <w:spacing w:before="50" w:after="50"/>
        <w:ind w:left="2127" w:hanging="709"/>
        <w:jc w:val="left"/>
        <w:rPr>
          <w:color w:val="000000"/>
          <w:sz w:val="16"/>
          <w:szCs w:val="16"/>
        </w:rPr>
      </w:pPr>
      <w:r w:rsidRPr="00495F86">
        <w:rPr>
          <w:color w:val="000000"/>
          <w:sz w:val="16"/>
          <w:szCs w:val="16"/>
        </w:rPr>
        <w:t>1.2.3.6.4División de Terrenos y Construcción de Obras de Urbanización en Proceso</w:t>
      </w:r>
    </w:p>
    <w:p w:rsidR="00F731A3" w:rsidRPr="00F731A3" w:rsidRDefault="00F731A3" w:rsidP="00F731A3">
      <w:pPr>
        <w:pStyle w:val="Texto"/>
        <w:spacing w:before="50" w:after="50"/>
        <w:ind w:left="1418" w:firstLine="0"/>
        <w:rPr>
          <w:color w:val="000000"/>
          <w:sz w:val="16"/>
          <w:szCs w:val="16"/>
        </w:rPr>
      </w:pPr>
      <w:r w:rsidRPr="00495F86">
        <w:rPr>
          <w:color w:val="000000"/>
          <w:sz w:val="16"/>
          <w:szCs w:val="16"/>
        </w:rPr>
        <w:t>1.2.3.6.5Construcción de Vías de Comunicación en Proceso</w:t>
      </w:r>
    </w:p>
    <w:p w:rsidR="00F731A3" w:rsidRDefault="00F731A3" w:rsidP="001D69EA">
      <w:pPr>
        <w:pStyle w:val="Texto"/>
        <w:spacing w:after="96" w:line="232" w:lineRule="exact"/>
        <w:ind w:left="2160" w:hanging="720"/>
        <w:rPr>
          <w:color w:val="000000"/>
          <w:sz w:val="16"/>
          <w:szCs w:val="16"/>
        </w:rPr>
      </w:pPr>
      <w:r w:rsidRPr="00495F86">
        <w:rPr>
          <w:color w:val="000000"/>
          <w:sz w:val="16"/>
          <w:szCs w:val="16"/>
        </w:rPr>
        <w:t>1.2.3.6.6Otras Construcciones de Ingeniería Civil u Obra Pesada en Proceso</w:t>
      </w:r>
    </w:p>
    <w:p w:rsidR="00F731A3" w:rsidRDefault="00F731A3" w:rsidP="001D69EA">
      <w:pPr>
        <w:pStyle w:val="Texto"/>
        <w:spacing w:after="96" w:line="232" w:lineRule="exact"/>
        <w:ind w:left="2160" w:hanging="720"/>
        <w:rPr>
          <w:color w:val="000000"/>
          <w:sz w:val="16"/>
          <w:szCs w:val="16"/>
        </w:rPr>
      </w:pPr>
      <w:r w:rsidRPr="00495F86">
        <w:rPr>
          <w:color w:val="000000"/>
          <w:sz w:val="16"/>
          <w:szCs w:val="16"/>
        </w:rPr>
        <w:t>1.2.3.6.7Instalaciones y Equipamiento en Construcciones en Proceso</w:t>
      </w:r>
    </w:p>
    <w:p w:rsidR="00F731A3" w:rsidRPr="00F731A3" w:rsidRDefault="00F731A3" w:rsidP="001D69EA">
      <w:pPr>
        <w:pStyle w:val="Texto"/>
        <w:spacing w:after="96" w:line="232" w:lineRule="exact"/>
        <w:ind w:left="2160" w:hanging="720"/>
        <w:rPr>
          <w:lang w:val="es-MX"/>
        </w:rPr>
      </w:pPr>
      <w:r w:rsidRPr="00495F86">
        <w:rPr>
          <w:color w:val="000000"/>
          <w:sz w:val="16"/>
          <w:szCs w:val="16"/>
        </w:rPr>
        <w:t>1.2.3.6.9Trabajos de Acabados en Edificaciones y Otros Trabajos Especializados en Proceso</w:t>
      </w:r>
    </w:p>
    <w:p w:rsidR="001D69EA" w:rsidRPr="00495F86" w:rsidRDefault="001D69EA" w:rsidP="001D69EA">
      <w:pPr>
        <w:pStyle w:val="Texto"/>
        <w:spacing w:after="96" w:line="232" w:lineRule="exact"/>
        <w:ind w:left="2160" w:hanging="720"/>
        <w:rPr>
          <w:lang w:val="es-MX"/>
        </w:rPr>
      </w:pPr>
      <w:r w:rsidRPr="00495F86">
        <w:rPr>
          <w:lang w:val="es-MX"/>
        </w:rPr>
        <w:t>1.2.3.9</w:t>
      </w:r>
      <w:r w:rsidRPr="00495F86">
        <w:rPr>
          <w:lang w:val="es-MX"/>
        </w:rPr>
        <w:tab/>
        <w:t>Otros Bienes Inmuebles</w:t>
      </w:r>
    </w:p>
    <w:p w:rsidR="001D69EA" w:rsidRPr="00495F86" w:rsidRDefault="001D69EA" w:rsidP="001D69EA">
      <w:pPr>
        <w:pStyle w:val="Texto"/>
        <w:spacing w:after="96" w:line="232" w:lineRule="exact"/>
        <w:ind w:left="1440" w:hanging="720"/>
        <w:rPr>
          <w:lang w:val="es-MX"/>
        </w:rPr>
      </w:pPr>
      <w:r w:rsidRPr="00495F86">
        <w:rPr>
          <w:lang w:val="es-MX"/>
        </w:rPr>
        <w:t>1.2.4</w:t>
      </w:r>
      <w:r w:rsidRPr="00495F86">
        <w:rPr>
          <w:lang w:val="es-MX"/>
        </w:rPr>
        <w:tab/>
      </w:r>
      <w:r w:rsidRPr="00495F86">
        <w:rPr>
          <w:u w:val="single"/>
          <w:lang w:val="es-MX"/>
        </w:rPr>
        <w:t>Bienes Muebles</w:t>
      </w:r>
    </w:p>
    <w:p w:rsidR="001D69EA" w:rsidRDefault="001D69EA" w:rsidP="001D69EA">
      <w:pPr>
        <w:pStyle w:val="Texto"/>
        <w:spacing w:after="96" w:line="232" w:lineRule="exact"/>
        <w:ind w:left="2160" w:hanging="720"/>
        <w:rPr>
          <w:lang w:val="es-MX"/>
        </w:rPr>
      </w:pPr>
      <w:r w:rsidRPr="00495F86">
        <w:rPr>
          <w:lang w:val="es-MX"/>
        </w:rPr>
        <w:t>1.2.4.1</w:t>
      </w:r>
      <w:r w:rsidRPr="00495F86">
        <w:rPr>
          <w:lang w:val="es-MX"/>
        </w:rPr>
        <w:tab/>
        <w:t>Mobiliario y Equipo de Administración</w:t>
      </w:r>
    </w:p>
    <w:p w:rsidR="00D65B0A" w:rsidRDefault="00D65B0A" w:rsidP="001D69EA">
      <w:pPr>
        <w:pStyle w:val="Texto"/>
        <w:spacing w:after="96" w:line="232" w:lineRule="exact"/>
        <w:ind w:left="2160" w:hanging="720"/>
        <w:rPr>
          <w:color w:val="000000"/>
          <w:sz w:val="16"/>
          <w:szCs w:val="16"/>
        </w:rPr>
      </w:pPr>
      <w:r w:rsidRPr="00495F86">
        <w:rPr>
          <w:color w:val="000000"/>
          <w:sz w:val="16"/>
          <w:szCs w:val="16"/>
        </w:rPr>
        <w:t>1.2.4.1.1Muebles de Oficina y Estantería</w:t>
      </w:r>
    </w:p>
    <w:p w:rsidR="00D65B0A" w:rsidRDefault="00D65B0A" w:rsidP="001D69EA">
      <w:pPr>
        <w:pStyle w:val="Texto"/>
        <w:spacing w:after="96" w:line="232" w:lineRule="exact"/>
        <w:ind w:left="2160" w:hanging="720"/>
        <w:rPr>
          <w:color w:val="000000"/>
          <w:sz w:val="16"/>
          <w:szCs w:val="16"/>
        </w:rPr>
      </w:pPr>
      <w:r w:rsidRPr="00495F86">
        <w:rPr>
          <w:color w:val="000000"/>
          <w:sz w:val="16"/>
          <w:szCs w:val="16"/>
        </w:rPr>
        <w:t>1.2.4.1.2Muebles, Excepto de Oficina y Estantería</w:t>
      </w:r>
    </w:p>
    <w:p w:rsidR="00D65B0A" w:rsidRDefault="00D65B0A" w:rsidP="00D65B0A">
      <w:pPr>
        <w:pStyle w:val="Texto"/>
        <w:spacing w:before="50" w:after="50" w:line="220" w:lineRule="exact"/>
        <w:ind w:left="1418" w:firstLine="0"/>
        <w:rPr>
          <w:color w:val="000000"/>
          <w:sz w:val="16"/>
          <w:szCs w:val="16"/>
        </w:rPr>
      </w:pPr>
      <w:r w:rsidRPr="00495F86">
        <w:rPr>
          <w:color w:val="000000"/>
          <w:sz w:val="16"/>
          <w:szCs w:val="16"/>
        </w:rPr>
        <w:t>1.2.4.1.3Equipo de Cómputo y de Tecnologías de la Información</w:t>
      </w:r>
    </w:p>
    <w:p w:rsidR="00D65B0A" w:rsidRPr="00495F86" w:rsidRDefault="00D65B0A" w:rsidP="00D65B0A">
      <w:pPr>
        <w:pStyle w:val="Texto"/>
        <w:spacing w:before="50" w:after="50" w:line="220" w:lineRule="exact"/>
        <w:ind w:left="1418" w:firstLine="0"/>
        <w:rPr>
          <w:color w:val="000000"/>
          <w:sz w:val="16"/>
          <w:szCs w:val="16"/>
          <w:lang w:val="es-MX"/>
        </w:rPr>
      </w:pPr>
      <w:r w:rsidRPr="00495F86">
        <w:rPr>
          <w:color w:val="000000"/>
          <w:sz w:val="16"/>
          <w:szCs w:val="16"/>
        </w:rPr>
        <w:t>1.2.4.1.9Otros Mobiliarios y Equipos de Administración</w:t>
      </w:r>
    </w:p>
    <w:p w:rsidR="001D69EA" w:rsidRDefault="001D69EA" w:rsidP="001D69EA">
      <w:pPr>
        <w:pStyle w:val="Texto"/>
        <w:spacing w:after="96" w:line="232" w:lineRule="exact"/>
        <w:ind w:left="2160" w:hanging="720"/>
        <w:rPr>
          <w:lang w:val="es-MX"/>
        </w:rPr>
      </w:pPr>
      <w:r w:rsidRPr="00495F86">
        <w:rPr>
          <w:lang w:val="es-MX"/>
        </w:rPr>
        <w:t>1.2.4.2</w:t>
      </w:r>
      <w:r w:rsidRPr="00495F86">
        <w:rPr>
          <w:lang w:val="es-MX"/>
        </w:rPr>
        <w:tab/>
        <w:t>Mobiliario y Equipo Educacional y Recreativo</w:t>
      </w:r>
    </w:p>
    <w:p w:rsidR="00F42C20" w:rsidRDefault="00F42C20" w:rsidP="001D69EA">
      <w:pPr>
        <w:pStyle w:val="Texto"/>
        <w:spacing w:after="96" w:line="232" w:lineRule="exact"/>
        <w:ind w:left="2160" w:hanging="720"/>
        <w:rPr>
          <w:color w:val="000000"/>
          <w:sz w:val="16"/>
          <w:szCs w:val="16"/>
        </w:rPr>
      </w:pPr>
      <w:r w:rsidRPr="00495F86">
        <w:rPr>
          <w:color w:val="000000"/>
          <w:sz w:val="16"/>
          <w:szCs w:val="16"/>
        </w:rPr>
        <w:t>1.2.4.2.1Equipos y Aparatos Audiovisuales</w:t>
      </w:r>
    </w:p>
    <w:p w:rsidR="00F42C20" w:rsidRDefault="00F42C20" w:rsidP="001D69EA">
      <w:pPr>
        <w:pStyle w:val="Texto"/>
        <w:spacing w:after="96" w:line="232" w:lineRule="exact"/>
        <w:ind w:left="2160" w:hanging="720"/>
        <w:rPr>
          <w:color w:val="000000"/>
          <w:sz w:val="16"/>
          <w:szCs w:val="16"/>
        </w:rPr>
      </w:pPr>
      <w:r w:rsidRPr="00495F86">
        <w:rPr>
          <w:color w:val="000000"/>
          <w:sz w:val="16"/>
          <w:szCs w:val="16"/>
        </w:rPr>
        <w:t>1.2.4.2.2Aparatos Deportivos</w:t>
      </w:r>
    </w:p>
    <w:p w:rsidR="00F42C20" w:rsidRDefault="00F42C20" w:rsidP="001D69EA">
      <w:pPr>
        <w:pStyle w:val="Texto"/>
        <w:spacing w:after="96" w:line="232" w:lineRule="exact"/>
        <w:ind w:left="2160" w:hanging="720"/>
        <w:rPr>
          <w:color w:val="000000"/>
          <w:sz w:val="16"/>
          <w:szCs w:val="16"/>
        </w:rPr>
      </w:pPr>
      <w:r w:rsidRPr="00495F86">
        <w:rPr>
          <w:color w:val="000000"/>
          <w:sz w:val="16"/>
          <w:szCs w:val="16"/>
        </w:rPr>
        <w:t>1.2.4.2.3Cámaras Fotográficas y de Video</w:t>
      </w:r>
    </w:p>
    <w:p w:rsidR="00F42C20" w:rsidRDefault="00F42C20" w:rsidP="001D69EA">
      <w:pPr>
        <w:pStyle w:val="Texto"/>
        <w:spacing w:after="96" w:line="232" w:lineRule="exact"/>
        <w:ind w:left="2160" w:hanging="720"/>
        <w:rPr>
          <w:lang w:val="es-MX"/>
        </w:rPr>
      </w:pPr>
      <w:r w:rsidRPr="00495F86">
        <w:rPr>
          <w:color w:val="000000"/>
          <w:sz w:val="16"/>
          <w:szCs w:val="16"/>
        </w:rPr>
        <w:t>1.2.4.2.9Otro Mobiliario y Equipo Educacional y Recreativo</w:t>
      </w:r>
    </w:p>
    <w:p w:rsidR="001D69EA" w:rsidRDefault="001D69EA" w:rsidP="001D69EA">
      <w:pPr>
        <w:pStyle w:val="Texto"/>
        <w:spacing w:after="96" w:line="232" w:lineRule="exact"/>
        <w:ind w:left="2160" w:hanging="720"/>
        <w:rPr>
          <w:lang w:val="es-MX"/>
        </w:rPr>
      </w:pPr>
      <w:r w:rsidRPr="00495F86">
        <w:rPr>
          <w:lang w:val="es-MX"/>
        </w:rPr>
        <w:t>1.2.4.3</w:t>
      </w:r>
      <w:r w:rsidRPr="00495F86">
        <w:rPr>
          <w:lang w:val="es-MX"/>
        </w:rPr>
        <w:tab/>
        <w:t>Equipo e Instrumental Médico y de Laboratorio</w:t>
      </w:r>
    </w:p>
    <w:p w:rsidR="00F42C20" w:rsidRDefault="00F42C20" w:rsidP="001D69EA">
      <w:pPr>
        <w:pStyle w:val="Texto"/>
        <w:spacing w:after="96" w:line="232" w:lineRule="exact"/>
        <w:ind w:left="2160" w:hanging="720"/>
        <w:rPr>
          <w:color w:val="000000"/>
          <w:sz w:val="16"/>
          <w:szCs w:val="16"/>
        </w:rPr>
      </w:pPr>
      <w:r w:rsidRPr="00495F86">
        <w:rPr>
          <w:color w:val="000000"/>
          <w:sz w:val="16"/>
          <w:szCs w:val="16"/>
        </w:rPr>
        <w:t>1.2.4.3.1Equipo Médico y de Laboratorio</w:t>
      </w:r>
    </w:p>
    <w:p w:rsidR="00F42C20" w:rsidRDefault="00F42C20" w:rsidP="001D69EA">
      <w:pPr>
        <w:pStyle w:val="Texto"/>
        <w:spacing w:after="96" w:line="232" w:lineRule="exact"/>
        <w:ind w:left="2160" w:hanging="720"/>
        <w:rPr>
          <w:lang w:val="es-MX"/>
        </w:rPr>
      </w:pPr>
      <w:r w:rsidRPr="00495F86">
        <w:rPr>
          <w:color w:val="000000"/>
          <w:sz w:val="16"/>
          <w:szCs w:val="16"/>
        </w:rPr>
        <w:t>1.2.4.3.2Instrumental Médico y de Laboratorio</w:t>
      </w:r>
    </w:p>
    <w:p w:rsidR="001D69EA" w:rsidRDefault="001D69EA" w:rsidP="001D69EA">
      <w:pPr>
        <w:pStyle w:val="Texto"/>
        <w:spacing w:after="96" w:line="232" w:lineRule="exact"/>
        <w:ind w:left="2160" w:hanging="720"/>
        <w:rPr>
          <w:lang w:val="es-MX"/>
        </w:rPr>
      </w:pPr>
      <w:r w:rsidRPr="00495F86">
        <w:rPr>
          <w:lang w:val="es-MX"/>
        </w:rPr>
        <w:t>1.2.4.4</w:t>
      </w:r>
      <w:r w:rsidRPr="00495F86">
        <w:rPr>
          <w:lang w:val="es-MX"/>
        </w:rPr>
        <w:tab/>
        <w:t>Vehículos y Equipo de Transporte</w:t>
      </w:r>
    </w:p>
    <w:p w:rsidR="00344D82" w:rsidRDefault="00344D82" w:rsidP="00344D82">
      <w:pPr>
        <w:pStyle w:val="Texto"/>
        <w:spacing w:before="50" w:after="50" w:line="220" w:lineRule="exact"/>
        <w:ind w:left="1418" w:firstLine="0"/>
        <w:jc w:val="left"/>
        <w:rPr>
          <w:color w:val="000000"/>
          <w:sz w:val="16"/>
          <w:szCs w:val="16"/>
        </w:rPr>
      </w:pPr>
      <w:r w:rsidRPr="00495F86">
        <w:rPr>
          <w:color w:val="000000"/>
          <w:sz w:val="16"/>
          <w:szCs w:val="16"/>
        </w:rPr>
        <w:t>1.2.4.4.1Vehículos y Equipo Terrestre</w:t>
      </w:r>
    </w:p>
    <w:p w:rsidR="00344D82" w:rsidRDefault="00344D82" w:rsidP="00344D82">
      <w:pPr>
        <w:pStyle w:val="Texto"/>
        <w:spacing w:before="50" w:after="50" w:line="220" w:lineRule="exact"/>
        <w:ind w:left="1418" w:firstLine="0"/>
        <w:jc w:val="left"/>
        <w:rPr>
          <w:color w:val="000000"/>
          <w:sz w:val="16"/>
          <w:szCs w:val="16"/>
        </w:rPr>
      </w:pPr>
      <w:r w:rsidRPr="00495F86">
        <w:rPr>
          <w:color w:val="000000"/>
          <w:sz w:val="16"/>
          <w:szCs w:val="16"/>
        </w:rPr>
        <w:t>1.2.4.4.2Carrocerías y Remolques</w:t>
      </w:r>
    </w:p>
    <w:p w:rsidR="0076338F" w:rsidRDefault="0076338F" w:rsidP="00344D82">
      <w:pPr>
        <w:pStyle w:val="Texto"/>
        <w:spacing w:before="50" w:after="50" w:line="220" w:lineRule="exact"/>
        <w:ind w:left="1418" w:firstLine="0"/>
        <w:jc w:val="left"/>
        <w:rPr>
          <w:color w:val="000000"/>
          <w:sz w:val="16"/>
          <w:szCs w:val="16"/>
        </w:rPr>
      </w:pPr>
      <w:r w:rsidRPr="00495F86">
        <w:rPr>
          <w:color w:val="000000"/>
          <w:sz w:val="16"/>
          <w:szCs w:val="16"/>
        </w:rPr>
        <w:t>1.2.4.4.3Equipo Aeroespacial</w:t>
      </w:r>
    </w:p>
    <w:p w:rsidR="0076338F" w:rsidRPr="00495F86" w:rsidRDefault="0076338F" w:rsidP="00344D82">
      <w:pPr>
        <w:pStyle w:val="Texto"/>
        <w:spacing w:before="50" w:after="50" w:line="220" w:lineRule="exact"/>
        <w:ind w:left="1418" w:firstLine="0"/>
        <w:jc w:val="left"/>
        <w:rPr>
          <w:color w:val="000000"/>
          <w:sz w:val="16"/>
          <w:szCs w:val="16"/>
        </w:rPr>
      </w:pPr>
      <w:r w:rsidRPr="00495F86">
        <w:rPr>
          <w:color w:val="000000"/>
          <w:sz w:val="16"/>
          <w:szCs w:val="16"/>
        </w:rPr>
        <w:t>1.2.4.4.4Equipo Ferroviario</w:t>
      </w:r>
    </w:p>
    <w:p w:rsidR="00344D82" w:rsidRDefault="0076338F" w:rsidP="001D69EA">
      <w:pPr>
        <w:pStyle w:val="Texto"/>
        <w:spacing w:after="96" w:line="232" w:lineRule="exact"/>
        <w:ind w:left="2160" w:hanging="720"/>
        <w:rPr>
          <w:color w:val="000000"/>
          <w:sz w:val="16"/>
          <w:szCs w:val="16"/>
        </w:rPr>
      </w:pPr>
      <w:r w:rsidRPr="00495F86">
        <w:rPr>
          <w:color w:val="000000"/>
          <w:sz w:val="16"/>
          <w:szCs w:val="16"/>
        </w:rPr>
        <w:t>1.2.4.4.5Embarcaciones</w:t>
      </w:r>
    </w:p>
    <w:p w:rsidR="0076338F" w:rsidRDefault="0076338F" w:rsidP="001D69EA">
      <w:pPr>
        <w:pStyle w:val="Texto"/>
        <w:spacing w:after="96" w:line="232" w:lineRule="exact"/>
        <w:ind w:left="2160" w:hanging="720"/>
        <w:rPr>
          <w:lang w:val="es-MX"/>
        </w:rPr>
      </w:pPr>
      <w:r w:rsidRPr="00495F86">
        <w:rPr>
          <w:color w:val="000000"/>
          <w:sz w:val="16"/>
          <w:szCs w:val="16"/>
        </w:rPr>
        <w:t>1.2.4.4.9Otros Equipos de Transporte</w:t>
      </w:r>
    </w:p>
    <w:p w:rsidR="001D69EA" w:rsidRPr="00495F86" w:rsidRDefault="001D69EA" w:rsidP="001D69EA">
      <w:pPr>
        <w:pStyle w:val="Texto"/>
        <w:spacing w:after="96" w:line="232" w:lineRule="exact"/>
        <w:ind w:left="2160" w:hanging="720"/>
        <w:rPr>
          <w:lang w:val="es-MX"/>
        </w:rPr>
      </w:pPr>
      <w:r w:rsidRPr="00495F86">
        <w:rPr>
          <w:lang w:val="es-MX"/>
        </w:rPr>
        <w:t>1.2.4.5</w:t>
      </w:r>
      <w:r w:rsidRPr="00495F86">
        <w:rPr>
          <w:lang w:val="es-MX"/>
        </w:rPr>
        <w:tab/>
        <w:t>Equipo de Defensa y Seguridad</w:t>
      </w:r>
    </w:p>
    <w:p w:rsidR="001D69EA" w:rsidRDefault="001D69EA" w:rsidP="001D69EA">
      <w:pPr>
        <w:pStyle w:val="Texto"/>
        <w:spacing w:after="96" w:line="232" w:lineRule="exact"/>
        <w:ind w:left="2160" w:hanging="720"/>
        <w:rPr>
          <w:lang w:val="es-MX"/>
        </w:rPr>
      </w:pPr>
      <w:r w:rsidRPr="00495F86">
        <w:rPr>
          <w:lang w:val="es-MX"/>
        </w:rPr>
        <w:t>1.2.4.6</w:t>
      </w:r>
      <w:r w:rsidRPr="00495F86">
        <w:rPr>
          <w:lang w:val="es-MX"/>
        </w:rPr>
        <w:tab/>
        <w:t>Maquinaria, Otros Equipos y Herramientas</w:t>
      </w:r>
    </w:p>
    <w:p w:rsidR="0076338F" w:rsidRDefault="0076338F" w:rsidP="001D69EA">
      <w:pPr>
        <w:pStyle w:val="Texto"/>
        <w:spacing w:after="96" w:line="232" w:lineRule="exact"/>
        <w:ind w:left="2160" w:hanging="720"/>
        <w:rPr>
          <w:color w:val="000000"/>
          <w:sz w:val="16"/>
          <w:szCs w:val="16"/>
        </w:rPr>
      </w:pPr>
      <w:r w:rsidRPr="00495F86">
        <w:rPr>
          <w:color w:val="000000"/>
          <w:sz w:val="16"/>
          <w:szCs w:val="16"/>
        </w:rPr>
        <w:t>1.2.4.6.1Maquinaria y Equipo Agropecuario</w:t>
      </w:r>
    </w:p>
    <w:p w:rsidR="0076338F" w:rsidRDefault="0076338F" w:rsidP="001D69EA">
      <w:pPr>
        <w:pStyle w:val="Texto"/>
        <w:spacing w:after="96" w:line="232" w:lineRule="exact"/>
        <w:ind w:left="2160" w:hanging="720"/>
        <w:rPr>
          <w:color w:val="000000"/>
          <w:sz w:val="16"/>
          <w:szCs w:val="16"/>
        </w:rPr>
      </w:pPr>
      <w:r w:rsidRPr="00495F86">
        <w:rPr>
          <w:color w:val="000000"/>
          <w:sz w:val="16"/>
          <w:szCs w:val="16"/>
        </w:rPr>
        <w:t>1.2.4.6.2Maquinaria y Equipo Industrial</w:t>
      </w:r>
    </w:p>
    <w:p w:rsidR="0076338F" w:rsidRDefault="0076338F" w:rsidP="001D69EA">
      <w:pPr>
        <w:pStyle w:val="Texto"/>
        <w:spacing w:after="96" w:line="232" w:lineRule="exact"/>
        <w:ind w:left="2160" w:hanging="720"/>
        <w:rPr>
          <w:color w:val="000000"/>
          <w:sz w:val="16"/>
          <w:szCs w:val="16"/>
        </w:rPr>
      </w:pPr>
      <w:r w:rsidRPr="00495F86">
        <w:rPr>
          <w:color w:val="000000"/>
          <w:sz w:val="16"/>
          <w:szCs w:val="16"/>
        </w:rPr>
        <w:t>1.2.4.6.3Maquinaria y Equipo de Construcción</w:t>
      </w:r>
    </w:p>
    <w:p w:rsidR="0076338F" w:rsidRDefault="0076338F" w:rsidP="001D69EA">
      <w:pPr>
        <w:pStyle w:val="Texto"/>
        <w:spacing w:after="96" w:line="232" w:lineRule="exact"/>
        <w:ind w:left="2160" w:hanging="720"/>
        <w:rPr>
          <w:color w:val="000000"/>
          <w:sz w:val="16"/>
          <w:szCs w:val="16"/>
        </w:rPr>
      </w:pPr>
      <w:r w:rsidRPr="00495F86">
        <w:rPr>
          <w:color w:val="000000"/>
          <w:sz w:val="16"/>
          <w:szCs w:val="16"/>
        </w:rPr>
        <w:t>1.2.4.6.4Sistemas de Aire Acondicionado, Calefacción y de Refrigeración Industrial y Comercial</w:t>
      </w:r>
    </w:p>
    <w:p w:rsidR="0076338F" w:rsidRDefault="0076338F" w:rsidP="0076338F">
      <w:pPr>
        <w:pStyle w:val="Texto"/>
        <w:spacing w:before="50" w:after="50" w:line="242" w:lineRule="exact"/>
        <w:ind w:left="1418" w:firstLine="0"/>
        <w:rPr>
          <w:color w:val="000000"/>
          <w:sz w:val="16"/>
          <w:szCs w:val="16"/>
        </w:rPr>
      </w:pPr>
      <w:r w:rsidRPr="00495F86">
        <w:rPr>
          <w:color w:val="000000"/>
          <w:sz w:val="16"/>
          <w:szCs w:val="16"/>
        </w:rPr>
        <w:t>1.2.4.6.5Equipo de Comunicación y Telecomunicación</w:t>
      </w:r>
    </w:p>
    <w:p w:rsidR="0076338F" w:rsidRDefault="0076338F" w:rsidP="0076338F">
      <w:pPr>
        <w:pStyle w:val="Texto"/>
        <w:spacing w:before="50" w:after="50" w:line="242" w:lineRule="exact"/>
        <w:ind w:left="1418" w:firstLine="0"/>
        <w:rPr>
          <w:color w:val="000000"/>
          <w:sz w:val="16"/>
          <w:szCs w:val="16"/>
        </w:rPr>
      </w:pPr>
      <w:r w:rsidRPr="00495F86">
        <w:rPr>
          <w:color w:val="000000"/>
          <w:sz w:val="16"/>
          <w:szCs w:val="16"/>
        </w:rPr>
        <w:t>1.2.4.6.6Equipos de Generación Eléctrica, Aparatos y Accesorios Eléctricos</w:t>
      </w:r>
    </w:p>
    <w:p w:rsidR="0076338F" w:rsidRPr="00495F86" w:rsidRDefault="0076338F" w:rsidP="0076338F">
      <w:pPr>
        <w:pStyle w:val="Texto"/>
        <w:spacing w:before="50" w:after="50" w:line="242" w:lineRule="exact"/>
        <w:ind w:left="1418" w:firstLine="0"/>
        <w:rPr>
          <w:color w:val="000000"/>
          <w:sz w:val="16"/>
          <w:szCs w:val="16"/>
          <w:lang w:val="es-MX"/>
        </w:rPr>
      </w:pPr>
      <w:r w:rsidRPr="00495F86">
        <w:rPr>
          <w:color w:val="000000"/>
          <w:sz w:val="16"/>
          <w:szCs w:val="16"/>
        </w:rPr>
        <w:t>1.2.4.6.7Herramientas y Máquinas-Herramienta</w:t>
      </w:r>
    </w:p>
    <w:p w:rsidR="0076338F" w:rsidRDefault="0076338F" w:rsidP="001D69EA">
      <w:pPr>
        <w:pStyle w:val="Texto"/>
        <w:spacing w:after="96" w:line="232" w:lineRule="exact"/>
        <w:ind w:left="2160" w:hanging="720"/>
        <w:rPr>
          <w:lang w:val="es-MX"/>
        </w:rPr>
      </w:pPr>
      <w:r w:rsidRPr="00495F86">
        <w:rPr>
          <w:color w:val="000000"/>
          <w:sz w:val="16"/>
          <w:szCs w:val="16"/>
        </w:rPr>
        <w:t>1.2.4.6.9Otros Equipos</w:t>
      </w:r>
    </w:p>
    <w:p w:rsidR="001D69EA" w:rsidRPr="00495F86" w:rsidRDefault="001D69EA" w:rsidP="001D69EA">
      <w:pPr>
        <w:pStyle w:val="Texto"/>
        <w:spacing w:after="96" w:line="232" w:lineRule="exact"/>
        <w:ind w:left="2160" w:hanging="720"/>
        <w:rPr>
          <w:lang w:val="es-MX"/>
        </w:rPr>
      </w:pPr>
      <w:r w:rsidRPr="00495F86">
        <w:rPr>
          <w:lang w:val="es-MX"/>
        </w:rPr>
        <w:t>1.2.4.7</w:t>
      </w:r>
      <w:r w:rsidRPr="00495F86">
        <w:rPr>
          <w:lang w:val="es-MX"/>
        </w:rPr>
        <w:tab/>
        <w:t>Colecciones, Obras de Arte y Objetos Valiosos</w:t>
      </w:r>
    </w:p>
    <w:p w:rsidR="00447DA2" w:rsidRDefault="00447DA2" w:rsidP="00447DA2">
      <w:pPr>
        <w:pStyle w:val="Texto"/>
        <w:spacing w:before="50" w:after="50"/>
        <w:ind w:firstLine="1418"/>
        <w:rPr>
          <w:color w:val="000000"/>
          <w:sz w:val="16"/>
          <w:szCs w:val="16"/>
        </w:rPr>
      </w:pPr>
      <w:r w:rsidRPr="00495F86">
        <w:rPr>
          <w:color w:val="000000"/>
          <w:sz w:val="16"/>
          <w:szCs w:val="16"/>
        </w:rPr>
        <w:t>1.2.4.7.1Bienes Artísticos, Culturales y Científicos</w:t>
      </w:r>
    </w:p>
    <w:p w:rsidR="00447DA2" w:rsidRDefault="00447DA2" w:rsidP="00447DA2">
      <w:pPr>
        <w:pStyle w:val="Texto"/>
        <w:spacing w:before="50" w:after="50"/>
        <w:ind w:firstLine="1418"/>
        <w:rPr>
          <w:color w:val="000000"/>
          <w:sz w:val="16"/>
          <w:szCs w:val="16"/>
        </w:rPr>
      </w:pPr>
      <w:r w:rsidRPr="00495F86">
        <w:rPr>
          <w:color w:val="000000"/>
          <w:sz w:val="16"/>
          <w:szCs w:val="16"/>
        </w:rPr>
        <w:t>1.2.4.7.2Objetos de Valor</w:t>
      </w:r>
    </w:p>
    <w:p w:rsidR="001D69EA" w:rsidRDefault="001D69EA" w:rsidP="001D69EA">
      <w:pPr>
        <w:pStyle w:val="Texto"/>
        <w:spacing w:after="96" w:line="232" w:lineRule="exact"/>
        <w:ind w:left="2160" w:hanging="720"/>
        <w:rPr>
          <w:lang w:val="es-MX"/>
        </w:rPr>
      </w:pPr>
      <w:r w:rsidRPr="00495F86">
        <w:rPr>
          <w:lang w:val="es-MX"/>
        </w:rPr>
        <w:t>1.2.4.8</w:t>
      </w:r>
      <w:r w:rsidRPr="00495F86">
        <w:rPr>
          <w:lang w:val="es-MX"/>
        </w:rPr>
        <w:tab/>
        <w:t>Activos Biológicos</w:t>
      </w:r>
    </w:p>
    <w:p w:rsidR="00447DA2" w:rsidRDefault="00447DA2" w:rsidP="001D69EA">
      <w:pPr>
        <w:pStyle w:val="Texto"/>
        <w:spacing w:after="96" w:line="232" w:lineRule="exact"/>
        <w:ind w:left="2160" w:hanging="720"/>
        <w:rPr>
          <w:color w:val="000000"/>
          <w:sz w:val="16"/>
          <w:szCs w:val="16"/>
        </w:rPr>
      </w:pPr>
      <w:r w:rsidRPr="00495F86">
        <w:rPr>
          <w:color w:val="000000"/>
          <w:sz w:val="16"/>
          <w:szCs w:val="16"/>
        </w:rPr>
        <w:lastRenderedPageBreak/>
        <w:t>1.2.4.8.1Bovinos</w:t>
      </w:r>
    </w:p>
    <w:p w:rsidR="00447DA2" w:rsidRDefault="00447DA2" w:rsidP="001D69EA">
      <w:pPr>
        <w:pStyle w:val="Texto"/>
        <w:spacing w:after="96" w:line="232" w:lineRule="exact"/>
        <w:ind w:left="2160" w:hanging="720"/>
        <w:rPr>
          <w:color w:val="000000"/>
          <w:sz w:val="16"/>
          <w:szCs w:val="16"/>
        </w:rPr>
      </w:pPr>
      <w:r w:rsidRPr="00495F86">
        <w:rPr>
          <w:color w:val="000000"/>
          <w:sz w:val="16"/>
          <w:szCs w:val="16"/>
        </w:rPr>
        <w:t>1.2.4.8.2Porcinos</w:t>
      </w:r>
    </w:p>
    <w:p w:rsidR="00447DA2" w:rsidRDefault="00447DA2" w:rsidP="001D69EA">
      <w:pPr>
        <w:pStyle w:val="Texto"/>
        <w:spacing w:after="96" w:line="232" w:lineRule="exact"/>
        <w:ind w:left="2160" w:hanging="720"/>
        <w:rPr>
          <w:color w:val="000000"/>
          <w:sz w:val="16"/>
          <w:szCs w:val="16"/>
        </w:rPr>
      </w:pPr>
      <w:r w:rsidRPr="00495F86">
        <w:rPr>
          <w:color w:val="000000"/>
          <w:sz w:val="16"/>
          <w:szCs w:val="16"/>
        </w:rPr>
        <w:t>1.2.4.8.3Aves</w:t>
      </w:r>
    </w:p>
    <w:p w:rsidR="00447DA2" w:rsidRDefault="00447DA2" w:rsidP="001D69EA">
      <w:pPr>
        <w:pStyle w:val="Texto"/>
        <w:spacing w:after="96" w:line="232" w:lineRule="exact"/>
        <w:ind w:left="2160" w:hanging="720"/>
        <w:rPr>
          <w:color w:val="000000"/>
          <w:sz w:val="16"/>
          <w:szCs w:val="16"/>
        </w:rPr>
      </w:pPr>
      <w:r w:rsidRPr="00495F86">
        <w:rPr>
          <w:color w:val="000000"/>
          <w:sz w:val="16"/>
          <w:szCs w:val="16"/>
        </w:rPr>
        <w:t>1.2.4.8.4Ovinos y Caprinos</w:t>
      </w:r>
    </w:p>
    <w:p w:rsidR="00447DA2" w:rsidRDefault="00D85EE6" w:rsidP="001D69EA">
      <w:pPr>
        <w:pStyle w:val="Texto"/>
        <w:spacing w:after="96" w:line="232" w:lineRule="exact"/>
        <w:ind w:left="2160" w:hanging="720"/>
        <w:rPr>
          <w:color w:val="000000"/>
          <w:sz w:val="16"/>
          <w:szCs w:val="16"/>
        </w:rPr>
      </w:pPr>
      <w:r w:rsidRPr="00495F86">
        <w:rPr>
          <w:color w:val="000000"/>
          <w:sz w:val="16"/>
          <w:szCs w:val="16"/>
        </w:rPr>
        <w:t>1.2.4.8.5Peces y Acuicultura</w:t>
      </w:r>
    </w:p>
    <w:p w:rsidR="00D85EE6" w:rsidRDefault="00D85EE6" w:rsidP="001D69EA">
      <w:pPr>
        <w:pStyle w:val="Texto"/>
        <w:spacing w:after="96" w:line="232" w:lineRule="exact"/>
        <w:ind w:left="2160" w:hanging="720"/>
        <w:rPr>
          <w:color w:val="000000"/>
          <w:sz w:val="16"/>
          <w:szCs w:val="16"/>
        </w:rPr>
      </w:pPr>
      <w:r w:rsidRPr="00495F86">
        <w:rPr>
          <w:color w:val="000000"/>
          <w:sz w:val="16"/>
          <w:szCs w:val="16"/>
        </w:rPr>
        <w:t>1.2.4.8.6Equinos</w:t>
      </w:r>
    </w:p>
    <w:p w:rsidR="00D85EE6" w:rsidRDefault="00D85EE6" w:rsidP="001D69EA">
      <w:pPr>
        <w:pStyle w:val="Texto"/>
        <w:spacing w:after="96" w:line="232" w:lineRule="exact"/>
        <w:ind w:left="2160" w:hanging="720"/>
        <w:rPr>
          <w:color w:val="000000"/>
          <w:sz w:val="16"/>
          <w:szCs w:val="16"/>
        </w:rPr>
      </w:pPr>
      <w:r w:rsidRPr="00495F86">
        <w:rPr>
          <w:color w:val="000000"/>
          <w:sz w:val="16"/>
          <w:szCs w:val="16"/>
        </w:rPr>
        <w:t>1.2.4.8.7Especies Menores y de Zoológico</w:t>
      </w:r>
    </w:p>
    <w:p w:rsidR="00D85EE6" w:rsidRDefault="00D85EE6" w:rsidP="001D69EA">
      <w:pPr>
        <w:pStyle w:val="Texto"/>
        <w:spacing w:after="96" w:line="232" w:lineRule="exact"/>
        <w:ind w:left="2160" w:hanging="720"/>
        <w:rPr>
          <w:color w:val="000000"/>
          <w:sz w:val="16"/>
          <w:szCs w:val="16"/>
        </w:rPr>
      </w:pPr>
      <w:r w:rsidRPr="00495F86">
        <w:rPr>
          <w:color w:val="000000"/>
          <w:sz w:val="16"/>
          <w:szCs w:val="16"/>
        </w:rPr>
        <w:t>1.2.4.8.8Árboles y Plantas</w:t>
      </w:r>
    </w:p>
    <w:p w:rsidR="00D85EE6" w:rsidRDefault="00D85EE6" w:rsidP="001D69EA">
      <w:pPr>
        <w:pStyle w:val="Texto"/>
        <w:spacing w:after="96" w:line="232" w:lineRule="exact"/>
        <w:ind w:left="2160" w:hanging="720"/>
        <w:rPr>
          <w:lang w:val="es-MX"/>
        </w:rPr>
      </w:pPr>
      <w:r w:rsidRPr="00495F86">
        <w:rPr>
          <w:color w:val="000000"/>
          <w:sz w:val="16"/>
          <w:szCs w:val="16"/>
        </w:rPr>
        <w:t>1.2.4.8.9Otros Activos Biológicos</w:t>
      </w:r>
    </w:p>
    <w:p w:rsidR="001D69EA" w:rsidRPr="00495F86" w:rsidRDefault="001D69EA" w:rsidP="001D69EA">
      <w:pPr>
        <w:pStyle w:val="Texto"/>
        <w:spacing w:after="96" w:line="232" w:lineRule="exact"/>
        <w:ind w:left="1440" w:hanging="720"/>
        <w:rPr>
          <w:lang w:val="es-MX"/>
        </w:rPr>
      </w:pPr>
      <w:r w:rsidRPr="00495F86">
        <w:rPr>
          <w:lang w:val="es-MX"/>
        </w:rPr>
        <w:t>1.2.5</w:t>
      </w:r>
      <w:r w:rsidRPr="00495F86">
        <w:rPr>
          <w:lang w:val="es-MX"/>
        </w:rPr>
        <w:tab/>
      </w:r>
      <w:r w:rsidRPr="00495F86">
        <w:rPr>
          <w:u w:val="single"/>
          <w:lang w:val="es-MX"/>
        </w:rPr>
        <w:t>Activos Intangibles</w:t>
      </w:r>
    </w:p>
    <w:p w:rsidR="001D69EA" w:rsidRPr="00495F86" w:rsidRDefault="001D69EA" w:rsidP="001D69EA">
      <w:pPr>
        <w:pStyle w:val="Texto"/>
        <w:spacing w:after="60" w:line="232" w:lineRule="exact"/>
        <w:ind w:left="2160" w:hanging="720"/>
        <w:rPr>
          <w:lang w:val="es-MX"/>
        </w:rPr>
      </w:pPr>
      <w:r w:rsidRPr="00495F86">
        <w:rPr>
          <w:lang w:val="es-MX"/>
        </w:rPr>
        <w:t>1.2.5.1</w:t>
      </w:r>
      <w:r w:rsidRPr="00495F86">
        <w:rPr>
          <w:lang w:val="es-MX"/>
        </w:rPr>
        <w:tab/>
        <w:t>Software</w:t>
      </w:r>
    </w:p>
    <w:p w:rsidR="001D69EA" w:rsidRDefault="001D69EA" w:rsidP="001D69EA">
      <w:pPr>
        <w:pStyle w:val="Texto"/>
        <w:spacing w:after="60" w:line="232" w:lineRule="exact"/>
        <w:ind w:left="2160" w:hanging="720"/>
        <w:rPr>
          <w:lang w:val="es-MX"/>
        </w:rPr>
      </w:pPr>
      <w:r w:rsidRPr="00495F86">
        <w:rPr>
          <w:lang w:val="es-MX"/>
        </w:rPr>
        <w:t>1.2.5.2</w:t>
      </w:r>
      <w:r w:rsidRPr="00495F86">
        <w:rPr>
          <w:lang w:val="es-MX"/>
        </w:rPr>
        <w:tab/>
        <w:t>Patentes, Marcas y Derechos</w:t>
      </w:r>
    </w:p>
    <w:p w:rsidR="00D85EE6" w:rsidRDefault="00D85EE6" w:rsidP="001D69EA">
      <w:pPr>
        <w:pStyle w:val="Texto"/>
        <w:spacing w:after="60" w:line="232" w:lineRule="exact"/>
        <w:ind w:left="2160" w:hanging="720"/>
        <w:rPr>
          <w:color w:val="000000"/>
          <w:sz w:val="16"/>
          <w:szCs w:val="16"/>
        </w:rPr>
      </w:pPr>
      <w:r w:rsidRPr="00495F86">
        <w:rPr>
          <w:color w:val="000000"/>
          <w:sz w:val="16"/>
          <w:szCs w:val="16"/>
        </w:rPr>
        <w:t>1.2.5.2.1Patentes</w:t>
      </w:r>
    </w:p>
    <w:p w:rsidR="00D85EE6" w:rsidRPr="00495F86" w:rsidRDefault="00D85EE6" w:rsidP="00D85EE6">
      <w:pPr>
        <w:pStyle w:val="Texto"/>
        <w:spacing w:before="50" w:after="50" w:line="242" w:lineRule="exact"/>
        <w:ind w:left="1418" w:firstLine="0"/>
        <w:rPr>
          <w:color w:val="000000"/>
          <w:sz w:val="16"/>
          <w:szCs w:val="16"/>
          <w:lang w:val="es-MX"/>
        </w:rPr>
      </w:pPr>
      <w:r w:rsidRPr="00495F86">
        <w:rPr>
          <w:color w:val="000000"/>
          <w:sz w:val="16"/>
          <w:szCs w:val="16"/>
        </w:rPr>
        <w:t>1.2.5.2.2Marcas</w:t>
      </w:r>
    </w:p>
    <w:p w:rsidR="00D85EE6" w:rsidRPr="00495F86" w:rsidRDefault="00D85EE6" w:rsidP="00D85EE6">
      <w:pPr>
        <w:pStyle w:val="Texto"/>
        <w:spacing w:before="50" w:after="50" w:line="242" w:lineRule="exact"/>
        <w:ind w:left="1418" w:firstLine="0"/>
        <w:rPr>
          <w:color w:val="000000"/>
          <w:sz w:val="16"/>
          <w:szCs w:val="16"/>
          <w:lang w:val="es-MX"/>
        </w:rPr>
      </w:pPr>
      <w:r w:rsidRPr="00495F86">
        <w:rPr>
          <w:color w:val="000000"/>
          <w:sz w:val="16"/>
          <w:szCs w:val="16"/>
        </w:rPr>
        <w:t>1.2.5.2.3Derechos</w:t>
      </w:r>
    </w:p>
    <w:p w:rsidR="001D69EA" w:rsidRDefault="001D69EA" w:rsidP="001D69EA">
      <w:pPr>
        <w:pStyle w:val="Texto"/>
        <w:spacing w:after="60" w:line="232" w:lineRule="exact"/>
        <w:ind w:left="2160" w:hanging="720"/>
        <w:rPr>
          <w:lang w:val="es-MX"/>
        </w:rPr>
      </w:pPr>
      <w:r w:rsidRPr="00495F86">
        <w:rPr>
          <w:lang w:val="es-MX"/>
        </w:rPr>
        <w:t>1.2.5.3</w:t>
      </w:r>
      <w:r w:rsidRPr="00495F86">
        <w:rPr>
          <w:lang w:val="es-MX"/>
        </w:rPr>
        <w:tab/>
        <w:t>Concesiones y Franquicias</w:t>
      </w:r>
    </w:p>
    <w:p w:rsidR="00D85EE6" w:rsidRDefault="00D85EE6" w:rsidP="001D69EA">
      <w:pPr>
        <w:pStyle w:val="Texto"/>
        <w:spacing w:after="60" w:line="232" w:lineRule="exact"/>
        <w:ind w:left="2160" w:hanging="720"/>
        <w:rPr>
          <w:color w:val="000000"/>
          <w:sz w:val="16"/>
          <w:szCs w:val="16"/>
        </w:rPr>
      </w:pPr>
      <w:r w:rsidRPr="00495F86">
        <w:rPr>
          <w:color w:val="000000"/>
          <w:sz w:val="16"/>
          <w:szCs w:val="16"/>
        </w:rPr>
        <w:t>1.2.5.3.1Concesiones</w:t>
      </w:r>
    </w:p>
    <w:p w:rsidR="00D85EE6" w:rsidRPr="00495F86" w:rsidRDefault="00D85EE6" w:rsidP="001D69EA">
      <w:pPr>
        <w:pStyle w:val="Texto"/>
        <w:spacing w:after="60" w:line="232" w:lineRule="exact"/>
        <w:ind w:left="2160" w:hanging="720"/>
        <w:rPr>
          <w:lang w:val="es-MX"/>
        </w:rPr>
      </w:pPr>
      <w:r w:rsidRPr="00495F86">
        <w:rPr>
          <w:color w:val="000000"/>
          <w:sz w:val="16"/>
          <w:szCs w:val="16"/>
        </w:rPr>
        <w:t>1.2.5.3.2Franquicias</w:t>
      </w:r>
    </w:p>
    <w:p w:rsidR="001D69EA" w:rsidRDefault="001D69EA" w:rsidP="001D69EA">
      <w:pPr>
        <w:pStyle w:val="Texto"/>
        <w:spacing w:after="60" w:line="232" w:lineRule="exact"/>
        <w:ind w:left="2160" w:hanging="720"/>
        <w:rPr>
          <w:lang w:val="es-MX"/>
        </w:rPr>
      </w:pPr>
      <w:r w:rsidRPr="00495F86">
        <w:rPr>
          <w:lang w:val="es-MX"/>
        </w:rPr>
        <w:t>1.2.5.4</w:t>
      </w:r>
      <w:r w:rsidRPr="00495F86">
        <w:rPr>
          <w:lang w:val="es-MX"/>
        </w:rPr>
        <w:tab/>
        <w:t>Licencias</w:t>
      </w:r>
    </w:p>
    <w:p w:rsidR="00D85EE6" w:rsidRDefault="00D85EE6" w:rsidP="00D85EE6">
      <w:pPr>
        <w:pStyle w:val="Texto"/>
        <w:spacing w:before="50" w:after="50" w:line="246" w:lineRule="exact"/>
        <w:ind w:left="1418" w:firstLine="0"/>
        <w:rPr>
          <w:color w:val="000000"/>
          <w:sz w:val="16"/>
          <w:szCs w:val="16"/>
        </w:rPr>
      </w:pPr>
      <w:r w:rsidRPr="00495F86">
        <w:rPr>
          <w:color w:val="000000"/>
          <w:sz w:val="16"/>
          <w:szCs w:val="16"/>
        </w:rPr>
        <w:t>1.2.5.4.1Licencias Informáticas e Intelectuales</w:t>
      </w:r>
    </w:p>
    <w:p w:rsidR="00D85EE6" w:rsidRPr="00495F86" w:rsidRDefault="00D85EE6" w:rsidP="00D85EE6">
      <w:pPr>
        <w:pStyle w:val="Texto"/>
        <w:spacing w:before="50" w:after="50" w:line="246" w:lineRule="exact"/>
        <w:ind w:left="1418" w:firstLine="0"/>
        <w:rPr>
          <w:color w:val="000000"/>
          <w:sz w:val="16"/>
          <w:szCs w:val="16"/>
          <w:lang w:val="es-MX"/>
        </w:rPr>
      </w:pPr>
      <w:r w:rsidRPr="00495F86">
        <w:rPr>
          <w:color w:val="000000"/>
          <w:sz w:val="16"/>
          <w:szCs w:val="16"/>
        </w:rPr>
        <w:t>1.2.5.4.2Licencias Industriales, Comerciales y Otras</w:t>
      </w:r>
    </w:p>
    <w:p w:rsidR="001D69EA" w:rsidRPr="00495F86" w:rsidRDefault="001D69EA" w:rsidP="001D69EA">
      <w:pPr>
        <w:pStyle w:val="Texto"/>
        <w:spacing w:after="60" w:line="232" w:lineRule="exact"/>
        <w:ind w:left="2160" w:hanging="720"/>
        <w:rPr>
          <w:lang w:val="es-MX"/>
        </w:rPr>
      </w:pPr>
      <w:r w:rsidRPr="00495F86">
        <w:rPr>
          <w:lang w:val="es-MX"/>
        </w:rPr>
        <w:t>1.2.5.9</w:t>
      </w:r>
      <w:r w:rsidRPr="00495F86">
        <w:rPr>
          <w:lang w:val="es-MX"/>
        </w:rPr>
        <w:tab/>
        <w:t>Otros Activos Intangibles</w:t>
      </w:r>
    </w:p>
    <w:p w:rsidR="001D69EA" w:rsidRPr="00495F86" w:rsidRDefault="001D69EA" w:rsidP="001D69EA">
      <w:pPr>
        <w:pStyle w:val="Texto"/>
        <w:spacing w:after="96" w:line="232" w:lineRule="exact"/>
        <w:ind w:left="1440" w:hanging="720"/>
        <w:rPr>
          <w:u w:val="single"/>
          <w:lang w:val="es-MX"/>
        </w:rPr>
      </w:pPr>
      <w:r w:rsidRPr="00495F86">
        <w:rPr>
          <w:lang w:val="es-MX"/>
        </w:rPr>
        <w:t>1.2.6</w:t>
      </w:r>
      <w:r w:rsidRPr="00495F86">
        <w:rPr>
          <w:lang w:val="es-MX"/>
        </w:rPr>
        <w:tab/>
      </w:r>
      <w:r w:rsidRPr="00495F86">
        <w:rPr>
          <w:u w:val="single"/>
          <w:lang w:val="es-MX"/>
        </w:rPr>
        <w:t>Depreciación, Deterioro y Amortización Acumulada de Bienes</w:t>
      </w:r>
    </w:p>
    <w:p w:rsidR="001D69EA" w:rsidRPr="00495F86" w:rsidRDefault="001D69EA" w:rsidP="001D69EA">
      <w:pPr>
        <w:pStyle w:val="Texto"/>
        <w:spacing w:after="60" w:line="232" w:lineRule="exact"/>
        <w:ind w:left="2160" w:hanging="720"/>
        <w:rPr>
          <w:lang w:val="es-MX"/>
        </w:rPr>
      </w:pPr>
      <w:r w:rsidRPr="00495F86">
        <w:rPr>
          <w:lang w:val="es-MX"/>
        </w:rPr>
        <w:t>1.2.6.1</w:t>
      </w:r>
      <w:r w:rsidRPr="00495F86">
        <w:rPr>
          <w:lang w:val="es-MX"/>
        </w:rPr>
        <w:tab/>
        <w:t>Depreciación Acumulada de Bienes Inmuebles</w:t>
      </w:r>
    </w:p>
    <w:p w:rsidR="001D69EA" w:rsidRPr="00495F86" w:rsidRDefault="001D69EA" w:rsidP="001D69EA">
      <w:pPr>
        <w:pStyle w:val="Texto"/>
        <w:spacing w:after="60" w:line="232" w:lineRule="exact"/>
        <w:ind w:left="2160" w:hanging="720"/>
        <w:rPr>
          <w:lang w:val="es-MX"/>
        </w:rPr>
      </w:pPr>
      <w:r w:rsidRPr="00495F86">
        <w:rPr>
          <w:lang w:val="es-MX"/>
        </w:rPr>
        <w:t>1.2.6.2</w:t>
      </w:r>
      <w:r w:rsidRPr="00495F86">
        <w:rPr>
          <w:lang w:val="es-MX"/>
        </w:rPr>
        <w:tab/>
        <w:t>Depreciación Acumulada de Infraestructura</w:t>
      </w:r>
    </w:p>
    <w:p w:rsidR="001D69EA" w:rsidRPr="00495F86" w:rsidRDefault="001D69EA" w:rsidP="001D69EA">
      <w:pPr>
        <w:pStyle w:val="Texto"/>
        <w:spacing w:after="60" w:line="232" w:lineRule="exact"/>
        <w:ind w:left="2160" w:hanging="720"/>
        <w:rPr>
          <w:lang w:val="es-MX"/>
        </w:rPr>
      </w:pPr>
      <w:r w:rsidRPr="00495F86">
        <w:rPr>
          <w:lang w:val="es-MX"/>
        </w:rPr>
        <w:t>1.2.6.3</w:t>
      </w:r>
      <w:r w:rsidRPr="00495F86">
        <w:rPr>
          <w:lang w:val="es-MX"/>
        </w:rPr>
        <w:tab/>
        <w:t>Depreciación Acumulada de Bienes Muebles</w:t>
      </w:r>
    </w:p>
    <w:p w:rsidR="001D69EA" w:rsidRPr="00495F86" w:rsidRDefault="001D69EA" w:rsidP="001D69EA">
      <w:pPr>
        <w:pStyle w:val="Texto"/>
        <w:spacing w:after="60" w:line="232" w:lineRule="exact"/>
        <w:ind w:left="2160" w:hanging="720"/>
        <w:rPr>
          <w:lang w:val="es-MX"/>
        </w:rPr>
      </w:pPr>
      <w:r w:rsidRPr="00495F86">
        <w:rPr>
          <w:lang w:val="es-MX"/>
        </w:rPr>
        <w:t>1.2.6.4</w:t>
      </w:r>
      <w:r w:rsidRPr="00495F86">
        <w:rPr>
          <w:lang w:val="es-MX"/>
        </w:rPr>
        <w:tab/>
        <w:t>Deterioro Acumulado de Activos Biológicos</w:t>
      </w:r>
    </w:p>
    <w:p w:rsidR="001D69EA" w:rsidRPr="00495F86" w:rsidRDefault="001D69EA" w:rsidP="001D69EA">
      <w:pPr>
        <w:pStyle w:val="Texto"/>
        <w:spacing w:after="60" w:line="232" w:lineRule="exact"/>
        <w:ind w:left="2160" w:hanging="720"/>
        <w:rPr>
          <w:lang w:val="es-MX"/>
        </w:rPr>
      </w:pPr>
      <w:r w:rsidRPr="00495F86">
        <w:rPr>
          <w:lang w:val="es-MX"/>
        </w:rPr>
        <w:t>1.2.6.5</w:t>
      </w:r>
      <w:r w:rsidRPr="00495F86">
        <w:rPr>
          <w:lang w:val="es-MX"/>
        </w:rPr>
        <w:tab/>
        <w:t>Amortización Acumulada de Activos Intangibles</w:t>
      </w:r>
    </w:p>
    <w:p w:rsidR="001D69EA" w:rsidRPr="00495F86" w:rsidRDefault="001D69EA" w:rsidP="001D69EA">
      <w:pPr>
        <w:pStyle w:val="Texto"/>
        <w:spacing w:after="96" w:line="218" w:lineRule="exact"/>
        <w:ind w:left="1440" w:hanging="720"/>
        <w:rPr>
          <w:lang w:val="es-MX"/>
        </w:rPr>
      </w:pPr>
      <w:r w:rsidRPr="00495F86">
        <w:rPr>
          <w:lang w:val="es-MX"/>
        </w:rPr>
        <w:t>1.2.7</w:t>
      </w:r>
      <w:r w:rsidRPr="00495F86">
        <w:rPr>
          <w:lang w:val="es-MX"/>
        </w:rPr>
        <w:tab/>
      </w:r>
      <w:r w:rsidRPr="00495F86">
        <w:rPr>
          <w:u w:val="single"/>
          <w:lang w:val="es-MX"/>
        </w:rPr>
        <w:t>Activos Diferidos</w:t>
      </w:r>
    </w:p>
    <w:p w:rsidR="001D69EA" w:rsidRPr="00495F86" w:rsidRDefault="001D69EA" w:rsidP="001D69EA">
      <w:pPr>
        <w:pStyle w:val="Texto"/>
        <w:spacing w:after="96" w:line="218" w:lineRule="exact"/>
        <w:ind w:left="2160" w:hanging="720"/>
        <w:rPr>
          <w:lang w:val="es-MX"/>
        </w:rPr>
      </w:pPr>
      <w:r w:rsidRPr="00495F86">
        <w:rPr>
          <w:lang w:val="es-MX"/>
        </w:rPr>
        <w:t>1.2.7.1</w:t>
      </w:r>
      <w:r w:rsidRPr="00495F86">
        <w:rPr>
          <w:lang w:val="es-MX"/>
        </w:rPr>
        <w:tab/>
        <w:t>Estudios, Formulación y Evaluación de Proyectos</w:t>
      </w:r>
    </w:p>
    <w:p w:rsidR="001D69EA" w:rsidRPr="00495F86" w:rsidRDefault="001D69EA" w:rsidP="001D69EA">
      <w:pPr>
        <w:pStyle w:val="Texto"/>
        <w:spacing w:after="96" w:line="218" w:lineRule="exact"/>
        <w:ind w:left="2160" w:hanging="720"/>
        <w:rPr>
          <w:lang w:val="es-MX"/>
        </w:rPr>
      </w:pPr>
      <w:r w:rsidRPr="00495F86">
        <w:rPr>
          <w:lang w:val="es-MX"/>
        </w:rPr>
        <w:t>1.2.7.2</w:t>
      </w:r>
      <w:r w:rsidRPr="00495F86">
        <w:rPr>
          <w:lang w:val="es-MX"/>
        </w:rPr>
        <w:tab/>
        <w:t>Derechos Sobre Bienes en Régimen de Arrendamiento Financiero</w:t>
      </w:r>
    </w:p>
    <w:p w:rsidR="001D69EA" w:rsidRPr="00495F86" w:rsidRDefault="001D69EA" w:rsidP="001D69EA">
      <w:pPr>
        <w:pStyle w:val="Texto"/>
        <w:spacing w:after="96" w:line="218" w:lineRule="exact"/>
        <w:ind w:left="2160" w:hanging="720"/>
        <w:rPr>
          <w:lang w:val="es-MX"/>
        </w:rPr>
      </w:pPr>
      <w:r w:rsidRPr="00495F86">
        <w:rPr>
          <w:lang w:val="es-MX"/>
        </w:rPr>
        <w:t>1.2.7.3</w:t>
      </w:r>
      <w:r w:rsidRPr="00495F86">
        <w:rPr>
          <w:lang w:val="es-MX"/>
        </w:rPr>
        <w:tab/>
        <w:t>Gastos Pagados por Adelantado a Largo Plazo</w:t>
      </w:r>
    </w:p>
    <w:p w:rsidR="001D69EA" w:rsidRPr="00495F86" w:rsidRDefault="001D69EA" w:rsidP="001D69EA">
      <w:pPr>
        <w:pStyle w:val="Texto"/>
        <w:spacing w:after="96" w:line="218" w:lineRule="exact"/>
        <w:ind w:left="2160" w:hanging="720"/>
        <w:rPr>
          <w:lang w:val="es-MX"/>
        </w:rPr>
      </w:pPr>
      <w:r w:rsidRPr="00495F86">
        <w:rPr>
          <w:lang w:val="es-MX"/>
        </w:rPr>
        <w:t>1.2.7.4</w:t>
      </w:r>
      <w:r w:rsidRPr="00495F86">
        <w:rPr>
          <w:lang w:val="es-MX"/>
        </w:rPr>
        <w:tab/>
        <w:t>Anticipos a Largo Plazo</w:t>
      </w:r>
    </w:p>
    <w:p w:rsidR="001D69EA" w:rsidRPr="00495F86" w:rsidRDefault="001D69EA" w:rsidP="001D69EA">
      <w:pPr>
        <w:pStyle w:val="Texto"/>
        <w:spacing w:after="96" w:line="218" w:lineRule="exact"/>
        <w:ind w:left="2160" w:hanging="720"/>
        <w:rPr>
          <w:lang w:val="es-MX"/>
        </w:rPr>
      </w:pPr>
      <w:r w:rsidRPr="00495F86">
        <w:rPr>
          <w:lang w:val="es-MX"/>
        </w:rPr>
        <w:t>1.2.7.5</w:t>
      </w:r>
      <w:r w:rsidRPr="00495F86">
        <w:rPr>
          <w:lang w:val="es-MX"/>
        </w:rPr>
        <w:tab/>
        <w:t>Beneficios al Retiro de Empleados Pagados por Adelantado</w:t>
      </w:r>
    </w:p>
    <w:p w:rsidR="001D69EA" w:rsidRPr="00495F86" w:rsidRDefault="001D69EA" w:rsidP="001D69EA">
      <w:pPr>
        <w:pStyle w:val="Texto"/>
        <w:spacing w:after="96" w:line="218" w:lineRule="exact"/>
        <w:ind w:left="2160" w:hanging="720"/>
        <w:rPr>
          <w:lang w:val="es-MX"/>
        </w:rPr>
      </w:pPr>
      <w:r w:rsidRPr="00495F86">
        <w:rPr>
          <w:lang w:val="es-MX"/>
        </w:rPr>
        <w:t>1.2.7.9</w:t>
      </w:r>
      <w:r w:rsidRPr="00495F86">
        <w:rPr>
          <w:lang w:val="es-MX"/>
        </w:rPr>
        <w:tab/>
        <w:t>Otros Activos Diferidos</w:t>
      </w:r>
    </w:p>
    <w:p w:rsidR="001D69EA" w:rsidRPr="00495F86" w:rsidRDefault="001D69EA" w:rsidP="001D69EA">
      <w:pPr>
        <w:pStyle w:val="Texto"/>
        <w:spacing w:after="96" w:line="218" w:lineRule="exact"/>
        <w:ind w:left="1440" w:hanging="720"/>
        <w:rPr>
          <w:lang w:val="es-MX"/>
        </w:rPr>
      </w:pPr>
      <w:r w:rsidRPr="00495F86">
        <w:rPr>
          <w:lang w:val="es-MX"/>
        </w:rPr>
        <w:t>1.2.8</w:t>
      </w:r>
      <w:r w:rsidRPr="00495F86">
        <w:rPr>
          <w:lang w:val="es-MX"/>
        </w:rPr>
        <w:tab/>
      </w:r>
      <w:r w:rsidRPr="00495F86">
        <w:rPr>
          <w:u w:val="single"/>
          <w:lang w:val="es-MX"/>
        </w:rPr>
        <w:t>Estimación por Pérdida o Deterioro de Activos no Circulantes</w:t>
      </w:r>
    </w:p>
    <w:p w:rsidR="001D69EA" w:rsidRPr="00495F86" w:rsidRDefault="001D69EA" w:rsidP="001D69EA">
      <w:pPr>
        <w:pStyle w:val="Texto"/>
        <w:spacing w:after="96" w:line="218" w:lineRule="exact"/>
        <w:ind w:left="2160" w:hanging="720"/>
        <w:rPr>
          <w:lang w:val="es-MX"/>
        </w:rPr>
      </w:pPr>
      <w:r w:rsidRPr="00495F86">
        <w:rPr>
          <w:lang w:val="es-MX"/>
        </w:rPr>
        <w:t>1.2.8.1</w:t>
      </w:r>
      <w:r w:rsidRPr="00495F86">
        <w:rPr>
          <w:lang w:val="es-MX"/>
        </w:rPr>
        <w:tab/>
        <w:t>Estimaciones por Pérdida de Cuentas Incobrables de Documentos por Cobrar a Largo Plazo</w:t>
      </w:r>
    </w:p>
    <w:p w:rsidR="001D69EA" w:rsidRPr="00495F86" w:rsidRDefault="001D69EA" w:rsidP="001D69EA">
      <w:pPr>
        <w:pStyle w:val="Texto"/>
        <w:spacing w:after="96" w:line="218" w:lineRule="exact"/>
        <w:ind w:left="2160" w:hanging="720"/>
        <w:rPr>
          <w:lang w:val="es-MX"/>
        </w:rPr>
      </w:pPr>
      <w:r w:rsidRPr="00495F86">
        <w:rPr>
          <w:lang w:val="es-MX"/>
        </w:rPr>
        <w:t>1.2.8.2</w:t>
      </w:r>
      <w:r w:rsidRPr="00495F86">
        <w:rPr>
          <w:lang w:val="es-MX"/>
        </w:rPr>
        <w:tab/>
        <w:t>Estimaciones por Pérdida de Cuentas Incobrables de Deudores Diversos por Cobrar a Largo Plazo</w:t>
      </w:r>
    </w:p>
    <w:p w:rsidR="001D69EA" w:rsidRPr="00495F86" w:rsidRDefault="001D69EA" w:rsidP="001D69EA">
      <w:pPr>
        <w:pStyle w:val="Texto"/>
        <w:spacing w:after="96" w:line="218" w:lineRule="exact"/>
        <w:ind w:left="2160" w:hanging="720"/>
        <w:rPr>
          <w:lang w:val="es-MX"/>
        </w:rPr>
      </w:pPr>
      <w:r w:rsidRPr="00495F86">
        <w:rPr>
          <w:lang w:val="es-MX"/>
        </w:rPr>
        <w:t>1.2.8.3</w:t>
      </w:r>
      <w:r w:rsidRPr="00495F86">
        <w:rPr>
          <w:lang w:val="es-MX"/>
        </w:rPr>
        <w:tab/>
        <w:t>Estimaciones por Pérdida de Cuentas Incobrables de Ingresos por Cobrar a Largo Plazo</w:t>
      </w:r>
    </w:p>
    <w:p w:rsidR="001D69EA" w:rsidRPr="00495F86" w:rsidRDefault="001D69EA" w:rsidP="001D69EA">
      <w:pPr>
        <w:pStyle w:val="Texto"/>
        <w:spacing w:after="96" w:line="218" w:lineRule="exact"/>
        <w:ind w:left="2160" w:hanging="720"/>
        <w:rPr>
          <w:lang w:val="es-MX"/>
        </w:rPr>
      </w:pPr>
      <w:r w:rsidRPr="00495F86">
        <w:rPr>
          <w:lang w:val="es-MX"/>
        </w:rPr>
        <w:t>1.2.8.4</w:t>
      </w:r>
      <w:r w:rsidRPr="00495F86">
        <w:rPr>
          <w:lang w:val="es-MX"/>
        </w:rPr>
        <w:tab/>
        <w:t>Estimaciones por Pérdida de Cuentas Incobrables de Préstamos Otorgados a Largo Plazo</w:t>
      </w:r>
    </w:p>
    <w:p w:rsidR="001D69EA" w:rsidRPr="00495F86" w:rsidRDefault="001D69EA" w:rsidP="001D69EA">
      <w:pPr>
        <w:pStyle w:val="Texto"/>
        <w:spacing w:after="96" w:line="218" w:lineRule="exact"/>
        <w:ind w:left="2160" w:hanging="720"/>
        <w:rPr>
          <w:lang w:val="es-MX"/>
        </w:rPr>
      </w:pPr>
      <w:r w:rsidRPr="00495F86">
        <w:rPr>
          <w:lang w:val="es-MX"/>
        </w:rPr>
        <w:t>1.2.8.9</w:t>
      </w:r>
      <w:r w:rsidRPr="00495F86">
        <w:rPr>
          <w:lang w:val="es-MX"/>
        </w:rPr>
        <w:tab/>
        <w:t>Estimaciones por Pérdida de Otras Cuentas Incobrables a Largo Plazo</w:t>
      </w:r>
    </w:p>
    <w:p w:rsidR="001D69EA" w:rsidRPr="00495F86" w:rsidRDefault="001D69EA" w:rsidP="001D69EA">
      <w:pPr>
        <w:pStyle w:val="Texto"/>
        <w:spacing w:after="96" w:line="218" w:lineRule="exact"/>
        <w:ind w:left="1440" w:hanging="720"/>
        <w:rPr>
          <w:u w:val="single"/>
          <w:lang w:val="es-MX"/>
        </w:rPr>
      </w:pPr>
      <w:r w:rsidRPr="00495F86">
        <w:rPr>
          <w:lang w:val="es-MX"/>
        </w:rPr>
        <w:lastRenderedPageBreak/>
        <w:t>1.2.9</w:t>
      </w:r>
      <w:r w:rsidRPr="00495F86">
        <w:rPr>
          <w:lang w:val="es-MX"/>
        </w:rPr>
        <w:tab/>
      </w:r>
      <w:r w:rsidRPr="00495F86">
        <w:rPr>
          <w:u w:val="single"/>
          <w:lang w:val="es-MX"/>
        </w:rPr>
        <w:t>Otros Activos no Circulantes</w:t>
      </w:r>
    </w:p>
    <w:p w:rsidR="001D69EA" w:rsidRPr="00495F86" w:rsidRDefault="001D69EA" w:rsidP="001D69EA">
      <w:pPr>
        <w:pStyle w:val="Texto"/>
        <w:spacing w:after="96" w:line="218" w:lineRule="exact"/>
        <w:ind w:left="2160" w:hanging="720"/>
        <w:rPr>
          <w:lang w:val="es-MX"/>
        </w:rPr>
      </w:pPr>
      <w:r w:rsidRPr="00495F86">
        <w:rPr>
          <w:lang w:val="es-MX"/>
        </w:rPr>
        <w:t>1.2.9.1</w:t>
      </w:r>
      <w:r w:rsidRPr="00495F86">
        <w:rPr>
          <w:lang w:val="es-MX"/>
        </w:rPr>
        <w:tab/>
        <w:t>Bienes en Concesión</w:t>
      </w:r>
    </w:p>
    <w:p w:rsidR="001D69EA" w:rsidRPr="00495F86" w:rsidRDefault="001D69EA" w:rsidP="001D69EA">
      <w:pPr>
        <w:pStyle w:val="Texto"/>
        <w:spacing w:after="96" w:line="218" w:lineRule="exact"/>
        <w:ind w:left="2160" w:hanging="720"/>
        <w:rPr>
          <w:lang w:val="es-MX"/>
        </w:rPr>
      </w:pPr>
      <w:r w:rsidRPr="00495F86">
        <w:rPr>
          <w:lang w:val="es-MX"/>
        </w:rPr>
        <w:t>1.2.9.2</w:t>
      </w:r>
      <w:r w:rsidRPr="00495F86">
        <w:rPr>
          <w:lang w:val="es-MX"/>
        </w:rPr>
        <w:tab/>
        <w:t>Bienes en Arrendamiento Financiero</w:t>
      </w:r>
    </w:p>
    <w:p w:rsidR="001D69EA" w:rsidRPr="00495F86" w:rsidRDefault="001D69EA" w:rsidP="001D69EA">
      <w:pPr>
        <w:pStyle w:val="Texto"/>
        <w:spacing w:after="96" w:line="218" w:lineRule="exact"/>
        <w:ind w:left="2160" w:hanging="720"/>
        <w:rPr>
          <w:lang w:val="es-MX"/>
        </w:rPr>
      </w:pPr>
      <w:r w:rsidRPr="00495F86">
        <w:rPr>
          <w:lang w:val="es-MX"/>
        </w:rPr>
        <w:t>1.2.9.3</w:t>
      </w:r>
      <w:r w:rsidRPr="00495F86">
        <w:rPr>
          <w:lang w:val="es-MX"/>
        </w:rPr>
        <w:tab/>
        <w:t>Bienes en Comodato</w:t>
      </w:r>
    </w:p>
    <w:p w:rsidR="001D69EA" w:rsidRPr="00495F86" w:rsidRDefault="001D69EA" w:rsidP="001D69EA">
      <w:pPr>
        <w:pStyle w:val="Texto"/>
        <w:spacing w:after="96" w:line="218" w:lineRule="exact"/>
        <w:ind w:left="720" w:hanging="432"/>
        <w:rPr>
          <w:b/>
          <w:lang w:val="es-MX"/>
        </w:rPr>
      </w:pPr>
      <w:r w:rsidRPr="00495F86">
        <w:rPr>
          <w:b/>
          <w:lang w:val="es-MX"/>
        </w:rPr>
        <w:t>2</w:t>
      </w:r>
      <w:r w:rsidRPr="00495F86">
        <w:rPr>
          <w:b/>
          <w:lang w:val="es-MX"/>
        </w:rPr>
        <w:tab/>
        <w:t>PASIVO</w:t>
      </w:r>
    </w:p>
    <w:p w:rsidR="001D69EA" w:rsidRPr="00495F86" w:rsidRDefault="001D69EA" w:rsidP="001D69EA">
      <w:pPr>
        <w:pStyle w:val="Texto"/>
        <w:spacing w:after="96" w:line="218" w:lineRule="exact"/>
        <w:ind w:left="720" w:hanging="432"/>
        <w:rPr>
          <w:b/>
          <w:i/>
          <w:lang w:val="es-MX"/>
        </w:rPr>
      </w:pPr>
      <w:r w:rsidRPr="00495F86">
        <w:rPr>
          <w:b/>
          <w:i/>
          <w:lang w:val="es-MX"/>
        </w:rPr>
        <w:t>2.1</w:t>
      </w:r>
      <w:r w:rsidRPr="00495F86">
        <w:rPr>
          <w:b/>
          <w:i/>
          <w:lang w:val="es-MX"/>
        </w:rPr>
        <w:tab/>
        <w:t>PASIVO CIRCULANTE</w:t>
      </w:r>
    </w:p>
    <w:p w:rsidR="001D69EA" w:rsidRPr="00495F86" w:rsidRDefault="001D69EA" w:rsidP="001D69EA">
      <w:pPr>
        <w:pStyle w:val="Texto"/>
        <w:spacing w:after="96" w:line="218" w:lineRule="exact"/>
        <w:ind w:left="1440" w:hanging="720"/>
        <w:rPr>
          <w:lang w:val="es-MX"/>
        </w:rPr>
      </w:pPr>
      <w:r w:rsidRPr="00495F86">
        <w:rPr>
          <w:lang w:val="es-MX"/>
        </w:rPr>
        <w:t>2.1.1</w:t>
      </w:r>
      <w:r w:rsidRPr="00495F86">
        <w:rPr>
          <w:lang w:val="es-MX"/>
        </w:rPr>
        <w:tab/>
      </w:r>
      <w:r w:rsidRPr="00495F86">
        <w:rPr>
          <w:u w:val="single"/>
          <w:lang w:val="es-MX"/>
        </w:rPr>
        <w:t>Cuentas por Pagar a Corto Plazo</w:t>
      </w:r>
    </w:p>
    <w:p w:rsidR="001D69EA" w:rsidRPr="00495F86" w:rsidRDefault="001D69EA" w:rsidP="001D69EA">
      <w:pPr>
        <w:pStyle w:val="Texto"/>
        <w:spacing w:after="96" w:line="218" w:lineRule="exact"/>
        <w:ind w:left="2160" w:hanging="720"/>
        <w:rPr>
          <w:lang w:val="es-MX"/>
        </w:rPr>
      </w:pPr>
      <w:r w:rsidRPr="00495F86">
        <w:rPr>
          <w:lang w:val="es-MX"/>
        </w:rPr>
        <w:t>2.1.1.1</w:t>
      </w:r>
      <w:r w:rsidRPr="00495F86">
        <w:rPr>
          <w:lang w:val="es-MX"/>
        </w:rPr>
        <w:tab/>
        <w:t>Servicios Personales por Pagar a Corto Plazo</w:t>
      </w:r>
    </w:p>
    <w:p w:rsidR="001D69EA" w:rsidRPr="00495F86" w:rsidRDefault="001D69EA" w:rsidP="001D69EA">
      <w:pPr>
        <w:pStyle w:val="Texto"/>
        <w:spacing w:after="96" w:line="218" w:lineRule="exact"/>
        <w:ind w:left="2160" w:hanging="720"/>
        <w:rPr>
          <w:lang w:val="es-MX"/>
        </w:rPr>
      </w:pPr>
      <w:r w:rsidRPr="00495F86">
        <w:rPr>
          <w:lang w:val="es-MX"/>
        </w:rPr>
        <w:t>2.1.1.2</w:t>
      </w:r>
      <w:r w:rsidRPr="00495F86">
        <w:rPr>
          <w:lang w:val="es-MX"/>
        </w:rPr>
        <w:tab/>
        <w:t>Proveedores por Pagar a Corto Plazo</w:t>
      </w:r>
    </w:p>
    <w:p w:rsidR="001D69EA" w:rsidRPr="00495F86" w:rsidRDefault="001D69EA" w:rsidP="001D69EA">
      <w:pPr>
        <w:pStyle w:val="Texto"/>
        <w:spacing w:after="96" w:line="218" w:lineRule="exact"/>
        <w:ind w:left="2160" w:hanging="720"/>
        <w:rPr>
          <w:lang w:val="es-MX"/>
        </w:rPr>
      </w:pPr>
      <w:r w:rsidRPr="00495F86">
        <w:rPr>
          <w:lang w:val="es-MX"/>
        </w:rPr>
        <w:t>2.1.1.3</w:t>
      </w:r>
      <w:r w:rsidRPr="00495F86">
        <w:rPr>
          <w:lang w:val="es-MX"/>
        </w:rPr>
        <w:tab/>
        <w:t>Contratistas por Obras Públicas por Pagar a Corto Plazo</w:t>
      </w:r>
    </w:p>
    <w:p w:rsidR="001D69EA" w:rsidRPr="00495F86" w:rsidRDefault="001D69EA" w:rsidP="001D69EA">
      <w:pPr>
        <w:pStyle w:val="Texto"/>
        <w:spacing w:after="96" w:line="218" w:lineRule="exact"/>
        <w:ind w:left="2160" w:hanging="720"/>
        <w:rPr>
          <w:lang w:val="es-MX"/>
        </w:rPr>
      </w:pPr>
      <w:r w:rsidRPr="00495F86">
        <w:rPr>
          <w:lang w:val="es-MX"/>
        </w:rPr>
        <w:t>2.1.1.4</w:t>
      </w:r>
      <w:r w:rsidRPr="00495F86">
        <w:rPr>
          <w:lang w:val="es-MX"/>
        </w:rPr>
        <w:tab/>
        <w:t>Participaciones y Aportaciones por Pagar a Corto Plazo</w:t>
      </w:r>
    </w:p>
    <w:p w:rsidR="001D69EA" w:rsidRPr="00495F86" w:rsidRDefault="001D69EA" w:rsidP="001D69EA">
      <w:pPr>
        <w:pStyle w:val="Texto"/>
        <w:spacing w:after="96" w:line="218" w:lineRule="exact"/>
        <w:ind w:left="2160" w:hanging="720"/>
        <w:rPr>
          <w:lang w:val="es-MX"/>
        </w:rPr>
      </w:pPr>
      <w:r w:rsidRPr="00495F86">
        <w:rPr>
          <w:lang w:val="es-MX"/>
        </w:rPr>
        <w:t>2.1.1.5</w:t>
      </w:r>
      <w:r w:rsidRPr="00495F86">
        <w:rPr>
          <w:lang w:val="es-MX"/>
        </w:rPr>
        <w:tab/>
        <w:t>Transferencias Otorgadas por Pagar a Corto Plazo</w:t>
      </w:r>
    </w:p>
    <w:p w:rsidR="001D69EA" w:rsidRPr="00495F86" w:rsidRDefault="001D69EA" w:rsidP="001D69EA">
      <w:pPr>
        <w:pStyle w:val="Texto"/>
        <w:spacing w:after="96" w:line="218" w:lineRule="exact"/>
        <w:ind w:left="2160" w:hanging="720"/>
        <w:rPr>
          <w:lang w:val="es-MX"/>
        </w:rPr>
      </w:pPr>
      <w:r w:rsidRPr="00495F86">
        <w:rPr>
          <w:lang w:val="es-MX"/>
        </w:rPr>
        <w:t>2.1.1.6</w:t>
      </w:r>
      <w:r w:rsidRPr="00495F86">
        <w:rPr>
          <w:lang w:val="es-MX"/>
        </w:rPr>
        <w:tab/>
        <w:t>Intereses, Comisiones y Otros Gastos de la Deuda Pública por Pagar a Corto Plazo</w:t>
      </w:r>
    </w:p>
    <w:p w:rsidR="001D69EA" w:rsidRPr="00495F86" w:rsidRDefault="001D69EA" w:rsidP="001D69EA">
      <w:pPr>
        <w:pStyle w:val="Texto"/>
        <w:spacing w:after="96" w:line="218" w:lineRule="exact"/>
        <w:ind w:left="2160" w:hanging="720"/>
        <w:rPr>
          <w:lang w:val="es-MX"/>
        </w:rPr>
      </w:pPr>
      <w:r w:rsidRPr="00495F86">
        <w:rPr>
          <w:lang w:val="es-MX"/>
        </w:rPr>
        <w:t>2.1.1.7</w:t>
      </w:r>
      <w:r w:rsidRPr="00495F86">
        <w:rPr>
          <w:lang w:val="es-MX"/>
        </w:rPr>
        <w:tab/>
        <w:t>Retenciones y Contribuciones por Pagar a Corto Plazo</w:t>
      </w:r>
    </w:p>
    <w:p w:rsidR="001D69EA" w:rsidRPr="00495F86" w:rsidRDefault="001D69EA" w:rsidP="001D69EA">
      <w:pPr>
        <w:pStyle w:val="Texto"/>
        <w:spacing w:after="96" w:line="218" w:lineRule="exact"/>
        <w:ind w:left="2160" w:hanging="720"/>
        <w:rPr>
          <w:lang w:val="es-MX"/>
        </w:rPr>
      </w:pPr>
      <w:r w:rsidRPr="00495F86">
        <w:rPr>
          <w:lang w:val="es-MX"/>
        </w:rPr>
        <w:t>2.1.1.8</w:t>
      </w:r>
      <w:r w:rsidRPr="00495F86">
        <w:rPr>
          <w:lang w:val="es-MX"/>
        </w:rPr>
        <w:tab/>
        <w:t>Devoluciones de la Ley de Ingresos por Pagar a Corto Plazo</w:t>
      </w:r>
    </w:p>
    <w:p w:rsidR="001D69EA" w:rsidRPr="00495F86" w:rsidRDefault="001D69EA" w:rsidP="001D69EA">
      <w:pPr>
        <w:pStyle w:val="Texto"/>
        <w:spacing w:after="96" w:line="218" w:lineRule="exact"/>
        <w:ind w:left="2160" w:hanging="720"/>
        <w:rPr>
          <w:lang w:val="es-MX"/>
        </w:rPr>
      </w:pPr>
      <w:r w:rsidRPr="00495F86">
        <w:rPr>
          <w:lang w:val="es-MX"/>
        </w:rPr>
        <w:t>2.1.1.9</w:t>
      </w:r>
      <w:r w:rsidRPr="00495F86">
        <w:rPr>
          <w:lang w:val="es-MX"/>
        </w:rPr>
        <w:tab/>
        <w:t>Otras Cuentas por Pagar a Corto Plazo</w:t>
      </w:r>
    </w:p>
    <w:p w:rsidR="001D69EA" w:rsidRPr="00495F86" w:rsidRDefault="001D69EA" w:rsidP="001D69EA">
      <w:pPr>
        <w:pStyle w:val="Texto"/>
        <w:spacing w:after="96" w:line="218" w:lineRule="exact"/>
        <w:ind w:left="1440" w:hanging="720"/>
        <w:rPr>
          <w:lang w:val="es-MX"/>
        </w:rPr>
      </w:pPr>
      <w:r w:rsidRPr="00495F86">
        <w:rPr>
          <w:lang w:val="es-MX"/>
        </w:rPr>
        <w:t>2.1.2</w:t>
      </w:r>
      <w:r w:rsidRPr="00495F86">
        <w:rPr>
          <w:lang w:val="es-MX"/>
        </w:rPr>
        <w:tab/>
      </w:r>
      <w:r w:rsidRPr="00495F86">
        <w:rPr>
          <w:u w:val="single"/>
          <w:lang w:val="es-MX"/>
        </w:rPr>
        <w:t>Documentos por Pagar a Corto Plazo</w:t>
      </w:r>
    </w:p>
    <w:p w:rsidR="001D69EA" w:rsidRPr="00495F86" w:rsidRDefault="001D69EA" w:rsidP="001D69EA">
      <w:pPr>
        <w:pStyle w:val="Texto"/>
        <w:spacing w:after="96" w:line="218" w:lineRule="exact"/>
        <w:ind w:left="2160" w:hanging="720"/>
        <w:rPr>
          <w:lang w:val="es-MX"/>
        </w:rPr>
      </w:pPr>
      <w:r w:rsidRPr="00495F86">
        <w:rPr>
          <w:lang w:val="es-MX"/>
        </w:rPr>
        <w:t>2.1.2.1</w:t>
      </w:r>
      <w:r w:rsidRPr="00495F86">
        <w:rPr>
          <w:lang w:val="es-MX"/>
        </w:rPr>
        <w:tab/>
        <w:t>Documentos Comerciales por Pagar a Corto Plazo</w:t>
      </w:r>
    </w:p>
    <w:p w:rsidR="001D69EA" w:rsidRPr="00495F86" w:rsidRDefault="001D69EA" w:rsidP="001D69EA">
      <w:pPr>
        <w:pStyle w:val="Texto"/>
        <w:spacing w:after="96" w:line="218" w:lineRule="exact"/>
        <w:ind w:left="2160" w:hanging="720"/>
        <w:rPr>
          <w:lang w:val="es-MX"/>
        </w:rPr>
      </w:pPr>
      <w:r w:rsidRPr="00495F86">
        <w:rPr>
          <w:lang w:val="es-MX"/>
        </w:rPr>
        <w:t>2.1.2.2</w:t>
      </w:r>
      <w:r w:rsidRPr="00495F86">
        <w:rPr>
          <w:lang w:val="es-MX"/>
        </w:rPr>
        <w:tab/>
        <w:t>Documentos con Contratistas por Obras Públicas por Pagar a Corto Plazo</w:t>
      </w:r>
    </w:p>
    <w:p w:rsidR="001D69EA" w:rsidRPr="00495F86" w:rsidRDefault="001D69EA" w:rsidP="001D69EA">
      <w:pPr>
        <w:pStyle w:val="Texto"/>
        <w:spacing w:after="96" w:line="218" w:lineRule="exact"/>
        <w:ind w:left="2160" w:hanging="720"/>
        <w:rPr>
          <w:lang w:val="es-MX"/>
        </w:rPr>
      </w:pPr>
      <w:r w:rsidRPr="00495F86">
        <w:rPr>
          <w:lang w:val="es-MX"/>
        </w:rPr>
        <w:t>2.1.2.9</w:t>
      </w:r>
      <w:r w:rsidRPr="00495F86">
        <w:rPr>
          <w:lang w:val="es-MX"/>
        </w:rPr>
        <w:tab/>
        <w:t>Otros Documentos por Pagar a Corto Plazo</w:t>
      </w:r>
    </w:p>
    <w:p w:rsidR="001D69EA" w:rsidRPr="00495F86" w:rsidRDefault="001D69EA" w:rsidP="001D69EA">
      <w:pPr>
        <w:pStyle w:val="Texto"/>
        <w:spacing w:after="96" w:line="218" w:lineRule="exact"/>
        <w:ind w:left="1440" w:hanging="720"/>
        <w:rPr>
          <w:lang w:val="es-MX"/>
        </w:rPr>
      </w:pPr>
      <w:r w:rsidRPr="00495F86">
        <w:rPr>
          <w:lang w:val="es-MX"/>
        </w:rPr>
        <w:t>2.1.3</w:t>
      </w:r>
      <w:r w:rsidRPr="00495F86">
        <w:rPr>
          <w:lang w:val="es-MX"/>
        </w:rPr>
        <w:tab/>
      </w:r>
      <w:r w:rsidRPr="00495F86">
        <w:rPr>
          <w:u w:val="single"/>
          <w:lang w:val="es-MX"/>
        </w:rPr>
        <w:t>Porción a Corto Plazo de la Deuda Pública a Largo Plazo</w:t>
      </w:r>
    </w:p>
    <w:p w:rsidR="001D69EA" w:rsidRDefault="001D69EA" w:rsidP="001D69EA">
      <w:pPr>
        <w:pStyle w:val="Texto"/>
        <w:spacing w:after="96" w:line="218" w:lineRule="exact"/>
        <w:ind w:left="2160" w:hanging="720"/>
        <w:rPr>
          <w:lang w:val="es-MX"/>
        </w:rPr>
      </w:pPr>
      <w:r w:rsidRPr="00495F86">
        <w:rPr>
          <w:lang w:val="es-MX"/>
        </w:rPr>
        <w:t>2.1.3.1</w:t>
      </w:r>
      <w:r w:rsidRPr="00495F86">
        <w:rPr>
          <w:lang w:val="es-MX"/>
        </w:rPr>
        <w:tab/>
        <w:t>Porción a Corto Plazo de la Deuda Pública Interna</w:t>
      </w:r>
    </w:p>
    <w:p w:rsidR="00E44796" w:rsidRDefault="00E44796" w:rsidP="00E44796">
      <w:pPr>
        <w:pStyle w:val="Texto"/>
        <w:spacing w:before="50" w:after="50" w:line="246" w:lineRule="exact"/>
        <w:ind w:left="1418" w:firstLine="0"/>
        <w:rPr>
          <w:color w:val="000000"/>
          <w:sz w:val="16"/>
          <w:szCs w:val="16"/>
        </w:rPr>
      </w:pPr>
      <w:r w:rsidRPr="00495F86">
        <w:rPr>
          <w:color w:val="000000"/>
          <w:sz w:val="16"/>
          <w:szCs w:val="16"/>
        </w:rPr>
        <w:t>2.1.3.1.1Porción a CP de Títulos y Valores de Deuda Pública Interna</w:t>
      </w:r>
    </w:p>
    <w:p w:rsidR="00E44796" w:rsidRPr="00495F86" w:rsidRDefault="00E44796" w:rsidP="00E44796">
      <w:pPr>
        <w:pStyle w:val="Texto"/>
        <w:spacing w:before="50" w:after="50" w:line="246" w:lineRule="exact"/>
        <w:ind w:left="1418" w:firstLine="0"/>
        <w:rPr>
          <w:color w:val="000000"/>
          <w:sz w:val="16"/>
          <w:szCs w:val="16"/>
          <w:lang w:val="es-MX"/>
        </w:rPr>
      </w:pPr>
      <w:r w:rsidRPr="00495F86">
        <w:rPr>
          <w:color w:val="000000"/>
          <w:sz w:val="16"/>
          <w:szCs w:val="16"/>
        </w:rPr>
        <w:t>2.1.3.1.2Porción a CP de los Préstamos de la Deuda Pública Interna</w:t>
      </w:r>
    </w:p>
    <w:p w:rsidR="001D69EA" w:rsidRDefault="001D69EA" w:rsidP="001D69EA">
      <w:pPr>
        <w:pStyle w:val="Texto"/>
        <w:spacing w:after="96" w:line="218" w:lineRule="exact"/>
        <w:ind w:left="2160" w:hanging="720"/>
        <w:rPr>
          <w:lang w:val="es-MX"/>
        </w:rPr>
      </w:pPr>
      <w:r w:rsidRPr="00495F86">
        <w:rPr>
          <w:lang w:val="es-MX"/>
        </w:rPr>
        <w:t>2.1.3.2</w:t>
      </w:r>
      <w:r w:rsidRPr="00495F86">
        <w:rPr>
          <w:lang w:val="es-MX"/>
        </w:rPr>
        <w:tab/>
        <w:t>Porción a Corto Plazo de la Deuda Pública Externa</w:t>
      </w:r>
    </w:p>
    <w:p w:rsidR="00E44796" w:rsidRPr="00495F86" w:rsidRDefault="00E44796" w:rsidP="00E44796">
      <w:pPr>
        <w:pStyle w:val="Texto"/>
        <w:spacing w:before="50" w:after="50" w:line="246" w:lineRule="exact"/>
        <w:ind w:left="1418" w:firstLine="0"/>
        <w:rPr>
          <w:color w:val="000000"/>
          <w:sz w:val="16"/>
          <w:szCs w:val="16"/>
          <w:lang w:val="es-MX"/>
        </w:rPr>
      </w:pPr>
      <w:r w:rsidRPr="00495F86">
        <w:rPr>
          <w:color w:val="000000"/>
          <w:sz w:val="16"/>
          <w:szCs w:val="16"/>
        </w:rPr>
        <w:t>2.1.3.2.1Porción a CP de Títulos y Valores de Deuda Pública Externa</w:t>
      </w:r>
    </w:p>
    <w:p w:rsidR="00E44796" w:rsidRPr="00495F86" w:rsidRDefault="00E44796" w:rsidP="001D69EA">
      <w:pPr>
        <w:pStyle w:val="Texto"/>
        <w:spacing w:after="96" w:line="218" w:lineRule="exact"/>
        <w:ind w:left="2160" w:hanging="720"/>
        <w:rPr>
          <w:lang w:val="es-MX"/>
        </w:rPr>
      </w:pPr>
      <w:r w:rsidRPr="00495F86">
        <w:rPr>
          <w:color w:val="000000"/>
          <w:sz w:val="16"/>
          <w:szCs w:val="16"/>
        </w:rPr>
        <w:t>2.1.3.2.2Porción a CP de los Préstamos de la Deuda Pública Externa</w:t>
      </w:r>
    </w:p>
    <w:p w:rsidR="001D69EA" w:rsidRDefault="001D69EA" w:rsidP="001D69EA">
      <w:pPr>
        <w:pStyle w:val="Texto"/>
        <w:spacing w:after="96" w:line="218" w:lineRule="exact"/>
        <w:ind w:left="2160" w:hanging="720"/>
        <w:rPr>
          <w:lang w:val="es-MX"/>
        </w:rPr>
      </w:pPr>
      <w:r w:rsidRPr="00495F86">
        <w:rPr>
          <w:lang w:val="es-MX"/>
        </w:rPr>
        <w:t>2.1.3.3</w:t>
      </w:r>
      <w:r w:rsidRPr="00495F86">
        <w:rPr>
          <w:lang w:val="es-MX"/>
        </w:rPr>
        <w:tab/>
        <w:t>Porción a Corto Plazo de Arrendamiento Financiero</w:t>
      </w:r>
    </w:p>
    <w:p w:rsidR="00E44796" w:rsidRDefault="00E44796" w:rsidP="001D69EA">
      <w:pPr>
        <w:pStyle w:val="Texto"/>
        <w:spacing w:after="96" w:line="218" w:lineRule="exact"/>
        <w:ind w:left="2160" w:hanging="720"/>
        <w:rPr>
          <w:lang w:val="es-MX"/>
        </w:rPr>
      </w:pPr>
      <w:r w:rsidRPr="00495F86">
        <w:rPr>
          <w:color w:val="000000"/>
          <w:sz w:val="16"/>
          <w:szCs w:val="16"/>
        </w:rPr>
        <w:t>2.1.3.3.1Porción a CP de Arrendamiento Financiero Nacional</w:t>
      </w:r>
    </w:p>
    <w:p w:rsidR="00E44796" w:rsidRDefault="00E44796" w:rsidP="001D69EA">
      <w:pPr>
        <w:pStyle w:val="Texto"/>
        <w:spacing w:after="96" w:line="218" w:lineRule="exact"/>
        <w:ind w:left="2160" w:hanging="720"/>
        <w:rPr>
          <w:lang w:val="es-MX"/>
        </w:rPr>
      </w:pPr>
      <w:r w:rsidRPr="00495F86">
        <w:rPr>
          <w:color w:val="000000"/>
          <w:sz w:val="16"/>
          <w:szCs w:val="16"/>
        </w:rPr>
        <w:t>2.1.3.3.2Porción a CP de Arrendamiento Financiero Internacional</w:t>
      </w:r>
    </w:p>
    <w:p w:rsidR="001D69EA" w:rsidRPr="00495F86" w:rsidRDefault="001D69EA" w:rsidP="001D69EA">
      <w:pPr>
        <w:pStyle w:val="Texto"/>
        <w:spacing w:after="96" w:line="218" w:lineRule="exact"/>
        <w:ind w:left="1440" w:hanging="720"/>
        <w:rPr>
          <w:lang w:val="es-MX"/>
        </w:rPr>
      </w:pPr>
      <w:r w:rsidRPr="00495F86">
        <w:rPr>
          <w:lang w:val="es-MX"/>
        </w:rPr>
        <w:t>2.1.4</w:t>
      </w:r>
      <w:r w:rsidRPr="00495F86">
        <w:rPr>
          <w:lang w:val="es-MX"/>
        </w:rPr>
        <w:tab/>
      </w:r>
      <w:r w:rsidRPr="00495F86">
        <w:rPr>
          <w:u w:val="single"/>
          <w:lang w:val="es-MX"/>
        </w:rPr>
        <w:t>Títulos y Valores a Corto Plazo</w:t>
      </w:r>
    </w:p>
    <w:p w:rsidR="001D69EA" w:rsidRPr="00495F86" w:rsidRDefault="001D69EA" w:rsidP="001D69EA">
      <w:pPr>
        <w:pStyle w:val="Texto"/>
        <w:spacing w:after="96" w:line="218" w:lineRule="exact"/>
        <w:ind w:left="2160" w:hanging="720"/>
        <w:rPr>
          <w:lang w:val="es-MX"/>
        </w:rPr>
      </w:pPr>
      <w:r w:rsidRPr="00495F86">
        <w:rPr>
          <w:lang w:val="es-MX"/>
        </w:rPr>
        <w:t>2.1.4.1</w:t>
      </w:r>
      <w:r w:rsidRPr="00495F86">
        <w:rPr>
          <w:lang w:val="es-MX"/>
        </w:rPr>
        <w:tab/>
        <w:t>Títulos y Valores de la Deuda Pública Interna a Corto Plazo</w:t>
      </w:r>
    </w:p>
    <w:p w:rsidR="001D69EA" w:rsidRPr="00495F86" w:rsidRDefault="001D69EA" w:rsidP="001D69EA">
      <w:pPr>
        <w:pStyle w:val="Texto"/>
        <w:spacing w:after="96" w:line="218" w:lineRule="exact"/>
        <w:ind w:left="2160" w:hanging="720"/>
        <w:rPr>
          <w:lang w:val="es-MX"/>
        </w:rPr>
      </w:pPr>
      <w:r w:rsidRPr="00495F86">
        <w:rPr>
          <w:lang w:val="es-MX"/>
        </w:rPr>
        <w:t>2.1.4.2</w:t>
      </w:r>
      <w:r w:rsidRPr="00495F86">
        <w:rPr>
          <w:lang w:val="es-MX"/>
        </w:rPr>
        <w:tab/>
        <w:t>Títulos y Valores de la Deuda Pública Externa a Corto Plazo</w:t>
      </w:r>
    </w:p>
    <w:p w:rsidR="001D69EA" w:rsidRPr="00495F86" w:rsidRDefault="001D69EA" w:rsidP="001D69EA">
      <w:pPr>
        <w:pStyle w:val="Texto"/>
        <w:spacing w:after="90"/>
        <w:ind w:left="1440" w:hanging="720"/>
        <w:rPr>
          <w:lang w:val="es-MX"/>
        </w:rPr>
      </w:pPr>
      <w:r w:rsidRPr="00495F86">
        <w:rPr>
          <w:lang w:val="es-MX"/>
        </w:rPr>
        <w:t>2.1.5</w:t>
      </w:r>
      <w:r w:rsidRPr="00495F86">
        <w:rPr>
          <w:lang w:val="es-MX"/>
        </w:rPr>
        <w:tab/>
      </w:r>
      <w:r w:rsidRPr="00495F86">
        <w:rPr>
          <w:u w:val="single"/>
          <w:lang w:val="es-MX"/>
        </w:rPr>
        <w:t>Pasivos Diferidos a Corto Plazo</w:t>
      </w:r>
    </w:p>
    <w:p w:rsidR="001D69EA" w:rsidRPr="00495F86" w:rsidRDefault="001D69EA" w:rsidP="001D69EA">
      <w:pPr>
        <w:pStyle w:val="Texto"/>
        <w:spacing w:after="90"/>
        <w:ind w:left="2160" w:hanging="720"/>
        <w:rPr>
          <w:lang w:val="es-MX"/>
        </w:rPr>
      </w:pPr>
      <w:r w:rsidRPr="00495F86">
        <w:rPr>
          <w:lang w:val="es-MX"/>
        </w:rPr>
        <w:t>2.1.5.1</w:t>
      </w:r>
      <w:r w:rsidRPr="00495F86">
        <w:rPr>
          <w:lang w:val="es-MX"/>
        </w:rPr>
        <w:tab/>
        <w:t>Ingresos Cobrados por Adelantado a Corto Plazo</w:t>
      </w:r>
    </w:p>
    <w:p w:rsidR="001D69EA" w:rsidRPr="00495F86" w:rsidRDefault="001D69EA" w:rsidP="001D69EA">
      <w:pPr>
        <w:pStyle w:val="Texto"/>
        <w:spacing w:after="90"/>
        <w:ind w:left="2160" w:hanging="720"/>
        <w:rPr>
          <w:lang w:val="es-MX"/>
        </w:rPr>
      </w:pPr>
      <w:r w:rsidRPr="00495F86">
        <w:rPr>
          <w:lang w:val="es-MX"/>
        </w:rPr>
        <w:t>2.1.5.2</w:t>
      </w:r>
      <w:r w:rsidRPr="00495F86">
        <w:rPr>
          <w:lang w:val="es-MX"/>
        </w:rPr>
        <w:tab/>
        <w:t>Intereses Cobrados por Adelantado a Corto Plazo</w:t>
      </w:r>
    </w:p>
    <w:p w:rsidR="001D69EA" w:rsidRPr="00495F86" w:rsidRDefault="001D69EA" w:rsidP="001D69EA">
      <w:pPr>
        <w:pStyle w:val="Texto"/>
        <w:spacing w:after="90"/>
        <w:ind w:left="2160" w:hanging="720"/>
        <w:rPr>
          <w:lang w:val="es-MX"/>
        </w:rPr>
      </w:pPr>
      <w:r w:rsidRPr="00495F86">
        <w:rPr>
          <w:lang w:val="es-MX"/>
        </w:rPr>
        <w:t>2.1.5.9</w:t>
      </w:r>
      <w:r w:rsidRPr="00495F86">
        <w:rPr>
          <w:lang w:val="es-MX"/>
        </w:rPr>
        <w:tab/>
        <w:t>Otros Pasivos Diferidos a Corto Plazo</w:t>
      </w:r>
    </w:p>
    <w:p w:rsidR="001D69EA" w:rsidRPr="00495F86" w:rsidRDefault="001D69EA" w:rsidP="001D69EA">
      <w:pPr>
        <w:pStyle w:val="Texto"/>
        <w:spacing w:after="90"/>
        <w:ind w:left="1440" w:hanging="720"/>
        <w:rPr>
          <w:lang w:val="es-MX"/>
        </w:rPr>
      </w:pPr>
      <w:r w:rsidRPr="00495F86">
        <w:rPr>
          <w:lang w:val="es-MX"/>
        </w:rPr>
        <w:t>2.1.6</w:t>
      </w:r>
      <w:r w:rsidRPr="00495F86">
        <w:rPr>
          <w:lang w:val="es-MX"/>
        </w:rPr>
        <w:tab/>
      </w:r>
      <w:r w:rsidRPr="00495F86">
        <w:rPr>
          <w:u w:val="single"/>
          <w:lang w:val="es-MX"/>
        </w:rPr>
        <w:t>Fondos y Bienes de Terceros en Garantía y/o Administración a Corto Plazo</w:t>
      </w:r>
    </w:p>
    <w:p w:rsidR="001D69EA" w:rsidRPr="00495F86" w:rsidRDefault="001D69EA" w:rsidP="001D69EA">
      <w:pPr>
        <w:pStyle w:val="Texto"/>
        <w:spacing w:after="90"/>
        <w:ind w:left="2160" w:hanging="720"/>
        <w:rPr>
          <w:lang w:val="es-MX"/>
        </w:rPr>
      </w:pPr>
      <w:r w:rsidRPr="00495F86">
        <w:rPr>
          <w:lang w:val="es-MX"/>
        </w:rPr>
        <w:t>2.1.6.1</w:t>
      </w:r>
      <w:r w:rsidRPr="00495F86">
        <w:rPr>
          <w:lang w:val="es-MX"/>
        </w:rPr>
        <w:tab/>
        <w:t>Fondos en Garantía a Corto Plazo</w:t>
      </w:r>
    </w:p>
    <w:p w:rsidR="001D69EA" w:rsidRPr="00495F86" w:rsidRDefault="001D69EA" w:rsidP="001D69EA">
      <w:pPr>
        <w:pStyle w:val="Texto"/>
        <w:spacing w:after="90"/>
        <w:ind w:left="2160" w:hanging="720"/>
        <w:rPr>
          <w:lang w:val="es-MX"/>
        </w:rPr>
      </w:pPr>
      <w:r w:rsidRPr="00495F86">
        <w:rPr>
          <w:lang w:val="es-MX"/>
        </w:rPr>
        <w:t>2.1.6.2</w:t>
      </w:r>
      <w:r w:rsidRPr="00495F86">
        <w:rPr>
          <w:lang w:val="es-MX"/>
        </w:rPr>
        <w:tab/>
        <w:t>Fondos en Administración a Corto Plazo</w:t>
      </w:r>
    </w:p>
    <w:p w:rsidR="001D69EA" w:rsidRPr="00495F86" w:rsidRDefault="001D69EA" w:rsidP="001D69EA">
      <w:pPr>
        <w:pStyle w:val="Texto"/>
        <w:spacing w:after="90"/>
        <w:ind w:left="2160" w:hanging="720"/>
        <w:rPr>
          <w:lang w:val="es-MX"/>
        </w:rPr>
      </w:pPr>
      <w:r w:rsidRPr="00495F86">
        <w:rPr>
          <w:lang w:val="es-MX"/>
        </w:rPr>
        <w:t>2.1.6.3</w:t>
      </w:r>
      <w:r w:rsidRPr="00495F86">
        <w:rPr>
          <w:lang w:val="es-MX"/>
        </w:rPr>
        <w:tab/>
        <w:t>Fondos Contingentes a Corto Plazo</w:t>
      </w:r>
    </w:p>
    <w:p w:rsidR="001D69EA" w:rsidRPr="00495F86" w:rsidRDefault="001D69EA" w:rsidP="001D69EA">
      <w:pPr>
        <w:pStyle w:val="Texto"/>
        <w:spacing w:after="90"/>
        <w:ind w:left="2160" w:hanging="720"/>
        <w:rPr>
          <w:lang w:val="es-MX"/>
        </w:rPr>
      </w:pPr>
      <w:r w:rsidRPr="00495F86">
        <w:rPr>
          <w:lang w:val="es-MX"/>
        </w:rPr>
        <w:t>2.1.6.4</w:t>
      </w:r>
      <w:r w:rsidRPr="00495F86">
        <w:rPr>
          <w:lang w:val="es-MX"/>
        </w:rPr>
        <w:tab/>
        <w:t>Fondos de Fideicomisos, Mandatos y Contratos Análogos a Corto Plazo</w:t>
      </w:r>
    </w:p>
    <w:p w:rsidR="001D69EA" w:rsidRPr="00495F86" w:rsidRDefault="001D69EA" w:rsidP="001D69EA">
      <w:pPr>
        <w:pStyle w:val="Texto"/>
        <w:spacing w:after="90"/>
        <w:ind w:left="2160" w:hanging="720"/>
        <w:rPr>
          <w:lang w:val="es-MX"/>
        </w:rPr>
      </w:pPr>
      <w:r w:rsidRPr="00495F86">
        <w:rPr>
          <w:lang w:val="es-MX"/>
        </w:rPr>
        <w:t>2.1.6.5</w:t>
      </w:r>
      <w:r w:rsidRPr="00495F86">
        <w:rPr>
          <w:lang w:val="es-MX"/>
        </w:rPr>
        <w:tab/>
        <w:t>Otros Fondos de Terceros en Garantía y/o Administración a Corto Plazo</w:t>
      </w:r>
    </w:p>
    <w:p w:rsidR="001D69EA" w:rsidRPr="00495F86" w:rsidRDefault="001D69EA" w:rsidP="001D69EA">
      <w:pPr>
        <w:pStyle w:val="Texto"/>
        <w:spacing w:after="90"/>
        <w:ind w:left="2160" w:hanging="720"/>
        <w:rPr>
          <w:lang w:val="es-MX"/>
        </w:rPr>
      </w:pPr>
      <w:r w:rsidRPr="00495F86">
        <w:rPr>
          <w:lang w:val="es-MX"/>
        </w:rPr>
        <w:lastRenderedPageBreak/>
        <w:t>2.1.6.6</w:t>
      </w:r>
      <w:r w:rsidRPr="00495F86">
        <w:rPr>
          <w:lang w:val="es-MX"/>
        </w:rPr>
        <w:tab/>
        <w:t>Valores y Bienes en Garantía a Corto Plazo</w:t>
      </w:r>
    </w:p>
    <w:p w:rsidR="001D69EA" w:rsidRPr="00495F86" w:rsidRDefault="001D69EA" w:rsidP="001D69EA">
      <w:pPr>
        <w:pStyle w:val="Texto"/>
        <w:spacing w:after="90"/>
        <w:ind w:left="1440" w:hanging="720"/>
        <w:rPr>
          <w:lang w:val="es-MX"/>
        </w:rPr>
      </w:pPr>
      <w:r w:rsidRPr="00495F86">
        <w:rPr>
          <w:lang w:val="es-MX"/>
        </w:rPr>
        <w:t>2.1.7</w:t>
      </w:r>
      <w:r w:rsidRPr="00495F86">
        <w:rPr>
          <w:lang w:val="es-MX"/>
        </w:rPr>
        <w:tab/>
      </w:r>
      <w:r w:rsidRPr="00495F86">
        <w:rPr>
          <w:u w:val="single"/>
          <w:lang w:val="es-MX"/>
        </w:rPr>
        <w:t>Provisiones a Corto Plazo</w:t>
      </w:r>
    </w:p>
    <w:p w:rsidR="001D69EA" w:rsidRPr="00495F86" w:rsidRDefault="001D69EA" w:rsidP="001D69EA">
      <w:pPr>
        <w:pStyle w:val="Texto"/>
        <w:spacing w:after="90"/>
        <w:ind w:left="2160" w:hanging="720"/>
        <w:rPr>
          <w:lang w:val="es-MX"/>
        </w:rPr>
      </w:pPr>
      <w:r w:rsidRPr="00495F86">
        <w:rPr>
          <w:lang w:val="es-MX"/>
        </w:rPr>
        <w:t>2.1.7.1</w:t>
      </w:r>
      <w:r w:rsidRPr="00495F86">
        <w:rPr>
          <w:lang w:val="es-MX"/>
        </w:rPr>
        <w:tab/>
        <w:t>Provisión para Demandas y Juicios a Corto Plazo</w:t>
      </w:r>
    </w:p>
    <w:p w:rsidR="001D69EA" w:rsidRPr="00495F86" w:rsidRDefault="001D69EA" w:rsidP="001D69EA">
      <w:pPr>
        <w:pStyle w:val="Texto"/>
        <w:spacing w:after="90"/>
        <w:ind w:left="2160" w:hanging="720"/>
        <w:rPr>
          <w:lang w:val="es-MX"/>
        </w:rPr>
      </w:pPr>
      <w:r w:rsidRPr="00495F86">
        <w:rPr>
          <w:lang w:val="es-MX"/>
        </w:rPr>
        <w:t>2.1.7.2</w:t>
      </w:r>
      <w:r w:rsidRPr="00495F86">
        <w:rPr>
          <w:lang w:val="es-MX"/>
        </w:rPr>
        <w:tab/>
        <w:t>Provisión para Contingencias a Corto Plazo</w:t>
      </w:r>
    </w:p>
    <w:p w:rsidR="001D69EA" w:rsidRPr="00495F86" w:rsidRDefault="001D69EA" w:rsidP="001D69EA">
      <w:pPr>
        <w:pStyle w:val="Texto"/>
        <w:spacing w:after="90"/>
        <w:ind w:left="2160" w:hanging="720"/>
        <w:rPr>
          <w:lang w:val="es-MX"/>
        </w:rPr>
      </w:pPr>
      <w:r w:rsidRPr="00495F86">
        <w:rPr>
          <w:lang w:val="es-MX"/>
        </w:rPr>
        <w:t>2.1.7.9</w:t>
      </w:r>
      <w:r w:rsidRPr="00495F86">
        <w:rPr>
          <w:lang w:val="es-MX"/>
        </w:rPr>
        <w:tab/>
        <w:t>Otras Provisiones a Corto Plazo</w:t>
      </w:r>
    </w:p>
    <w:p w:rsidR="001D69EA" w:rsidRPr="00495F86" w:rsidRDefault="001D69EA" w:rsidP="001D69EA">
      <w:pPr>
        <w:pStyle w:val="Texto"/>
        <w:spacing w:after="90"/>
        <w:ind w:left="1440" w:hanging="720"/>
        <w:rPr>
          <w:lang w:val="es-MX"/>
        </w:rPr>
      </w:pPr>
      <w:r w:rsidRPr="00495F86">
        <w:rPr>
          <w:lang w:val="es-MX"/>
        </w:rPr>
        <w:t>2.1.9</w:t>
      </w:r>
      <w:r w:rsidRPr="00495F86">
        <w:rPr>
          <w:lang w:val="es-MX"/>
        </w:rPr>
        <w:tab/>
      </w:r>
      <w:r w:rsidRPr="00495F86">
        <w:rPr>
          <w:u w:val="single"/>
          <w:lang w:val="es-MX"/>
        </w:rPr>
        <w:t>Otros Pasivos a Corto Plazo</w:t>
      </w:r>
    </w:p>
    <w:p w:rsidR="001D69EA" w:rsidRPr="00495F86" w:rsidRDefault="001D69EA" w:rsidP="001D69EA">
      <w:pPr>
        <w:pStyle w:val="Texto"/>
        <w:spacing w:after="90"/>
        <w:ind w:left="2160" w:hanging="720"/>
        <w:rPr>
          <w:lang w:val="es-MX"/>
        </w:rPr>
      </w:pPr>
      <w:r w:rsidRPr="00495F86">
        <w:rPr>
          <w:lang w:val="es-MX"/>
        </w:rPr>
        <w:t>2.1.9.1</w:t>
      </w:r>
      <w:r w:rsidRPr="00495F86">
        <w:rPr>
          <w:lang w:val="es-MX"/>
        </w:rPr>
        <w:tab/>
        <w:t>Ingresos por Clasificar</w:t>
      </w:r>
    </w:p>
    <w:p w:rsidR="001D69EA" w:rsidRPr="00495F86" w:rsidRDefault="001D69EA" w:rsidP="001D69EA">
      <w:pPr>
        <w:pStyle w:val="Texto"/>
        <w:spacing w:after="90"/>
        <w:ind w:left="2160" w:hanging="720"/>
        <w:rPr>
          <w:lang w:val="es-MX"/>
        </w:rPr>
      </w:pPr>
      <w:r w:rsidRPr="00495F86">
        <w:rPr>
          <w:lang w:val="es-MX"/>
        </w:rPr>
        <w:t>2.1.9.2</w:t>
      </w:r>
      <w:r w:rsidRPr="00495F86">
        <w:rPr>
          <w:lang w:val="es-MX"/>
        </w:rPr>
        <w:tab/>
        <w:t>Recaudación por Participar</w:t>
      </w:r>
    </w:p>
    <w:p w:rsidR="001D69EA" w:rsidRPr="00495F86" w:rsidRDefault="001D69EA" w:rsidP="001D69EA">
      <w:pPr>
        <w:pStyle w:val="Texto"/>
        <w:spacing w:after="90"/>
        <w:ind w:left="2160" w:hanging="720"/>
        <w:rPr>
          <w:lang w:val="es-MX"/>
        </w:rPr>
      </w:pPr>
      <w:r w:rsidRPr="00495F86">
        <w:rPr>
          <w:lang w:val="es-MX"/>
        </w:rPr>
        <w:t>2.1.9.9</w:t>
      </w:r>
      <w:r w:rsidRPr="00495F86">
        <w:rPr>
          <w:lang w:val="es-MX"/>
        </w:rPr>
        <w:tab/>
        <w:t>Otros Pasivos Circulantes</w:t>
      </w:r>
    </w:p>
    <w:p w:rsidR="001D69EA" w:rsidRPr="00495F86" w:rsidRDefault="001D69EA" w:rsidP="001D69EA">
      <w:pPr>
        <w:pStyle w:val="Texto"/>
        <w:spacing w:after="90"/>
        <w:ind w:left="720" w:hanging="432"/>
        <w:rPr>
          <w:b/>
          <w:lang w:val="es-MX"/>
        </w:rPr>
      </w:pPr>
      <w:r w:rsidRPr="00495F86">
        <w:rPr>
          <w:b/>
          <w:lang w:val="es-MX"/>
        </w:rPr>
        <w:t>2.2</w:t>
      </w:r>
      <w:r w:rsidRPr="00495F86">
        <w:rPr>
          <w:b/>
          <w:lang w:val="es-MX"/>
        </w:rPr>
        <w:tab/>
      </w:r>
      <w:r w:rsidRPr="00495F86">
        <w:rPr>
          <w:b/>
          <w:i/>
          <w:lang w:val="es-MX"/>
        </w:rPr>
        <w:t>PASIVO NO CIRCULANTE</w:t>
      </w:r>
    </w:p>
    <w:p w:rsidR="001D69EA" w:rsidRPr="00495F86" w:rsidRDefault="001D69EA" w:rsidP="001D69EA">
      <w:pPr>
        <w:pStyle w:val="Texto"/>
        <w:spacing w:after="90"/>
        <w:ind w:left="1440" w:hanging="720"/>
        <w:rPr>
          <w:lang w:val="es-MX"/>
        </w:rPr>
      </w:pPr>
      <w:r w:rsidRPr="00495F86">
        <w:rPr>
          <w:lang w:val="es-MX"/>
        </w:rPr>
        <w:t>2.2.1</w:t>
      </w:r>
      <w:r w:rsidRPr="00495F86">
        <w:rPr>
          <w:lang w:val="es-MX"/>
        </w:rPr>
        <w:tab/>
      </w:r>
      <w:r w:rsidRPr="00495F86">
        <w:rPr>
          <w:u w:val="single"/>
          <w:lang w:val="es-MX"/>
        </w:rPr>
        <w:t>Cuentas por Pagar a Largo Plazo</w:t>
      </w:r>
    </w:p>
    <w:p w:rsidR="001D69EA" w:rsidRPr="00495F86" w:rsidRDefault="001D69EA" w:rsidP="001D69EA">
      <w:pPr>
        <w:pStyle w:val="Texto"/>
        <w:spacing w:after="90"/>
        <w:ind w:left="2160" w:hanging="720"/>
        <w:rPr>
          <w:lang w:val="es-MX"/>
        </w:rPr>
      </w:pPr>
      <w:r w:rsidRPr="00495F86">
        <w:rPr>
          <w:lang w:val="es-MX"/>
        </w:rPr>
        <w:t>2.2.1.1</w:t>
      </w:r>
      <w:r w:rsidRPr="00495F86">
        <w:rPr>
          <w:lang w:val="es-MX"/>
        </w:rPr>
        <w:tab/>
        <w:t>Proveedores por Pagar a Largo Plazo</w:t>
      </w:r>
    </w:p>
    <w:p w:rsidR="001D69EA" w:rsidRPr="00495F86" w:rsidRDefault="001D69EA" w:rsidP="001D69EA">
      <w:pPr>
        <w:pStyle w:val="Texto"/>
        <w:spacing w:after="90"/>
        <w:ind w:left="2160" w:hanging="720"/>
        <w:rPr>
          <w:lang w:val="es-MX"/>
        </w:rPr>
      </w:pPr>
      <w:r w:rsidRPr="00495F86">
        <w:rPr>
          <w:lang w:val="es-MX"/>
        </w:rPr>
        <w:t>2.2.1.2</w:t>
      </w:r>
      <w:r w:rsidRPr="00495F86">
        <w:rPr>
          <w:lang w:val="es-MX"/>
        </w:rPr>
        <w:tab/>
        <w:t>Contratistas por Obras Públicas por Pagar a Largo Plazo</w:t>
      </w:r>
    </w:p>
    <w:p w:rsidR="001D69EA" w:rsidRPr="00495F86" w:rsidRDefault="001D69EA" w:rsidP="001D69EA">
      <w:pPr>
        <w:pStyle w:val="Texto"/>
        <w:spacing w:after="90"/>
        <w:ind w:left="1440" w:hanging="720"/>
        <w:rPr>
          <w:lang w:val="es-MX"/>
        </w:rPr>
      </w:pPr>
      <w:r w:rsidRPr="00495F86">
        <w:rPr>
          <w:lang w:val="es-MX"/>
        </w:rPr>
        <w:t>2.2.2</w:t>
      </w:r>
      <w:r w:rsidRPr="00495F86">
        <w:rPr>
          <w:lang w:val="es-MX"/>
        </w:rPr>
        <w:tab/>
      </w:r>
      <w:r w:rsidRPr="00495F86">
        <w:rPr>
          <w:u w:val="single"/>
          <w:lang w:val="es-MX"/>
        </w:rPr>
        <w:t>Documentos por Pagar a Largo Plazo</w:t>
      </w:r>
    </w:p>
    <w:p w:rsidR="001D69EA" w:rsidRPr="00495F86" w:rsidRDefault="001D69EA" w:rsidP="001D69EA">
      <w:pPr>
        <w:pStyle w:val="Texto"/>
        <w:spacing w:after="90"/>
        <w:ind w:left="2160" w:hanging="720"/>
        <w:rPr>
          <w:lang w:val="es-MX"/>
        </w:rPr>
      </w:pPr>
      <w:r w:rsidRPr="00495F86">
        <w:rPr>
          <w:lang w:val="es-MX"/>
        </w:rPr>
        <w:t>2.2.2.1</w:t>
      </w:r>
      <w:r w:rsidRPr="00495F86">
        <w:rPr>
          <w:lang w:val="es-MX"/>
        </w:rPr>
        <w:tab/>
        <w:t>Documentos Comerciales por Pagar a Largo Plazo</w:t>
      </w:r>
    </w:p>
    <w:p w:rsidR="001D69EA" w:rsidRPr="00495F86" w:rsidRDefault="001D69EA" w:rsidP="001D69EA">
      <w:pPr>
        <w:pStyle w:val="Texto"/>
        <w:spacing w:after="90"/>
        <w:ind w:left="2160" w:hanging="720"/>
        <w:rPr>
          <w:lang w:val="es-MX"/>
        </w:rPr>
      </w:pPr>
      <w:r w:rsidRPr="00495F86">
        <w:rPr>
          <w:lang w:val="es-MX"/>
        </w:rPr>
        <w:t>2.2.2.2</w:t>
      </w:r>
      <w:r w:rsidRPr="00495F86">
        <w:rPr>
          <w:lang w:val="es-MX"/>
        </w:rPr>
        <w:tab/>
        <w:t>Documentos con Contratistas por Obras Públicas por Pagar a Largo Plazo</w:t>
      </w:r>
    </w:p>
    <w:p w:rsidR="001D69EA" w:rsidRPr="00495F86" w:rsidRDefault="001D69EA" w:rsidP="001D69EA">
      <w:pPr>
        <w:pStyle w:val="Texto"/>
        <w:spacing w:after="90"/>
        <w:ind w:left="2160" w:hanging="720"/>
        <w:rPr>
          <w:lang w:val="es-MX"/>
        </w:rPr>
      </w:pPr>
      <w:r w:rsidRPr="00495F86">
        <w:rPr>
          <w:lang w:val="es-MX"/>
        </w:rPr>
        <w:t>2.2.2.9</w:t>
      </w:r>
      <w:r w:rsidRPr="00495F86">
        <w:rPr>
          <w:lang w:val="es-MX"/>
        </w:rPr>
        <w:tab/>
        <w:t>Otros Documentos por Pagar a Largo Plazo</w:t>
      </w:r>
    </w:p>
    <w:p w:rsidR="001D69EA" w:rsidRPr="00495F86" w:rsidRDefault="001D69EA" w:rsidP="001D69EA">
      <w:pPr>
        <w:pStyle w:val="Texto"/>
        <w:spacing w:after="90"/>
        <w:ind w:left="1440" w:hanging="720"/>
        <w:rPr>
          <w:lang w:val="es-MX"/>
        </w:rPr>
      </w:pPr>
      <w:r w:rsidRPr="00495F86">
        <w:rPr>
          <w:lang w:val="es-MX"/>
        </w:rPr>
        <w:t>2.2.3</w:t>
      </w:r>
      <w:r w:rsidRPr="00495F86">
        <w:rPr>
          <w:lang w:val="es-MX"/>
        </w:rPr>
        <w:tab/>
      </w:r>
      <w:r w:rsidRPr="00495F86">
        <w:rPr>
          <w:u w:val="single"/>
          <w:lang w:val="es-MX"/>
        </w:rPr>
        <w:t>Deuda Pública a Largo Plazo</w:t>
      </w:r>
    </w:p>
    <w:p w:rsidR="001D69EA" w:rsidRPr="00495F86" w:rsidRDefault="001D69EA" w:rsidP="001D69EA">
      <w:pPr>
        <w:pStyle w:val="Texto"/>
        <w:spacing w:after="90"/>
        <w:ind w:left="2160" w:hanging="720"/>
        <w:rPr>
          <w:lang w:val="es-MX"/>
        </w:rPr>
      </w:pPr>
      <w:r w:rsidRPr="00495F86">
        <w:rPr>
          <w:lang w:val="es-MX"/>
        </w:rPr>
        <w:t>2.2.3.1</w:t>
      </w:r>
      <w:r w:rsidRPr="00495F86">
        <w:rPr>
          <w:lang w:val="es-MX"/>
        </w:rPr>
        <w:tab/>
        <w:t>Títulos y Valores de la Deuda Pública Interna a Largo Plazo</w:t>
      </w:r>
    </w:p>
    <w:p w:rsidR="001D69EA" w:rsidRPr="00495F86" w:rsidRDefault="001D69EA" w:rsidP="001D69EA">
      <w:pPr>
        <w:pStyle w:val="Texto"/>
        <w:spacing w:after="90"/>
        <w:ind w:left="2160" w:hanging="720"/>
        <w:rPr>
          <w:lang w:val="es-MX"/>
        </w:rPr>
      </w:pPr>
      <w:r w:rsidRPr="00495F86">
        <w:rPr>
          <w:lang w:val="es-MX"/>
        </w:rPr>
        <w:t>2.2.3.2</w:t>
      </w:r>
      <w:r w:rsidRPr="00495F86">
        <w:rPr>
          <w:lang w:val="es-MX"/>
        </w:rPr>
        <w:tab/>
        <w:t>Títulos y Valores de la Deuda Pública Externa a Largo Plazo</w:t>
      </w:r>
    </w:p>
    <w:p w:rsidR="001D69EA" w:rsidRPr="00495F86" w:rsidRDefault="001D69EA" w:rsidP="001D69EA">
      <w:pPr>
        <w:pStyle w:val="Texto"/>
        <w:spacing w:after="90"/>
        <w:ind w:left="2160" w:hanging="720"/>
        <w:rPr>
          <w:lang w:val="es-MX"/>
        </w:rPr>
      </w:pPr>
      <w:r w:rsidRPr="00495F86">
        <w:rPr>
          <w:lang w:val="es-MX"/>
        </w:rPr>
        <w:t>2.2.3.3</w:t>
      </w:r>
      <w:r w:rsidRPr="00495F86">
        <w:rPr>
          <w:lang w:val="es-MX"/>
        </w:rPr>
        <w:tab/>
        <w:t>Préstamos de la Deuda Pública Interna por Pagar a Largo Plazo</w:t>
      </w:r>
    </w:p>
    <w:p w:rsidR="001D69EA" w:rsidRPr="00495F86" w:rsidRDefault="001D69EA" w:rsidP="001D69EA">
      <w:pPr>
        <w:pStyle w:val="Texto"/>
        <w:spacing w:after="90"/>
        <w:ind w:left="2160" w:hanging="720"/>
        <w:rPr>
          <w:lang w:val="es-MX"/>
        </w:rPr>
      </w:pPr>
      <w:r w:rsidRPr="00495F86">
        <w:rPr>
          <w:lang w:val="es-MX"/>
        </w:rPr>
        <w:t>2.2.3.4</w:t>
      </w:r>
      <w:r w:rsidRPr="00495F86">
        <w:rPr>
          <w:lang w:val="es-MX"/>
        </w:rPr>
        <w:tab/>
        <w:t>Préstamos de la Deuda Pública Externa por Pagar a Largo Plazo</w:t>
      </w:r>
    </w:p>
    <w:p w:rsidR="001D69EA" w:rsidRPr="00495F86" w:rsidRDefault="001D69EA" w:rsidP="001D69EA">
      <w:pPr>
        <w:pStyle w:val="Texto"/>
        <w:spacing w:after="90"/>
        <w:ind w:left="2160" w:hanging="720"/>
        <w:rPr>
          <w:lang w:val="es-MX"/>
        </w:rPr>
      </w:pPr>
      <w:r w:rsidRPr="00495F86">
        <w:rPr>
          <w:lang w:val="es-MX"/>
        </w:rPr>
        <w:t>2.2.3.5</w:t>
      </w:r>
      <w:r w:rsidRPr="00495F86">
        <w:rPr>
          <w:lang w:val="es-MX"/>
        </w:rPr>
        <w:tab/>
        <w:t>Arrendamiento Financiero por Pagar a Largo Plazo</w:t>
      </w:r>
    </w:p>
    <w:p w:rsidR="001D69EA" w:rsidRPr="00495F86" w:rsidRDefault="001D69EA" w:rsidP="001D69EA">
      <w:pPr>
        <w:pStyle w:val="Texto"/>
        <w:spacing w:after="90"/>
        <w:ind w:left="1440" w:hanging="720"/>
        <w:rPr>
          <w:lang w:val="es-MX"/>
        </w:rPr>
      </w:pPr>
      <w:r w:rsidRPr="00495F86">
        <w:rPr>
          <w:lang w:val="es-MX"/>
        </w:rPr>
        <w:t>2.2.4</w:t>
      </w:r>
      <w:r w:rsidRPr="00495F86">
        <w:rPr>
          <w:lang w:val="es-MX"/>
        </w:rPr>
        <w:tab/>
      </w:r>
      <w:r w:rsidRPr="00495F86">
        <w:rPr>
          <w:u w:val="single"/>
          <w:lang w:val="es-MX"/>
        </w:rPr>
        <w:t>Pasivos Diferidos a Largo Plazo</w:t>
      </w:r>
    </w:p>
    <w:p w:rsidR="001D69EA" w:rsidRPr="00495F86" w:rsidRDefault="001D69EA" w:rsidP="001D69EA">
      <w:pPr>
        <w:pStyle w:val="Texto"/>
        <w:spacing w:after="90"/>
        <w:ind w:left="2160" w:hanging="720"/>
        <w:rPr>
          <w:lang w:val="es-MX"/>
        </w:rPr>
      </w:pPr>
      <w:r w:rsidRPr="00495F86">
        <w:rPr>
          <w:lang w:val="es-MX"/>
        </w:rPr>
        <w:t>2.2.4.1</w:t>
      </w:r>
      <w:r w:rsidRPr="00495F86">
        <w:rPr>
          <w:lang w:val="es-MX"/>
        </w:rPr>
        <w:tab/>
        <w:t>Créditos Diferidos a Largo Plazo</w:t>
      </w:r>
    </w:p>
    <w:p w:rsidR="001D69EA" w:rsidRPr="00495F86" w:rsidRDefault="001D69EA" w:rsidP="001D69EA">
      <w:pPr>
        <w:pStyle w:val="Texto"/>
        <w:spacing w:after="90"/>
        <w:ind w:left="2160" w:hanging="720"/>
        <w:rPr>
          <w:lang w:val="es-MX"/>
        </w:rPr>
      </w:pPr>
      <w:r w:rsidRPr="00495F86">
        <w:rPr>
          <w:lang w:val="es-MX"/>
        </w:rPr>
        <w:t>2.2.4.2</w:t>
      </w:r>
      <w:r w:rsidRPr="00495F86">
        <w:rPr>
          <w:lang w:val="es-MX"/>
        </w:rPr>
        <w:tab/>
        <w:t>Intereses Cobrados por Adelantado a Largo Plazo</w:t>
      </w:r>
    </w:p>
    <w:p w:rsidR="001D69EA" w:rsidRPr="00495F86" w:rsidRDefault="001D69EA" w:rsidP="001D69EA">
      <w:pPr>
        <w:pStyle w:val="Texto"/>
        <w:spacing w:after="90"/>
        <w:ind w:left="2160" w:hanging="720"/>
        <w:rPr>
          <w:lang w:val="es-MX"/>
        </w:rPr>
      </w:pPr>
      <w:r w:rsidRPr="00495F86">
        <w:rPr>
          <w:lang w:val="es-MX"/>
        </w:rPr>
        <w:t>2.2.4.9</w:t>
      </w:r>
      <w:r w:rsidRPr="00495F86">
        <w:rPr>
          <w:lang w:val="es-MX"/>
        </w:rPr>
        <w:tab/>
        <w:t>Otros Pasivos Diferidos a Largo Plazo</w:t>
      </w:r>
    </w:p>
    <w:p w:rsidR="001D69EA" w:rsidRPr="00495F86" w:rsidRDefault="001D69EA" w:rsidP="001D69EA">
      <w:pPr>
        <w:pStyle w:val="Texto"/>
        <w:spacing w:after="90"/>
        <w:ind w:left="1440" w:hanging="720"/>
        <w:rPr>
          <w:lang w:val="es-MX"/>
        </w:rPr>
      </w:pPr>
      <w:r w:rsidRPr="00495F86">
        <w:rPr>
          <w:lang w:val="es-MX"/>
        </w:rPr>
        <w:t>2.2.5</w:t>
      </w:r>
      <w:r w:rsidRPr="00495F86">
        <w:rPr>
          <w:lang w:val="es-MX"/>
        </w:rPr>
        <w:tab/>
      </w:r>
      <w:r w:rsidRPr="00495F86">
        <w:rPr>
          <w:u w:val="single"/>
          <w:lang w:val="es-MX"/>
        </w:rPr>
        <w:t>Fondos y Bienes de Terceros en Garantía y/o Administración a Largo Plazo</w:t>
      </w:r>
    </w:p>
    <w:p w:rsidR="001D69EA" w:rsidRPr="00495F86" w:rsidRDefault="001D69EA" w:rsidP="001D69EA">
      <w:pPr>
        <w:pStyle w:val="Texto"/>
        <w:spacing w:after="90"/>
        <w:ind w:left="2160" w:hanging="720"/>
        <w:rPr>
          <w:lang w:val="es-MX"/>
        </w:rPr>
      </w:pPr>
      <w:r w:rsidRPr="00495F86">
        <w:rPr>
          <w:lang w:val="es-MX"/>
        </w:rPr>
        <w:t>2.2.5.1</w:t>
      </w:r>
      <w:r w:rsidRPr="00495F86">
        <w:rPr>
          <w:lang w:val="es-MX"/>
        </w:rPr>
        <w:tab/>
        <w:t>Fondos en Garantía a Largo Plazo</w:t>
      </w:r>
    </w:p>
    <w:p w:rsidR="001D69EA" w:rsidRPr="00495F86" w:rsidRDefault="001D69EA" w:rsidP="001D69EA">
      <w:pPr>
        <w:pStyle w:val="Texto"/>
        <w:spacing w:after="90"/>
        <w:ind w:left="2160" w:hanging="720"/>
        <w:rPr>
          <w:lang w:val="es-MX"/>
        </w:rPr>
      </w:pPr>
      <w:r w:rsidRPr="00495F86">
        <w:rPr>
          <w:lang w:val="es-MX"/>
        </w:rPr>
        <w:t>2.2.5.2</w:t>
      </w:r>
      <w:r w:rsidRPr="00495F86">
        <w:rPr>
          <w:lang w:val="es-MX"/>
        </w:rPr>
        <w:tab/>
        <w:t>Fondos en Administración a Largo Plazo</w:t>
      </w:r>
    </w:p>
    <w:p w:rsidR="001D69EA" w:rsidRPr="00495F86" w:rsidRDefault="001D69EA" w:rsidP="001D69EA">
      <w:pPr>
        <w:pStyle w:val="Texto"/>
        <w:spacing w:after="90"/>
        <w:ind w:left="2160" w:hanging="720"/>
        <w:rPr>
          <w:lang w:val="es-MX"/>
        </w:rPr>
      </w:pPr>
      <w:r w:rsidRPr="00495F86">
        <w:rPr>
          <w:lang w:val="es-MX"/>
        </w:rPr>
        <w:t>2.2.5.3</w:t>
      </w:r>
      <w:r w:rsidRPr="00495F86">
        <w:rPr>
          <w:lang w:val="es-MX"/>
        </w:rPr>
        <w:tab/>
        <w:t>Fondos Contingentes a Largo Plazo</w:t>
      </w:r>
    </w:p>
    <w:p w:rsidR="001D69EA" w:rsidRPr="00495F86" w:rsidRDefault="001D69EA" w:rsidP="001D69EA">
      <w:pPr>
        <w:pStyle w:val="Texto"/>
        <w:spacing w:after="90"/>
        <w:ind w:left="2160" w:hanging="720"/>
        <w:rPr>
          <w:lang w:val="es-MX"/>
        </w:rPr>
      </w:pPr>
      <w:r w:rsidRPr="00495F86">
        <w:rPr>
          <w:lang w:val="es-MX"/>
        </w:rPr>
        <w:t>2.2.5.4</w:t>
      </w:r>
      <w:r w:rsidRPr="00495F86">
        <w:rPr>
          <w:lang w:val="es-MX"/>
        </w:rPr>
        <w:tab/>
        <w:t>Fondos de Fideicomisos, Mandatos y Contratos Análogos a Largo Plazo</w:t>
      </w:r>
    </w:p>
    <w:p w:rsidR="001D69EA" w:rsidRPr="00495F86" w:rsidRDefault="001D69EA" w:rsidP="001D69EA">
      <w:pPr>
        <w:pStyle w:val="Texto"/>
        <w:spacing w:after="90"/>
        <w:ind w:left="2160" w:hanging="720"/>
        <w:rPr>
          <w:lang w:val="es-MX"/>
        </w:rPr>
      </w:pPr>
      <w:r w:rsidRPr="00495F86">
        <w:rPr>
          <w:lang w:val="es-MX"/>
        </w:rPr>
        <w:t>2.2.5.5</w:t>
      </w:r>
      <w:r w:rsidRPr="00495F86">
        <w:rPr>
          <w:lang w:val="es-MX"/>
        </w:rPr>
        <w:tab/>
        <w:t>Otros Fondos de Terceros en Garantía y/o Administración a Largo Plazo</w:t>
      </w:r>
    </w:p>
    <w:p w:rsidR="001D69EA" w:rsidRPr="00495F86" w:rsidRDefault="001D69EA" w:rsidP="001D69EA">
      <w:pPr>
        <w:pStyle w:val="Texto"/>
        <w:spacing w:after="96"/>
        <w:ind w:left="2160" w:hanging="720"/>
        <w:rPr>
          <w:lang w:val="es-MX"/>
        </w:rPr>
      </w:pPr>
      <w:r w:rsidRPr="00495F86">
        <w:rPr>
          <w:lang w:val="es-MX"/>
        </w:rPr>
        <w:t>2.2.5.6</w:t>
      </w:r>
      <w:r w:rsidRPr="00495F86">
        <w:rPr>
          <w:lang w:val="es-MX"/>
        </w:rPr>
        <w:tab/>
        <w:t>Valores y Bienes en Garantía a Largo Plazo</w:t>
      </w:r>
    </w:p>
    <w:p w:rsidR="001D69EA" w:rsidRPr="00495F86" w:rsidRDefault="001D69EA" w:rsidP="001D69EA">
      <w:pPr>
        <w:pStyle w:val="Texto"/>
        <w:spacing w:after="78"/>
        <w:ind w:left="1440" w:hanging="720"/>
        <w:rPr>
          <w:lang w:val="es-MX"/>
        </w:rPr>
      </w:pPr>
      <w:r w:rsidRPr="00495F86">
        <w:rPr>
          <w:lang w:val="es-MX"/>
        </w:rPr>
        <w:t>2.2.6</w:t>
      </w:r>
      <w:r w:rsidRPr="00495F86">
        <w:rPr>
          <w:lang w:val="es-MX"/>
        </w:rPr>
        <w:tab/>
      </w:r>
      <w:r w:rsidRPr="00495F86">
        <w:rPr>
          <w:u w:val="single"/>
          <w:lang w:val="es-MX"/>
        </w:rPr>
        <w:t>Provisiones a Largo Plazo</w:t>
      </w:r>
    </w:p>
    <w:p w:rsidR="001D69EA" w:rsidRPr="00495F86" w:rsidRDefault="001D69EA" w:rsidP="001D69EA">
      <w:pPr>
        <w:pStyle w:val="Texto"/>
        <w:spacing w:after="78"/>
        <w:ind w:left="2160" w:hanging="720"/>
        <w:rPr>
          <w:lang w:val="es-MX"/>
        </w:rPr>
      </w:pPr>
      <w:r w:rsidRPr="00495F86">
        <w:rPr>
          <w:lang w:val="es-MX"/>
        </w:rPr>
        <w:t>2.2.6.1</w:t>
      </w:r>
      <w:r w:rsidRPr="00495F86">
        <w:rPr>
          <w:lang w:val="es-MX"/>
        </w:rPr>
        <w:tab/>
        <w:t>Provisión para Demandas y Juicios a Largo Plazo</w:t>
      </w:r>
    </w:p>
    <w:p w:rsidR="001D69EA" w:rsidRPr="00495F86" w:rsidRDefault="001D69EA" w:rsidP="001D69EA">
      <w:pPr>
        <w:pStyle w:val="Texto"/>
        <w:spacing w:after="78"/>
        <w:ind w:left="2160" w:hanging="720"/>
        <w:rPr>
          <w:lang w:val="es-MX"/>
        </w:rPr>
      </w:pPr>
      <w:r w:rsidRPr="00495F86">
        <w:rPr>
          <w:lang w:val="es-MX"/>
        </w:rPr>
        <w:t>2.2.6.2</w:t>
      </w:r>
      <w:r w:rsidRPr="00495F86">
        <w:rPr>
          <w:lang w:val="es-MX"/>
        </w:rPr>
        <w:tab/>
        <w:t>Provisión para Pensiones a Largo Plazo</w:t>
      </w:r>
    </w:p>
    <w:p w:rsidR="001D69EA" w:rsidRPr="00495F86" w:rsidRDefault="001D69EA" w:rsidP="001D69EA">
      <w:pPr>
        <w:pStyle w:val="Texto"/>
        <w:spacing w:after="78"/>
        <w:ind w:left="2160" w:hanging="720"/>
        <w:rPr>
          <w:lang w:val="es-MX"/>
        </w:rPr>
      </w:pPr>
      <w:r w:rsidRPr="00495F86">
        <w:rPr>
          <w:lang w:val="es-MX"/>
        </w:rPr>
        <w:t>2.2.6.3</w:t>
      </w:r>
      <w:r w:rsidRPr="00495F86">
        <w:rPr>
          <w:lang w:val="es-MX"/>
        </w:rPr>
        <w:tab/>
        <w:t>Provisión para Contingencias a Largo Plazo</w:t>
      </w:r>
    </w:p>
    <w:p w:rsidR="001D69EA" w:rsidRPr="00495F86" w:rsidRDefault="001D69EA" w:rsidP="001D69EA">
      <w:pPr>
        <w:pStyle w:val="Texto"/>
        <w:spacing w:after="78"/>
        <w:ind w:left="2160" w:hanging="720"/>
        <w:rPr>
          <w:lang w:val="es-MX"/>
        </w:rPr>
      </w:pPr>
      <w:r w:rsidRPr="00495F86">
        <w:rPr>
          <w:lang w:val="es-MX"/>
        </w:rPr>
        <w:t>2.2.6.9</w:t>
      </w:r>
      <w:r w:rsidRPr="00495F86">
        <w:rPr>
          <w:lang w:val="es-MX"/>
        </w:rPr>
        <w:tab/>
        <w:t>Otras Provisiones a Largo Plazo</w:t>
      </w:r>
    </w:p>
    <w:p w:rsidR="001D69EA" w:rsidRPr="00495F86" w:rsidRDefault="001D69EA" w:rsidP="001D69EA">
      <w:pPr>
        <w:pStyle w:val="Texto"/>
        <w:spacing w:after="78"/>
        <w:ind w:left="720" w:hanging="432"/>
        <w:rPr>
          <w:b/>
          <w:lang w:val="es-MX"/>
        </w:rPr>
      </w:pPr>
      <w:r w:rsidRPr="00495F86">
        <w:rPr>
          <w:b/>
          <w:lang w:val="es-MX"/>
        </w:rPr>
        <w:t>3</w:t>
      </w:r>
      <w:r w:rsidRPr="00495F86">
        <w:rPr>
          <w:b/>
          <w:lang w:val="es-MX"/>
        </w:rPr>
        <w:tab/>
        <w:t>HACIENDA PUBLICA/ PATRIMONIO</w:t>
      </w:r>
    </w:p>
    <w:p w:rsidR="001D69EA" w:rsidRPr="00495F86" w:rsidRDefault="001D69EA" w:rsidP="001D69EA">
      <w:pPr>
        <w:pStyle w:val="Texto"/>
        <w:spacing w:after="78"/>
        <w:ind w:left="720" w:hanging="432"/>
        <w:rPr>
          <w:b/>
          <w:i/>
          <w:lang w:val="es-MX"/>
        </w:rPr>
      </w:pPr>
      <w:r w:rsidRPr="00495F86">
        <w:rPr>
          <w:b/>
          <w:i/>
          <w:lang w:val="es-MX"/>
        </w:rPr>
        <w:t>3.1</w:t>
      </w:r>
      <w:r w:rsidRPr="00495F86">
        <w:rPr>
          <w:b/>
          <w:i/>
          <w:lang w:val="es-MX"/>
        </w:rPr>
        <w:tab/>
        <w:t>HACIENDA PUBLICA/PATRIMONIO CONTRIBUIDO</w:t>
      </w:r>
    </w:p>
    <w:p w:rsidR="001D69EA" w:rsidRPr="00495F86" w:rsidRDefault="001D69EA" w:rsidP="001D69EA">
      <w:pPr>
        <w:pStyle w:val="Texto"/>
        <w:spacing w:after="78"/>
        <w:ind w:left="1440" w:hanging="720"/>
        <w:rPr>
          <w:u w:val="single"/>
          <w:lang w:val="es-MX"/>
        </w:rPr>
      </w:pPr>
      <w:r w:rsidRPr="00495F86">
        <w:rPr>
          <w:lang w:val="es-MX"/>
        </w:rPr>
        <w:t>3.1.1</w:t>
      </w:r>
      <w:r w:rsidRPr="00495F86">
        <w:rPr>
          <w:lang w:val="es-MX"/>
        </w:rPr>
        <w:tab/>
      </w:r>
      <w:r w:rsidRPr="00495F86">
        <w:rPr>
          <w:u w:val="single"/>
          <w:lang w:val="es-MX"/>
        </w:rPr>
        <w:t>Aportaciones</w:t>
      </w:r>
    </w:p>
    <w:p w:rsidR="001D69EA" w:rsidRPr="00495F86" w:rsidRDefault="001D69EA" w:rsidP="001D69EA">
      <w:pPr>
        <w:pStyle w:val="Texto"/>
        <w:spacing w:after="78"/>
        <w:ind w:left="1440" w:hanging="720"/>
        <w:rPr>
          <w:lang w:val="es-MX"/>
        </w:rPr>
      </w:pPr>
      <w:r w:rsidRPr="00495F86">
        <w:rPr>
          <w:lang w:val="es-MX"/>
        </w:rPr>
        <w:lastRenderedPageBreak/>
        <w:t>3.1.2</w:t>
      </w:r>
      <w:r w:rsidRPr="00495F86">
        <w:rPr>
          <w:lang w:val="es-MX"/>
        </w:rPr>
        <w:tab/>
      </w:r>
      <w:r w:rsidRPr="00495F86">
        <w:rPr>
          <w:u w:val="single"/>
          <w:lang w:val="es-MX"/>
        </w:rPr>
        <w:t>Donaciones de Capital</w:t>
      </w:r>
    </w:p>
    <w:p w:rsidR="001D69EA" w:rsidRDefault="001D69EA" w:rsidP="001D69EA">
      <w:pPr>
        <w:pStyle w:val="Texto"/>
        <w:spacing w:after="78"/>
        <w:ind w:left="1440" w:hanging="720"/>
        <w:rPr>
          <w:u w:val="single"/>
          <w:lang w:val="es-MX"/>
        </w:rPr>
      </w:pPr>
      <w:r w:rsidRPr="00495F86">
        <w:rPr>
          <w:lang w:val="es-MX"/>
        </w:rPr>
        <w:t>3.1.3</w:t>
      </w:r>
      <w:r w:rsidRPr="00495F86">
        <w:rPr>
          <w:lang w:val="es-MX"/>
        </w:rPr>
        <w:tab/>
      </w:r>
      <w:r w:rsidRPr="00495F86">
        <w:rPr>
          <w:u w:val="single"/>
          <w:lang w:val="es-MX"/>
        </w:rPr>
        <w:t>Actualización de la Hacienda Pública/Patrimonio</w:t>
      </w:r>
    </w:p>
    <w:p w:rsidR="002E71D1" w:rsidRPr="00495F86" w:rsidRDefault="002E71D1" w:rsidP="001D69EA">
      <w:pPr>
        <w:pStyle w:val="Texto"/>
        <w:spacing w:after="78"/>
        <w:ind w:left="1440" w:hanging="720"/>
        <w:rPr>
          <w:lang w:val="es-MX"/>
        </w:rPr>
      </w:pPr>
    </w:p>
    <w:p w:rsidR="001D69EA" w:rsidRPr="00495F86" w:rsidRDefault="001D69EA" w:rsidP="001D69EA">
      <w:pPr>
        <w:pStyle w:val="Texto"/>
        <w:spacing w:after="78"/>
        <w:ind w:left="720" w:hanging="432"/>
        <w:rPr>
          <w:b/>
          <w:i/>
          <w:lang w:val="es-MX"/>
        </w:rPr>
      </w:pPr>
      <w:r w:rsidRPr="00495F86">
        <w:rPr>
          <w:b/>
          <w:i/>
          <w:lang w:val="es-MX"/>
        </w:rPr>
        <w:t>3.2</w:t>
      </w:r>
      <w:r w:rsidRPr="00495F86">
        <w:rPr>
          <w:b/>
          <w:i/>
          <w:lang w:val="es-MX"/>
        </w:rPr>
        <w:tab/>
        <w:t>HACIENDA PUBLICA /PATRIMONIO GENERADO</w:t>
      </w:r>
    </w:p>
    <w:p w:rsidR="001D69EA" w:rsidRPr="00495F86" w:rsidRDefault="001D69EA" w:rsidP="001D69EA">
      <w:pPr>
        <w:pStyle w:val="Texto"/>
        <w:spacing w:after="78"/>
        <w:ind w:left="1440" w:hanging="720"/>
        <w:rPr>
          <w:lang w:val="es-MX"/>
        </w:rPr>
      </w:pPr>
      <w:r w:rsidRPr="00495F86">
        <w:rPr>
          <w:lang w:val="es-MX"/>
        </w:rPr>
        <w:t>3.2.1</w:t>
      </w:r>
      <w:r w:rsidRPr="00495F86">
        <w:rPr>
          <w:lang w:val="es-MX"/>
        </w:rPr>
        <w:tab/>
      </w:r>
      <w:r w:rsidRPr="00495F86">
        <w:rPr>
          <w:u w:val="single"/>
          <w:lang w:val="es-MX"/>
        </w:rPr>
        <w:t>Resultados del Ejercicio (Ahorro/ Desahorro)</w:t>
      </w:r>
    </w:p>
    <w:p w:rsidR="001D69EA" w:rsidRPr="00495F86" w:rsidRDefault="001D69EA" w:rsidP="001D69EA">
      <w:pPr>
        <w:pStyle w:val="Texto"/>
        <w:spacing w:after="78"/>
        <w:ind w:left="1440" w:hanging="720"/>
        <w:rPr>
          <w:lang w:val="es-MX"/>
        </w:rPr>
      </w:pPr>
      <w:r w:rsidRPr="00495F86">
        <w:rPr>
          <w:lang w:val="es-MX"/>
        </w:rPr>
        <w:t>3.2.2</w:t>
      </w:r>
      <w:r w:rsidRPr="00495F86">
        <w:rPr>
          <w:lang w:val="es-MX"/>
        </w:rPr>
        <w:tab/>
      </w:r>
      <w:r w:rsidRPr="00495F86">
        <w:rPr>
          <w:u w:val="single"/>
          <w:lang w:val="es-MX"/>
        </w:rPr>
        <w:t>Resultados de Ejercicios Anteriores</w:t>
      </w:r>
    </w:p>
    <w:p w:rsidR="001D69EA" w:rsidRPr="00495F86" w:rsidRDefault="001D69EA" w:rsidP="001D69EA">
      <w:pPr>
        <w:pStyle w:val="Texto"/>
        <w:spacing w:after="78"/>
        <w:ind w:left="1440" w:hanging="720"/>
        <w:rPr>
          <w:lang w:val="es-MX"/>
        </w:rPr>
      </w:pPr>
      <w:r w:rsidRPr="00495F86">
        <w:rPr>
          <w:lang w:val="es-MX"/>
        </w:rPr>
        <w:t>3.2.3</w:t>
      </w:r>
      <w:r w:rsidRPr="00495F86">
        <w:rPr>
          <w:lang w:val="es-MX"/>
        </w:rPr>
        <w:tab/>
      </w:r>
      <w:r w:rsidRPr="00495F86">
        <w:rPr>
          <w:u w:val="single"/>
          <w:lang w:val="es-MX"/>
        </w:rPr>
        <w:t>Revalúos</w:t>
      </w:r>
    </w:p>
    <w:p w:rsidR="001D69EA" w:rsidRPr="00495F86" w:rsidRDefault="001D69EA" w:rsidP="001D69EA">
      <w:pPr>
        <w:pStyle w:val="Texto"/>
        <w:spacing w:after="78"/>
        <w:ind w:left="2160" w:hanging="720"/>
        <w:rPr>
          <w:lang w:val="es-MX"/>
        </w:rPr>
      </w:pPr>
      <w:r w:rsidRPr="00495F86">
        <w:rPr>
          <w:lang w:val="es-MX"/>
        </w:rPr>
        <w:t>3.2.3.1</w:t>
      </w:r>
      <w:r w:rsidRPr="00495F86">
        <w:rPr>
          <w:lang w:val="es-MX"/>
        </w:rPr>
        <w:tab/>
        <w:t>Revalúo de Bienes Inmuebles</w:t>
      </w:r>
    </w:p>
    <w:p w:rsidR="001D69EA" w:rsidRPr="00495F86" w:rsidRDefault="001D69EA" w:rsidP="001D69EA">
      <w:pPr>
        <w:pStyle w:val="Texto"/>
        <w:spacing w:after="78"/>
        <w:ind w:left="2160" w:hanging="720"/>
        <w:rPr>
          <w:lang w:val="es-MX"/>
        </w:rPr>
      </w:pPr>
      <w:r w:rsidRPr="00495F86">
        <w:rPr>
          <w:lang w:val="es-MX"/>
        </w:rPr>
        <w:t>3.2.3.2</w:t>
      </w:r>
      <w:r w:rsidRPr="00495F86">
        <w:rPr>
          <w:lang w:val="es-MX"/>
        </w:rPr>
        <w:tab/>
        <w:t>Revalúo de Bienes Muebles</w:t>
      </w:r>
    </w:p>
    <w:p w:rsidR="001D69EA" w:rsidRPr="00495F86" w:rsidRDefault="001D69EA" w:rsidP="001D69EA">
      <w:pPr>
        <w:pStyle w:val="Texto"/>
        <w:spacing w:after="78"/>
        <w:ind w:left="2160" w:hanging="720"/>
        <w:rPr>
          <w:lang w:val="es-MX"/>
        </w:rPr>
      </w:pPr>
      <w:r w:rsidRPr="00495F86">
        <w:rPr>
          <w:lang w:val="es-MX"/>
        </w:rPr>
        <w:t>3.2.3.3</w:t>
      </w:r>
      <w:r w:rsidRPr="00495F86">
        <w:rPr>
          <w:lang w:val="es-MX"/>
        </w:rPr>
        <w:tab/>
        <w:t>Revalúo de Bienes Intangibles</w:t>
      </w:r>
    </w:p>
    <w:p w:rsidR="001D69EA" w:rsidRPr="00495F86" w:rsidRDefault="001D69EA" w:rsidP="001D69EA">
      <w:pPr>
        <w:pStyle w:val="Texto"/>
        <w:spacing w:after="78"/>
        <w:ind w:left="2160" w:hanging="720"/>
        <w:rPr>
          <w:lang w:val="es-MX"/>
        </w:rPr>
      </w:pPr>
      <w:r w:rsidRPr="00495F86">
        <w:rPr>
          <w:lang w:val="es-MX"/>
        </w:rPr>
        <w:t>3.2.3.9</w:t>
      </w:r>
      <w:r w:rsidRPr="00495F86">
        <w:rPr>
          <w:lang w:val="es-MX"/>
        </w:rPr>
        <w:tab/>
        <w:t>Otros Revalúos</w:t>
      </w:r>
    </w:p>
    <w:p w:rsidR="001D69EA" w:rsidRPr="00495F86" w:rsidRDefault="001D69EA" w:rsidP="001D69EA">
      <w:pPr>
        <w:pStyle w:val="Texto"/>
        <w:spacing w:after="78"/>
        <w:ind w:left="1440" w:hanging="720"/>
        <w:rPr>
          <w:lang w:val="es-MX"/>
        </w:rPr>
      </w:pPr>
      <w:r w:rsidRPr="00495F86">
        <w:rPr>
          <w:lang w:val="es-MX"/>
        </w:rPr>
        <w:t>3.2.4</w:t>
      </w:r>
      <w:r w:rsidRPr="00495F86">
        <w:rPr>
          <w:lang w:val="es-MX"/>
        </w:rPr>
        <w:tab/>
      </w:r>
      <w:r w:rsidRPr="00495F86">
        <w:rPr>
          <w:u w:val="single"/>
          <w:lang w:val="es-MX"/>
        </w:rPr>
        <w:t>Reservas</w:t>
      </w:r>
    </w:p>
    <w:p w:rsidR="001D69EA" w:rsidRPr="00495F86" w:rsidRDefault="001D69EA" w:rsidP="001D69EA">
      <w:pPr>
        <w:pStyle w:val="Texto"/>
        <w:spacing w:after="78"/>
        <w:ind w:left="2160" w:hanging="720"/>
        <w:rPr>
          <w:lang w:val="es-MX"/>
        </w:rPr>
      </w:pPr>
      <w:r w:rsidRPr="00495F86">
        <w:rPr>
          <w:lang w:val="es-MX"/>
        </w:rPr>
        <w:t>3.2.4.1</w:t>
      </w:r>
      <w:r w:rsidRPr="00495F86">
        <w:rPr>
          <w:lang w:val="es-MX"/>
        </w:rPr>
        <w:tab/>
        <w:t>Reservas de Patrimonio</w:t>
      </w:r>
    </w:p>
    <w:p w:rsidR="001D69EA" w:rsidRPr="00495F86" w:rsidRDefault="001D69EA" w:rsidP="001D69EA">
      <w:pPr>
        <w:pStyle w:val="Texto"/>
        <w:spacing w:after="78"/>
        <w:ind w:left="2160" w:hanging="720"/>
        <w:rPr>
          <w:lang w:val="es-MX"/>
        </w:rPr>
      </w:pPr>
      <w:r w:rsidRPr="00495F86">
        <w:rPr>
          <w:lang w:val="es-MX"/>
        </w:rPr>
        <w:t>3.2.4.2</w:t>
      </w:r>
      <w:r w:rsidRPr="00495F86">
        <w:rPr>
          <w:lang w:val="es-MX"/>
        </w:rPr>
        <w:tab/>
        <w:t>Reservas Territoriales</w:t>
      </w:r>
    </w:p>
    <w:p w:rsidR="001D69EA" w:rsidRPr="00495F86" w:rsidRDefault="001D69EA" w:rsidP="001D69EA">
      <w:pPr>
        <w:pStyle w:val="Texto"/>
        <w:spacing w:after="78"/>
        <w:ind w:left="2160" w:hanging="720"/>
        <w:rPr>
          <w:lang w:val="es-MX"/>
        </w:rPr>
      </w:pPr>
      <w:r w:rsidRPr="00495F86">
        <w:rPr>
          <w:lang w:val="es-MX"/>
        </w:rPr>
        <w:t>3.2.4.3</w:t>
      </w:r>
      <w:r w:rsidRPr="00495F86">
        <w:rPr>
          <w:lang w:val="es-MX"/>
        </w:rPr>
        <w:tab/>
        <w:t>Reservas por Contingencias</w:t>
      </w:r>
    </w:p>
    <w:p w:rsidR="001D69EA" w:rsidRPr="00495F86" w:rsidRDefault="001D69EA" w:rsidP="001D69EA">
      <w:pPr>
        <w:pStyle w:val="Texto"/>
        <w:spacing w:after="78"/>
        <w:ind w:left="1440" w:hanging="720"/>
        <w:rPr>
          <w:lang w:val="es-MX"/>
        </w:rPr>
      </w:pPr>
      <w:r w:rsidRPr="00495F86">
        <w:rPr>
          <w:lang w:val="es-MX"/>
        </w:rPr>
        <w:t>3.2.5</w:t>
      </w:r>
      <w:r w:rsidRPr="00495F86">
        <w:rPr>
          <w:lang w:val="es-MX"/>
        </w:rPr>
        <w:tab/>
      </w:r>
      <w:r w:rsidRPr="00495F86">
        <w:rPr>
          <w:u w:val="single"/>
          <w:lang w:val="es-MX"/>
        </w:rPr>
        <w:t>Rectificaciones de Resultados de Ejercicios Anteriores</w:t>
      </w:r>
    </w:p>
    <w:p w:rsidR="001D69EA" w:rsidRPr="00495F86" w:rsidRDefault="001D69EA" w:rsidP="001D69EA">
      <w:pPr>
        <w:pStyle w:val="Texto"/>
        <w:spacing w:after="78"/>
        <w:ind w:left="2160" w:hanging="720"/>
        <w:rPr>
          <w:lang w:val="es-MX"/>
        </w:rPr>
      </w:pPr>
      <w:r w:rsidRPr="00495F86">
        <w:rPr>
          <w:lang w:val="es-MX"/>
        </w:rPr>
        <w:t>3.2.5.1</w:t>
      </w:r>
      <w:r w:rsidRPr="00495F86">
        <w:rPr>
          <w:lang w:val="es-MX"/>
        </w:rPr>
        <w:tab/>
        <w:t>Cambios en Políticas Contables</w:t>
      </w:r>
    </w:p>
    <w:p w:rsidR="001D69EA" w:rsidRPr="00495F86" w:rsidRDefault="001D69EA" w:rsidP="001D69EA">
      <w:pPr>
        <w:pStyle w:val="Texto"/>
        <w:spacing w:after="78"/>
        <w:ind w:left="2160" w:hanging="720"/>
        <w:rPr>
          <w:lang w:val="es-MX"/>
        </w:rPr>
      </w:pPr>
      <w:r w:rsidRPr="00495F86">
        <w:rPr>
          <w:lang w:val="es-MX"/>
        </w:rPr>
        <w:t>3.2.5.2</w:t>
      </w:r>
      <w:r w:rsidRPr="00495F86">
        <w:rPr>
          <w:lang w:val="es-MX"/>
        </w:rPr>
        <w:tab/>
        <w:t>Cambios por Errores Contables</w:t>
      </w:r>
    </w:p>
    <w:p w:rsidR="001D69EA" w:rsidRPr="00495F86" w:rsidRDefault="001D69EA" w:rsidP="001D69EA">
      <w:pPr>
        <w:pStyle w:val="Texto"/>
        <w:spacing w:after="78"/>
        <w:ind w:left="720" w:hanging="432"/>
        <w:rPr>
          <w:b/>
          <w:i/>
          <w:lang w:val="es-MX"/>
        </w:rPr>
      </w:pPr>
      <w:r w:rsidRPr="00495F86">
        <w:rPr>
          <w:b/>
          <w:i/>
          <w:lang w:val="es-MX"/>
        </w:rPr>
        <w:t>3.3</w:t>
      </w:r>
      <w:r w:rsidRPr="00495F86">
        <w:rPr>
          <w:b/>
          <w:i/>
          <w:lang w:val="es-MX"/>
        </w:rPr>
        <w:tab/>
        <w:t xml:space="preserve">EXCESO O INSUFICIENCIA EN LA ACTUALIZACION DE LA </w:t>
      </w:r>
      <w:r w:rsidRPr="00495F86">
        <w:rPr>
          <w:b/>
          <w:lang w:val="es-MX"/>
        </w:rPr>
        <w:t>HACIENDA PUBLICA</w:t>
      </w:r>
      <w:r w:rsidRPr="00495F86">
        <w:rPr>
          <w:b/>
          <w:i/>
          <w:lang w:val="es-MX"/>
        </w:rPr>
        <w:t>/</w:t>
      </w:r>
      <w:r w:rsidRPr="00495F86">
        <w:rPr>
          <w:b/>
          <w:i/>
          <w:lang w:val="es-MX"/>
        </w:rPr>
        <w:tab/>
        <w:t>PATRIMONIO</w:t>
      </w:r>
    </w:p>
    <w:p w:rsidR="001D69EA" w:rsidRPr="00495F86" w:rsidRDefault="001D69EA" w:rsidP="001D69EA">
      <w:pPr>
        <w:pStyle w:val="Texto"/>
        <w:spacing w:after="78"/>
        <w:ind w:left="1440" w:hanging="720"/>
        <w:rPr>
          <w:lang w:val="es-MX"/>
        </w:rPr>
      </w:pPr>
      <w:r w:rsidRPr="00495F86">
        <w:rPr>
          <w:lang w:val="es-MX"/>
        </w:rPr>
        <w:t>3.3.1</w:t>
      </w:r>
      <w:r w:rsidRPr="00495F86">
        <w:rPr>
          <w:lang w:val="es-MX"/>
        </w:rPr>
        <w:tab/>
      </w:r>
      <w:r w:rsidRPr="00495F86">
        <w:rPr>
          <w:u w:val="single"/>
          <w:lang w:val="es-MX"/>
        </w:rPr>
        <w:t>Resultado por Posición Monetaria</w:t>
      </w:r>
    </w:p>
    <w:p w:rsidR="001D69EA" w:rsidRPr="00495F86" w:rsidRDefault="001D69EA" w:rsidP="001D69EA">
      <w:pPr>
        <w:pStyle w:val="Texto"/>
        <w:spacing w:after="78"/>
        <w:ind w:left="1440" w:hanging="720"/>
        <w:rPr>
          <w:lang w:val="es-MX"/>
        </w:rPr>
      </w:pPr>
      <w:r w:rsidRPr="00495F86">
        <w:rPr>
          <w:lang w:val="es-MX"/>
        </w:rPr>
        <w:t>3.3.2</w:t>
      </w:r>
      <w:r w:rsidRPr="00495F86">
        <w:rPr>
          <w:lang w:val="es-MX"/>
        </w:rPr>
        <w:tab/>
      </w:r>
      <w:r w:rsidRPr="00495F86">
        <w:rPr>
          <w:u w:val="single"/>
          <w:lang w:val="es-MX"/>
        </w:rPr>
        <w:t>Resultado por Tenencia de Activos no Monetarios</w:t>
      </w:r>
    </w:p>
    <w:p w:rsidR="001D69EA" w:rsidRPr="00495F86" w:rsidRDefault="001D69EA" w:rsidP="001D69EA">
      <w:pPr>
        <w:pStyle w:val="Texto"/>
        <w:spacing w:after="78"/>
        <w:ind w:left="720" w:hanging="432"/>
        <w:rPr>
          <w:b/>
          <w:lang w:val="es-MX"/>
        </w:rPr>
      </w:pPr>
      <w:r w:rsidRPr="00495F86">
        <w:rPr>
          <w:b/>
          <w:lang w:val="es-MX"/>
        </w:rPr>
        <w:t>4</w:t>
      </w:r>
      <w:r w:rsidRPr="00495F86">
        <w:rPr>
          <w:b/>
          <w:lang w:val="es-MX"/>
        </w:rPr>
        <w:tab/>
        <w:t>INGRESOS Y OTROS BENEFICIOS</w:t>
      </w:r>
    </w:p>
    <w:p w:rsidR="001D69EA" w:rsidRPr="00495F86" w:rsidRDefault="001D69EA" w:rsidP="001D69EA">
      <w:pPr>
        <w:pStyle w:val="Texto"/>
        <w:spacing w:after="78"/>
        <w:ind w:left="720" w:hanging="432"/>
        <w:rPr>
          <w:b/>
          <w:i/>
          <w:lang w:val="es-MX"/>
        </w:rPr>
      </w:pPr>
      <w:r w:rsidRPr="00495F86">
        <w:rPr>
          <w:b/>
          <w:i/>
          <w:lang w:val="es-MX"/>
        </w:rPr>
        <w:t>4.1</w:t>
      </w:r>
      <w:r w:rsidRPr="00495F86">
        <w:rPr>
          <w:b/>
          <w:i/>
          <w:lang w:val="es-MX"/>
        </w:rPr>
        <w:tab/>
        <w:t>INGRESOS DE GESTION</w:t>
      </w:r>
    </w:p>
    <w:p w:rsidR="001D69EA" w:rsidRPr="00495F86" w:rsidRDefault="001D69EA" w:rsidP="001D69EA">
      <w:pPr>
        <w:pStyle w:val="Texto"/>
        <w:spacing w:after="78"/>
        <w:ind w:left="1440" w:hanging="720"/>
        <w:rPr>
          <w:u w:val="single"/>
          <w:lang w:val="es-MX"/>
        </w:rPr>
      </w:pPr>
      <w:r w:rsidRPr="00495F86">
        <w:rPr>
          <w:lang w:val="es-MX"/>
        </w:rPr>
        <w:t>4.1.1</w:t>
      </w:r>
      <w:r w:rsidRPr="00495F86">
        <w:rPr>
          <w:lang w:val="es-MX"/>
        </w:rPr>
        <w:tab/>
      </w:r>
      <w:r w:rsidRPr="00495F86">
        <w:rPr>
          <w:u w:val="single"/>
          <w:lang w:val="es-MX"/>
        </w:rPr>
        <w:t>Impuestos</w:t>
      </w:r>
    </w:p>
    <w:p w:rsidR="001D69EA" w:rsidRPr="00495F86" w:rsidRDefault="001D69EA" w:rsidP="001D69EA">
      <w:pPr>
        <w:pStyle w:val="Texto"/>
        <w:spacing w:after="78"/>
        <w:ind w:left="2160" w:hanging="720"/>
        <w:rPr>
          <w:lang w:val="es-MX"/>
        </w:rPr>
      </w:pPr>
      <w:r w:rsidRPr="00495F86">
        <w:rPr>
          <w:lang w:val="es-MX"/>
        </w:rPr>
        <w:t>4.1.1.1</w:t>
      </w:r>
      <w:r w:rsidRPr="00495F86">
        <w:rPr>
          <w:lang w:val="es-MX"/>
        </w:rPr>
        <w:tab/>
        <w:t>Impuestos Sobre los Ingresos</w:t>
      </w:r>
    </w:p>
    <w:p w:rsidR="001D69EA" w:rsidRPr="00495F86" w:rsidRDefault="001D69EA" w:rsidP="001D69EA">
      <w:pPr>
        <w:pStyle w:val="Texto"/>
        <w:spacing w:after="78"/>
        <w:ind w:left="2160" w:hanging="720"/>
        <w:rPr>
          <w:lang w:val="es-MX"/>
        </w:rPr>
      </w:pPr>
      <w:r w:rsidRPr="00495F86">
        <w:rPr>
          <w:lang w:val="es-MX"/>
        </w:rPr>
        <w:t>4.1.1.2</w:t>
      </w:r>
      <w:r w:rsidRPr="00495F86">
        <w:rPr>
          <w:lang w:val="es-MX"/>
        </w:rPr>
        <w:tab/>
        <w:t>Impuestos Sobre el Patrimonio</w:t>
      </w:r>
    </w:p>
    <w:p w:rsidR="001D69EA" w:rsidRPr="00495F86" w:rsidRDefault="001D69EA" w:rsidP="001D69EA">
      <w:pPr>
        <w:pStyle w:val="Texto"/>
        <w:spacing w:after="78"/>
        <w:ind w:left="2160" w:hanging="720"/>
        <w:rPr>
          <w:lang w:val="es-MX"/>
        </w:rPr>
      </w:pPr>
      <w:r w:rsidRPr="00495F86">
        <w:rPr>
          <w:lang w:val="es-MX"/>
        </w:rPr>
        <w:t>4.1.1.3</w:t>
      </w:r>
      <w:r w:rsidRPr="00495F86">
        <w:rPr>
          <w:lang w:val="es-MX"/>
        </w:rPr>
        <w:tab/>
        <w:t>Impuestos Sobre la Producción, el Consumo y las Transacciones</w:t>
      </w:r>
    </w:p>
    <w:p w:rsidR="001D69EA" w:rsidRPr="00495F86" w:rsidRDefault="001D69EA" w:rsidP="001D69EA">
      <w:pPr>
        <w:pStyle w:val="Texto"/>
        <w:spacing w:after="78"/>
        <w:ind w:left="2160" w:hanging="720"/>
        <w:rPr>
          <w:lang w:val="es-MX"/>
        </w:rPr>
      </w:pPr>
      <w:r w:rsidRPr="00495F86">
        <w:rPr>
          <w:lang w:val="es-MX"/>
        </w:rPr>
        <w:t>4.1.1.4</w:t>
      </w:r>
      <w:r w:rsidRPr="00495F86">
        <w:rPr>
          <w:lang w:val="es-MX"/>
        </w:rPr>
        <w:tab/>
        <w:t>Impuestos al Comercio Exterior</w:t>
      </w:r>
    </w:p>
    <w:p w:rsidR="001D69EA" w:rsidRPr="00495F86" w:rsidRDefault="001D69EA" w:rsidP="001D69EA">
      <w:pPr>
        <w:pStyle w:val="Texto"/>
        <w:spacing w:after="78"/>
        <w:ind w:left="2160" w:hanging="720"/>
        <w:rPr>
          <w:lang w:val="es-MX"/>
        </w:rPr>
      </w:pPr>
      <w:r w:rsidRPr="00495F86">
        <w:rPr>
          <w:lang w:val="es-MX"/>
        </w:rPr>
        <w:t>4.1.1.5</w:t>
      </w:r>
      <w:r w:rsidRPr="00495F86">
        <w:rPr>
          <w:lang w:val="es-MX"/>
        </w:rPr>
        <w:tab/>
        <w:t>Impuestos Sobre Nóminas y Asimilables</w:t>
      </w:r>
    </w:p>
    <w:p w:rsidR="001D69EA" w:rsidRPr="00495F86" w:rsidRDefault="001D69EA" w:rsidP="001D69EA">
      <w:pPr>
        <w:pStyle w:val="Texto"/>
        <w:spacing w:after="78"/>
        <w:ind w:left="2160" w:hanging="720"/>
        <w:rPr>
          <w:lang w:val="es-MX"/>
        </w:rPr>
      </w:pPr>
      <w:r w:rsidRPr="00495F86">
        <w:rPr>
          <w:lang w:val="es-MX"/>
        </w:rPr>
        <w:t>4.1.1.6</w:t>
      </w:r>
      <w:r w:rsidRPr="00495F86">
        <w:rPr>
          <w:lang w:val="es-MX"/>
        </w:rPr>
        <w:tab/>
        <w:t>Impuestos Ecológicos</w:t>
      </w:r>
    </w:p>
    <w:p w:rsidR="001D69EA" w:rsidRPr="00495F86" w:rsidRDefault="001D69EA" w:rsidP="001D69EA">
      <w:pPr>
        <w:pStyle w:val="Texto"/>
        <w:spacing w:after="78"/>
        <w:ind w:left="2160" w:hanging="720"/>
        <w:rPr>
          <w:lang w:val="es-MX"/>
        </w:rPr>
      </w:pPr>
      <w:r w:rsidRPr="00495F86">
        <w:rPr>
          <w:lang w:val="es-MX"/>
        </w:rPr>
        <w:t>4.1.1.7</w:t>
      </w:r>
      <w:r w:rsidRPr="00495F86">
        <w:rPr>
          <w:lang w:val="es-MX"/>
        </w:rPr>
        <w:tab/>
        <w:t>Accesorios de Impuestos</w:t>
      </w:r>
    </w:p>
    <w:p w:rsidR="001D69EA" w:rsidRPr="00495F86" w:rsidRDefault="001D69EA" w:rsidP="001D69EA">
      <w:pPr>
        <w:pStyle w:val="Texto"/>
        <w:spacing w:after="78"/>
        <w:ind w:left="2160" w:hanging="720"/>
        <w:rPr>
          <w:lang w:val="es-MX"/>
        </w:rPr>
      </w:pPr>
      <w:r w:rsidRPr="00495F86">
        <w:rPr>
          <w:lang w:val="es-MX"/>
        </w:rPr>
        <w:t>4.1.1.9</w:t>
      </w:r>
      <w:r w:rsidRPr="00495F86">
        <w:rPr>
          <w:lang w:val="es-MX"/>
        </w:rPr>
        <w:tab/>
        <w:t>Otros Impuestos</w:t>
      </w:r>
    </w:p>
    <w:p w:rsidR="001D69EA" w:rsidRPr="00495F86" w:rsidRDefault="001D69EA" w:rsidP="001D69EA">
      <w:pPr>
        <w:pStyle w:val="Texto"/>
        <w:spacing w:after="78"/>
        <w:ind w:left="1440" w:hanging="720"/>
        <w:rPr>
          <w:u w:val="single"/>
          <w:lang w:val="es-MX"/>
        </w:rPr>
      </w:pPr>
      <w:r w:rsidRPr="00495F86">
        <w:rPr>
          <w:lang w:val="es-MX"/>
        </w:rPr>
        <w:t>4.1.2</w:t>
      </w:r>
      <w:r w:rsidRPr="00495F86">
        <w:rPr>
          <w:lang w:val="es-MX"/>
        </w:rPr>
        <w:tab/>
      </w:r>
      <w:r w:rsidRPr="00495F86">
        <w:rPr>
          <w:u w:val="single"/>
          <w:lang w:val="es-MX"/>
        </w:rPr>
        <w:t>Cuotas y Aportaciones de Seguridad Social</w:t>
      </w:r>
    </w:p>
    <w:p w:rsidR="001D69EA" w:rsidRPr="00495F86" w:rsidRDefault="001D69EA" w:rsidP="001D69EA">
      <w:pPr>
        <w:pStyle w:val="Texto"/>
        <w:spacing w:after="78"/>
        <w:ind w:left="2160" w:hanging="720"/>
        <w:rPr>
          <w:lang w:val="es-MX"/>
        </w:rPr>
      </w:pPr>
      <w:r w:rsidRPr="00495F86">
        <w:rPr>
          <w:lang w:val="es-MX"/>
        </w:rPr>
        <w:t>4.1.2.1</w:t>
      </w:r>
      <w:r w:rsidRPr="00495F86">
        <w:rPr>
          <w:lang w:val="es-MX"/>
        </w:rPr>
        <w:tab/>
        <w:t>Aportaciones para Fondos de Vivienda</w:t>
      </w:r>
    </w:p>
    <w:p w:rsidR="001D69EA" w:rsidRPr="00495F86" w:rsidRDefault="001D69EA" w:rsidP="001D69EA">
      <w:pPr>
        <w:pStyle w:val="Texto"/>
        <w:spacing w:after="78"/>
        <w:ind w:left="2160" w:hanging="720"/>
        <w:rPr>
          <w:lang w:val="es-MX"/>
        </w:rPr>
      </w:pPr>
      <w:r w:rsidRPr="00495F86">
        <w:rPr>
          <w:lang w:val="es-MX"/>
        </w:rPr>
        <w:t>4.1.2.2</w:t>
      </w:r>
      <w:r w:rsidRPr="00495F86">
        <w:rPr>
          <w:lang w:val="es-MX"/>
        </w:rPr>
        <w:tab/>
        <w:t>Cuotas para el Seguro Social</w:t>
      </w:r>
    </w:p>
    <w:p w:rsidR="001D69EA" w:rsidRPr="00495F86" w:rsidRDefault="001D69EA" w:rsidP="001D69EA">
      <w:pPr>
        <w:pStyle w:val="Texto"/>
        <w:spacing w:after="78"/>
        <w:ind w:left="2160" w:hanging="720"/>
        <w:rPr>
          <w:lang w:val="es-MX"/>
        </w:rPr>
      </w:pPr>
      <w:r w:rsidRPr="00495F86">
        <w:rPr>
          <w:lang w:val="es-MX"/>
        </w:rPr>
        <w:t>4.1.2.3</w:t>
      </w:r>
      <w:r w:rsidRPr="00495F86">
        <w:rPr>
          <w:lang w:val="es-MX"/>
        </w:rPr>
        <w:tab/>
        <w:t>Cuotas de Ahorro para el Retiro</w:t>
      </w:r>
    </w:p>
    <w:p w:rsidR="001D69EA" w:rsidRPr="00495F86" w:rsidRDefault="001D69EA" w:rsidP="001D69EA">
      <w:pPr>
        <w:pStyle w:val="Texto"/>
        <w:spacing w:after="78"/>
        <w:ind w:left="2160" w:hanging="720"/>
        <w:rPr>
          <w:u w:val="single"/>
          <w:lang w:val="es-MX"/>
        </w:rPr>
      </w:pPr>
      <w:r w:rsidRPr="00495F86">
        <w:rPr>
          <w:lang w:val="es-MX"/>
        </w:rPr>
        <w:t>4.1.2.4</w:t>
      </w:r>
      <w:r w:rsidRPr="00495F86">
        <w:rPr>
          <w:lang w:val="es-MX"/>
        </w:rPr>
        <w:tab/>
        <w:t>Accesorios de Cuotas y Aportaciones de Seguridad Social</w:t>
      </w:r>
    </w:p>
    <w:p w:rsidR="001D69EA" w:rsidRPr="00495F86" w:rsidRDefault="001D69EA" w:rsidP="001D69EA">
      <w:pPr>
        <w:pStyle w:val="Texto"/>
        <w:spacing w:after="96"/>
        <w:ind w:left="2160" w:hanging="720"/>
        <w:rPr>
          <w:lang w:val="es-MX"/>
        </w:rPr>
      </w:pPr>
      <w:r w:rsidRPr="00495F86">
        <w:rPr>
          <w:lang w:val="es-MX"/>
        </w:rPr>
        <w:t>4.1.2.9</w:t>
      </w:r>
      <w:r w:rsidRPr="00495F86">
        <w:rPr>
          <w:lang w:val="es-MX"/>
        </w:rPr>
        <w:tab/>
        <w:t>Otras Cuotas y Aportaciones para la Seguridad Social</w:t>
      </w:r>
    </w:p>
    <w:p w:rsidR="001D69EA" w:rsidRPr="00495F86" w:rsidRDefault="001D69EA" w:rsidP="001D69EA">
      <w:pPr>
        <w:pStyle w:val="Texto"/>
        <w:spacing w:after="96" w:line="228" w:lineRule="exact"/>
        <w:ind w:left="1440" w:hanging="720"/>
        <w:rPr>
          <w:lang w:val="es-MX"/>
        </w:rPr>
      </w:pPr>
      <w:r w:rsidRPr="00495F86">
        <w:rPr>
          <w:lang w:val="es-MX"/>
        </w:rPr>
        <w:t>4.1.3</w:t>
      </w:r>
      <w:r w:rsidRPr="00495F86">
        <w:rPr>
          <w:lang w:val="es-MX"/>
        </w:rPr>
        <w:tab/>
      </w:r>
      <w:r w:rsidRPr="00495F86">
        <w:rPr>
          <w:u w:val="single"/>
          <w:lang w:val="es-MX"/>
        </w:rPr>
        <w:t>Contribuciones de Mejoras</w:t>
      </w:r>
    </w:p>
    <w:p w:rsidR="001D69EA" w:rsidRPr="00495F86" w:rsidRDefault="001D69EA" w:rsidP="001D69EA">
      <w:pPr>
        <w:pStyle w:val="Texto"/>
        <w:spacing w:after="96" w:line="228" w:lineRule="exact"/>
        <w:ind w:left="2160" w:hanging="720"/>
        <w:rPr>
          <w:lang w:val="es-MX"/>
        </w:rPr>
      </w:pPr>
      <w:r w:rsidRPr="00495F86">
        <w:rPr>
          <w:lang w:val="es-MX"/>
        </w:rPr>
        <w:t>4.1.3.1</w:t>
      </w:r>
      <w:r w:rsidRPr="00495F86">
        <w:rPr>
          <w:lang w:val="es-MX"/>
        </w:rPr>
        <w:tab/>
        <w:t>Contribuciones de Mejoras por Obras Públicas</w:t>
      </w:r>
    </w:p>
    <w:p w:rsidR="001D69EA" w:rsidRPr="00495F86" w:rsidRDefault="001D69EA" w:rsidP="001D69EA">
      <w:pPr>
        <w:pStyle w:val="Texto"/>
        <w:spacing w:after="96" w:line="228" w:lineRule="exact"/>
        <w:ind w:left="1440" w:hanging="720"/>
        <w:rPr>
          <w:u w:val="single"/>
          <w:lang w:val="es-MX"/>
        </w:rPr>
      </w:pPr>
      <w:r w:rsidRPr="00495F86">
        <w:rPr>
          <w:lang w:val="es-MX"/>
        </w:rPr>
        <w:t>4.1.4</w:t>
      </w:r>
      <w:r w:rsidRPr="00495F86">
        <w:rPr>
          <w:lang w:val="es-MX"/>
        </w:rPr>
        <w:tab/>
      </w:r>
      <w:r w:rsidRPr="00495F86">
        <w:rPr>
          <w:u w:val="single"/>
          <w:lang w:val="es-MX"/>
        </w:rPr>
        <w:t>Derechos</w:t>
      </w:r>
    </w:p>
    <w:p w:rsidR="001D69EA" w:rsidRPr="00495F86" w:rsidRDefault="001D69EA" w:rsidP="001D69EA">
      <w:pPr>
        <w:pStyle w:val="Texto"/>
        <w:spacing w:after="96" w:line="228" w:lineRule="exact"/>
        <w:ind w:left="2160" w:hanging="720"/>
        <w:rPr>
          <w:lang w:val="es-MX"/>
        </w:rPr>
      </w:pPr>
      <w:r w:rsidRPr="00495F86">
        <w:rPr>
          <w:lang w:val="es-MX"/>
        </w:rPr>
        <w:t>4.1.4.1</w:t>
      </w:r>
      <w:r w:rsidRPr="00495F86">
        <w:rPr>
          <w:lang w:val="es-MX"/>
        </w:rPr>
        <w:tab/>
        <w:t>Derechos por el Uso, Goce, Aprovechamiento o Explotación de Bienes de Dominio Público</w:t>
      </w:r>
    </w:p>
    <w:p w:rsidR="001D69EA" w:rsidRPr="00495F86" w:rsidRDefault="001D69EA" w:rsidP="001D69EA">
      <w:pPr>
        <w:pStyle w:val="Texto"/>
        <w:spacing w:after="96" w:line="228" w:lineRule="exact"/>
        <w:ind w:left="2160" w:hanging="720"/>
        <w:rPr>
          <w:lang w:val="es-MX"/>
        </w:rPr>
      </w:pPr>
      <w:r w:rsidRPr="00495F86">
        <w:rPr>
          <w:lang w:val="es-MX"/>
        </w:rPr>
        <w:t>4.1.4.2</w:t>
      </w:r>
      <w:r w:rsidRPr="00495F86">
        <w:rPr>
          <w:lang w:val="es-MX"/>
        </w:rPr>
        <w:tab/>
        <w:t>Derechos a los Hidrocarburos</w:t>
      </w:r>
    </w:p>
    <w:p w:rsidR="001D69EA" w:rsidRPr="00495F86" w:rsidRDefault="001D69EA" w:rsidP="001D69EA">
      <w:pPr>
        <w:pStyle w:val="Texto"/>
        <w:spacing w:after="96" w:line="228" w:lineRule="exact"/>
        <w:ind w:left="2160" w:hanging="720"/>
        <w:rPr>
          <w:lang w:val="es-MX"/>
        </w:rPr>
      </w:pPr>
      <w:r w:rsidRPr="00495F86">
        <w:rPr>
          <w:lang w:val="es-MX"/>
        </w:rPr>
        <w:t>4.1.4.3</w:t>
      </w:r>
      <w:r w:rsidRPr="00495F86">
        <w:rPr>
          <w:lang w:val="es-MX"/>
        </w:rPr>
        <w:tab/>
        <w:t>Derechos por Prestación de Servicios</w:t>
      </w:r>
    </w:p>
    <w:p w:rsidR="001D69EA" w:rsidRPr="00495F86" w:rsidRDefault="001D69EA" w:rsidP="001D69EA">
      <w:pPr>
        <w:pStyle w:val="Texto"/>
        <w:spacing w:after="96" w:line="228" w:lineRule="exact"/>
        <w:ind w:left="2160" w:hanging="720"/>
        <w:rPr>
          <w:lang w:val="es-MX"/>
        </w:rPr>
      </w:pPr>
      <w:r w:rsidRPr="00495F86">
        <w:rPr>
          <w:lang w:val="es-MX"/>
        </w:rPr>
        <w:t>4.1.4.4</w:t>
      </w:r>
      <w:r w:rsidRPr="00495F86">
        <w:rPr>
          <w:lang w:val="es-MX"/>
        </w:rPr>
        <w:tab/>
        <w:t>Accesorios de Derechos</w:t>
      </w:r>
    </w:p>
    <w:p w:rsidR="001D69EA" w:rsidRDefault="001D69EA" w:rsidP="001D69EA">
      <w:pPr>
        <w:pStyle w:val="Texto"/>
        <w:spacing w:after="96" w:line="228" w:lineRule="exact"/>
        <w:ind w:left="2160" w:hanging="720"/>
        <w:rPr>
          <w:lang w:val="es-MX"/>
        </w:rPr>
      </w:pPr>
      <w:r w:rsidRPr="00495F86">
        <w:rPr>
          <w:lang w:val="es-MX"/>
        </w:rPr>
        <w:lastRenderedPageBreak/>
        <w:t>4.1.4.9</w:t>
      </w:r>
      <w:r w:rsidRPr="00495F86">
        <w:rPr>
          <w:lang w:val="es-MX"/>
        </w:rPr>
        <w:tab/>
        <w:t>Otros Derechos</w:t>
      </w:r>
    </w:p>
    <w:p w:rsidR="002E71D1" w:rsidRPr="00495F86" w:rsidRDefault="002E71D1" w:rsidP="001D69EA">
      <w:pPr>
        <w:pStyle w:val="Texto"/>
        <w:spacing w:after="96" w:line="228" w:lineRule="exact"/>
        <w:ind w:left="2160" w:hanging="720"/>
        <w:rPr>
          <w:lang w:val="es-MX"/>
        </w:rPr>
      </w:pPr>
    </w:p>
    <w:p w:rsidR="001D69EA" w:rsidRPr="00495F86" w:rsidRDefault="001D69EA" w:rsidP="001D69EA">
      <w:pPr>
        <w:pStyle w:val="Texto"/>
        <w:spacing w:after="96" w:line="228" w:lineRule="exact"/>
        <w:ind w:left="1440" w:hanging="720"/>
        <w:rPr>
          <w:lang w:val="es-MX"/>
        </w:rPr>
      </w:pPr>
      <w:r w:rsidRPr="00495F86">
        <w:rPr>
          <w:lang w:val="es-MX"/>
        </w:rPr>
        <w:t>4.1.5</w:t>
      </w:r>
      <w:r w:rsidRPr="00495F86">
        <w:rPr>
          <w:lang w:val="es-MX"/>
        </w:rPr>
        <w:tab/>
      </w:r>
      <w:r w:rsidRPr="00495F86">
        <w:rPr>
          <w:u w:val="single"/>
          <w:lang w:val="es-MX"/>
        </w:rPr>
        <w:t>Productos de Tipo Corriente</w:t>
      </w:r>
    </w:p>
    <w:p w:rsidR="001D69EA" w:rsidRPr="00495F86" w:rsidRDefault="001D69EA" w:rsidP="001D69EA">
      <w:pPr>
        <w:pStyle w:val="Texto"/>
        <w:spacing w:after="96" w:line="228" w:lineRule="exact"/>
        <w:ind w:left="2160" w:hanging="720"/>
        <w:rPr>
          <w:lang w:val="es-MX"/>
        </w:rPr>
      </w:pPr>
      <w:r w:rsidRPr="00495F86">
        <w:rPr>
          <w:lang w:val="es-MX"/>
        </w:rPr>
        <w:t>4.1.5.1</w:t>
      </w:r>
      <w:r w:rsidRPr="00495F86">
        <w:rPr>
          <w:lang w:val="es-MX"/>
        </w:rPr>
        <w:tab/>
        <w:t>Productos Derivados del Uso y Aprovechamiento de Bienes no Sujetos a Régimen de Dominio Público</w:t>
      </w:r>
    </w:p>
    <w:p w:rsidR="001D69EA" w:rsidRPr="00495F86" w:rsidRDefault="001D69EA" w:rsidP="001D69EA">
      <w:pPr>
        <w:pStyle w:val="Texto"/>
        <w:spacing w:after="96" w:line="228" w:lineRule="exact"/>
        <w:ind w:left="2160" w:hanging="720"/>
        <w:rPr>
          <w:lang w:val="es-MX"/>
        </w:rPr>
      </w:pPr>
      <w:r w:rsidRPr="00495F86">
        <w:rPr>
          <w:lang w:val="es-MX"/>
        </w:rPr>
        <w:t>4.1.5.2</w:t>
      </w:r>
      <w:r w:rsidRPr="00495F86">
        <w:rPr>
          <w:lang w:val="es-MX"/>
        </w:rPr>
        <w:tab/>
        <w:t>Enajenación de Bienes Muebles no Sujetos a ser Inventariados</w:t>
      </w:r>
    </w:p>
    <w:p w:rsidR="001D69EA" w:rsidRPr="00495F86" w:rsidRDefault="001D69EA" w:rsidP="001D69EA">
      <w:pPr>
        <w:pStyle w:val="Texto"/>
        <w:spacing w:after="96" w:line="228" w:lineRule="exact"/>
        <w:ind w:left="2160" w:hanging="720"/>
        <w:rPr>
          <w:lang w:val="es-MX"/>
        </w:rPr>
      </w:pPr>
      <w:r w:rsidRPr="00495F86">
        <w:rPr>
          <w:lang w:val="es-MX"/>
        </w:rPr>
        <w:t>4.1.5.3</w:t>
      </w:r>
      <w:r w:rsidRPr="00495F86">
        <w:rPr>
          <w:lang w:val="es-MX"/>
        </w:rPr>
        <w:tab/>
        <w:t>Accesorios de Productos</w:t>
      </w:r>
    </w:p>
    <w:p w:rsidR="001D69EA" w:rsidRPr="00495F86" w:rsidRDefault="001D69EA" w:rsidP="001D69EA">
      <w:pPr>
        <w:pStyle w:val="Texto"/>
        <w:spacing w:after="96" w:line="228" w:lineRule="exact"/>
        <w:ind w:left="2160" w:hanging="720"/>
        <w:rPr>
          <w:lang w:val="es-MX"/>
        </w:rPr>
      </w:pPr>
      <w:r w:rsidRPr="00495F86">
        <w:rPr>
          <w:lang w:val="es-MX"/>
        </w:rPr>
        <w:t>4.1.5.9</w:t>
      </w:r>
      <w:r w:rsidRPr="00495F86">
        <w:rPr>
          <w:lang w:val="es-MX"/>
        </w:rPr>
        <w:tab/>
        <w:t>Otros Productos que Generan Ingresos Corrientes</w:t>
      </w:r>
    </w:p>
    <w:p w:rsidR="001D69EA" w:rsidRPr="00495F86" w:rsidRDefault="001D69EA" w:rsidP="001D69EA">
      <w:pPr>
        <w:pStyle w:val="Texto"/>
        <w:spacing w:after="96" w:line="228" w:lineRule="exact"/>
        <w:ind w:left="1440" w:hanging="720"/>
        <w:rPr>
          <w:lang w:val="es-MX"/>
        </w:rPr>
      </w:pPr>
      <w:r w:rsidRPr="00495F86">
        <w:rPr>
          <w:lang w:val="es-MX"/>
        </w:rPr>
        <w:t>4.1.6</w:t>
      </w:r>
      <w:r w:rsidRPr="00495F86">
        <w:rPr>
          <w:lang w:val="es-MX"/>
        </w:rPr>
        <w:tab/>
      </w:r>
      <w:r w:rsidRPr="00495F86">
        <w:rPr>
          <w:u w:val="single"/>
          <w:lang w:val="es-MX"/>
        </w:rPr>
        <w:t>Aprovechamientos de Tipo Corriente</w:t>
      </w:r>
    </w:p>
    <w:p w:rsidR="001D69EA" w:rsidRPr="00495F86" w:rsidRDefault="001D69EA" w:rsidP="001D69EA">
      <w:pPr>
        <w:pStyle w:val="Texto"/>
        <w:spacing w:after="96" w:line="228" w:lineRule="exact"/>
        <w:ind w:left="2160" w:hanging="720"/>
        <w:rPr>
          <w:lang w:val="es-MX"/>
        </w:rPr>
      </w:pPr>
      <w:r w:rsidRPr="00495F86">
        <w:rPr>
          <w:lang w:val="es-MX"/>
        </w:rPr>
        <w:t>4.1.6.1</w:t>
      </w:r>
      <w:r w:rsidRPr="00495F86">
        <w:rPr>
          <w:lang w:val="es-MX"/>
        </w:rPr>
        <w:tab/>
        <w:t>Incentivos Derivados de la Colaboración Fiscal</w:t>
      </w:r>
    </w:p>
    <w:p w:rsidR="001D69EA" w:rsidRPr="00495F86" w:rsidRDefault="001D69EA" w:rsidP="001D69EA">
      <w:pPr>
        <w:pStyle w:val="Texto"/>
        <w:spacing w:after="96" w:line="228" w:lineRule="exact"/>
        <w:ind w:left="2160" w:hanging="720"/>
        <w:rPr>
          <w:lang w:val="es-MX"/>
        </w:rPr>
      </w:pPr>
      <w:r w:rsidRPr="00495F86">
        <w:rPr>
          <w:lang w:val="es-MX"/>
        </w:rPr>
        <w:t>4.1.6.2</w:t>
      </w:r>
      <w:r w:rsidRPr="00495F86">
        <w:rPr>
          <w:lang w:val="es-MX"/>
        </w:rPr>
        <w:tab/>
        <w:t>Multas</w:t>
      </w:r>
    </w:p>
    <w:p w:rsidR="001D69EA" w:rsidRPr="00495F86" w:rsidRDefault="001D69EA" w:rsidP="001D69EA">
      <w:pPr>
        <w:pStyle w:val="Texto"/>
        <w:spacing w:after="96" w:line="228" w:lineRule="exact"/>
        <w:ind w:left="2160" w:hanging="720"/>
        <w:rPr>
          <w:lang w:val="es-MX"/>
        </w:rPr>
      </w:pPr>
      <w:r w:rsidRPr="00495F86">
        <w:rPr>
          <w:lang w:val="es-MX"/>
        </w:rPr>
        <w:t>4.1.6.3</w:t>
      </w:r>
      <w:r w:rsidRPr="00495F86">
        <w:rPr>
          <w:lang w:val="es-MX"/>
        </w:rPr>
        <w:tab/>
        <w:t>Indemnizaciones</w:t>
      </w:r>
    </w:p>
    <w:p w:rsidR="001D69EA" w:rsidRPr="00495F86" w:rsidRDefault="001D69EA" w:rsidP="001D69EA">
      <w:pPr>
        <w:pStyle w:val="Texto"/>
        <w:spacing w:after="96" w:line="228" w:lineRule="exact"/>
        <w:ind w:left="2160" w:hanging="720"/>
        <w:rPr>
          <w:lang w:val="es-MX"/>
        </w:rPr>
      </w:pPr>
      <w:r w:rsidRPr="00495F86">
        <w:rPr>
          <w:lang w:val="es-MX"/>
        </w:rPr>
        <w:t>4.1.6.4</w:t>
      </w:r>
      <w:r w:rsidRPr="00495F86">
        <w:rPr>
          <w:lang w:val="es-MX"/>
        </w:rPr>
        <w:tab/>
        <w:t>Reintegros</w:t>
      </w:r>
    </w:p>
    <w:p w:rsidR="001D69EA" w:rsidRPr="00495F86" w:rsidRDefault="001D69EA" w:rsidP="001D69EA">
      <w:pPr>
        <w:pStyle w:val="Texto"/>
        <w:spacing w:after="96" w:line="228" w:lineRule="exact"/>
        <w:ind w:left="2160" w:hanging="720"/>
        <w:rPr>
          <w:lang w:val="es-MX"/>
        </w:rPr>
      </w:pPr>
      <w:r w:rsidRPr="00495F86">
        <w:rPr>
          <w:lang w:val="es-MX"/>
        </w:rPr>
        <w:t>4.1.6.5</w:t>
      </w:r>
      <w:r w:rsidRPr="00495F86">
        <w:rPr>
          <w:lang w:val="es-MX"/>
        </w:rPr>
        <w:tab/>
        <w:t>Aprovechamientos Provenientes de Obras Públicas</w:t>
      </w:r>
    </w:p>
    <w:p w:rsidR="001D69EA" w:rsidRPr="00495F86" w:rsidRDefault="001D69EA" w:rsidP="001D69EA">
      <w:pPr>
        <w:pStyle w:val="Texto"/>
        <w:spacing w:after="96" w:line="228" w:lineRule="exact"/>
        <w:ind w:left="2160" w:hanging="720"/>
        <w:rPr>
          <w:lang w:val="es-MX"/>
        </w:rPr>
      </w:pPr>
      <w:r w:rsidRPr="00495F86">
        <w:rPr>
          <w:lang w:val="es-MX"/>
        </w:rPr>
        <w:t>4.1.6.6</w:t>
      </w:r>
      <w:r w:rsidRPr="00495F86">
        <w:rPr>
          <w:lang w:val="es-MX"/>
        </w:rPr>
        <w:tab/>
        <w:t>Aprovechamientos por Participaciones Derivadas de la Aplicación de Leyes</w:t>
      </w:r>
    </w:p>
    <w:p w:rsidR="001D69EA" w:rsidRPr="00495F86" w:rsidRDefault="001D69EA" w:rsidP="001D69EA">
      <w:pPr>
        <w:pStyle w:val="Texto"/>
        <w:spacing w:after="96" w:line="228" w:lineRule="exact"/>
        <w:ind w:left="2160" w:hanging="720"/>
        <w:rPr>
          <w:lang w:val="es-MX"/>
        </w:rPr>
      </w:pPr>
      <w:r w:rsidRPr="00495F86">
        <w:rPr>
          <w:lang w:val="es-MX"/>
        </w:rPr>
        <w:t>4.1.6.7</w:t>
      </w:r>
      <w:r w:rsidRPr="00495F86">
        <w:rPr>
          <w:lang w:val="es-MX"/>
        </w:rPr>
        <w:tab/>
        <w:t>Aprovechamientos por Aportaciones y Cooperaciones</w:t>
      </w:r>
    </w:p>
    <w:p w:rsidR="001D69EA" w:rsidRPr="00495F86" w:rsidRDefault="001D69EA" w:rsidP="001D69EA">
      <w:pPr>
        <w:pStyle w:val="Texto"/>
        <w:spacing w:after="96" w:line="228" w:lineRule="exact"/>
        <w:ind w:left="2160" w:hanging="720"/>
        <w:rPr>
          <w:lang w:val="es-MX"/>
        </w:rPr>
      </w:pPr>
      <w:r w:rsidRPr="00495F86">
        <w:rPr>
          <w:lang w:val="es-MX"/>
        </w:rPr>
        <w:t>4.1.6.8</w:t>
      </w:r>
      <w:r w:rsidRPr="00495F86">
        <w:rPr>
          <w:lang w:val="es-MX"/>
        </w:rPr>
        <w:tab/>
        <w:t>Accesorios de Aprovechamientos</w:t>
      </w:r>
    </w:p>
    <w:p w:rsidR="001D69EA" w:rsidRPr="00495F86" w:rsidRDefault="001D69EA" w:rsidP="001D69EA">
      <w:pPr>
        <w:pStyle w:val="Texto"/>
        <w:spacing w:after="96" w:line="228" w:lineRule="exact"/>
        <w:ind w:left="2160" w:hanging="720"/>
        <w:rPr>
          <w:lang w:val="es-MX"/>
        </w:rPr>
      </w:pPr>
      <w:r w:rsidRPr="00495F86">
        <w:rPr>
          <w:lang w:val="es-MX"/>
        </w:rPr>
        <w:t>4.1.6.9</w:t>
      </w:r>
      <w:r w:rsidRPr="00495F86">
        <w:rPr>
          <w:lang w:val="es-MX"/>
        </w:rPr>
        <w:tab/>
        <w:t>Otros Aprovechamientos</w:t>
      </w:r>
    </w:p>
    <w:p w:rsidR="001D69EA" w:rsidRPr="00495F86" w:rsidRDefault="001D69EA" w:rsidP="001D69EA">
      <w:pPr>
        <w:pStyle w:val="Texto"/>
        <w:spacing w:after="96" w:line="228" w:lineRule="exact"/>
        <w:ind w:left="1440" w:hanging="720"/>
        <w:rPr>
          <w:lang w:val="es-MX"/>
        </w:rPr>
      </w:pPr>
      <w:r w:rsidRPr="00495F86">
        <w:rPr>
          <w:lang w:val="es-MX"/>
        </w:rPr>
        <w:t>4.1.7</w:t>
      </w:r>
      <w:r w:rsidRPr="00495F86">
        <w:rPr>
          <w:lang w:val="es-MX"/>
        </w:rPr>
        <w:tab/>
      </w:r>
      <w:r w:rsidRPr="00495F86">
        <w:rPr>
          <w:u w:val="single"/>
          <w:lang w:val="es-MX"/>
        </w:rPr>
        <w:t>Ingresos por Venta de Bienes y Servicios</w:t>
      </w:r>
    </w:p>
    <w:p w:rsidR="001D69EA" w:rsidRPr="00495F86" w:rsidRDefault="001D69EA" w:rsidP="001D69EA">
      <w:pPr>
        <w:pStyle w:val="Texto"/>
        <w:spacing w:after="96" w:line="228" w:lineRule="exact"/>
        <w:ind w:left="2160" w:hanging="720"/>
        <w:rPr>
          <w:lang w:val="es-MX"/>
        </w:rPr>
      </w:pPr>
      <w:r w:rsidRPr="00495F86">
        <w:rPr>
          <w:lang w:val="es-MX"/>
        </w:rPr>
        <w:t>4.1.7.1</w:t>
      </w:r>
      <w:r w:rsidRPr="00495F86">
        <w:rPr>
          <w:lang w:val="es-MX"/>
        </w:rPr>
        <w:tab/>
        <w:t>Ingresos por Venta de Mercancías</w:t>
      </w:r>
    </w:p>
    <w:p w:rsidR="001D69EA" w:rsidRPr="00495F86" w:rsidRDefault="001D69EA" w:rsidP="001D69EA">
      <w:pPr>
        <w:pStyle w:val="Texto"/>
        <w:spacing w:after="96" w:line="228" w:lineRule="exact"/>
        <w:ind w:left="2160" w:hanging="720"/>
        <w:rPr>
          <w:lang w:val="es-MX"/>
        </w:rPr>
      </w:pPr>
      <w:r w:rsidRPr="00495F86">
        <w:rPr>
          <w:lang w:val="es-MX"/>
        </w:rPr>
        <w:t>4.1.7.2</w:t>
      </w:r>
      <w:r w:rsidRPr="00495F86">
        <w:rPr>
          <w:lang w:val="es-MX"/>
        </w:rPr>
        <w:tab/>
        <w:t>Ingresos por Venta de Bienes y Servicios Producidos en Establecimientos del Gobierno</w:t>
      </w:r>
    </w:p>
    <w:p w:rsidR="001D69EA" w:rsidRPr="00495F86" w:rsidRDefault="001D69EA" w:rsidP="001D69EA">
      <w:pPr>
        <w:pStyle w:val="Texto"/>
        <w:spacing w:after="96" w:line="228" w:lineRule="exact"/>
        <w:ind w:left="2160" w:hanging="720"/>
        <w:rPr>
          <w:lang w:val="es-MX"/>
        </w:rPr>
      </w:pPr>
      <w:r w:rsidRPr="00495F86">
        <w:rPr>
          <w:lang w:val="es-MX"/>
        </w:rPr>
        <w:t>4.1.7.3</w:t>
      </w:r>
      <w:r w:rsidRPr="00495F86">
        <w:rPr>
          <w:lang w:val="es-MX"/>
        </w:rPr>
        <w:tab/>
        <w:t>Ingresos por Venta de Bienes y Servicios de Organismos Descentralizados</w:t>
      </w:r>
    </w:p>
    <w:p w:rsidR="001D69EA" w:rsidRPr="00495F86" w:rsidRDefault="001D69EA" w:rsidP="001D69EA">
      <w:pPr>
        <w:pStyle w:val="Texto"/>
        <w:spacing w:after="96" w:line="228" w:lineRule="exact"/>
        <w:ind w:left="2160" w:hanging="720"/>
        <w:rPr>
          <w:lang w:val="es-MX"/>
        </w:rPr>
      </w:pPr>
      <w:r w:rsidRPr="00495F86">
        <w:rPr>
          <w:lang w:val="es-MX"/>
        </w:rPr>
        <w:t>4.1.7.4</w:t>
      </w:r>
      <w:r w:rsidRPr="00495F86">
        <w:rPr>
          <w:lang w:val="es-MX"/>
        </w:rPr>
        <w:tab/>
        <w:t>Ingresos de Operación de Entidades Paraestatales Empresariales y no Financieras</w:t>
      </w:r>
    </w:p>
    <w:p w:rsidR="001D69EA" w:rsidRPr="00495F86" w:rsidRDefault="001D69EA" w:rsidP="001D69EA">
      <w:pPr>
        <w:pStyle w:val="Texto"/>
        <w:spacing w:after="96" w:line="228" w:lineRule="exact"/>
        <w:ind w:left="1440" w:hanging="720"/>
        <w:rPr>
          <w:lang w:val="es-MX"/>
        </w:rPr>
      </w:pPr>
      <w:r w:rsidRPr="00495F86">
        <w:rPr>
          <w:lang w:val="es-MX"/>
        </w:rPr>
        <w:t>4.1.9</w:t>
      </w:r>
      <w:r w:rsidRPr="00495F86">
        <w:rPr>
          <w:lang w:val="es-MX"/>
        </w:rPr>
        <w:tab/>
      </w:r>
      <w:r w:rsidRPr="00495F86">
        <w:rPr>
          <w:u w:val="single"/>
          <w:lang w:val="es-MX"/>
        </w:rPr>
        <w:t>Ingresos no Comprendidos en las Fracciones de la Ley de Ingresos Causados en Ejercicios Fiscales Anteriores Pendientes de Liquidación o Pago</w:t>
      </w:r>
    </w:p>
    <w:p w:rsidR="001D69EA" w:rsidRPr="00495F86" w:rsidRDefault="001D69EA" w:rsidP="001D69EA">
      <w:pPr>
        <w:pStyle w:val="Texto"/>
        <w:spacing w:after="96" w:line="228" w:lineRule="exact"/>
        <w:ind w:left="2160" w:hanging="720"/>
        <w:rPr>
          <w:lang w:val="es-MX"/>
        </w:rPr>
      </w:pPr>
      <w:r w:rsidRPr="00495F86">
        <w:rPr>
          <w:lang w:val="es-MX"/>
        </w:rPr>
        <w:t>4.1.9.1</w:t>
      </w:r>
      <w:r w:rsidRPr="00495F86">
        <w:rPr>
          <w:lang w:val="es-MX"/>
        </w:rPr>
        <w:tab/>
        <w:t>Impuestos no Comprendidos en las Fracciones de la Ley de Ingresos Causados en Ejercicios Fiscales Anteriores Pendientes de Liquidación o Pago</w:t>
      </w:r>
    </w:p>
    <w:p w:rsidR="001D69EA" w:rsidRPr="00495F86" w:rsidRDefault="001D69EA" w:rsidP="001D69EA">
      <w:pPr>
        <w:pStyle w:val="Texto"/>
        <w:spacing w:after="96" w:line="228" w:lineRule="exact"/>
        <w:ind w:left="2160" w:hanging="720"/>
        <w:rPr>
          <w:lang w:val="es-MX"/>
        </w:rPr>
      </w:pPr>
      <w:r w:rsidRPr="00495F86">
        <w:rPr>
          <w:lang w:val="es-MX"/>
        </w:rPr>
        <w:t>4.1.9.2</w:t>
      </w:r>
      <w:r w:rsidRPr="00495F86">
        <w:rPr>
          <w:lang w:val="es-MX"/>
        </w:rPr>
        <w:tab/>
        <w:t>Contribuciones de Mejoras, Derechos, Productos y Aprovechamientos no Comprendidos en las Fracciones de la Ley de Ingresos Causados en Ejercicios Fiscales Anteriores Pendientes de Liquidación o Pago</w:t>
      </w:r>
    </w:p>
    <w:p w:rsidR="001D69EA" w:rsidRPr="00495F86" w:rsidRDefault="001D69EA" w:rsidP="001D69EA">
      <w:pPr>
        <w:pStyle w:val="Texto"/>
        <w:spacing w:after="96" w:line="228" w:lineRule="exact"/>
        <w:ind w:left="720" w:hanging="432"/>
        <w:rPr>
          <w:b/>
          <w:i/>
          <w:lang w:val="es-MX"/>
        </w:rPr>
      </w:pPr>
      <w:r w:rsidRPr="00495F86">
        <w:rPr>
          <w:b/>
          <w:i/>
          <w:lang w:val="es-MX"/>
        </w:rPr>
        <w:t>4.2</w:t>
      </w:r>
      <w:r w:rsidRPr="00495F86">
        <w:rPr>
          <w:b/>
          <w:i/>
          <w:lang w:val="es-MX"/>
        </w:rPr>
        <w:tab/>
        <w:t>PARTICIPACIONES, APORTACIONES, TRANSFERENCIAS, ASIGNACIONES, SUBSIDIOS Y OTRAS AYUDAS</w:t>
      </w:r>
    </w:p>
    <w:p w:rsidR="001D69EA" w:rsidRPr="00495F86" w:rsidRDefault="001D69EA" w:rsidP="001D69EA">
      <w:pPr>
        <w:pStyle w:val="Texto"/>
        <w:spacing w:after="96" w:line="228" w:lineRule="exact"/>
        <w:ind w:left="1440" w:hanging="720"/>
        <w:rPr>
          <w:lang w:val="es-MX"/>
        </w:rPr>
      </w:pPr>
      <w:r w:rsidRPr="00495F86">
        <w:rPr>
          <w:lang w:val="es-MX"/>
        </w:rPr>
        <w:t>4.2.1</w:t>
      </w:r>
      <w:r w:rsidRPr="00495F86">
        <w:rPr>
          <w:lang w:val="es-MX"/>
        </w:rPr>
        <w:tab/>
      </w:r>
      <w:r w:rsidRPr="00495F86">
        <w:rPr>
          <w:u w:val="single"/>
          <w:lang w:val="es-MX"/>
        </w:rPr>
        <w:t>Participaciones y Aportaciones</w:t>
      </w:r>
    </w:p>
    <w:p w:rsidR="001D69EA" w:rsidRPr="00495F86" w:rsidRDefault="001D69EA" w:rsidP="001D69EA">
      <w:pPr>
        <w:pStyle w:val="Texto"/>
        <w:spacing w:after="96" w:line="228" w:lineRule="exact"/>
        <w:ind w:left="2160" w:hanging="720"/>
        <w:rPr>
          <w:lang w:val="es-MX"/>
        </w:rPr>
      </w:pPr>
      <w:r w:rsidRPr="00495F86">
        <w:rPr>
          <w:lang w:val="es-MX"/>
        </w:rPr>
        <w:t>4.2.1.1</w:t>
      </w:r>
      <w:r w:rsidRPr="00495F86">
        <w:rPr>
          <w:lang w:val="es-MX"/>
        </w:rPr>
        <w:tab/>
        <w:t>Participaciones</w:t>
      </w:r>
    </w:p>
    <w:p w:rsidR="001D69EA" w:rsidRPr="00495F86" w:rsidRDefault="001D69EA" w:rsidP="001D69EA">
      <w:pPr>
        <w:pStyle w:val="Texto"/>
        <w:spacing w:after="96" w:line="228" w:lineRule="exact"/>
        <w:ind w:left="2160" w:hanging="720"/>
        <w:rPr>
          <w:lang w:val="es-MX"/>
        </w:rPr>
      </w:pPr>
      <w:r w:rsidRPr="00495F86">
        <w:rPr>
          <w:lang w:val="es-MX"/>
        </w:rPr>
        <w:t>4.2.1.2</w:t>
      </w:r>
      <w:r w:rsidRPr="00495F86">
        <w:rPr>
          <w:lang w:val="es-MX"/>
        </w:rPr>
        <w:tab/>
        <w:t>Aportaciones</w:t>
      </w:r>
    </w:p>
    <w:p w:rsidR="001D69EA" w:rsidRPr="00495F86" w:rsidRDefault="001D69EA" w:rsidP="001D69EA">
      <w:pPr>
        <w:pStyle w:val="Texto"/>
        <w:spacing w:after="96" w:line="228" w:lineRule="exact"/>
        <w:ind w:left="2160" w:hanging="720"/>
        <w:rPr>
          <w:lang w:val="es-MX"/>
        </w:rPr>
      </w:pPr>
      <w:r w:rsidRPr="00495F86">
        <w:rPr>
          <w:lang w:val="es-MX"/>
        </w:rPr>
        <w:t>4.2.1.3</w:t>
      </w:r>
      <w:r w:rsidRPr="00495F86">
        <w:rPr>
          <w:lang w:val="es-MX"/>
        </w:rPr>
        <w:tab/>
        <w:t>Convenios</w:t>
      </w:r>
    </w:p>
    <w:p w:rsidR="001D69EA" w:rsidRPr="00495F86" w:rsidRDefault="001D69EA" w:rsidP="001D69EA">
      <w:pPr>
        <w:pStyle w:val="Texto"/>
        <w:spacing w:after="100" w:line="250" w:lineRule="exact"/>
        <w:ind w:left="1440" w:hanging="720"/>
        <w:rPr>
          <w:lang w:val="es-MX"/>
        </w:rPr>
      </w:pPr>
      <w:r w:rsidRPr="00495F86">
        <w:rPr>
          <w:lang w:val="es-MX"/>
        </w:rPr>
        <w:t>4.2.2</w:t>
      </w:r>
      <w:r w:rsidRPr="00495F86">
        <w:rPr>
          <w:lang w:val="es-MX"/>
        </w:rPr>
        <w:tab/>
      </w:r>
      <w:r w:rsidRPr="00495F86">
        <w:rPr>
          <w:u w:val="single"/>
          <w:lang w:val="es-MX"/>
        </w:rPr>
        <w:t>Transferencias, Asignaciones, Subsidios y Otras ayudas</w:t>
      </w:r>
    </w:p>
    <w:p w:rsidR="001D69EA" w:rsidRPr="00495F86" w:rsidRDefault="001D69EA" w:rsidP="001D69EA">
      <w:pPr>
        <w:pStyle w:val="Texto"/>
        <w:spacing w:after="60" w:line="250" w:lineRule="exact"/>
        <w:ind w:left="2160" w:hanging="720"/>
        <w:rPr>
          <w:lang w:val="es-MX"/>
        </w:rPr>
      </w:pPr>
      <w:r w:rsidRPr="00495F86">
        <w:rPr>
          <w:lang w:val="es-MX"/>
        </w:rPr>
        <w:t>4.2.2.1</w:t>
      </w:r>
      <w:r w:rsidRPr="00495F86">
        <w:rPr>
          <w:lang w:val="es-MX"/>
        </w:rPr>
        <w:tab/>
        <w:t>Transferencias Internas y Asignaciones del Sector Público</w:t>
      </w:r>
    </w:p>
    <w:p w:rsidR="001D69EA" w:rsidRPr="00495F86" w:rsidRDefault="001D69EA" w:rsidP="001D69EA">
      <w:pPr>
        <w:pStyle w:val="Texto"/>
        <w:spacing w:after="60" w:line="250" w:lineRule="exact"/>
        <w:ind w:left="2160" w:hanging="720"/>
        <w:rPr>
          <w:lang w:val="es-MX"/>
        </w:rPr>
      </w:pPr>
      <w:r w:rsidRPr="00495F86">
        <w:rPr>
          <w:lang w:val="es-MX"/>
        </w:rPr>
        <w:t>4.2.2.2</w:t>
      </w:r>
      <w:r w:rsidRPr="00495F86">
        <w:rPr>
          <w:lang w:val="es-MX"/>
        </w:rPr>
        <w:tab/>
        <w:t>Transferencias del Sector Público</w:t>
      </w:r>
    </w:p>
    <w:p w:rsidR="001D69EA" w:rsidRPr="00495F86" w:rsidRDefault="001D69EA" w:rsidP="001D69EA">
      <w:pPr>
        <w:pStyle w:val="Texto"/>
        <w:spacing w:after="60" w:line="250" w:lineRule="exact"/>
        <w:ind w:left="2160" w:hanging="720"/>
        <w:rPr>
          <w:lang w:val="es-MX"/>
        </w:rPr>
      </w:pPr>
      <w:r w:rsidRPr="00495F86">
        <w:rPr>
          <w:lang w:val="es-MX"/>
        </w:rPr>
        <w:t>4.2.2.3</w:t>
      </w:r>
      <w:r w:rsidRPr="00495F86">
        <w:rPr>
          <w:lang w:val="es-MX"/>
        </w:rPr>
        <w:tab/>
        <w:t>Subsidios y Subvenciones</w:t>
      </w:r>
    </w:p>
    <w:p w:rsidR="001D69EA" w:rsidRPr="00495F86" w:rsidRDefault="001D69EA" w:rsidP="001D69EA">
      <w:pPr>
        <w:pStyle w:val="Texto"/>
        <w:spacing w:after="60" w:line="250" w:lineRule="exact"/>
        <w:ind w:left="2160" w:hanging="720"/>
        <w:rPr>
          <w:lang w:val="es-MX"/>
        </w:rPr>
      </w:pPr>
      <w:r w:rsidRPr="00495F86">
        <w:rPr>
          <w:lang w:val="es-MX"/>
        </w:rPr>
        <w:t>4.2.2.4</w:t>
      </w:r>
      <w:r w:rsidRPr="00495F86">
        <w:rPr>
          <w:lang w:val="es-MX"/>
        </w:rPr>
        <w:tab/>
        <w:t>Ayudas Sociales</w:t>
      </w:r>
    </w:p>
    <w:p w:rsidR="001D69EA" w:rsidRPr="00495F86" w:rsidRDefault="001D69EA" w:rsidP="001D69EA">
      <w:pPr>
        <w:pStyle w:val="Texto"/>
        <w:spacing w:after="60" w:line="250" w:lineRule="exact"/>
        <w:ind w:left="2160" w:hanging="720"/>
        <w:rPr>
          <w:lang w:val="es-MX"/>
        </w:rPr>
      </w:pPr>
      <w:r w:rsidRPr="00495F86">
        <w:rPr>
          <w:lang w:val="es-MX"/>
        </w:rPr>
        <w:lastRenderedPageBreak/>
        <w:t>4.2.2.5</w:t>
      </w:r>
      <w:r w:rsidRPr="00495F86">
        <w:rPr>
          <w:lang w:val="es-MX"/>
        </w:rPr>
        <w:tab/>
        <w:t>Pensiones y Jubilaciones</w:t>
      </w:r>
    </w:p>
    <w:p w:rsidR="001D69EA" w:rsidRPr="00495F86" w:rsidRDefault="001D69EA" w:rsidP="001D69EA">
      <w:pPr>
        <w:pStyle w:val="Texto"/>
        <w:spacing w:after="60" w:line="250" w:lineRule="exact"/>
        <w:ind w:left="2160" w:hanging="720"/>
        <w:rPr>
          <w:lang w:val="es-MX"/>
        </w:rPr>
      </w:pPr>
      <w:r w:rsidRPr="00495F86">
        <w:rPr>
          <w:lang w:val="es-MX"/>
        </w:rPr>
        <w:t>4.2.2.6</w:t>
      </w:r>
      <w:r w:rsidRPr="00495F86">
        <w:rPr>
          <w:lang w:val="es-MX"/>
        </w:rPr>
        <w:tab/>
        <w:t>Transferencias del Exterior</w:t>
      </w:r>
    </w:p>
    <w:p w:rsidR="001D69EA" w:rsidRPr="00495F86" w:rsidRDefault="001D69EA" w:rsidP="001D69EA">
      <w:pPr>
        <w:pStyle w:val="Texto"/>
        <w:spacing w:after="100" w:line="250" w:lineRule="exact"/>
        <w:ind w:left="720" w:hanging="432"/>
        <w:rPr>
          <w:b/>
          <w:i/>
          <w:lang w:val="es-MX"/>
        </w:rPr>
      </w:pPr>
      <w:r w:rsidRPr="00495F86">
        <w:rPr>
          <w:b/>
          <w:i/>
          <w:lang w:val="es-MX"/>
        </w:rPr>
        <w:t>4.3</w:t>
      </w:r>
      <w:r w:rsidRPr="00495F86">
        <w:rPr>
          <w:b/>
          <w:i/>
          <w:lang w:val="es-MX"/>
        </w:rPr>
        <w:tab/>
        <w:t>OTROS INGRESOS Y BENEFICIOS</w:t>
      </w:r>
    </w:p>
    <w:p w:rsidR="001D69EA" w:rsidRPr="00495F86" w:rsidRDefault="001D69EA" w:rsidP="001D69EA">
      <w:pPr>
        <w:pStyle w:val="Texto"/>
        <w:spacing w:after="100" w:line="250" w:lineRule="exact"/>
        <w:ind w:left="1440" w:hanging="720"/>
        <w:rPr>
          <w:lang w:val="es-MX"/>
        </w:rPr>
      </w:pPr>
      <w:r w:rsidRPr="00495F86">
        <w:rPr>
          <w:lang w:val="es-MX"/>
        </w:rPr>
        <w:t>4.3.1</w:t>
      </w:r>
      <w:r w:rsidRPr="00495F86">
        <w:rPr>
          <w:lang w:val="es-MX"/>
        </w:rPr>
        <w:tab/>
      </w:r>
      <w:r w:rsidRPr="00495F86">
        <w:rPr>
          <w:u w:val="single"/>
          <w:lang w:val="es-MX"/>
        </w:rPr>
        <w:t>Ingresos Financieros</w:t>
      </w:r>
    </w:p>
    <w:p w:rsidR="001D69EA" w:rsidRPr="00495F86" w:rsidRDefault="001D69EA" w:rsidP="001D69EA">
      <w:pPr>
        <w:pStyle w:val="Texto"/>
        <w:spacing w:after="100" w:line="250" w:lineRule="exact"/>
        <w:ind w:left="2160" w:hanging="720"/>
        <w:rPr>
          <w:lang w:val="es-MX"/>
        </w:rPr>
      </w:pPr>
      <w:r w:rsidRPr="00495F86">
        <w:rPr>
          <w:lang w:val="es-MX"/>
        </w:rPr>
        <w:t>4.3.1.1</w:t>
      </w:r>
      <w:r w:rsidRPr="00495F86">
        <w:rPr>
          <w:lang w:val="es-MX"/>
        </w:rPr>
        <w:tab/>
        <w:t>Intereses Ganados de Valores, Créditos, Bonos y Otros.</w:t>
      </w:r>
    </w:p>
    <w:p w:rsidR="001D69EA" w:rsidRPr="00495F86" w:rsidRDefault="001D69EA" w:rsidP="001D69EA">
      <w:pPr>
        <w:pStyle w:val="Texto"/>
        <w:spacing w:after="100" w:line="250" w:lineRule="exact"/>
        <w:ind w:left="2160" w:hanging="720"/>
        <w:rPr>
          <w:lang w:val="es-MX"/>
        </w:rPr>
      </w:pPr>
      <w:r w:rsidRPr="00495F86">
        <w:rPr>
          <w:lang w:val="es-MX"/>
        </w:rPr>
        <w:t>4.3.1.9</w:t>
      </w:r>
      <w:r w:rsidRPr="00495F86">
        <w:rPr>
          <w:lang w:val="es-MX"/>
        </w:rPr>
        <w:tab/>
        <w:t>Otros Ingresos Financieros</w:t>
      </w:r>
    </w:p>
    <w:p w:rsidR="001D69EA" w:rsidRPr="00495F86" w:rsidRDefault="001D69EA" w:rsidP="001D69EA">
      <w:pPr>
        <w:pStyle w:val="Texto"/>
        <w:spacing w:after="100" w:line="250" w:lineRule="exact"/>
        <w:ind w:left="1440" w:hanging="720"/>
        <w:rPr>
          <w:lang w:val="es-MX"/>
        </w:rPr>
      </w:pPr>
      <w:r w:rsidRPr="00495F86">
        <w:rPr>
          <w:lang w:val="es-MX"/>
        </w:rPr>
        <w:t>4.3.2</w:t>
      </w:r>
      <w:r w:rsidRPr="00495F86">
        <w:rPr>
          <w:lang w:val="es-MX"/>
        </w:rPr>
        <w:tab/>
      </w:r>
      <w:r w:rsidRPr="00495F86">
        <w:rPr>
          <w:u w:val="single"/>
          <w:lang w:val="es-MX"/>
        </w:rPr>
        <w:t>Incremento por Variación de Inventarios</w:t>
      </w:r>
    </w:p>
    <w:p w:rsidR="001D69EA" w:rsidRPr="00495F86" w:rsidRDefault="001D69EA" w:rsidP="001D69EA">
      <w:pPr>
        <w:pStyle w:val="Texto"/>
        <w:spacing w:after="100" w:line="250" w:lineRule="exact"/>
        <w:ind w:left="2160" w:hanging="720"/>
        <w:rPr>
          <w:lang w:val="es-MX"/>
        </w:rPr>
      </w:pPr>
      <w:r w:rsidRPr="00495F86">
        <w:rPr>
          <w:lang w:val="es-MX"/>
        </w:rPr>
        <w:t>4.3.2.1</w:t>
      </w:r>
      <w:r w:rsidRPr="00495F86">
        <w:rPr>
          <w:lang w:val="es-MX"/>
        </w:rPr>
        <w:tab/>
        <w:t>Incremento por Variación de Inventarios de Mercancías para Venta</w:t>
      </w:r>
    </w:p>
    <w:p w:rsidR="001D69EA" w:rsidRPr="00495F86" w:rsidRDefault="001D69EA" w:rsidP="001D69EA">
      <w:pPr>
        <w:pStyle w:val="Texto"/>
        <w:spacing w:after="100" w:line="250" w:lineRule="exact"/>
        <w:ind w:left="2160" w:hanging="720"/>
        <w:rPr>
          <w:lang w:val="es-MX"/>
        </w:rPr>
      </w:pPr>
      <w:r w:rsidRPr="00495F86">
        <w:rPr>
          <w:lang w:val="es-MX"/>
        </w:rPr>
        <w:t>4.3.2.2</w:t>
      </w:r>
      <w:r w:rsidRPr="00495F86">
        <w:rPr>
          <w:lang w:val="es-MX"/>
        </w:rPr>
        <w:tab/>
        <w:t>Incremento por Variación de Inventarios de Mercancías Terminadas</w:t>
      </w:r>
    </w:p>
    <w:p w:rsidR="001D69EA" w:rsidRPr="00495F86" w:rsidRDefault="001D69EA" w:rsidP="001D69EA">
      <w:pPr>
        <w:pStyle w:val="Texto"/>
        <w:spacing w:after="100" w:line="250" w:lineRule="exact"/>
        <w:ind w:left="2160" w:hanging="720"/>
        <w:rPr>
          <w:lang w:val="es-MX"/>
        </w:rPr>
      </w:pPr>
      <w:r w:rsidRPr="00495F86">
        <w:rPr>
          <w:lang w:val="es-MX"/>
        </w:rPr>
        <w:t>4.3.2.3</w:t>
      </w:r>
      <w:r w:rsidRPr="00495F86">
        <w:rPr>
          <w:lang w:val="es-MX"/>
        </w:rPr>
        <w:tab/>
        <w:t>Incremento por Variación de Inventarios de Mercancías en Proceso de Elaboración</w:t>
      </w:r>
    </w:p>
    <w:p w:rsidR="001D69EA" w:rsidRPr="00495F86" w:rsidRDefault="001D69EA" w:rsidP="001D69EA">
      <w:pPr>
        <w:pStyle w:val="Texto"/>
        <w:spacing w:after="100" w:line="250" w:lineRule="exact"/>
        <w:ind w:left="2160" w:hanging="720"/>
        <w:rPr>
          <w:lang w:val="es-MX"/>
        </w:rPr>
      </w:pPr>
      <w:r w:rsidRPr="00495F86">
        <w:rPr>
          <w:lang w:val="es-MX"/>
        </w:rPr>
        <w:t>4.3.2.4</w:t>
      </w:r>
      <w:r w:rsidRPr="00495F86">
        <w:rPr>
          <w:lang w:val="es-MX"/>
        </w:rPr>
        <w:tab/>
        <w:t>Incremento por Variación de Inventarios de Materias Primas, Materiales y Suministros para Producción</w:t>
      </w:r>
    </w:p>
    <w:p w:rsidR="001D69EA" w:rsidRPr="00495F86" w:rsidRDefault="001D69EA" w:rsidP="001D69EA">
      <w:pPr>
        <w:pStyle w:val="Texto"/>
        <w:spacing w:after="100" w:line="250" w:lineRule="exact"/>
        <w:ind w:left="2160" w:hanging="720"/>
        <w:rPr>
          <w:lang w:val="es-MX"/>
        </w:rPr>
      </w:pPr>
      <w:r w:rsidRPr="00495F86">
        <w:rPr>
          <w:lang w:val="es-MX"/>
        </w:rPr>
        <w:t>4.3.2.5</w:t>
      </w:r>
      <w:r w:rsidRPr="00495F86">
        <w:rPr>
          <w:lang w:val="es-MX"/>
        </w:rPr>
        <w:tab/>
        <w:t>Incremento por Variación de Almacén de Materias Primas, Materiales y Suministros de Consumo</w:t>
      </w:r>
    </w:p>
    <w:p w:rsidR="001D69EA" w:rsidRPr="00495F86" w:rsidRDefault="001D69EA" w:rsidP="001D69EA">
      <w:pPr>
        <w:pStyle w:val="Texto"/>
        <w:spacing w:after="100" w:line="250" w:lineRule="exact"/>
        <w:ind w:left="1440" w:hanging="720"/>
        <w:rPr>
          <w:lang w:val="es-MX"/>
        </w:rPr>
      </w:pPr>
      <w:r w:rsidRPr="00495F86">
        <w:rPr>
          <w:lang w:val="es-MX"/>
        </w:rPr>
        <w:t>4.3.3</w:t>
      </w:r>
      <w:r w:rsidRPr="00495F86">
        <w:rPr>
          <w:lang w:val="es-MX"/>
        </w:rPr>
        <w:tab/>
      </w:r>
      <w:r w:rsidRPr="00495F86">
        <w:rPr>
          <w:u w:val="single"/>
          <w:lang w:val="es-MX"/>
        </w:rPr>
        <w:t>Disminución del Exceso de Estimaciones por Pérdida o Deterioro u Obsolescencia</w:t>
      </w:r>
    </w:p>
    <w:p w:rsidR="001D69EA" w:rsidRPr="00495F86" w:rsidRDefault="001D69EA" w:rsidP="001D69EA">
      <w:pPr>
        <w:pStyle w:val="Texto"/>
        <w:spacing w:after="100" w:line="250" w:lineRule="exact"/>
        <w:ind w:left="2160" w:hanging="720"/>
        <w:rPr>
          <w:lang w:val="es-MX"/>
        </w:rPr>
      </w:pPr>
      <w:r w:rsidRPr="00495F86">
        <w:rPr>
          <w:lang w:val="es-MX"/>
        </w:rPr>
        <w:t>4.3.3.1</w:t>
      </w:r>
      <w:r w:rsidRPr="00495F86">
        <w:rPr>
          <w:lang w:val="es-MX"/>
        </w:rPr>
        <w:tab/>
        <w:t>Disminución del Exceso de Estimaciones por Pérdida o Deterioro u Obsolescencia</w:t>
      </w:r>
    </w:p>
    <w:p w:rsidR="001D69EA" w:rsidRPr="00495F86" w:rsidRDefault="001D69EA" w:rsidP="001D69EA">
      <w:pPr>
        <w:pStyle w:val="Texto"/>
        <w:spacing w:after="100" w:line="250" w:lineRule="exact"/>
        <w:ind w:left="1440" w:hanging="720"/>
        <w:rPr>
          <w:u w:val="single"/>
          <w:lang w:val="es-MX"/>
        </w:rPr>
      </w:pPr>
      <w:r w:rsidRPr="00495F86">
        <w:rPr>
          <w:lang w:val="es-MX"/>
        </w:rPr>
        <w:t>4.3.4</w:t>
      </w:r>
      <w:r w:rsidRPr="00495F86">
        <w:rPr>
          <w:lang w:val="es-MX"/>
        </w:rPr>
        <w:tab/>
      </w:r>
      <w:r w:rsidRPr="00495F86">
        <w:rPr>
          <w:u w:val="single"/>
          <w:lang w:val="es-MX"/>
        </w:rPr>
        <w:t>Disminución del Exceso de Provisiones</w:t>
      </w:r>
    </w:p>
    <w:p w:rsidR="001D69EA" w:rsidRPr="00495F86" w:rsidRDefault="001D69EA" w:rsidP="001D69EA">
      <w:pPr>
        <w:pStyle w:val="Texto"/>
        <w:spacing w:after="100" w:line="250" w:lineRule="exact"/>
        <w:ind w:left="2160" w:hanging="720"/>
        <w:rPr>
          <w:lang w:val="es-MX"/>
        </w:rPr>
      </w:pPr>
      <w:r w:rsidRPr="00495F86">
        <w:rPr>
          <w:lang w:val="es-MX"/>
        </w:rPr>
        <w:t>4.3.4.1</w:t>
      </w:r>
      <w:r w:rsidRPr="00495F86">
        <w:rPr>
          <w:lang w:val="es-MX"/>
        </w:rPr>
        <w:tab/>
        <w:t>Disminución del Exceso en Provisiones</w:t>
      </w:r>
    </w:p>
    <w:p w:rsidR="001D69EA" w:rsidRPr="00495F86" w:rsidRDefault="001D69EA" w:rsidP="001D69EA">
      <w:pPr>
        <w:pStyle w:val="Texto"/>
        <w:spacing w:after="100" w:line="250" w:lineRule="exact"/>
        <w:ind w:left="1440" w:hanging="720"/>
        <w:rPr>
          <w:lang w:val="es-MX"/>
        </w:rPr>
      </w:pPr>
      <w:r w:rsidRPr="00495F86">
        <w:rPr>
          <w:lang w:val="es-MX"/>
        </w:rPr>
        <w:t>4.3.9</w:t>
      </w:r>
      <w:r w:rsidRPr="00495F86">
        <w:rPr>
          <w:lang w:val="es-MX"/>
        </w:rPr>
        <w:tab/>
      </w:r>
      <w:r w:rsidRPr="00495F86">
        <w:rPr>
          <w:u w:val="single"/>
          <w:lang w:val="es-MX"/>
        </w:rPr>
        <w:t>Otros Ingresos y Beneficios Varios</w:t>
      </w:r>
    </w:p>
    <w:p w:rsidR="001D69EA" w:rsidRPr="00495F86" w:rsidRDefault="001D69EA" w:rsidP="001D69EA">
      <w:pPr>
        <w:pStyle w:val="Texto"/>
        <w:spacing w:after="100" w:line="250" w:lineRule="exact"/>
        <w:ind w:left="2160" w:hanging="720"/>
        <w:rPr>
          <w:lang w:val="es-MX"/>
        </w:rPr>
      </w:pPr>
      <w:r w:rsidRPr="00495F86">
        <w:rPr>
          <w:lang w:val="es-MX"/>
        </w:rPr>
        <w:t>4.3.9.1</w:t>
      </w:r>
      <w:r w:rsidRPr="00495F86">
        <w:rPr>
          <w:lang w:val="es-MX"/>
        </w:rPr>
        <w:tab/>
        <w:t>Otros Ingresos de Ejercicios Anteriores</w:t>
      </w:r>
    </w:p>
    <w:p w:rsidR="001D69EA" w:rsidRPr="00495F86" w:rsidRDefault="001D69EA" w:rsidP="001D69EA">
      <w:pPr>
        <w:pStyle w:val="Texto"/>
        <w:spacing w:after="100" w:line="250" w:lineRule="exact"/>
        <w:ind w:left="2160" w:hanging="720"/>
        <w:rPr>
          <w:lang w:val="es-MX"/>
        </w:rPr>
      </w:pPr>
      <w:r w:rsidRPr="00495F86">
        <w:rPr>
          <w:lang w:val="es-MX"/>
        </w:rPr>
        <w:t>4.3.9.2</w:t>
      </w:r>
      <w:r w:rsidRPr="00495F86">
        <w:rPr>
          <w:lang w:val="es-MX"/>
        </w:rPr>
        <w:tab/>
        <w:t>Bonificaciones y Descuentos Obtenidos</w:t>
      </w:r>
    </w:p>
    <w:p w:rsidR="001D69EA" w:rsidRPr="00495F86" w:rsidRDefault="001D69EA" w:rsidP="001D69EA">
      <w:pPr>
        <w:pStyle w:val="Texto"/>
        <w:spacing w:after="100" w:line="250" w:lineRule="exact"/>
        <w:ind w:left="2160" w:hanging="720"/>
        <w:rPr>
          <w:lang w:val="es-MX"/>
        </w:rPr>
      </w:pPr>
      <w:r w:rsidRPr="00495F86">
        <w:rPr>
          <w:lang w:val="es-MX"/>
        </w:rPr>
        <w:t>4.3.9.3</w:t>
      </w:r>
      <w:r w:rsidRPr="00495F86">
        <w:rPr>
          <w:lang w:val="es-MX"/>
        </w:rPr>
        <w:tab/>
        <w:t>Diferencias por Tipo de Cambio a Favor en Efectivo y Equivalentes</w:t>
      </w:r>
    </w:p>
    <w:p w:rsidR="001D69EA" w:rsidRPr="00495F86" w:rsidRDefault="001D69EA" w:rsidP="001D69EA">
      <w:pPr>
        <w:pStyle w:val="Texto"/>
        <w:spacing w:after="100" w:line="250" w:lineRule="exact"/>
        <w:ind w:left="2160" w:hanging="720"/>
        <w:rPr>
          <w:lang w:val="es-MX"/>
        </w:rPr>
      </w:pPr>
      <w:r w:rsidRPr="00495F86">
        <w:rPr>
          <w:lang w:val="es-MX"/>
        </w:rPr>
        <w:t>4.3.9.4</w:t>
      </w:r>
      <w:r w:rsidRPr="00495F86">
        <w:rPr>
          <w:lang w:val="es-MX"/>
        </w:rPr>
        <w:tab/>
        <w:t>Diferencias de Cotizaciones a Favor en Valores Negociables</w:t>
      </w:r>
    </w:p>
    <w:p w:rsidR="001D69EA" w:rsidRPr="00495F86" w:rsidRDefault="001D69EA" w:rsidP="001D69EA">
      <w:pPr>
        <w:pStyle w:val="Texto"/>
        <w:spacing w:after="100" w:line="250" w:lineRule="exact"/>
        <w:ind w:left="2160" w:hanging="720"/>
        <w:rPr>
          <w:lang w:val="es-MX"/>
        </w:rPr>
      </w:pPr>
      <w:r w:rsidRPr="00495F86">
        <w:rPr>
          <w:lang w:val="es-MX"/>
        </w:rPr>
        <w:t>4.3.9.5</w:t>
      </w:r>
      <w:r w:rsidRPr="00495F86">
        <w:rPr>
          <w:lang w:val="es-MX"/>
        </w:rPr>
        <w:tab/>
        <w:t>Resultado por Posición Monetaria</w:t>
      </w:r>
    </w:p>
    <w:p w:rsidR="001D69EA" w:rsidRPr="00495F86" w:rsidRDefault="001D69EA" w:rsidP="001D69EA">
      <w:pPr>
        <w:pStyle w:val="Texto"/>
        <w:spacing w:after="100" w:line="250" w:lineRule="exact"/>
        <w:ind w:left="2160" w:hanging="720"/>
        <w:rPr>
          <w:lang w:val="es-MX"/>
        </w:rPr>
      </w:pPr>
      <w:r w:rsidRPr="00495F86">
        <w:rPr>
          <w:lang w:val="es-MX"/>
        </w:rPr>
        <w:t>4.3.9.6</w:t>
      </w:r>
      <w:r w:rsidRPr="00495F86">
        <w:rPr>
          <w:lang w:val="es-MX"/>
        </w:rPr>
        <w:tab/>
        <w:t>Utilidades por Participación Patrimonial</w:t>
      </w:r>
    </w:p>
    <w:p w:rsidR="001D69EA" w:rsidRPr="00495F86" w:rsidRDefault="001D69EA" w:rsidP="001D69EA">
      <w:pPr>
        <w:pStyle w:val="Texto"/>
        <w:spacing w:after="100" w:line="250" w:lineRule="exact"/>
        <w:ind w:left="2160" w:hanging="720"/>
        <w:rPr>
          <w:lang w:val="es-MX"/>
        </w:rPr>
      </w:pPr>
      <w:r w:rsidRPr="00495F86">
        <w:rPr>
          <w:lang w:val="es-MX"/>
        </w:rPr>
        <w:t>4.3.9.9</w:t>
      </w:r>
      <w:r w:rsidRPr="00495F86">
        <w:rPr>
          <w:lang w:val="es-MX"/>
        </w:rPr>
        <w:tab/>
        <w:t>Otros Ingresos y Beneficios Varios</w:t>
      </w:r>
    </w:p>
    <w:p w:rsidR="001D69EA" w:rsidRPr="00495F86" w:rsidRDefault="001D69EA" w:rsidP="001D69EA">
      <w:pPr>
        <w:pStyle w:val="Texto"/>
        <w:spacing w:after="100" w:line="250" w:lineRule="exact"/>
        <w:ind w:left="720" w:hanging="432"/>
        <w:rPr>
          <w:b/>
          <w:lang w:val="es-MX"/>
        </w:rPr>
      </w:pPr>
      <w:r w:rsidRPr="00495F86">
        <w:rPr>
          <w:b/>
          <w:lang w:val="es-MX"/>
        </w:rPr>
        <w:t>5</w:t>
      </w:r>
      <w:r w:rsidRPr="00495F86">
        <w:rPr>
          <w:b/>
          <w:lang w:val="es-MX"/>
        </w:rPr>
        <w:tab/>
        <w:t>GASTOS Y OTRAS PERDIDAS</w:t>
      </w:r>
    </w:p>
    <w:p w:rsidR="001D69EA" w:rsidRPr="00495F86" w:rsidRDefault="001D69EA" w:rsidP="001D69EA">
      <w:pPr>
        <w:pStyle w:val="Texto"/>
        <w:spacing w:after="100" w:line="250" w:lineRule="exact"/>
        <w:ind w:left="720" w:hanging="432"/>
        <w:rPr>
          <w:b/>
          <w:i/>
          <w:lang w:val="es-MX"/>
        </w:rPr>
      </w:pPr>
      <w:r w:rsidRPr="00495F86">
        <w:rPr>
          <w:b/>
          <w:i/>
          <w:lang w:val="es-MX"/>
        </w:rPr>
        <w:t>5.1</w:t>
      </w:r>
      <w:r w:rsidRPr="00495F86">
        <w:rPr>
          <w:b/>
          <w:i/>
          <w:lang w:val="es-MX"/>
        </w:rPr>
        <w:tab/>
        <w:t>GASTOS DE FUNCIONAMIENTO</w:t>
      </w:r>
    </w:p>
    <w:p w:rsidR="001D69EA" w:rsidRPr="00495F86" w:rsidRDefault="001D69EA" w:rsidP="001D69EA">
      <w:pPr>
        <w:pStyle w:val="Texto"/>
        <w:spacing w:after="100" w:line="250" w:lineRule="exact"/>
        <w:ind w:left="1440" w:hanging="720"/>
        <w:rPr>
          <w:lang w:val="es-MX"/>
        </w:rPr>
      </w:pPr>
      <w:r w:rsidRPr="00495F86">
        <w:rPr>
          <w:lang w:val="es-MX"/>
        </w:rPr>
        <w:t>5.1.1</w:t>
      </w:r>
      <w:r w:rsidRPr="00495F86">
        <w:rPr>
          <w:lang w:val="es-MX"/>
        </w:rPr>
        <w:tab/>
      </w:r>
      <w:r w:rsidRPr="00495F86">
        <w:rPr>
          <w:u w:val="single"/>
          <w:lang w:val="es-MX"/>
        </w:rPr>
        <w:t>Servicios Personales</w:t>
      </w:r>
    </w:p>
    <w:p w:rsidR="001D69EA" w:rsidRPr="00495F86" w:rsidRDefault="001D69EA" w:rsidP="001D69EA">
      <w:pPr>
        <w:pStyle w:val="Texto"/>
        <w:spacing w:after="100" w:line="250" w:lineRule="exact"/>
        <w:ind w:left="2160" w:hanging="720"/>
        <w:rPr>
          <w:lang w:val="es-MX"/>
        </w:rPr>
      </w:pPr>
      <w:r w:rsidRPr="00495F86">
        <w:rPr>
          <w:lang w:val="es-MX"/>
        </w:rPr>
        <w:t>5.1.1.1</w:t>
      </w:r>
      <w:r w:rsidRPr="00495F86">
        <w:rPr>
          <w:lang w:val="es-MX"/>
        </w:rPr>
        <w:tab/>
        <w:t>Remuneraciones al Personal de Carácter Permanente</w:t>
      </w:r>
    </w:p>
    <w:p w:rsidR="001D69EA" w:rsidRPr="00495F86" w:rsidRDefault="001D69EA" w:rsidP="001D69EA">
      <w:pPr>
        <w:pStyle w:val="Texto"/>
        <w:spacing w:after="100" w:line="250" w:lineRule="exact"/>
        <w:ind w:left="2160" w:hanging="720"/>
        <w:rPr>
          <w:lang w:val="es-MX"/>
        </w:rPr>
      </w:pPr>
      <w:r w:rsidRPr="00495F86">
        <w:rPr>
          <w:lang w:val="es-MX"/>
        </w:rPr>
        <w:t>5.1.1.2</w:t>
      </w:r>
      <w:r w:rsidRPr="00495F86">
        <w:rPr>
          <w:lang w:val="es-MX"/>
        </w:rPr>
        <w:tab/>
        <w:t>Remuneraciones al Personal de Carácter Transitorio</w:t>
      </w:r>
    </w:p>
    <w:p w:rsidR="001D69EA" w:rsidRPr="00495F86" w:rsidRDefault="001D69EA" w:rsidP="001D69EA">
      <w:pPr>
        <w:pStyle w:val="Texto"/>
        <w:spacing w:after="100" w:line="250" w:lineRule="exact"/>
        <w:ind w:left="2160" w:hanging="720"/>
        <w:rPr>
          <w:lang w:val="es-MX"/>
        </w:rPr>
      </w:pPr>
      <w:r w:rsidRPr="00495F86">
        <w:rPr>
          <w:lang w:val="es-MX"/>
        </w:rPr>
        <w:t>5.1.1.3</w:t>
      </w:r>
      <w:r w:rsidRPr="00495F86">
        <w:rPr>
          <w:lang w:val="es-MX"/>
        </w:rPr>
        <w:tab/>
        <w:t>Remuneraciones Adicionales y Especiales</w:t>
      </w:r>
    </w:p>
    <w:p w:rsidR="001D69EA" w:rsidRPr="00495F86" w:rsidRDefault="001D69EA" w:rsidP="001D69EA">
      <w:pPr>
        <w:pStyle w:val="Texto"/>
        <w:spacing w:after="100" w:line="250" w:lineRule="exact"/>
        <w:ind w:left="2160" w:hanging="720"/>
        <w:rPr>
          <w:lang w:val="es-MX"/>
        </w:rPr>
      </w:pPr>
      <w:r w:rsidRPr="00495F86">
        <w:rPr>
          <w:lang w:val="es-MX"/>
        </w:rPr>
        <w:t>5.1.1.4</w:t>
      </w:r>
      <w:r w:rsidRPr="00495F86">
        <w:rPr>
          <w:lang w:val="es-MX"/>
        </w:rPr>
        <w:tab/>
        <w:t>Seguridad Social</w:t>
      </w:r>
    </w:p>
    <w:p w:rsidR="001D69EA" w:rsidRPr="00495F86" w:rsidRDefault="001D69EA" w:rsidP="001D69EA">
      <w:pPr>
        <w:pStyle w:val="Texto"/>
        <w:spacing w:after="100" w:line="250" w:lineRule="exact"/>
        <w:ind w:left="2160" w:hanging="720"/>
        <w:rPr>
          <w:lang w:val="es-MX"/>
        </w:rPr>
      </w:pPr>
      <w:r w:rsidRPr="00495F86">
        <w:rPr>
          <w:lang w:val="es-MX"/>
        </w:rPr>
        <w:t>5.1.1.5</w:t>
      </w:r>
      <w:r w:rsidRPr="00495F86">
        <w:rPr>
          <w:lang w:val="es-MX"/>
        </w:rPr>
        <w:tab/>
        <w:t>Otras Prestaciones Sociales y Económicas</w:t>
      </w:r>
    </w:p>
    <w:p w:rsidR="001D69EA" w:rsidRPr="00495F86" w:rsidRDefault="001D69EA" w:rsidP="001D69EA">
      <w:pPr>
        <w:pStyle w:val="Texto"/>
        <w:spacing w:after="100" w:line="250" w:lineRule="exact"/>
        <w:ind w:left="2160" w:hanging="720"/>
        <w:rPr>
          <w:lang w:val="es-MX"/>
        </w:rPr>
      </w:pPr>
      <w:r w:rsidRPr="00495F86">
        <w:rPr>
          <w:lang w:val="es-MX"/>
        </w:rPr>
        <w:t>5.1.1.6</w:t>
      </w:r>
      <w:r w:rsidRPr="00495F86">
        <w:rPr>
          <w:lang w:val="es-MX"/>
        </w:rPr>
        <w:tab/>
        <w:t>Pago de Estímulos a Servidores Públicos</w:t>
      </w:r>
    </w:p>
    <w:p w:rsidR="001D69EA" w:rsidRPr="00495F86" w:rsidRDefault="001D69EA" w:rsidP="001D69EA">
      <w:pPr>
        <w:pStyle w:val="Texto"/>
        <w:spacing w:after="96" w:line="249" w:lineRule="exact"/>
        <w:ind w:left="1440" w:hanging="720"/>
        <w:rPr>
          <w:lang w:val="es-MX"/>
        </w:rPr>
      </w:pPr>
      <w:r w:rsidRPr="00495F86">
        <w:rPr>
          <w:lang w:val="es-MX"/>
        </w:rPr>
        <w:t>5.1.2</w:t>
      </w:r>
      <w:r w:rsidRPr="00495F86">
        <w:rPr>
          <w:lang w:val="es-MX"/>
        </w:rPr>
        <w:tab/>
      </w:r>
      <w:r w:rsidRPr="00495F86">
        <w:rPr>
          <w:u w:val="single"/>
          <w:lang w:val="es-MX"/>
        </w:rPr>
        <w:t>Materiales y Suministros</w:t>
      </w:r>
    </w:p>
    <w:p w:rsidR="001D69EA" w:rsidRPr="00495F86" w:rsidRDefault="001D69EA" w:rsidP="001D69EA">
      <w:pPr>
        <w:pStyle w:val="Texto"/>
        <w:spacing w:after="96" w:line="249" w:lineRule="exact"/>
        <w:ind w:left="2160" w:hanging="720"/>
        <w:rPr>
          <w:lang w:val="es-MX"/>
        </w:rPr>
      </w:pPr>
      <w:r w:rsidRPr="00495F86">
        <w:rPr>
          <w:lang w:val="es-MX"/>
        </w:rPr>
        <w:t>5.1.2.1</w:t>
      </w:r>
      <w:r w:rsidRPr="00495F86">
        <w:rPr>
          <w:lang w:val="es-MX"/>
        </w:rPr>
        <w:tab/>
        <w:t>Materiales de Administración, Emisión de Documentos y Artículos Oficiales</w:t>
      </w:r>
    </w:p>
    <w:p w:rsidR="001D69EA" w:rsidRPr="00495F86" w:rsidRDefault="001D69EA" w:rsidP="001D69EA">
      <w:pPr>
        <w:pStyle w:val="Texto"/>
        <w:spacing w:after="96" w:line="249" w:lineRule="exact"/>
        <w:ind w:left="2160" w:hanging="720"/>
        <w:rPr>
          <w:lang w:val="es-MX"/>
        </w:rPr>
      </w:pPr>
      <w:r w:rsidRPr="00495F86">
        <w:rPr>
          <w:lang w:val="es-MX"/>
        </w:rPr>
        <w:t>5.1.2.2</w:t>
      </w:r>
      <w:r w:rsidRPr="00495F86">
        <w:rPr>
          <w:lang w:val="es-MX"/>
        </w:rPr>
        <w:tab/>
        <w:t>Alimentos y Utensilios</w:t>
      </w:r>
    </w:p>
    <w:p w:rsidR="001D69EA" w:rsidRPr="00495F86" w:rsidRDefault="001D69EA" w:rsidP="001D69EA">
      <w:pPr>
        <w:pStyle w:val="Texto"/>
        <w:spacing w:after="96" w:line="249" w:lineRule="exact"/>
        <w:ind w:left="2160" w:hanging="720"/>
        <w:rPr>
          <w:lang w:val="es-MX"/>
        </w:rPr>
      </w:pPr>
      <w:r w:rsidRPr="00495F86">
        <w:rPr>
          <w:lang w:val="es-MX"/>
        </w:rPr>
        <w:t>5.1.2.3</w:t>
      </w:r>
      <w:r w:rsidRPr="00495F86">
        <w:rPr>
          <w:lang w:val="es-MX"/>
        </w:rPr>
        <w:tab/>
        <w:t>Materias Primas y Materiales de Producción y Comercialización</w:t>
      </w:r>
    </w:p>
    <w:p w:rsidR="001D69EA" w:rsidRPr="00495F86" w:rsidRDefault="001D69EA" w:rsidP="001D69EA">
      <w:pPr>
        <w:pStyle w:val="Texto"/>
        <w:spacing w:after="96" w:line="249" w:lineRule="exact"/>
        <w:ind w:left="2160" w:hanging="720"/>
        <w:rPr>
          <w:lang w:val="es-MX"/>
        </w:rPr>
      </w:pPr>
      <w:r w:rsidRPr="00495F86">
        <w:rPr>
          <w:lang w:val="es-MX"/>
        </w:rPr>
        <w:lastRenderedPageBreak/>
        <w:t>5.1.2.4</w:t>
      </w:r>
      <w:r w:rsidRPr="00495F86">
        <w:rPr>
          <w:lang w:val="es-MX"/>
        </w:rPr>
        <w:tab/>
        <w:t>Materiales y Artículos de Construcción y de Reparación</w:t>
      </w:r>
    </w:p>
    <w:p w:rsidR="001D69EA" w:rsidRPr="00495F86" w:rsidRDefault="001D69EA" w:rsidP="001D69EA">
      <w:pPr>
        <w:pStyle w:val="Texto"/>
        <w:spacing w:after="96" w:line="249" w:lineRule="exact"/>
        <w:ind w:left="2160" w:hanging="720"/>
        <w:rPr>
          <w:lang w:val="es-MX"/>
        </w:rPr>
      </w:pPr>
      <w:r w:rsidRPr="00495F86">
        <w:rPr>
          <w:lang w:val="es-MX"/>
        </w:rPr>
        <w:t>5.1.2.5</w:t>
      </w:r>
      <w:r w:rsidRPr="00495F86">
        <w:rPr>
          <w:lang w:val="es-MX"/>
        </w:rPr>
        <w:tab/>
        <w:t>Productos Químicos, Farmacéuticos y de Laboratorio</w:t>
      </w:r>
    </w:p>
    <w:p w:rsidR="001D69EA" w:rsidRPr="00495F86" w:rsidRDefault="001D69EA" w:rsidP="001D69EA">
      <w:pPr>
        <w:pStyle w:val="Texto"/>
        <w:spacing w:after="96" w:line="249" w:lineRule="exact"/>
        <w:ind w:left="2160" w:hanging="720"/>
        <w:rPr>
          <w:lang w:val="es-MX"/>
        </w:rPr>
      </w:pPr>
      <w:r w:rsidRPr="00495F86">
        <w:rPr>
          <w:lang w:val="es-MX"/>
        </w:rPr>
        <w:t>5.1.2.6</w:t>
      </w:r>
      <w:r w:rsidRPr="00495F86">
        <w:rPr>
          <w:lang w:val="es-MX"/>
        </w:rPr>
        <w:tab/>
        <w:t>Combustibles, Lubricantes y Aditivos</w:t>
      </w:r>
    </w:p>
    <w:p w:rsidR="001D69EA" w:rsidRPr="00495F86" w:rsidRDefault="001D69EA" w:rsidP="001D69EA">
      <w:pPr>
        <w:pStyle w:val="Texto"/>
        <w:spacing w:after="96" w:line="249" w:lineRule="exact"/>
        <w:ind w:left="2160" w:hanging="720"/>
        <w:rPr>
          <w:lang w:val="es-MX"/>
        </w:rPr>
      </w:pPr>
      <w:r w:rsidRPr="00495F86">
        <w:rPr>
          <w:lang w:val="es-MX"/>
        </w:rPr>
        <w:t>5.1.2.7</w:t>
      </w:r>
      <w:r w:rsidRPr="00495F86">
        <w:rPr>
          <w:lang w:val="es-MX"/>
        </w:rPr>
        <w:tab/>
        <w:t>Vestuario, Blancos, Prendas de Protección y Artículos Deportivos</w:t>
      </w:r>
    </w:p>
    <w:p w:rsidR="001D69EA" w:rsidRPr="00495F86" w:rsidRDefault="001D69EA" w:rsidP="001D69EA">
      <w:pPr>
        <w:pStyle w:val="Texto"/>
        <w:spacing w:after="96" w:line="249" w:lineRule="exact"/>
        <w:ind w:left="2160" w:hanging="720"/>
        <w:rPr>
          <w:lang w:val="es-MX"/>
        </w:rPr>
      </w:pPr>
      <w:r w:rsidRPr="00495F86">
        <w:rPr>
          <w:lang w:val="es-MX"/>
        </w:rPr>
        <w:t>5.1.2.8</w:t>
      </w:r>
      <w:r w:rsidRPr="00495F86">
        <w:rPr>
          <w:lang w:val="es-MX"/>
        </w:rPr>
        <w:tab/>
        <w:t>Materiales y Suministros para Seguridad</w:t>
      </w:r>
    </w:p>
    <w:p w:rsidR="001D69EA" w:rsidRPr="00495F86" w:rsidRDefault="001D69EA" w:rsidP="001D69EA">
      <w:pPr>
        <w:pStyle w:val="Texto"/>
        <w:spacing w:after="96" w:line="249" w:lineRule="exact"/>
        <w:ind w:left="2160" w:hanging="720"/>
        <w:rPr>
          <w:lang w:val="es-MX"/>
        </w:rPr>
      </w:pPr>
      <w:r w:rsidRPr="00495F86">
        <w:rPr>
          <w:lang w:val="es-MX"/>
        </w:rPr>
        <w:t>5.1.2.9</w:t>
      </w:r>
      <w:r w:rsidRPr="00495F86">
        <w:rPr>
          <w:lang w:val="es-MX"/>
        </w:rPr>
        <w:tab/>
        <w:t>Herramientas, Refacciones y Accesorios Menores</w:t>
      </w:r>
    </w:p>
    <w:p w:rsidR="001D69EA" w:rsidRPr="00495F86" w:rsidRDefault="001D69EA" w:rsidP="001D69EA">
      <w:pPr>
        <w:pStyle w:val="Texto"/>
        <w:spacing w:after="96" w:line="249" w:lineRule="exact"/>
        <w:ind w:left="1440" w:hanging="720"/>
        <w:rPr>
          <w:lang w:val="es-MX"/>
        </w:rPr>
      </w:pPr>
      <w:r w:rsidRPr="00495F86">
        <w:rPr>
          <w:lang w:val="es-MX"/>
        </w:rPr>
        <w:t>5.1.3</w:t>
      </w:r>
      <w:r w:rsidRPr="00495F86">
        <w:rPr>
          <w:lang w:val="es-MX"/>
        </w:rPr>
        <w:tab/>
      </w:r>
      <w:r w:rsidRPr="00495F86">
        <w:rPr>
          <w:u w:val="single"/>
          <w:lang w:val="es-MX"/>
        </w:rPr>
        <w:t>Servicios Generales</w:t>
      </w:r>
    </w:p>
    <w:p w:rsidR="001D69EA" w:rsidRPr="00495F86" w:rsidRDefault="001D69EA" w:rsidP="001D69EA">
      <w:pPr>
        <w:pStyle w:val="Texto"/>
        <w:spacing w:after="96" w:line="249" w:lineRule="exact"/>
        <w:ind w:left="2160" w:hanging="720"/>
        <w:rPr>
          <w:lang w:val="es-MX"/>
        </w:rPr>
      </w:pPr>
      <w:r w:rsidRPr="00495F86">
        <w:rPr>
          <w:lang w:val="es-MX"/>
        </w:rPr>
        <w:t>5.1.3.1</w:t>
      </w:r>
      <w:r w:rsidRPr="00495F86">
        <w:rPr>
          <w:lang w:val="es-MX"/>
        </w:rPr>
        <w:tab/>
        <w:t>Servicios Básicos</w:t>
      </w:r>
    </w:p>
    <w:p w:rsidR="001D69EA" w:rsidRPr="00495F86" w:rsidRDefault="001D69EA" w:rsidP="001D69EA">
      <w:pPr>
        <w:pStyle w:val="Texto"/>
        <w:spacing w:after="96" w:line="249" w:lineRule="exact"/>
        <w:ind w:left="2160" w:hanging="720"/>
        <w:rPr>
          <w:lang w:val="es-MX"/>
        </w:rPr>
      </w:pPr>
      <w:r w:rsidRPr="00495F86">
        <w:rPr>
          <w:lang w:val="es-MX"/>
        </w:rPr>
        <w:t>5.1.3.2</w:t>
      </w:r>
      <w:r w:rsidRPr="00495F86">
        <w:rPr>
          <w:lang w:val="es-MX"/>
        </w:rPr>
        <w:tab/>
        <w:t>Servicios de Arrendamiento</w:t>
      </w:r>
    </w:p>
    <w:p w:rsidR="001D69EA" w:rsidRPr="00495F86" w:rsidRDefault="001D69EA" w:rsidP="001D69EA">
      <w:pPr>
        <w:pStyle w:val="Texto"/>
        <w:spacing w:after="96" w:line="249" w:lineRule="exact"/>
        <w:ind w:left="2160" w:hanging="720"/>
        <w:rPr>
          <w:lang w:val="es-MX"/>
        </w:rPr>
      </w:pPr>
      <w:r w:rsidRPr="00495F86">
        <w:rPr>
          <w:lang w:val="es-MX"/>
        </w:rPr>
        <w:t>5.1.3.3</w:t>
      </w:r>
      <w:r w:rsidRPr="00495F86">
        <w:rPr>
          <w:lang w:val="es-MX"/>
        </w:rPr>
        <w:tab/>
        <w:t>Servicios Profesionales, Científicos y Técnicos y Otros Servicios</w:t>
      </w:r>
    </w:p>
    <w:p w:rsidR="001D69EA" w:rsidRPr="00495F86" w:rsidRDefault="001D69EA" w:rsidP="001D69EA">
      <w:pPr>
        <w:pStyle w:val="Texto"/>
        <w:spacing w:after="96" w:line="249" w:lineRule="exact"/>
        <w:ind w:left="2160" w:hanging="720"/>
        <w:rPr>
          <w:lang w:val="es-MX"/>
        </w:rPr>
      </w:pPr>
      <w:r w:rsidRPr="00495F86">
        <w:rPr>
          <w:lang w:val="es-MX"/>
        </w:rPr>
        <w:t>5.1.3.4</w:t>
      </w:r>
      <w:r w:rsidRPr="00495F86">
        <w:rPr>
          <w:lang w:val="es-MX"/>
        </w:rPr>
        <w:tab/>
        <w:t>Servicios Financieros, Bancarios y Comerciales</w:t>
      </w:r>
    </w:p>
    <w:p w:rsidR="001D69EA" w:rsidRPr="00495F86" w:rsidRDefault="001D69EA" w:rsidP="001D69EA">
      <w:pPr>
        <w:pStyle w:val="Texto"/>
        <w:spacing w:after="96" w:line="249" w:lineRule="exact"/>
        <w:ind w:left="2160" w:hanging="720"/>
        <w:rPr>
          <w:lang w:val="es-MX"/>
        </w:rPr>
      </w:pPr>
      <w:r w:rsidRPr="00495F86">
        <w:rPr>
          <w:lang w:val="es-MX"/>
        </w:rPr>
        <w:t>5.1.3.5</w:t>
      </w:r>
      <w:r w:rsidRPr="00495F86">
        <w:rPr>
          <w:lang w:val="es-MX"/>
        </w:rPr>
        <w:tab/>
        <w:t>Servicios de Instalación, Reparación, Mantenimiento y Conservación</w:t>
      </w:r>
    </w:p>
    <w:p w:rsidR="001D69EA" w:rsidRPr="00495F86" w:rsidRDefault="001D69EA" w:rsidP="001D69EA">
      <w:pPr>
        <w:pStyle w:val="Texto"/>
        <w:spacing w:after="96" w:line="249" w:lineRule="exact"/>
        <w:ind w:left="2160" w:hanging="720"/>
        <w:rPr>
          <w:lang w:val="es-MX"/>
        </w:rPr>
      </w:pPr>
      <w:r w:rsidRPr="00495F86">
        <w:rPr>
          <w:lang w:val="es-MX"/>
        </w:rPr>
        <w:t>5.1.3.6</w:t>
      </w:r>
      <w:r w:rsidRPr="00495F86">
        <w:rPr>
          <w:lang w:val="es-MX"/>
        </w:rPr>
        <w:tab/>
        <w:t>Servicios de Comunicación Social y Publicidad</w:t>
      </w:r>
    </w:p>
    <w:p w:rsidR="001D69EA" w:rsidRPr="00495F86" w:rsidRDefault="001D69EA" w:rsidP="001D69EA">
      <w:pPr>
        <w:pStyle w:val="Texto"/>
        <w:spacing w:after="96" w:line="249" w:lineRule="exact"/>
        <w:ind w:left="2160" w:hanging="720"/>
        <w:rPr>
          <w:lang w:val="es-MX"/>
        </w:rPr>
      </w:pPr>
      <w:r w:rsidRPr="00495F86">
        <w:rPr>
          <w:lang w:val="es-MX"/>
        </w:rPr>
        <w:t>5.1.3.7</w:t>
      </w:r>
      <w:r w:rsidRPr="00495F86">
        <w:rPr>
          <w:lang w:val="es-MX"/>
        </w:rPr>
        <w:tab/>
        <w:t>Servicios de Traslado y Viáticos</w:t>
      </w:r>
    </w:p>
    <w:p w:rsidR="001D69EA" w:rsidRPr="00495F86" w:rsidRDefault="001D69EA" w:rsidP="001D69EA">
      <w:pPr>
        <w:pStyle w:val="Texto"/>
        <w:spacing w:after="96" w:line="249" w:lineRule="exact"/>
        <w:ind w:left="2160" w:hanging="720"/>
        <w:rPr>
          <w:lang w:val="es-MX"/>
        </w:rPr>
      </w:pPr>
      <w:r w:rsidRPr="00495F86">
        <w:rPr>
          <w:lang w:val="es-MX"/>
        </w:rPr>
        <w:t>5.1.3.8</w:t>
      </w:r>
      <w:r w:rsidRPr="00495F86">
        <w:rPr>
          <w:lang w:val="es-MX"/>
        </w:rPr>
        <w:tab/>
        <w:t>Servicios Oficiales</w:t>
      </w:r>
    </w:p>
    <w:p w:rsidR="001D69EA" w:rsidRPr="00495F86" w:rsidRDefault="001D69EA" w:rsidP="001D69EA">
      <w:pPr>
        <w:pStyle w:val="Texto"/>
        <w:spacing w:after="96" w:line="249" w:lineRule="exact"/>
        <w:ind w:left="2160" w:hanging="720"/>
        <w:rPr>
          <w:lang w:val="es-MX"/>
        </w:rPr>
      </w:pPr>
      <w:r w:rsidRPr="00495F86">
        <w:rPr>
          <w:lang w:val="es-MX"/>
        </w:rPr>
        <w:t>5.1.3.9</w:t>
      </w:r>
      <w:r w:rsidRPr="00495F86">
        <w:rPr>
          <w:lang w:val="es-MX"/>
        </w:rPr>
        <w:tab/>
        <w:t>Otros Servicios Generales</w:t>
      </w:r>
    </w:p>
    <w:p w:rsidR="001D69EA" w:rsidRPr="00495F86" w:rsidRDefault="001D69EA" w:rsidP="001D69EA">
      <w:pPr>
        <w:pStyle w:val="Texto"/>
        <w:spacing w:after="96" w:line="249" w:lineRule="exact"/>
        <w:ind w:left="720" w:hanging="432"/>
        <w:rPr>
          <w:b/>
          <w:i/>
          <w:lang w:val="es-MX"/>
        </w:rPr>
      </w:pPr>
      <w:r w:rsidRPr="00495F86">
        <w:rPr>
          <w:b/>
          <w:i/>
          <w:lang w:val="es-MX"/>
        </w:rPr>
        <w:t>5.2</w:t>
      </w:r>
      <w:r w:rsidRPr="00495F86">
        <w:rPr>
          <w:b/>
          <w:i/>
          <w:lang w:val="es-MX"/>
        </w:rPr>
        <w:tab/>
        <w:t>TRANSFERENCIAS, ASIGNACIONES, SUBSIDIOS Y OTRAS AYUDAS</w:t>
      </w:r>
    </w:p>
    <w:p w:rsidR="001D69EA" w:rsidRPr="00495F86" w:rsidRDefault="001D69EA" w:rsidP="001D69EA">
      <w:pPr>
        <w:pStyle w:val="Texto"/>
        <w:spacing w:after="96" w:line="249" w:lineRule="exact"/>
        <w:ind w:left="1440" w:hanging="720"/>
        <w:rPr>
          <w:lang w:val="es-MX"/>
        </w:rPr>
      </w:pPr>
      <w:r w:rsidRPr="00495F86">
        <w:rPr>
          <w:lang w:val="es-MX"/>
        </w:rPr>
        <w:t>5.2.1</w:t>
      </w:r>
      <w:r w:rsidRPr="00495F86">
        <w:rPr>
          <w:lang w:val="es-MX"/>
        </w:rPr>
        <w:tab/>
      </w:r>
      <w:r w:rsidRPr="00495F86">
        <w:rPr>
          <w:u w:val="single"/>
          <w:lang w:val="es-MX"/>
        </w:rPr>
        <w:t>Transferencias Internas y Asignaciones al Sector Público</w:t>
      </w:r>
    </w:p>
    <w:p w:rsidR="001D69EA" w:rsidRPr="00495F86" w:rsidRDefault="001D69EA" w:rsidP="001D69EA">
      <w:pPr>
        <w:pStyle w:val="Texto"/>
        <w:spacing w:after="96" w:line="249" w:lineRule="exact"/>
        <w:ind w:left="2160" w:hanging="720"/>
        <w:rPr>
          <w:lang w:val="es-MX"/>
        </w:rPr>
      </w:pPr>
      <w:r w:rsidRPr="00495F86">
        <w:rPr>
          <w:lang w:val="es-MX"/>
        </w:rPr>
        <w:t>5.2.1.1</w:t>
      </w:r>
      <w:r w:rsidRPr="00495F86">
        <w:rPr>
          <w:lang w:val="es-MX"/>
        </w:rPr>
        <w:tab/>
        <w:t>Asignaciones al Sector Público</w:t>
      </w:r>
    </w:p>
    <w:p w:rsidR="001D69EA" w:rsidRPr="00495F86" w:rsidRDefault="001D69EA" w:rsidP="001D69EA">
      <w:pPr>
        <w:pStyle w:val="Texto"/>
        <w:spacing w:after="96" w:line="249" w:lineRule="exact"/>
        <w:ind w:left="2160" w:hanging="720"/>
        <w:rPr>
          <w:lang w:val="es-MX"/>
        </w:rPr>
      </w:pPr>
      <w:r w:rsidRPr="00495F86">
        <w:rPr>
          <w:lang w:val="es-MX"/>
        </w:rPr>
        <w:t>5.2.1.2</w:t>
      </w:r>
      <w:r w:rsidRPr="00495F86">
        <w:rPr>
          <w:lang w:val="es-MX"/>
        </w:rPr>
        <w:tab/>
        <w:t>Transferencias Internas al Sector Público</w:t>
      </w:r>
    </w:p>
    <w:p w:rsidR="001D69EA" w:rsidRPr="00495F86" w:rsidRDefault="001D69EA" w:rsidP="001D69EA">
      <w:pPr>
        <w:pStyle w:val="Texto"/>
        <w:spacing w:after="96" w:line="249" w:lineRule="exact"/>
        <w:ind w:left="1440" w:hanging="720"/>
        <w:rPr>
          <w:lang w:val="es-MX"/>
        </w:rPr>
      </w:pPr>
      <w:r w:rsidRPr="00495F86">
        <w:rPr>
          <w:lang w:val="es-MX"/>
        </w:rPr>
        <w:t>5.2.2</w:t>
      </w:r>
      <w:r w:rsidRPr="00495F86">
        <w:rPr>
          <w:lang w:val="es-MX"/>
        </w:rPr>
        <w:tab/>
      </w:r>
      <w:r w:rsidRPr="00495F86">
        <w:rPr>
          <w:u w:val="single"/>
          <w:lang w:val="es-MX"/>
        </w:rPr>
        <w:t>Transferencias al Resto del Sector Público</w:t>
      </w:r>
    </w:p>
    <w:p w:rsidR="001D69EA" w:rsidRPr="00495F86" w:rsidRDefault="001D69EA" w:rsidP="001D69EA">
      <w:pPr>
        <w:pStyle w:val="Texto"/>
        <w:spacing w:after="96" w:line="249" w:lineRule="exact"/>
        <w:ind w:left="2160" w:hanging="720"/>
        <w:rPr>
          <w:lang w:val="es-MX"/>
        </w:rPr>
      </w:pPr>
      <w:r w:rsidRPr="00495F86">
        <w:rPr>
          <w:lang w:val="es-MX"/>
        </w:rPr>
        <w:t>5.2.2.1</w:t>
      </w:r>
      <w:r w:rsidRPr="00495F86">
        <w:rPr>
          <w:lang w:val="es-MX"/>
        </w:rPr>
        <w:tab/>
        <w:t>Transferencias a Entidades Paraestatales</w:t>
      </w:r>
    </w:p>
    <w:p w:rsidR="001D69EA" w:rsidRPr="00495F86" w:rsidRDefault="001D69EA" w:rsidP="001D69EA">
      <w:pPr>
        <w:pStyle w:val="Texto"/>
        <w:spacing w:after="96" w:line="249" w:lineRule="exact"/>
        <w:ind w:left="2160" w:hanging="720"/>
        <w:rPr>
          <w:lang w:val="es-MX"/>
        </w:rPr>
      </w:pPr>
      <w:r w:rsidRPr="00495F86">
        <w:rPr>
          <w:lang w:val="es-MX"/>
        </w:rPr>
        <w:t>5.2.2.2</w:t>
      </w:r>
      <w:r w:rsidRPr="00495F86">
        <w:rPr>
          <w:lang w:val="es-MX"/>
        </w:rPr>
        <w:tab/>
        <w:t>Transferencias a Entidades Federativas y Municipios</w:t>
      </w:r>
    </w:p>
    <w:p w:rsidR="001D69EA" w:rsidRPr="00495F86" w:rsidRDefault="001D69EA" w:rsidP="001D69EA">
      <w:pPr>
        <w:pStyle w:val="Texto"/>
        <w:spacing w:after="96" w:line="249" w:lineRule="exact"/>
        <w:ind w:left="1440" w:hanging="720"/>
        <w:rPr>
          <w:lang w:val="es-MX"/>
        </w:rPr>
      </w:pPr>
      <w:r w:rsidRPr="00495F86">
        <w:rPr>
          <w:lang w:val="es-MX"/>
        </w:rPr>
        <w:t>5.2.3</w:t>
      </w:r>
      <w:r w:rsidRPr="00495F86">
        <w:rPr>
          <w:lang w:val="es-MX"/>
        </w:rPr>
        <w:tab/>
      </w:r>
      <w:r w:rsidRPr="00495F86">
        <w:rPr>
          <w:u w:val="single"/>
          <w:lang w:val="es-MX"/>
        </w:rPr>
        <w:t>Subsidios y Subvenciones</w:t>
      </w:r>
    </w:p>
    <w:p w:rsidR="001D69EA" w:rsidRPr="00495F86" w:rsidRDefault="001D69EA" w:rsidP="001D69EA">
      <w:pPr>
        <w:pStyle w:val="Texto"/>
        <w:spacing w:after="96" w:line="249" w:lineRule="exact"/>
        <w:ind w:left="2160" w:hanging="720"/>
        <w:rPr>
          <w:lang w:val="es-MX"/>
        </w:rPr>
      </w:pPr>
      <w:r w:rsidRPr="00495F86">
        <w:rPr>
          <w:lang w:val="es-MX"/>
        </w:rPr>
        <w:t>5.2.3.1</w:t>
      </w:r>
      <w:r w:rsidRPr="00495F86">
        <w:rPr>
          <w:lang w:val="es-MX"/>
        </w:rPr>
        <w:tab/>
        <w:t>Subsidios</w:t>
      </w:r>
    </w:p>
    <w:p w:rsidR="001D69EA" w:rsidRPr="00495F86" w:rsidRDefault="001D69EA" w:rsidP="001D69EA">
      <w:pPr>
        <w:pStyle w:val="Texto"/>
        <w:spacing w:after="96" w:line="249" w:lineRule="exact"/>
        <w:ind w:left="2160" w:hanging="720"/>
        <w:rPr>
          <w:lang w:val="es-MX"/>
        </w:rPr>
      </w:pPr>
      <w:r w:rsidRPr="00495F86">
        <w:rPr>
          <w:lang w:val="es-MX"/>
        </w:rPr>
        <w:t>5.2.3.2</w:t>
      </w:r>
      <w:r w:rsidRPr="00495F86">
        <w:rPr>
          <w:lang w:val="es-MX"/>
        </w:rPr>
        <w:tab/>
        <w:t>Subvenciones</w:t>
      </w:r>
    </w:p>
    <w:p w:rsidR="001D69EA" w:rsidRPr="00495F86" w:rsidRDefault="001D69EA" w:rsidP="001D69EA">
      <w:pPr>
        <w:pStyle w:val="Texto"/>
        <w:spacing w:after="96" w:line="249" w:lineRule="exact"/>
        <w:ind w:left="1440" w:hanging="720"/>
        <w:rPr>
          <w:lang w:val="es-MX"/>
        </w:rPr>
      </w:pPr>
      <w:r w:rsidRPr="00495F86">
        <w:rPr>
          <w:lang w:val="es-MX"/>
        </w:rPr>
        <w:t>5.2.4</w:t>
      </w:r>
      <w:r w:rsidRPr="00495F86">
        <w:rPr>
          <w:lang w:val="es-MX"/>
        </w:rPr>
        <w:tab/>
      </w:r>
      <w:r w:rsidRPr="00495F86">
        <w:rPr>
          <w:u w:val="single"/>
          <w:lang w:val="es-MX"/>
        </w:rPr>
        <w:t>Ayudas Sociales</w:t>
      </w:r>
    </w:p>
    <w:p w:rsidR="001D69EA" w:rsidRPr="00495F86" w:rsidRDefault="001D69EA" w:rsidP="001D69EA">
      <w:pPr>
        <w:pStyle w:val="Texto"/>
        <w:spacing w:after="96" w:line="249" w:lineRule="exact"/>
        <w:ind w:left="2160" w:hanging="720"/>
        <w:rPr>
          <w:lang w:val="es-MX"/>
        </w:rPr>
      </w:pPr>
      <w:r w:rsidRPr="00495F86">
        <w:rPr>
          <w:lang w:val="es-MX"/>
        </w:rPr>
        <w:t>5.2.4.1</w:t>
      </w:r>
      <w:r w:rsidRPr="00495F86">
        <w:rPr>
          <w:lang w:val="es-MX"/>
        </w:rPr>
        <w:tab/>
        <w:t>Ayudas Sociales a Personas</w:t>
      </w:r>
    </w:p>
    <w:p w:rsidR="001D69EA" w:rsidRPr="00495F86" w:rsidRDefault="001D69EA" w:rsidP="001D69EA">
      <w:pPr>
        <w:pStyle w:val="Texto"/>
        <w:spacing w:after="96" w:line="249" w:lineRule="exact"/>
        <w:ind w:left="2160" w:hanging="720"/>
        <w:rPr>
          <w:lang w:val="es-MX"/>
        </w:rPr>
      </w:pPr>
      <w:r w:rsidRPr="00495F86">
        <w:rPr>
          <w:lang w:val="es-MX"/>
        </w:rPr>
        <w:t>5.2.4.2</w:t>
      </w:r>
      <w:r w:rsidRPr="00495F86">
        <w:rPr>
          <w:lang w:val="es-MX"/>
        </w:rPr>
        <w:tab/>
        <w:t>Becas</w:t>
      </w:r>
    </w:p>
    <w:p w:rsidR="001D69EA" w:rsidRPr="00495F86" w:rsidRDefault="001D69EA" w:rsidP="001D69EA">
      <w:pPr>
        <w:pStyle w:val="Texto"/>
        <w:spacing w:after="96" w:line="249" w:lineRule="exact"/>
        <w:ind w:left="2160" w:hanging="720"/>
        <w:rPr>
          <w:lang w:val="es-MX"/>
        </w:rPr>
      </w:pPr>
      <w:r w:rsidRPr="00495F86">
        <w:rPr>
          <w:lang w:val="es-MX"/>
        </w:rPr>
        <w:t>5.2.4.3</w:t>
      </w:r>
      <w:r w:rsidRPr="00495F86">
        <w:rPr>
          <w:lang w:val="es-MX"/>
        </w:rPr>
        <w:tab/>
        <w:t>Ayudas Sociales a Instituciones</w:t>
      </w:r>
    </w:p>
    <w:p w:rsidR="001D69EA" w:rsidRPr="00495F86" w:rsidRDefault="001D69EA" w:rsidP="001D69EA">
      <w:pPr>
        <w:pStyle w:val="Texto"/>
        <w:spacing w:after="96" w:line="249" w:lineRule="exact"/>
        <w:ind w:left="2160" w:hanging="720"/>
        <w:rPr>
          <w:lang w:val="es-MX"/>
        </w:rPr>
      </w:pPr>
      <w:r w:rsidRPr="00495F86">
        <w:rPr>
          <w:lang w:val="es-MX"/>
        </w:rPr>
        <w:t>5.2.4.4</w:t>
      </w:r>
      <w:r w:rsidRPr="00495F86">
        <w:rPr>
          <w:lang w:val="es-MX"/>
        </w:rPr>
        <w:tab/>
        <w:t>Ayudas Sociales por Desastres Naturales y Otros Siniestros</w:t>
      </w:r>
    </w:p>
    <w:p w:rsidR="001D69EA" w:rsidRPr="00495F86" w:rsidRDefault="001D69EA" w:rsidP="001D69EA">
      <w:pPr>
        <w:pStyle w:val="Texto"/>
        <w:spacing w:after="96" w:line="249" w:lineRule="exact"/>
        <w:ind w:left="1440" w:hanging="720"/>
        <w:rPr>
          <w:lang w:val="es-MX"/>
        </w:rPr>
      </w:pPr>
      <w:r w:rsidRPr="00495F86">
        <w:rPr>
          <w:lang w:val="es-MX"/>
        </w:rPr>
        <w:t>5.2.5</w:t>
      </w:r>
      <w:r w:rsidRPr="00495F86">
        <w:rPr>
          <w:lang w:val="es-MX"/>
        </w:rPr>
        <w:tab/>
      </w:r>
      <w:r w:rsidRPr="00495F86">
        <w:rPr>
          <w:u w:val="single"/>
          <w:lang w:val="es-MX"/>
        </w:rPr>
        <w:t>Pensiones y Jubilaciones</w:t>
      </w:r>
    </w:p>
    <w:p w:rsidR="001D69EA" w:rsidRPr="00495F86" w:rsidRDefault="001D69EA" w:rsidP="001D69EA">
      <w:pPr>
        <w:pStyle w:val="Texto"/>
        <w:spacing w:after="96" w:line="249" w:lineRule="exact"/>
        <w:ind w:left="2160" w:hanging="720"/>
        <w:rPr>
          <w:lang w:val="es-MX"/>
        </w:rPr>
      </w:pPr>
      <w:r w:rsidRPr="00495F86">
        <w:rPr>
          <w:lang w:val="es-MX"/>
        </w:rPr>
        <w:t>5.2.5.1</w:t>
      </w:r>
      <w:r w:rsidRPr="00495F86">
        <w:rPr>
          <w:lang w:val="es-MX"/>
        </w:rPr>
        <w:tab/>
        <w:t>Pensiones</w:t>
      </w:r>
    </w:p>
    <w:p w:rsidR="001D69EA" w:rsidRPr="00495F86" w:rsidRDefault="001D69EA" w:rsidP="001D69EA">
      <w:pPr>
        <w:pStyle w:val="Texto"/>
        <w:spacing w:after="96" w:line="249" w:lineRule="exact"/>
        <w:ind w:left="2160" w:hanging="720"/>
        <w:rPr>
          <w:lang w:val="es-MX"/>
        </w:rPr>
      </w:pPr>
      <w:r w:rsidRPr="00495F86">
        <w:rPr>
          <w:lang w:val="es-MX"/>
        </w:rPr>
        <w:t>5.2.5.2</w:t>
      </w:r>
      <w:r w:rsidRPr="00495F86">
        <w:rPr>
          <w:lang w:val="es-MX"/>
        </w:rPr>
        <w:tab/>
        <w:t>Jubilaciones</w:t>
      </w:r>
    </w:p>
    <w:p w:rsidR="001D69EA" w:rsidRPr="00495F86" w:rsidRDefault="001D69EA" w:rsidP="001D69EA">
      <w:pPr>
        <w:pStyle w:val="Texto"/>
        <w:spacing w:after="96" w:line="249" w:lineRule="exact"/>
        <w:ind w:left="2160" w:hanging="720"/>
        <w:rPr>
          <w:lang w:val="es-MX"/>
        </w:rPr>
      </w:pPr>
      <w:r w:rsidRPr="00495F86">
        <w:rPr>
          <w:lang w:val="es-MX"/>
        </w:rPr>
        <w:t>5.2.5.9</w:t>
      </w:r>
      <w:r w:rsidRPr="00495F86">
        <w:rPr>
          <w:lang w:val="es-MX"/>
        </w:rPr>
        <w:tab/>
        <w:t>Otras Pensiones y Jubilaciones</w:t>
      </w:r>
    </w:p>
    <w:p w:rsidR="001D69EA" w:rsidRPr="00495F86" w:rsidRDefault="001D69EA" w:rsidP="001D69EA">
      <w:pPr>
        <w:pStyle w:val="Texto"/>
        <w:spacing w:after="100" w:line="238" w:lineRule="exact"/>
        <w:ind w:left="1440" w:hanging="720"/>
        <w:rPr>
          <w:u w:val="single"/>
          <w:lang w:val="es-MX"/>
        </w:rPr>
      </w:pPr>
      <w:r w:rsidRPr="00495F86">
        <w:rPr>
          <w:lang w:val="es-MX"/>
        </w:rPr>
        <w:t>5.2.6</w:t>
      </w:r>
      <w:r w:rsidRPr="00495F86">
        <w:rPr>
          <w:lang w:val="es-MX"/>
        </w:rPr>
        <w:tab/>
      </w:r>
      <w:r w:rsidRPr="00495F86">
        <w:rPr>
          <w:u w:val="single"/>
          <w:lang w:val="es-MX"/>
        </w:rPr>
        <w:t>Transferencias a Fideicomisos, Mandatos y Contratos Análogos</w:t>
      </w:r>
    </w:p>
    <w:p w:rsidR="001D69EA" w:rsidRPr="00495F86" w:rsidRDefault="001D69EA" w:rsidP="001D69EA">
      <w:pPr>
        <w:pStyle w:val="Texto"/>
        <w:spacing w:after="100" w:line="238" w:lineRule="exact"/>
        <w:ind w:left="2160" w:hanging="720"/>
        <w:rPr>
          <w:lang w:val="es-MX"/>
        </w:rPr>
      </w:pPr>
      <w:r w:rsidRPr="00495F86">
        <w:rPr>
          <w:lang w:val="es-MX"/>
        </w:rPr>
        <w:t>5.2.6.1</w:t>
      </w:r>
      <w:r w:rsidRPr="00495F86">
        <w:rPr>
          <w:lang w:val="es-MX"/>
        </w:rPr>
        <w:tab/>
        <w:t>Transferencias a Fideicomisos, Mandatos y Contratos Análogos al Gobierno</w:t>
      </w:r>
    </w:p>
    <w:p w:rsidR="001D69EA" w:rsidRDefault="001D69EA" w:rsidP="001D69EA">
      <w:pPr>
        <w:pStyle w:val="Texto"/>
        <w:spacing w:after="100" w:line="238" w:lineRule="exact"/>
        <w:ind w:left="2160" w:hanging="720"/>
        <w:rPr>
          <w:lang w:val="es-MX"/>
        </w:rPr>
      </w:pPr>
      <w:r w:rsidRPr="00495F86">
        <w:rPr>
          <w:lang w:val="es-MX"/>
        </w:rPr>
        <w:lastRenderedPageBreak/>
        <w:t>5.2.6.2</w:t>
      </w:r>
      <w:r w:rsidRPr="00495F86">
        <w:rPr>
          <w:lang w:val="es-MX"/>
        </w:rPr>
        <w:tab/>
        <w:t>Transferencias a Fideicomisos, Mandatos y Contratos Análogos a Entidades Paraestatales</w:t>
      </w:r>
    </w:p>
    <w:p w:rsidR="002E71D1" w:rsidRPr="00495F86" w:rsidRDefault="002E71D1" w:rsidP="001D69EA">
      <w:pPr>
        <w:pStyle w:val="Texto"/>
        <w:spacing w:after="100" w:line="238" w:lineRule="exact"/>
        <w:ind w:left="2160" w:hanging="720"/>
        <w:rPr>
          <w:lang w:val="es-MX"/>
        </w:rPr>
      </w:pPr>
    </w:p>
    <w:p w:rsidR="001D69EA" w:rsidRPr="00495F86" w:rsidRDefault="001D69EA" w:rsidP="001D69EA">
      <w:pPr>
        <w:pStyle w:val="Texto"/>
        <w:spacing w:after="100" w:line="238" w:lineRule="exact"/>
        <w:ind w:left="1440" w:hanging="720"/>
        <w:rPr>
          <w:u w:val="single"/>
          <w:lang w:val="es-MX"/>
        </w:rPr>
      </w:pPr>
      <w:r w:rsidRPr="00495F86">
        <w:rPr>
          <w:lang w:val="es-MX"/>
        </w:rPr>
        <w:t>5.2.7</w:t>
      </w:r>
      <w:r w:rsidRPr="00495F86">
        <w:rPr>
          <w:lang w:val="es-MX"/>
        </w:rPr>
        <w:tab/>
      </w:r>
      <w:r w:rsidRPr="00495F86">
        <w:rPr>
          <w:u w:val="single"/>
          <w:lang w:val="es-MX"/>
        </w:rPr>
        <w:t>Transferencias a la Seguridad Social</w:t>
      </w:r>
    </w:p>
    <w:p w:rsidR="001D69EA" w:rsidRPr="00495F86" w:rsidRDefault="001D69EA" w:rsidP="001D69EA">
      <w:pPr>
        <w:pStyle w:val="Texto"/>
        <w:spacing w:after="100" w:line="238" w:lineRule="exact"/>
        <w:ind w:left="2160" w:hanging="720"/>
        <w:rPr>
          <w:lang w:val="es-MX"/>
        </w:rPr>
      </w:pPr>
      <w:r w:rsidRPr="00495F86">
        <w:rPr>
          <w:lang w:val="es-MX"/>
        </w:rPr>
        <w:t>5.2.7.1</w:t>
      </w:r>
      <w:r w:rsidRPr="00495F86">
        <w:rPr>
          <w:lang w:val="es-MX"/>
        </w:rPr>
        <w:tab/>
        <w:t>Transferencias por Obligaciones de Ley</w:t>
      </w:r>
    </w:p>
    <w:p w:rsidR="001D69EA" w:rsidRPr="00495F86" w:rsidRDefault="001D69EA" w:rsidP="001D69EA">
      <w:pPr>
        <w:pStyle w:val="Texto"/>
        <w:spacing w:after="100" w:line="238" w:lineRule="exact"/>
        <w:ind w:left="1440" w:hanging="720"/>
        <w:rPr>
          <w:u w:val="single"/>
          <w:lang w:val="es-MX"/>
        </w:rPr>
      </w:pPr>
      <w:r w:rsidRPr="00495F86">
        <w:rPr>
          <w:lang w:val="es-MX"/>
        </w:rPr>
        <w:t>5.2.8</w:t>
      </w:r>
      <w:r w:rsidRPr="00495F86">
        <w:rPr>
          <w:lang w:val="es-MX"/>
        </w:rPr>
        <w:tab/>
      </w:r>
      <w:r w:rsidRPr="00495F86">
        <w:rPr>
          <w:u w:val="single"/>
          <w:lang w:val="es-MX"/>
        </w:rPr>
        <w:t>Donativos</w:t>
      </w:r>
    </w:p>
    <w:p w:rsidR="001D69EA" w:rsidRPr="00495F86" w:rsidRDefault="001D69EA" w:rsidP="001D69EA">
      <w:pPr>
        <w:pStyle w:val="Texto"/>
        <w:spacing w:after="100" w:line="238" w:lineRule="exact"/>
        <w:ind w:left="2160" w:hanging="720"/>
        <w:rPr>
          <w:lang w:val="es-MX"/>
        </w:rPr>
      </w:pPr>
      <w:r w:rsidRPr="00495F86">
        <w:rPr>
          <w:lang w:val="es-MX"/>
        </w:rPr>
        <w:t>5.2.8.1</w:t>
      </w:r>
      <w:r w:rsidRPr="00495F86">
        <w:rPr>
          <w:lang w:val="es-MX"/>
        </w:rPr>
        <w:tab/>
        <w:t>Donativos a Instituciones sin Fines de Lucro</w:t>
      </w:r>
    </w:p>
    <w:p w:rsidR="001D69EA" w:rsidRPr="00495F86" w:rsidRDefault="001D69EA" w:rsidP="001D69EA">
      <w:pPr>
        <w:pStyle w:val="Texto"/>
        <w:spacing w:after="100" w:line="238" w:lineRule="exact"/>
        <w:ind w:left="2160" w:hanging="720"/>
        <w:rPr>
          <w:lang w:val="es-MX"/>
        </w:rPr>
      </w:pPr>
      <w:r w:rsidRPr="00495F86">
        <w:rPr>
          <w:lang w:val="es-MX"/>
        </w:rPr>
        <w:t>5.2.8.2</w:t>
      </w:r>
      <w:r w:rsidRPr="00495F86">
        <w:rPr>
          <w:lang w:val="es-MX"/>
        </w:rPr>
        <w:tab/>
        <w:t>Donativos a Entidades Federativas y Municipios</w:t>
      </w:r>
    </w:p>
    <w:p w:rsidR="001D69EA" w:rsidRPr="00495F86" w:rsidRDefault="001D69EA" w:rsidP="001D69EA">
      <w:pPr>
        <w:pStyle w:val="Texto"/>
        <w:spacing w:after="100" w:line="238" w:lineRule="exact"/>
        <w:ind w:left="2160" w:hanging="720"/>
        <w:rPr>
          <w:lang w:val="es-MX"/>
        </w:rPr>
      </w:pPr>
      <w:r w:rsidRPr="00495F86">
        <w:rPr>
          <w:lang w:val="es-MX"/>
        </w:rPr>
        <w:t>5.2.8.3</w:t>
      </w:r>
      <w:r w:rsidRPr="00495F86">
        <w:rPr>
          <w:lang w:val="es-MX"/>
        </w:rPr>
        <w:tab/>
        <w:t>Donativos a Fideicomiso, Mandatos y Contratos Análogos Privados</w:t>
      </w:r>
    </w:p>
    <w:p w:rsidR="001D69EA" w:rsidRPr="00495F86" w:rsidRDefault="001D69EA" w:rsidP="001D69EA">
      <w:pPr>
        <w:pStyle w:val="Texto"/>
        <w:spacing w:after="100" w:line="238" w:lineRule="exact"/>
        <w:ind w:left="2160" w:hanging="720"/>
        <w:rPr>
          <w:lang w:val="es-MX"/>
        </w:rPr>
      </w:pPr>
      <w:r w:rsidRPr="00495F86">
        <w:rPr>
          <w:lang w:val="es-MX"/>
        </w:rPr>
        <w:t>5.2.8.4</w:t>
      </w:r>
      <w:r w:rsidRPr="00495F86">
        <w:rPr>
          <w:lang w:val="es-MX"/>
        </w:rPr>
        <w:tab/>
        <w:t>Donativos a Fideicomiso, Mandatos y Contratos Análogos Estatales</w:t>
      </w:r>
    </w:p>
    <w:p w:rsidR="001D69EA" w:rsidRPr="00495F86" w:rsidRDefault="001D69EA" w:rsidP="001D69EA">
      <w:pPr>
        <w:pStyle w:val="Texto"/>
        <w:spacing w:after="100" w:line="238" w:lineRule="exact"/>
        <w:ind w:left="2160" w:hanging="720"/>
        <w:rPr>
          <w:lang w:val="es-MX"/>
        </w:rPr>
      </w:pPr>
      <w:r w:rsidRPr="00495F86">
        <w:rPr>
          <w:lang w:val="es-MX"/>
        </w:rPr>
        <w:t>5.2.8.5</w:t>
      </w:r>
      <w:r w:rsidRPr="00495F86">
        <w:rPr>
          <w:lang w:val="es-MX"/>
        </w:rPr>
        <w:tab/>
        <w:t>Donativos Internacionales</w:t>
      </w:r>
    </w:p>
    <w:p w:rsidR="001D69EA" w:rsidRPr="00495F86" w:rsidRDefault="001D69EA" w:rsidP="001D69EA">
      <w:pPr>
        <w:pStyle w:val="Texto"/>
        <w:spacing w:after="100" w:line="238" w:lineRule="exact"/>
        <w:ind w:left="1440" w:hanging="720"/>
        <w:rPr>
          <w:lang w:val="es-MX"/>
        </w:rPr>
      </w:pPr>
      <w:r w:rsidRPr="00495F86">
        <w:rPr>
          <w:lang w:val="es-MX"/>
        </w:rPr>
        <w:t>5.2.9</w:t>
      </w:r>
      <w:r w:rsidRPr="00495F86">
        <w:rPr>
          <w:lang w:val="es-MX"/>
        </w:rPr>
        <w:tab/>
      </w:r>
      <w:r w:rsidRPr="00495F86">
        <w:rPr>
          <w:u w:val="single"/>
          <w:lang w:val="es-MX"/>
        </w:rPr>
        <w:t>Transferencias al Exterior</w:t>
      </w:r>
    </w:p>
    <w:p w:rsidR="001D69EA" w:rsidRPr="00495F86" w:rsidRDefault="001D69EA" w:rsidP="001D69EA">
      <w:pPr>
        <w:pStyle w:val="Texto"/>
        <w:spacing w:after="100" w:line="238" w:lineRule="exact"/>
        <w:ind w:left="2160" w:hanging="720"/>
        <w:rPr>
          <w:lang w:val="es-MX"/>
        </w:rPr>
      </w:pPr>
      <w:r w:rsidRPr="00495F86">
        <w:rPr>
          <w:lang w:val="es-MX"/>
        </w:rPr>
        <w:t>5.2.9.1</w:t>
      </w:r>
      <w:r w:rsidRPr="00495F86">
        <w:rPr>
          <w:lang w:val="es-MX"/>
        </w:rPr>
        <w:tab/>
        <w:t>Transferencias al Exterior a Gobiernos Extranjeros y Organismos Internacionales</w:t>
      </w:r>
    </w:p>
    <w:p w:rsidR="001D69EA" w:rsidRPr="00495F86" w:rsidRDefault="001D69EA" w:rsidP="001D69EA">
      <w:pPr>
        <w:pStyle w:val="Texto"/>
        <w:spacing w:after="100" w:line="238" w:lineRule="exact"/>
        <w:ind w:left="2160" w:hanging="720"/>
        <w:rPr>
          <w:lang w:val="es-MX"/>
        </w:rPr>
      </w:pPr>
      <w:r w:rsidRPr="00495F86">
        <w:rPr>
          <w:lang w:val="es-MX"/>
        </w:rPr>
        <w:t>5.2.9.2</w:t>
      </w:r>
      <w:r w:rsidRPr="00495F86">
        <w:rPr>
          <w:lang w:val="es-MX"/>
        </w:rPr>
        <w:tab/>
        <w:t>Transferencias al Sector Privado Externo</w:t>
      </w:r>
    </w:p>
    <w:p w:rsidR="001D69EA" w:rsidRPr="00495F86" w:rsidRDefault="001D69EA" w:rsidP="001D69EA">
      <w:pPr>
        <w:pStyle w:val="Texto"/>
        <w:spacing w:after="100" w:line="238" w:lineRule="exact"/>
        <w:ind w:left="720" w:hanging="432"/>
        <w:rPr>
          <w:b/>
          <w:i/>
          <w:lang w:val="es-MX"/>
        </w:rPr>
      </w:pPr>
      <w:r w:rsidRPr="00495F86">
        <w:rPr>
          <w:b/>
          <w:i/>
          <w:lang w:val="es-MX"/>
        </w:rPr>
        <w:t>5.3</w:t>
      </w:r>
      <w:r w:rsidRPr="00495F86">
        <w:rPr>
          <w:b/>
          <w:i/>
          <w:lang w:val="es-MX"/>
        </w:rPr>
        <w:tab/>
        <w:t>PARTICIPACIONES Y APORTACIONES</w:t>
      </w:r>
    </w:p>
    <w:p w:rsidR="001D69EA" w:rsidRPr="00495F86" w:rsidRDefault="001D69EA" w:rsidP="001D69EA">
      <w:pPr>
        <w:pStyle w:val="Texto"/>
        <w:spacing w:after="100" w:line="238" w:lineRule="exact"/>
        <w:ind w:left="1440" w:hanging="720"/>
        <w:rPr>
          <w:u w:val="single"/>
          <w:lang w:val="es-MX"/>
        </w:rPr>
      </w:pPr>
      <w:r w:rsidRPr="00495F86">
        <w:rPr>
          <w:lang w:val="es-MX"/>
        </w:rPr>
        <w:t>5.3.1</w:t>
      </w:r>
      <w:r w:rsidRPr="00495F86">
        <w:rPr>
          <w:lang w:val="es-MX"/>
        </w:rPr>
        <w:tab/>
      </w:r>
      <w:r w:rsidRPr="00495F86">
        <w:rPr>
          <w:u w:val="single"/>
          <w:lang w:val="es-MX"/>
        </w:rPr>
        <w:t>Participaciones</w:t>
      </w:r>
    </w:p>
    <w:p w:rsidR="001D69EA" w:rsidRPr="00495F86" w:rsidRDefault="001D69EA" w:rsidP="001D69EA">
      <w:pPr>
        <w:pStyle w:val="Texto"/>
        <w:spacing w:after="100" w:line="238" w:lineRule="exact"/>
        <w:ind w:left="2160" w:hanging="720"/>
        <w:rPr>
          <w:lang w:val="es-MX"/>
        </w:rPr>
      </w:pPr>
      <w:r w:rsidRPr="00495F86">
        <w:rPr>
          <w:lang w:val="es-MX"/>
        </w:rPr>
        <w:t>5.3.1.1</w:t>
      </w:r>
      <w:r w:rsidRPr="00495F86">
        <w:rPr>
          <w:lang w:val="es-MX"/>
        </w:rPr>
        <w:tab/>
        <w:t>Participaciones de la Federación a Entidades Federativas y Municipios</w:t>
      </w:r>
    </w:p>
    <w:p w:rsidR="001D69EA" w:rsidRPr="00495F86" w:rsidRDefault="001D69EA" w:rsidP="001D69EA">
      <w:pPr>
        <w:pStyle w:val="Texto"/>
        <w:spacing w:after="100" w:line="238" w:lineRule="exact"/>
        <w:ind w:left="2160" w:hanging="720"/>
        <w:rPr>
          <w:lang w:val="es-MX"/>
        </w:rPr>
      </w:pPr>
      <w:r w:rsidRPr="00495F86">
        <w:rPr>
          <w:lang w:val="es-MX"/>
        </w:rPr>
        <w:t>5.3.1.2</w:t>
      </w:r>
      <w:r w:rsidRPr="00495F86">
        <w:rPr>
          <w:lang w:val="es-MX"/>
        </w:rPr>
        <w:tab/>
        <w:t>Participaciones de las Entidades Federativas a los Municipios</w:t>
      </w:r>
    </w:p>
    <w:p w:rsidR="001D69EA" w:rsidRPr="00495F86" w:rsidRDefault="001D69EA" w:rsidP="001D69EA">
      <w:pPr>
        <w:pStyle w:val="Texto"/>
        <w:spacing w:after="100" w:line="238" w:lineRule="exact"/>
        <w:ind w:left="1440" w:hanging="720"/>
        <w:rPr>
          <w:u w:val="single"/>
          <w:lang w:val="es-MX"/>
        </w:rPr>
      </w:pPr>
      <w:r w:rsidRPr="00495F86">
        <w:rPr>
          <w:lang w:val="es-MX"/>
        </w:rPr>
        <w:t>5.3.2</w:t>
      </w:r>
      <w:r w:rsidRPr="00495F86">
        <w:rPr>
          <w:lang w:val="es-MX"/>
        </w:rPr>
        <w:tab/>
      </w:r>
      <w:r w:rsidRPr="00495F86">
        <w:rPr>
          <w:u w:val="single"/>
          <w:lang w:val="es-MX"/>
        </w:rPr>
        <w:t>Aportaciones</w:t>
      </w:r>
    </w:p>
    <w:p w:rsidR="001D69EA" w:rsidRPr="00495F86" w:rsidRDefault="001D69EA" w:rsidP="001D69EA">
      <w:pPr>
        <w:pStyle w:val="Texto"/>
        <w:spacing w:after="100" w:line="238" w:lineRule="exact"/>
        <w:ind w:left="2160" w:hanging="720"/>
        <w:rPr>
          <w:lang w:val="es-MX"/>
        </w:rPr>
      </w:pPr>
      <w:r w:rsidRPr="00495F86">
        <w:rPr>
          <w:lang w:val="es-MX"/>
        </w:rPr>
        <w:t>5.3.2.1</w:t>
      </w:r>
      <w:r w:rsidRPr="00495F86">
        <w:rPr>
          <w:lang w:val="es-MX"/>
        </w:rPr>
        <w:tab/>
        <w:t>Aportaciones de la Federación a Entidades Federativas y Municipios</w:t>
      </w:r>
    </w:p>
    <w:p w:rsidR="001D69EA" w:rsidRPr="00495F86" w:rsidRDefault="001D69EA" w:rsidP="001D69EA">
      <w:pPr>
        <w:pStyle w:val="Texto"/>
        <w:spacing w:after="100" w:line="238" w:lineRule="exact"/>
        <w:ind w:left="2160" w:hanging="720"/>
        <w:rPr>
          <w:lang w:val="es-MX"/>
        </w:rPr>
      </w:pPr>
      <w:r w:rsidRPr="00495F86">
        <w:rPr>
          <w:lang w:val="es-MX"/>
        </w:rPr>
        <w:t>5.3.2.2</w:t>
      </w:r>
      <w:r w:rsidRPr="00495F86">
        <w:rPr>
          <w:lang w:val="es-MX"/>
        </w:rPr>
        <w:tab/>
        <w:t>Aportaciones de las Entidades Federativas a los Municipios</w:t>
      </w:r>
    </w:p>
    <w:p w:rsidR="001D69EA" w:rsidRPr="00495F86" w:rsidRDefault="001D69EA" w:rsidP="001D69EA">
      <w:pPr>
        <w:pStyle w:val="Texto"/>
        <w:spacing w:after="100" w:line="238" w:lineRule="exact"/>
        <w:ind w:left="1440" w:hanging="720"/>
        <w:rPr>
          <w:u w:val="single"/>
          <w:lang w:val="es-MX"/>
        </w:rPr>
      </w:pPr>
      <w:r w:rsidRPr="00495F86">
        <w:rPr>
          <w:lang w:val="es-MX"/>
        </w:rPr>
        <w:t>5.3.3</w:t>
      </w:r>
      <w:r w:rsidRPr="00495F86">
        <w:rPr>
          <w:lang w:val="es-MX"/>
        </w:rPr>
        <w:tab/>
      </w:r>
      <w:r w:rsidRPr="00495F86">
        <w:rPr>
          <w:u w:val="single"/>
          <w:lang w:val="es-MX"/>
        </w:rPr>
        <w:t>Convenios</w:t>
      </w:r>
    </w:p>
    <w:p w:rsidR="001D69EA" w:rsidRPr="00495F86" w:rsidRDefault="001D69EA" w:rsidP="001D69EA">
      <w:pPr>
        <w:pStyle w:val="Texto"/>
        <w:spacing w:after="100" w:line="238" w:lineRule="exact"/>
        <w:ind w:left="2160" w:hanging="720"/>
        <w:rPr>
          <w:lang w:val="es-MX"/>
        </w:rPr>
      </w:pPr>
      <w:r w:rsidRPr="00495F86">
        <w:rPr>
          <w:lang w:val="es-MX"/>
        </w:rPr>
        <w:t>5.3.3.1</w:t>
      </w:r>
      <w:r w:rsidRPr="00495F86">
        <w:rPr>
          <w:lang w:val="es-MX"/>
        </w:rPr>
        <w:tab/>
        <w:t>Convenios de Reasignación</w:t>
      </w:r>
    </w:p>
    <w:p w:rsidR="001D69EA" w:rsidRPr="00495F86" w:rsidRDefault="001D69EA" w:rsidP="001D69EA">
      <w:pPr>
        <w:pStyle w:val="Texto"/>
        <w:spacing w:after="100" w:line="238" w:lineRule="exact"/>
        <w:ind w:left="2160" w:hanging="720"/>
        <w:rPr>
          <w:lang w:val="es-MX"/>
        </w:rPr>
      </w:pPr>
      <w:r w:rsidRPr="00495F86">
        <w:rPr>
          <w:lang w:val="es-MX"/>
        </w:rPr>
        <w:t>5.3.3.2</w:t>
      </w:r>
      <w:r w:rsidRPr="00495F86">
        <w:rPr>
          <w:lang w:val="es-MX"/>
        </w:rPr>
        <w:tab/>
        <w:t>Convenios de Descentralización y Otros</w:t>
      </w:r>
    </w:p>
    <w:p w:rsidR="001D69EA" w:rsidRPr="00495F86" w:rsidRDefault="001D69EA" w:rsidP="001D69EA">
      <w:pPr>
        <w:pStyle w:val="Texto"/>
        <w:spacing w:after="100" w:line="238" w:lineRule="exact"/>
        <w:ind w:left="720" w:hanging="432"/>
        <w:rPr>
          <w:b/>
          <w:i/>
          <w:lang w:val="es-MX"/>
        </w:rPr>
      </w:pPr>
      <w:r w:rsidRPr="00495F86">
        <w:rPr>
          <w:b/>
          <w:i/>
          <w:lang w:val="es-MX"/>
        </w:rPr>
        <w:t>5.4</w:t>
      </w:r>
      <w:r w:rsidRPr="00495F86">
        <w:rPr>
          <w:b/>
          <w:i/>
          <w:lang w:val="es-MX"/>
        </w:rPr>
        <w:tab/>
        <w:t>INTERESES, COMISIONES Y OTROS GASTOS DE LA DEUDA PUBLICA</w:t>
      </w:r>
    </w:p>
    <w:p w:rsidR="001D69EA" w:rsidRPr="00495F86" w:rsidRDefault="001D69EA" w:rsidP="001D69EA">
      <w:pPr>
        <w:pStyle w:val="Texto"/>
        <w:spacing w:after="100" w:line="238" w:lineRule="exact"/>
        <w:ind w:left="1440" w:hanging="720"/>
        <w:rPr>
          <w:lang w:val="es-MX"/>
        </w:rPr>
      </w:pPr>
      <w:r w:rsidRPr="00495F86">
        <w:rPr>
          <w:lang w:val="es-MX"/>
        </w:rPr>
        <w:t>5.4.1</w:t>
      </w:r>
      <w:r w:rsidRPr="00495F86">
        <w:rPr>
          <w:lang w:val="es-MX"/>
        </w:rPr>
        <w:tab/>
      </w:r>
      <w:r w:rsidRPr="00495F86">
        <w:rPr>
          <w:u w:val="single"/>
          <w:lang w:val="es-MX"/>
        </w:rPr>
        <w:t>Intereses de la Deuda Pública</w:t>
      </w:r>
    </w:p>
    <w:p w:rsidR="001D69EA" w:rsidRPr="00495F86" w:rsidRDefault="001D69EA" w:rsidP="001D69EA">
      <w:pPr>
        <w:pStyle w:val="Texto"/>
        <w:spacing w:after="100" w:line="238" w:lineRule="exact"/>
        <w:ind w:left="2160" w:hanging="720"/>
        <w:rPr>
          <w:lang w:val="es-MX"/>
        </w:rPr>
      </w:pPr>
      <w:r w:rsidRPr="00495F86">
        <w:rPr>
          <w:lang w:val="es-MX"/>
        </w:rPr>
        <w:t>5.4.1.1</w:t>
      </w:r>
      <w:r w:rsidRPr="00495F86">
        <w:rPr>
          <w:lang w:val="es-MX"/>
        </w:rPr>
        <w:tab/>
        <w:t>Intereses de la Deuda Pública Interna</w:t>
      </w:r>
    </w:p>
    <w:p w:rsidR="001D69EA" w:rsidRPr="00495F86" w:rsidRDefault="001D69EA" w:rsidP="001D69EA">
      <w:pPr>
        <w:pStyle w:val="Texto"/>
        <w:spacing w:after="100" w:line="238" w:lineRule="exact"/>
        <w:ind w:left="2160" w:hanging="720"/>
        <w:rPr>
          <w:lang w:val="es-MX"/>
        </w:rPr>
      </w:pPr>
      <w:r w:rsidRPr="00495F86">
        <w:rPr>
          <w:lang w:val="es-MX"/>
        </w:rPr>
        <w:t>5.4.1.2</w:t>
      </w:r>
      <w:r w:rsidRPr="00495F86">
        <w:rPr>
          <w:lang w:val="es-MX"/>
        </w:rPr>
        <w:tab/>
        <w:t>Intereses de la Deuda Pública Externa</w:t>
      </w:r>
    </w:p>
    <w:p w:rsidR="001D69EA" w:rsidRPr="00495F86" w:rsidRDefault="001D69EA" w:rsidP="001D69EA">
      <w:pPr>
        <w:pStyle w:val="Texto"/>
        <w:spacing w:after="100" w:line="238" w:lineRule="exact"/>
        <w:ind w:left="1440" w:hanging="720"/>
        <w:rPr>
          <w:lang w:val="es-MX"/>
        </w:rPr>
      </w:pPr>
      <w:r w:rsidRPr="00495F86">
        <w:rPr>
          <w:lang w:val="es-MX"/>
        </w:rPr>
        <w:t>5.4.2</w:t>
      </w:r>
      <w:r w:rsidRPr="00495F86">
        <w:rPr>
          <w:lang w:val="es-MX"/>
        </w:rPr>
        <w:tab/>
      </w:r>
      <w:r w:rsidRPr="00495F86">
        <w:rPr>
          <w:u w:val="single"/>
          <w:lang w:val="es-MX"/>
        </w:rPr>
        <w:t>Comisiones de la Deuda Pública</w:t>
      </w:r>
    </w:p>
    <w:p w:rsidR="001D69EA" w:rsidRPr="00495F86" w:rsidRDefault="001D69EA" w:rsidP="001D69EA">
      <w:pPr>
        <w:pStyle w:val="Texto"/>
        <w:spacing w:after="100" w:line="238" w:lineRule="exact"/>
        <w:ind w:left="2160" w:hanging="720"/>
        <w:rPr>
          <w:lang w:val="es-MX"/>
        </w:rPr>
      </w:pPr>
      <w:r w:rsidRPr="00495F86">
        <w:rPr>
          <w:lang w:val="es-MX"/>
        </w:rPr>
        <w:t>5.4.2.1</w:t>
      </w:r>
      <w:r w:rsidRPr="00495F86">
        <w:rPr>
          <w:lang w:val="es-MX"/>
        </w:rPr>
        <w:tab/>
        <w:t>Comisiones de la Deuda Pública Interna</w:t>
      </w:r>
    </w:p>
    <w:p w:rsidR="001D69EA" w:rsidRPr="00495F86" w:rsidRDefault="001D69EA" w:rsidP="001D69EA">
      <w:pPr>
        <w:pStyle w:val="Texto"/>
        <w:spacing w:after="100" w:line="238" w:lineRule="exact"/>
        <w:ind w:left="2160" w:hanging="720"/>
        <w:rPr>
          <w:lang w:val="es-MX"/>
        </w:rPr>
      </w:pPr>
      <w:r w:rsidRPr="00495F86">
        <w:rPr>
          <w:lang w:val="es-MX"/>
        </w:rPr>
        <w:t>5.4.2.2</w:t>
      </w:r>
      <w:r w:rsidRPr="00495F86">
        <w:rPr>
          <w:lang w:val="es-MX"/>
        </w:rPr>
        <w:tab/>
        <w:t>Comisiones de la Deuda Pública Externa</w:t>
      </w:r>
    </w:p>
    <w:p w:rsidR="001D69EA" w:rsidRPr="00495F86" w:rsidRDefault="001D69EA" w:rsidP="001D69EA">
      <w:pPr>
        <w:pStyle w:val="Texto"/>
        <w:spacing w:after="100" w:line="238" w:lineRule="exact"/>
        <w:ind w:left="1440" w:hanging="720"/>
        <w:rPr>
          <w:lang w:val="es-MX"/>
        </w:rPr>
      </w:pPr>
      <w:r w:rsidRPr="00495F86">
        <w:rPr>
          <w:lang w:val="es-MX"/>
        </w:rPr>
        <w:t>5.4.3</w:t>
      </w:r>
      <w:r w:rsidRPr="00495F86">
        <w:rPr>
          <w:lang w:val="es-MX"/>
        </w:rPr>
        <w:tab/>
      </w:r>
      <w:r w:rsidRPr="00495F86">
        <w:rPr>
          <w:u w:val="single"/>
          <w:lang w:val="es-MX"/>
        </w:rPr>
        <w:t>Gastos de la Deuda Pública</w:t>
      </w:r>
    </w:p>
    <w:p w:rsidR="001D69EA" w:rsidRPr="00495F86" w:rsidRDefault="001D69EA" w:rsidP="001D69EA">
      <w:pPr>
        <w:pStyle w:val="Texto"/>
        <w:spacing w:after="100" w:line="238" w:lineRule="exact"/>
        <w:ind w:left="2160" w:hanging="720"/>
        <w:rPr>
          <w:lang w:val="es-MX"/>
        </w:rPr>
      </w:pPr>
      <w:r w:rsidRPr="00495F86">
        <w:rPr>
          <w:lang w:val="es-MX"/>
        </w:rPr>
        <w:t>5.4.3.1</w:t>
      </w:r>
      <w:r w:rsidRPr="00495F86">
        <w:rPr>
          <w:lang w:val="es-MX"/>
        </w:rPr>
        <w:tab/>
        <w:t>Gastos de la Deuda Pública Interna</w:t>
      </w:r>
    </w:p>
    <w:p w:rsidR="001D69EA" w:rsidRPr="00495F86" w:rsidRDefault="001D69EA" w:rsidP="001D69EA">
      <w:pPr>
        <w:pStyle w:val="Texto"/>
        <w:spacing w:after="100" w:line="238" w:lineRule="exact"/>
        <w:ind w:left="2160" w:hanging="720"/>
        <w:rPr>
          <w:lang w:val="es-MX"/>
        </w:rPr>
      </w:pPr>
      <w:r w:rsidRPr="00495F86">
        <w:rPr>
          <w:lang w:val="es-MX"/>
        </w:rPr>
        <w:t>5.4.3.2</w:t>
      </w:r>
      <w:r w:rsidRPr="00495F86">
        <w:rPr>
          <w:lang w:val="es-MX"/>
        </w:rPr>
        <w:tab/>
        <w:t>Gastos de la Deuda Pública Externa</w:t>
      </w:r>
    </w:p>
    <w:p w:rsidR="001D69EA" w:rsidRPr="00495F86" w:rsidRDefault="001D69EA" w:rsidP="001D69EA">
      <w:pPr>
        <w:pStyle w:val="Texto"/>
        <w:spacing w:after="100" w:line="238" w:lineRule="exact"/>
        <w:ind w:left="1440" w:hanging="720"/>
        <w:rPr>
          <w:lang w:val="es-MX"/>
        </w:rPr>
      </w:pPr>
      <w:r w:rsidRPr="00495F86">
        <w:rPr>
          <w:lang w:val="es-MX"/>
        </w:rPr>
        <w:t>5.4.4</w:t>
      </w:r>
      <w:r w:rsidRPr="00495F86">
        <w:rPr>
          <w:lang w:val="es-MX"/>
        </w:rPr>
        <w:tab/>
      </w:r>
      <w:r w:rsidRPr="00495F86">
        <w:rPr>
          <w:u w:val="single"/>
          <w:lang w:val="es-MX"/>
        </w:rPr>
        <w:t>Costo por Coberturas</w:t>
      </w:r>
    </w:p>
    <w:p w:rsidR="001D69EA" w:rsidRPr="00495F86" w:rsidRDefault="001D69EA" w:rsidP="001D69EA">
      <w:pPr>
        <w:pStyle w:val="Texto"/>
        <w:spacing w:after="100" w:line="238" w:lineRule="exact"/>
        <w:ind w:left="2160" w:hanging="720"/>
        <w:rPr>
          <w:lang w:val="es-MX"/>
        </w:rPr>
      </w:pPr>
      <w:r w:rsidRPr="00495F86">
        <w:rPr>
          <w:lang w:val="es-MX"/>
        </w:rPr>
        <w:t>5.4.4.1</w:t>
      </w:r>
      <w:r w:rsidRPr="00495F86">
        <w:rPr>
          <w:lang w:val="es-MX"/>
        </w:rPr>
        <w:tab/>
        <w:t>Costo por Coberturas</w:t>
      </w:r>
    </w:p>
    <w:p w:rsidR="001D69EA" w:rsidRPr="00495F86" w:rsidRDefault="001D69EA" w:rsidP="001D69EA">
      <w:pPr>
        <w:pStyle w:val="Texto"/>
        <w:spacing w:after="100" w:line="238" w:lineRule="exact"/>
        <w:ind w:left="1440" w:hanging="720"/>
        <w:rPr>
          <w:lang w:val="es-MX"/>
        </w:rPr>
      </w:pPr>
      <w:r w:rsidRPr="00495F86">
        <w:rPr>
          <w:lang w:val="es-MX"/>
        </w:rPr>
        <w:t>5.4.5</w:t>
      </w:r>
      <w:r w:rsidRPr="00495F86">
        <w:rPr>
          <w:lang w:val="es-MX"/>
        </w:rPr>
        <w:tab/>
      </w:r>
      <w:r w:rsidRPr="00495F86">
        <w:rPr>
          <w:u w:val="single"/>
          <w:lang w:val="es-MX"/>
        </w:rPr>
        <w:t>Apoyos Financieros</w:t>
      </w:r>
    </w:p>
    <w:p w:rsidR="001D69EA" w:rsidRPr="00495F86" w:rsidRDefault="001D69EA" w:rsidP="001D69EA">
      <w:pPr>
        <w:pStyle w:val="Texto"/>
        <w:spacing w:after="100" w:line="238" w:lineRule="exact"/>
        <w:ind w:left="2160" w:hanging="720"/>
        <w:rPr>
          <w:lang w:val="es-MX"/>
        </w:rPr>
      </w:pPr>
      <w:r w:rsidRPr="00495F86">
        <w:rPr>
          <w:lang w:val="es-MX"/>
        </w:rPr>
        <w:t>5.4.5.1</w:t>
      </w:r>
      <w:r w:rsidRPr="00495F86">
        <w:rPr>
          <w:lang w:val="es-MX"/>
        </w:rPr>
        <w:tab/>
        <w:t>Apoyos Financieros a Intermediarios</w:t>
      </w:r>
    </w:p>
    <w:p w:rsidR="001D69EA" w:rsidRPr="00495F86" w:rsidRDefault="001D69EA" w:rsidP="001D69EA">
      <w:pPr>
        <w:pStyle w:val="Texto"/>
        <w:spacing w:after="100" w:line="238" w:lineRule="exact"/>
        <w:ind w:left="2160" w:hanging="720"/>
        <w:rPr>
          <w:lang w:val="es-MX"/>
        </w:rPr>
      </w:pPr>
      <w:r w:rsidRPr="00495F86">
        <w:rPr>
          <w:lang w:val="es-MX"/>
        </w:rPr>
        <w:t>5.4.5.2</w:t>
      </w:r>
      <w:r w:rsidRPr="00495F86">
        <w:rPr>
          <w:lang w:val="es-MX"/>
        </w:rPr>
        <w:tab/>
        <w:t>Apoyo Financieros a Ahorradores y Deudores del Sistema Financiero Nacional</w:t>
      </w:r>
    </w:p>
    <w:p w:rsidR="001D69EA" w:rsidRPr="00495F86" w:rsidRDefault="001D69EA" w:rsidP="001D69EA">
      <w:pPr>
        <w:pStyle w:val="Texto"/>
        <w:spacing w:after="70"/>
        <w:ind w:left="720" w:hanging="432"/>
        <w:rPr>
          <w:b/>
          <w:i/>
          <w:lang w:val="es-MX"/>
        </w:rPr>
      </w:pPr>
      <w:r w:rsidRPr="00495F86">
        <w:rPr>
          <w:b/>
          <w:i/>
          <w:lang w:val="es-MX"/>
        </w:rPr>
        <w:t>5.5</w:t>
      </w:r>
      <w:r w:rsidRPr="00495F86">
        <w:rPr>
          <w:b/>
          <w:i/>
          <w:lang w:val="es-MX"/>
        </w:rPr>
        <w:tab/>
        <w:t>OTROS GASTOS Y PERDIDAS EXTRAORDINARIAS</w:t>
      </w:r>
    </w:p>
    <w:p w:rsidR="001D69EA" w:rsidRPr="00495F86" w:rsidRDefault="001D69EA" w:rsidP="001D69EA">
      <w:pPr>
        <w:pStyle w:val="Texto"/>
        <w:spacing w:after="70"/>
        <w:ind w:left="1440" w:hanging="720"/>
        <w:rPr>
          <w:lang w:val="es-MX"/>
        </w:rPr>
      </w:pPr>
      <w:r w:rsidRPr="00495F86">
        <w:rPr>
          <w:lang w:val="es-MX"/>
        </w:rPr>
        <w:t>5.5.1</w:t>
      </w:r>
      <w:r w:rsidRPr="00495F86">
        <w:rPr>
          <w:lang w:val="es-MX"/>
        </w:rPr>
        <w:tab/>
      </w:r>
      <w:r w:rsidRPr="00495F86">
        <w:rPr>
          <w:u w:val="single"/>
          <w:lang w:val="es-MX"/>
        </w:rPr>
        <w:t>Estimaciones, Depreciaciones, Deterioros, Obsolescencia y Amortizaciones</w:t>
      </w:r>
    </w:p>
    <w:p w:rsidR="001D69EA" w:rsidRPr="00495F86" w:rsidRDefault="001D69EA" w:rsidP="001D69EA">
      <w:pPr>
        <w:pStyle w:val="Texto"/>
        <w:spacing w:after="70"/>
        <w:ind w:left="2160" w:hanging="720"/>
        <w:rPr>
          <w:lang w:val="es-MX"/>
        </w:rPr>
      </w:pPr>
      <w:r w:rsidRPr="00495F86">
        <w:rPr>
          <w:lang w:val="es-MX"/>
        </w:rPr>
        <w:lastRenderedPageBreak/>
        <w:t>5.5.1.1</w:t>
      </w:r>
      <w:r w:rsidRPr="00495F86">
        <w:rPr>
          <w:lang w:val="es-MX"/>
        </w:rPr>
        <w:tab/>
        <w:t>Estimaciones por Pérdida o Deterioro de Activos Circulantes</w:t>
      </w:r>
    </w:p>
    <w:p w:rsidR="001D69EA" w:rsidRPr="00495F86" w:rsidRDefault="001D69EA" w:rsidP="001D69EA">
      <w:pPr>
        <w:pStyle w:val="Texto"/>
        <w:spacing w:after="70"/>
        <w:ind w:left="2160" w:hanging="720"/>
        <w:rPr>
          <w:lang w:val="es-MX"/>
        </w:rPr>
      </w:pPr>
      <w:r w:rsidRPr="00495F86">
        <w:rPr>
          <w:lang w:val="es-MX"/>
        </w:rPr>
        <w:t>5.5.1.2</w:t>
      </w:r>
      <w:r w:rsidRPr="00495F86">
        <w:rPr>
          <w:lang w:val="es-MX"/>
        </w:rPr>
        <w:tab/>
        <w:t>Estimaciones por Pérdida o Deterioro de Activo no Circulante</w:t>
      </w:r>
    </w:p>
    <w:p w:rsidR="001D69EA" w:rsidRPr="00495F86" w:rsidRDefault="001D69EA" w:rsidP="001D69EA">
      <w:pPr>
        <w:pStyle w:val="Texto"/>
        <w:spacing w:after="70"/>
        <w:ind w:left="2160" w:hanging="720"/>
        <w:rPr>
          <w:lang w:val="es-MX"/>
        </w:rPr>
      </w:pPr>
      <w:r w:rsidRPr="00495F86">
        <w:rPr>
          <w:lang w:val="es-MX"/>
        </w:rPr>
        <w:t>5.5.1.3</w:t>
      </w:r>
      <w:r w:rsidRPr="00495F86">
        <w:rPr>
          <w:lang w:val="es-MX"/>
        </w:rPr>
        <w:tab/>
        <w:t>Depreciación de Bienes Inmuebles</w:t>
      </w:r>
    </w:p>
    <w:p w:rsidR="001D69EA" w:rsidRPr="00495F86" w:rsidRDefault="001D69EA" w:rsidP="001D69EA">
      <w:pPr>
        <w:pStyle w:val="Texto"/>
        <w:spacing w:after="70"/>
        <w:ind w:left="2160" w:hanging="720"/>
        <w:rPr>
          <w:lang w:val="es-MX"/>
        </w:rPr>
      </w:pPr>
      <w:r w:rsidRPr="00495F86">
        <w:rPr>
          <w:lang w:val="es-MX"/>
        </w:rPr>
        <w:t>5.5.1.4</w:t>
      </w:r>
      <w:r w:rsidRPr="00495F86">
        <w:rPr>
          <w:lang w:val="es-MX"/>
        </w:rPr>
        <w:tab/>
        <w:t>Depreciación de Infraestructura</w:t>
      </w:r>
    </w:p>
    <w:p w:rsidR="001D69EA" w:rsidRPr="00495F86" w:rsidRDefault="001D69EA" w:rsidP="001D69EA">
      <w:pPr>
        <w:pStyle w:val="Texto"/>
        <w:spacing w:after="70"/>
        <w:ind w:left="2160" w:hanging="720"/>
        <w:rPr>
          <w:lang w:val="es-MX"/>
        </w:rPr>
      </w:pPr>
      <w:r w:rsidRPr="00495F86">
        <w:rPr>
          <w:lang w:val="es-MX"/>
        </w:rPr>
        <w:t>5.5.1.5</w:t>
      </w:r>
      <w:r w:rsidRPr="00495F86">
        <w:rPr>
          <w:lang w:val="es-MX"/>
        </w:rPr>
        <w:tab/>
        <w:t>Depreciación de Bienes Muebles</w:t>
      </w:r>
    </w:p>
    <w:p w:rsidR="001D69EA" w:rsidRPr="00495F86" w:rsidRDefault="001D69EA" w:rsidP="001D69EA">
      <w:pPr>
        <w:pStyle w:val="Texto"/>
        <w:spacing w:after="70"/>
        <w:ind w:left="2160" w:hanging="720"/>
        <w:rPr>
          <w:lang w:val="es-MX"/>
        </w:rPr>
      </w:pPr>
      <w:r w:rsidRPr="00495F86">
        <w:rPr>
          <w:lang w:val="es-MX"/>
        </w:rPr>
        <w:t>5.5.1.6</w:t>
      </w:r>
      <w:r w:rsidRPr="00495F86">
        <w:rPr>
          <w:lang w:val="es-MX"/>
        </w:rPr>
        <w:tab/>
        <w:t>Deterioro de los Activos Biológicos</w:t>
      </w:r>
    </w:p>
    <w:p w:rsidR="001D69EA" w:rsidRPr="00495F86" w:rsidRDefault="001D69EA" w:rsidP="001D69EA">
      <w:pPr>
        <w:pStyle w:val="Texto"/>
        <w:spacing w:after="70"/>
        <w:ind w:left="2160" w:hanging="720"/>
        <w:rPr>
          <w:lang w:val="es-MX"/>
        </w:rPr>
      </w:pPr>
      <w:r w:rsidRPr="00495F86">
        <w:rPr>
          <w:lang w:val="es-MX"/>
        </w:rPr>
        <w:t>5.5.1.7</w:t>
      </w:r>
      <w:r w:rsidRPr="00495F86">
        <w:rPr>
          <w:lang w:val="es-MX"/>
        </w:rPr>
        <w:tab/>
        <w:t>Amortización de Activos Intangibles</w:t>
      </w:r>
    </w:p>
    <w:p w:rsidR="001D69EA" w:rsidRPr="00495F86" w:rsidRDefault="001D69EA" w:rsidP="001D69EA">
      <w:pPr>
        <w:pStyle w:val="Texto"/>
        <w:spacing w:after="0"/>
        <w:ind w:left="2160" w:hanging="720"/>
        <w:rPr>
          <w:lang w:val="es-MX"/>
        </w:rPr>
      </w:pPr>
      <w:r w:rsidRPr="00495F86">
        <w:rPr>
          <w:lang w:val="es-MX"/>
        </w:rPr>
        <w:t>5.5.1.8</w:t>
      </w:r>
      <w:r w:rsidRPr="00495F86">
        <w:rPr>
          <w:lang w:val="es-MX"/>
        </w:rPr>
        <w:tab/>
        <w:t>Disminución de Bienes por pérdida, obsolescencia y deterioro</w:t>
      </w:r>
    </w:p>
    <w:p w:rsidR="001D69EA" w:rsidRPr="00495F86" w:rsidRDefault="001D69EA" w:rsidP="001D69EA">
      <w:pPr>
        <w:pStyle w:val="Texto"/>
        <w:spacing w:after="70"/>
        <w:ind w:left="1440" w:hanging="720"/>
        <w:rPr>
          <w:u w:val="single"/>
          <w:lang w:val="es-MX"/>
        </w:rPr>
      </w:pPr>
      <w:r w:rsidRPr="00495F86">
        <w:rPr>
          <w:lang w:val="es-MX"/>
        </w:rPr>
        <w:t>5.5.2</w:t>
      </w:r>
      <w:r w:rsidRPr="00495F86">
        <w:rPr>
          <w:lang w:val="es-MX"/>
        </w:rPr>
        <w:tab/>
      </w:r>
      <w:r w:rsidRPr="00495F86">
        <w:rPr>
          <w:u w:val="single"/>
          <w:lang w:val="es-MX"/>
        </w:rPr>
        <w:t>Provisiones</w:t>
      </w:r>
    </w:p>
    <w:p w:rsidR="001D69EA" w:rsidRPr="00495F86" w:rsidRDefault="001D69EA" w:rsidP="001D69EA">
      <w:pPr>
        <w:pStyle w:val="Texto"/>
        <w:spacing w:after="70"/>
        <w:ind w:left="2160" w:hanging="720"/>
        <w:rPr>
          <w:lang w:val="es-MX"/>
        </w:rPr>
      </w:pPr>
      <w:r w:rsidRPr="00495F86">
        <w:rPr>
          <w:lang w:val="es-MX"/>
        </w:rPr>
        <w:t>5.5.2.1</w:t>
      </w:r>
      <w:r w:rsidRPr="00495F86">
        <w:rPr>
          <w:lang w:val="es-MX"/>
        </w:rPr>
        <w:tab/>
        <w:t>Provisiones de Pasivos a Corto Plazo</w:t>
      </w:r>
    </w:p>
    <w:p w:rsidR="001D69EA" w:rsidRPr="00495F86" w:rsidRDefault="001D69EA" w:rsidP="001D69EA">
      <w:pPr>
        <w:pStyle w:val="Texto"/>
        <w:spacing w:after="70"/>
        <w:ind w:left="2160" w:hanging="720"/>
        <w:rPr>
          <w:lang w:val="es-MX"/>
        </w:rPr>
      </w:pPr>
      <w:r w:rsidRPr="00495F86">
        <w:rPr>
          <w:lang w:val="es-MX"/>
        </w:rPr>
        <w:t>5.5.2.2</w:t>
      </w:r>
      <w:r w:rsidRPr="00495F86">
        <w:rPr>
          <w:lang w:val="es-MX"/>
        </w:rPr>
        <w:tab/>
        <w:t>Provisiones de Pasivos a Largo Plazo</w:t>
      </w:r>
    </w:p>
    <w:p w:rsidR="001D69EA" w:rsidRPr="00495F86" w:rsidRDefault="001D69EA" w:rsidP="001D69EA">
      <w:pPr>
        <w:pStyle w:val="Texto"/>
        <w:spacing w:after="70"/>
        <w:ind w:left="1440" w:hanging="720"/>
        <w:rPr>
          <w:lang w:val="es-MX"/>
        </w:rPr>
      </w:pPr>
      <w:r w:rsidRPr="00495F86">
        <w:rPr>
          <w:lang w:val="es-MX"/>
        </w:rPr>
        <w:t>5.5.3</w:t>
      </w:r>
      <w:r w:rsidRPr="00495F86">
        <w:rPr>
          <w:lang w:val="es-MX"/>
        </w:rPr>
        <w:tab/>
      </w:r>
      <w:r w:rsidRPr="00495F86">
        <w:rPr>
          <w:u w:val="single"/>
          <w:lang w:val="es-MX"/>
        </w:rPr>
        <w:t>Disminución de Inventarios</w:t>
      </w:r>
    </w:p>
    <w:p w:rsidR="001D69EA" w:rsidRPr="00495F86" w:rsidRDefault="001D69EA" w:rsidP="001D69EA">
      <w:pPr>
        <w:pStyle w:val="Texto"/>
        <w:spacing w:after="70"/>
        <w:ind w:left="2160" w:hanging="720"/>
        <w:rPr>
          <w:lang w:val="es-MX"/>
        </w:rPr>
      </w:pPr>
      <w:r w:rsidRPr="00495F86">
        <w:rPr>
          <w:lang w:val="es-MX"/>
        </w:rPr>
        <w:t>5.5.3.1</w:t>
      </w:r>
      <w:r w:rsidRPr="00495F86">
        <w:rPr>
          <w:lang w:val="es-MX"/>
        </w:rPr>
        <w:tab/>
        <w:t>Disminución de Inventarios de Mercancías para Venta</w:t>
      </w:r>
    </w:p>
    <w:p w:rsidR="001D69EA" w:rsidRPr="00495F86" w:rsidRDefault="001D69EA" w:rsidP="001D69EA">
      <w:pPr>
        <w:pStyle w:val="Texto"/>
        <w:spacing w:after="70"/>
        <w:ind w:left="2160" w:hanging="720"/>
        <w:rPr>
          <w:lang w:val="es-MX"/>
        </w:rPr>
      </w:pPr>
      <w:r w:rsidRPr="00495F86">
        <w:rPr>
          <w:lang w:val="es-MX"/>
        </w:rPr>
        <w:t>5.5.3.2</w:t>
      </w:r>
      <w:r w:rsidRPr="00495F86">
        <w:rPr>
          <w:lang w:val="es-MX"/>
        </w:rPr>
        <w:tab/>
        <w:t>Disminución de Inventarios de Mercancías Terminadas</w:t>
      </w:r>
    </w:p>
    <w:p w:rsidR="001D69EA" w:rsidRPr="00495F86" w:rsidRDefault="001D69EA" w:rsidP="001D69EA">
      <w:pPr>
        <w:pStyle w:val="Texto"/>
        <w:spacing w:after="70"/>
        <w:ind w:left="2160" w:hanging="720"/>
        <w:rPr>
          <w:lang w:val="es-MX"/>
        </w:rPr>
      </w:pPr>
      <w:r w:rsidRPr="00495F86">
        <w:rPr>
          <w:lang w:val="es-MX"/>
        </w:rPr>
        <w:t>5.5.3.3</w:t>
      </w:r>
      <w:r w:rsidRPr="00495F86">
        <w:rPr>
          <w:lang w:val="es-MX"/>
        </w:rPr>
        <w:tab/>
        <w:t>Disminución de Inventarios de Mercancías en Proceso de Elaboración</w:t>
      </w:r>
    </w:p>
    <w:p w:rsidR="001D69EA" w:rsidRPr="00495F86" w:rsidRDefault="001D69EA" w:rsidP="001D69EA">
      <w:pPr>
        <w:pStyle w:val="Texto"/>
        <w:spacing w:after="70"/>
        <w:ind w:left="2160" w:hanging="720"/>
        <w:rPr>
          <w:lang w:val="es-MX"/>
        </w:rPr>
      </w:pPr>
      <w:r w:rsidRPr="00495F86">
        <w:rPr>
          <w:lang w:val="es-MX"/>
        </w:rPr>
        <w:t>5.5.3.4</w:t>
      </w:r>
      <w:r w:rsidRPr="00495F86">
        <w:rPr>
          <w:lang w:val="es-MX"/>
        </w:rPr>
        <w:tab/>
        <w:t>Disminución de Inventarios de Materias Primas, Materiales y Suministros para Producción</w:t>
      </w:r>
    </w:p>
    <w:p w:rsidR="001D69EA" w:rsidRPr="00495F86" w:rsidRDefault="001D69EA" w:rsidP="001D69EA">
      <w:pPr>
        <w:pStyle w:val="Texto"/>
        <w:spacing w:after="70"/>
        <w:ind w:left="2160" w:hanging="720"/>
        <w:rPr>
          <w:lang w:val="es-MX"/>
        </w:rPr>
      </w:pPr>
      <w:r w:rsidRPr="00495F86">
        <w:rPr>
          <w:lang w:val="es-MX"/>
        </w:rPr>
        <w:t>5.5.3.5</w:t>
      </w:r>
      <w:r w:rsidRPr="00495F86">
        <w:rPr>
          <w:lang w:val="es-MX"/>
        </w:rPr>
        <w:tab/>
        <w:t>Disminución de Almacén de Materiales y Suministros de Consumo</w:t>
      </w:r>
    </w:p>
    <w:p w:rsidR="001D69EA" w:rsidRPr="00495F86" w:rsidRDefault="001D69EA" w:rsidP="001D69EA">
      <w:pPr>
        <w:pStyle w:val="Texto"/>
        <w:spacing w:after="70"/>
        <w:ind w:left="1440" w:hanging="720"/>
        <w:rPr>
          <w:u w:val="single"/>
          <w:lang w:val="es-MX"/>
        </w:rPr>
      </w:pPr>
      <w:r w:rsidRPr="00495F86">
        <w:rPr>
          <w:lang w:val="es-MX"/>
        </w:rPr>
        <w:t>5.5.4</w:t>
      </w:r>
      <w:r w:rsidRPr="00495F86">
        <w:rPr>
          <w:lang w:val="es-MX"/>
        </w:rPr>
        <w:tab/>
      </w:r>
      <w:r w:rsidRPr="00495F86">
        <w:rPr>
          <w:u w:val="single"/>
          <w:lang w:val="es-MX"/>
        </w:rPr>
        <w:t>Aumento por Insuficiencia de Estimaciones por Pérdida o Deterioro u Obsolescencia</w:t>
      </w:r>
    </w:p>
    <w:p w:rsidR="001D69EA" w:rsidRPr="00495F86" w:rsidRDefault="001D69EA" w:rsidP="001D69EA">
      <w:pPr>
        <w:pStyle w:val="Texto"/>
        <w:spacing w:after="70"/>
        <w:ind w:left="2160" w:hanging="720"/>
        <w:rPr>
          <w:lang w:val="es-MX"/>
        </w:rPr>
      </w:pPr>
      <w:r w:rsidRPr="00495F86">
        <w:rPr>
          <w:lang w:val="es-MX"/>
        </w:rPr>
        <w:t>5.5.4.1</w:t>
      </w:r>
      <w:r w:rsidRPr="00495F86">
        <w:rPr>
          <w:lang w:val="es-MX"/>
        </w:rPr>
        <w:tab/>
        <w:t>Aumento por Insuficiencia de Estimaciones por Pérdida o Deterioro u Obsolescencia</w:t>
      </w:r>
    </w:p>
    <w:p w:rsidR="001D69EA" w:rsidRPr="00495F86" w:rsidRDefault="001D69EA" w:rsidP="001D69EA">
      <w:pPr>
        <w:pStyle w:val="Texto"/>
        <w:spacing w:after="70"/>
        <w:ind w:left="1440" w:hanging="720"/>
        <w:rPr>
          <w:u w:val="single"/>
          <w:lang w:val="es-MX"/>
        </w:rPr>
      </w:pPr>
      <w:r w:rsidRPr="00495F86">
        <w:rPr>
          <w:lang w:val="es-MX"/>
        </w:rPr>
        <w:t>5.5.5</w:t>
      </w:r>
      <w:r w:rsidRPr="00495F86">
        <w:rPr>
          <w:lang w:val="es-MX"/>
        </w:rPr>
        <w:tab/>
      </w:r>
      <w:r w:rsidRPr="00495F86">
        <w:rPr>
          <w:u w:val="single"/>
          <w:lang w:val="es-MX"/>
        </w:rPr>
        <w:t>Aumento por Insuficiencia de Provisiones</w:t>
      </w:r>
    </w:p>
    <w:p w:rsidR="001D69EA" w:rsidRPr="00495F86" w:rsidRDefault="001D69EA" w:rsidP="001D69EA">
      <w:pPr>
        <w:pStyle w:val="Texto"/>
        <w:spacing w:after="70"/>
        <w:ind w:left="2160" w:hanging="720"/>
        <w:rPr>
          <w:lang w:val="es-MX"/>
        </w:rPr>
      </w:pPr>
      <w:r w:rsidRPr="00495F86">
        <w:rPr>
          <w:lang w:val="es-MX"/>
        </w:rPr>
        <w:t>5.5.5.1</w:t>
      </w:r>
      <w:r w:rsidRPr="00495F86">
        <w:rPr>
          <w:lang w:val="es-MX"/>
        </w:rPr>
        <w:tab/>
        <w:t>Aumento por Insuficiencia de Provisiones</w:t>
      </w:r>
    </w:p>
    <w:p w:rsidR="001D69EA" w:rsidRPr="00495F86" w:rsidRDefault="001D69EA" w:rsidP="001D69EA">
      <w:pPr>
        <w:pStyle w:val="Texto"/>
        <w:spacing w:after="70"/>
        <w:ind w:left="1440" w:hanging="720"/>
        <w:rPr>
          <w:lang w:val="es-MX"/>
        </w:rPr>
      </w:pPr>
      <w:r w:rsidRPr="00495F86">
        <w:rPr>
          <w:lang w:val="es-MX"/>
        </w:rPr>
        <w:t>5.5.9</w:t>
      </w:r>
      <w:r w:rsidRPr="00495F86">
        <w:rPr>
          <w:lang w:val="es-MX"/>
        </w:rPr>
        <w:tab/>
      </w:r>
      <w:r w:rsidRPr="00495F86">
        <w:rPr>
          <w:u w:val="single"/>
          <w:lang w:val="es-MX"/>
        </w:rPr>
        <w:t>Otros Gastos</w:t>
      </w:r>
    </w:p>
    <w:p w:rsidR="001D69EA" w:rsidRPr="00495F86" w:rsidRDefault="001D69EA" w:rsidP="001D69EA">
      <w:pPr>
        <w:pStyle w:val="Texto"/>
        <w:spacing w:after="70"/>
        <w:ind w:left="2160" w:hanging="720"/>
        <w:rPr>
          <w:lang w:val="es-MX"/>
        </w:rPr>
      </w:pPr>
      <w:r w:rsidRPr="00495F86">
        <w:rPr>
          <w:lang w:val="es-MX"/>
        </w:rPr>
        <w:t>5.5.9.1</w:t>
      </w:r>
      <w:r w:rsidRPr="00495F86">
        <w:rPr>
          <w:lang w:val="es-MX"/>
        </w:rPr>
        <w:tab/>
        <w:t>Gastos de Ejercicios Anteriores</w:t>
      </w:r>
    </w:p>
    <w:p w:rsidR="001D69EA" w:rsidRPr="00495F86" w:rsidRDefault="001D69EA" w:rsidP="001D69EA">
      <w:pPr>
        <w:pStyle w:val="Texto"/>
        <w:spacing w:after="70"/>
        <w:ind w:left="2160" w:hanging="720"/>
        <w:rPr>
          <w:lang w:val="es-MX"/>
        </w:rPr>
      </w:pPr>
      <w:r w:rsidRPr="00495F86">
        <w:rPr>
          <w:lang w:val="es-MX"/>
        </w:rPr>
        <w:t>5.5.9.2</w:t>
      </w:r>
      <w:r w:rsidRPr="00495F86">
        <w:rPr>
          <w:lang w:val="es-MX"/>
        </w:rPr>
        <w:tab/>
        <w:t>Pérdidas por Responsabilidades</w:t>
      </w:r>
    </w:p>
    <w:p w:rsidR="001D69EA" w:rsidRPr="00495F86" w:rsidRDefault="001D69EA" w:rsidP="001D69EA">
      <w:pPr>
        <w:pStyle w:val="Texto"/>
        <w:spacing w:after="70"/>
        <w:ind w:left="2160" w:hanging="720"/>
        <w:rPr>
          <w:lang w:val="es-MX"/>
        </w:rPr>
      </w:pPr>
      <w:r w:rsidRPr="00495F86">
        <w:rPr>
          <w:lang w:val="es-MX"/>
        </w:rPr>
        <w:t>5.5.9.3</w:t>
      </w:r>
      <w:r w:rsidRPr="00495F86">
        <w:rPr>
          <w:lang w:val="es-MX"/>
        </w:rPr>
        <w:tab/>
        <w:t>Bonificaciones y Descuentos Otorgados</w:t>
      </w:r>
    </w:p>
    <w:p w:rsidR="001D69EA" w:rsidRPr="00495F86" w:rsidRDefault="001D69EA" w:rsidP="001D69EA">
      <w:pPr>
        <w:pStyle w:val="Texto"/>
        <w:spacing w:after="70"/>
        <w:ind w:left="2160" w:hanging="720"/>
        <w:rPr>
          <w:lang w:val="es-MX"/>
        </w:rPr>
      </w:pPr>
      <w:r w:rsidRPr="00495F86">
        <w:rPr>
          <w:lang w:val="es-MX"/>
        </w:rPr>
        <w:t>5.5.9.4</w:t>
      </w:r>
      <w:r w:rsidRPr="00495F86">
        <w:rPr>
          <w:lang w:val="es-MX"/>
        </w:rPr>
        <w:tab/>
        <w:t>Diferencias por Tipo de Cambio Negativas en Efectivo y Equivalentes</w:t>
      </w:r>
    </w:p>
    <w:p w:rsidR="001D69EA" w:rsidRPr="00495F86" w:rsidRDefault="001D69EA" w:rsidP="001D69EA">
      <w:pPr>
        <w:pStyle w:val="Texto"/>
        <w:spacing w:after="70"/>
        <w:ind w:left="2160" w:hanging="720"/>
        <w:rPr>
          <w:lang w:val="es-MX"/>
        </w:rPr>
      </w:pPr>
      <w:r w:rsidRPr="00495F86">
        <w:rPr>
          <w:lang w:val="es-MX"/>
        </w:rPr>
        <w:t>5.5.9.5</w:t>
      </w:r>
      <w:r w:rsidRPr="00495F86">
        <w:rPr>
          <w:lang w:val="es-MX"/>
        </w:rPr>
        <w:tab/>
        <w:t>Diferencias de Cotizaciones Negativas en Valores Negociables</w:t>
      </w:r>
    </w:p>
    <w:p w:rsidR="001D69EA" w:rsidRPr="00495F86" w:rsidRDefault="001D69EA" w:rsidP="001D69EA">
      <w:pPr>
        <w:pStyle w:val="Texto"/>
        <w:spacing w:after="70"/>
        <w:ind w:left="2160" w:hanging="720"/>
        <w:rPr>
          <w:lang w:val="es-MX"/>
        </w:rPr>
      </w:pPr>
      <w:r w:rsidRPr="00495F86">
        <w:rPr>
          <w:lang w:val="es-MX"/>
        </w:rPr>
        <w:t>5.5.9.6</w:t>
      </w:r>
      <w:r w:rsidRPr="00495F86">
        <w:rPr>
          <w:lang w:val="es-MX"/>
        </w:rPr>
        <w:tab/>
        <w:t>Resultado por Posición Monetaria</w:t>
      </w:r>
    </w:p>
    <w:p w:rsidR="001D69EA" w:rsidRPr="00495F86" w:rsidRDefault="001D69EA" w:rsidP="001D69EA">
      <w:pPr>
        <w:pStyle w:val="Texto"/>
        <w:spacing w:after="70"/>
        <w:ind w:left="2160" w:hanging="720"/>
        <w:rPr>
          <w:lang w:val="es-MX"/>
        </w:rPr>
      </w:pPr>
      <w:r w:rsidRPr="00495F86">
        <w:rPr>
          <w:lang w:val="es-MX"/>
        </w:rPr>
        <w:t>5.5.9.7</w:t>
      </w:r>
      <w:r w:rsidRPr="00495F86">
        <w:rPr>
          <w:lang w:val="es-MX"/>
        </w:rPr>
        <w:tab/>
        <w:t>Pérdidas por Participación Patrimonial</w:t>
      </w:r>
    </w:p>
    <w:p w:rsidR="001D69EA" w:rsidRPr="00495F86" w:rsidRDefault="001D69EA" w:rsidP="001D69EA">
      <w:pPr>
        <w:pStyle w:val="Texto"/>
        <w:spacing w:after="70"/>
        <w:ind w:left="2160" w:hanging="720"/>
        <w:rPr>
          <w:lang w:val="es-MX"/>
        </w:rPr>
      </w:pPr>
      <w:r w:rsidRPr="00495F86">
        <w:rPr>
          <w:lang w:val="es-MX"/>
        </w:rPr>
        <w:t>5.5.9.9</w:t>
      </w:r>
      <w:r w:rsidRPr="00495F86">
        <w:rPr>
          <w:lang w:val="es-MX"/>
        </w:rPr>
        <w:tab/>
        <w:t>Otros Gastos Varios</w:t>
      </w:r>
    </w:p>
    <w:p w:rsidR="001D69EA" w:rsidRPr="00495F86" w:rsidRDefault="001D69EA" w:rsidP="001D69EA">
      <w:pPr>
        <w:pStyle w:val="Texto"/>
        <w:spacing w:after="70"/>
        <w:ind w:left="720" w:hanging="432"/>
        <w:rPr>
          <w:b/>
          <w:i/>
          <w:szCs w:val="18"/>
          <w:lang w:val="es-MX"/>
        </w:rPr>
      </w:pPr>
      <w:r w:rsidRPr="00495F86">
        <w:rPr>
          <w:b/>
          <w:i/>
          <w:szCs w:val="18"/>
          <w:lang w:val="es-MX"/>
        </w:rPr>
        <w:t>5.6</w:t>
      </w:r>
      <w:r w:rsidRPr="00495F86">
        <w:rPr>
          <w:b/>
          <w:i/>
          <w:szCs w:val="18"/>
          <w:lang w:val="es-MX"/>
        </w:rPr>
        <w:tab/>
        <w:t>INVERSIÓN PÚBLICA</w:t>
      </w:r>
    </w:p>
    <w:p w:rsidR="001D69EA" w:rsidRPr="00495F86" w:rsidRDefault="001D69EA" w:rsidP="001D69EA">
      <w:pPr>
        <w:pStyle w:val="Texto"/>
        <w:spacing w:after="70"/>
        <w:ind w:left="1440" w:hanging="720"/>
        <w:rPr>
          <w:szCs w:val="18"/>
          <w:lang w:val="es-MX"/>
        </w:rPr>
      </w:pPr>
      <w:r w:rsidRPr="00495F86">
        <w:rPr>
          <w:szCs w:val="18"/>
          <w:lang w:val="es-MX"/>
        </w:rPr>
        <w:t>5.6.1</w:t>
      </w:r>
      <w:r w:rsidRPr="00495F86">
        <w:rPr>
          <w:szCs w:val="18"/>
          <w:lang w:val="es-MX"/>
        </w:rPr>
        <w:tab/>
      </w:r>
      <w:r w:rsidRPr="00495F86">
        <w:rPr>
          <w:szCs w:val="18"/>
          <w:u w:val="single"/>
          <w:lang w:val="es-MX"/>
        </w:rPr>
        <w:t>Inversión Pública no Capitalizable</w:t>
      </w:r>
    </w:p>
    <w:p w:rsidR="001D69EA" w:rsidRPr="00495F86" w:rsidRDefault="001D69EA" w:rsidP="001D69EA">
      <w:pPr>
        <w:pStyle w:val="Texto"/>
        <w:spacing w:after="0"/>
        <w:ind w:left="2160" w:hanging="720"/>
        <w:rPr>
          <w:szCs w:val="18"/>
          <w:lang w:val="es-MX"/>
        </w:rPr>
      </w:pPr>
      <w:r w:rsidRPr="00495F86">
        <w:rPr>
          <w:szCs w:val="18"/>
          <w:lang w:val="es-MX"/>
        </w:rPr>
        <w:t>5.6.1.1</w:t>
      </w:r>
      <w:r w:rsidRPr="00495F86">
        <w:rPr>
          <w:szCs w:val="18"/>
          <w:lang w:val="es-MX"/>
        </w:rPr>
        <w:tab/>
        <w:t>Construcción en Bienes no Capitalizable</w:t>
      </w:r>
    </w:p>
    <w:p w:rsidR="001D69EA" w:rsidRPr="00495F86" w:rsidRDefault="001D69EA" w:rsidP="001D69EA">
      <w:pPr>
        <w:pStyle w:val="Texto"/>
        <w:spacing w:after="70"/>
        <w:ind w:left="720" w:hanging="432"/>
        <w:rPr>
          <w:b/>
          <w:lang w:val="es-MX"/>
        </w:rPr>
      </w:pPr>
      <w:r w:rsidRPr="00495F86">
        <w:rPr>
          <w:b/>
          <w:lang w:val="es-MX"/>
        </w:rPr>
        <w:t>6</w:t>
      </w:r>
      <w:r w:rsidRPr="00495F86">
        <w:rPr>
          <w:b/>
          <w:lang w:val="es-MX"/>
        </w:rPr>
        <w:tab/>
        <w:t>CUENTAS DE CIERRE CONTABLE</w:t>
      </w:r>
    </w:p>
    <w:p w:rsidR="001D69EA" w:rsidRPr="00495F86" w:rsidRDefault="001D69EA" w:rsidP="001D69EA">
      <w:pPr>
        <w:pStyle w:val="Texto"/>
        <w:spacing w:after="70"/>
        <w:ind w:left="720" w:hanging="432"/>
        <w:rPr>
          <w:b/>
          <w:i/>
          <w:lang w:val="es-MX"/>
        </w:rPr>
      </w:pPr>
      <w:r w:rsidRPr="00495F86">
        <w:rPr>
          <w:b/>
          <w:i/>
          <w:lang w:val="es-MX"/>
        </w:rPr>
        <w:t>6.1</w:t>
      </w:r>
      <w:r w:rsidRPr="00495F86">
        <w:rPr>
          <w:b/>
          <w:i/>
          <w:lang w:val="es-MX"/>
        </w:rPr>
        <w:tab/>
        <w:t>RESUMEN DE INGRESOS Y GASTOS</w:t>
      </w:r>
    </w:p>
    <w:p w:rsidR="001D69EA" w:rsidRPr="00495F86" w:rsidRDefault="001D69EA" w:rsidP="001D69EA">
      <w:pPr>
        <w:pStyle w:val="Texto"/>
        <w:spacing w:after="70"/>
        <w:ind w:left="720" w:hanging="432"/>
        <w:rPr>
          <w:b/>
          <w:i/>
          <w:lang w:val="es-MX"/>
        </w:rPr>
      </w:pPr>
      <w:r w:rsidRPr="00495F86">
        <w:rPr>
          <w:b/>
          <w:i/>
          <w:lang w:val="es-MX"/>
        </w:rPr>
        <w:t>6.2</w:t>
      </w:r>
      <w:r w:rsidRPr="00495F86">
        <w:rPr>
          <w:b/>
          <w:i/>
          <w:lang w:val="es-MX"/>
        </w:rPr>
        <w:tab/>
        <w:t>AHORRO DE LA GESTION</w:t>
      </w:r>
    </w:p>
    <w:p w:rsidR="001D69EA" w:rsidRPr="00495F86" w:rsidRDefault="001D69EA" w:rsidP="001D69EA">
      <w:pPr>
        <w:pStyle w:val="Texto"/>
        <w:spacing w:after="70"/>
        <w:ind w:left="720" w:hanging="432"/>
        <w:rPr>
          <w:b/>
          <w:i/>
          <w:lang w:val="es-MX"/>
        </w:rPr>
      </w:pPr>
      <w:r w:rsidRPr="00495F86">
        <w:rPr>
          <w:b/>
          <w:i/>
          <w:lang w:val="es-MX"/>
        </w:rPr>
        <w:t>6.3</w:t>
      </w:r>
      <w:r w:rsidRPr="00495F86">
        <w:rPr>
          <w:b/>
          <w:i/>
          <w:lang w:val="es-MX"/>
        </w:rPr>
        <w:tab/>
        <w:t>DESAHORRO DE LA GESTION</w:t>
      </w:r>
    </w:p>
    <w:p w:rsidR="001D69EA" w:rsidRPr="00495F86" w:rsidRDefault="001D69EA" w:rsidP="001D69EA">
      <w:pPr>
        <w:pStyle w:val="Texto"/>
        <w:spacing w:after="70"/>
        <w:ind w:left="720" w:hanging="432"/>
        <w:rPr>
          <w:b/>
          <w:lang w:val="es-MX"/>
        </w:rPr>
      </w:pPr>
      <w:r w:rsidRPr="00495F86">
        <w:rPr>
          <w:b/>
          <w:lang w:val="es-MX"/>
        </w:rPr>
        <w:t>7</w:t>
      </w:r>
      <w:r w:rsidRPr="00495F86">
        <w:rPr>
          <w:rStyle w:val="Refdenotaalpie"/>
          <w:b/>
          <w:lang w:val="es-MX"/>
        </w:rPr>
        <w:footnoteReference w:customMarkFollows="1" w:id="2"/>
        <w:t>1</w:t>
      </w:r>
      <w:r w:rsidRPr="00495F86">
        <w:rPr>
          <w:b/>
          <w:lang w:val="es-MX"/>
        </w:rPr>
        <w:tab/>
        <w:t>CUENTAS DE ORDEN CONTABLES</w:t>
      </w:r>
    </w:p>
    <w:p w:rsidR="001D69EA" w:rsidRPr="00495F86" w:rsidRDefault="001D69EA" w:rsidP="001D69EA">
      <w:pPr>
        <w:pStyle w:val="Texto"/>
        <w:spacing w:after="70"/>
        <w:ind w:left="720" w:hanging="432"/>
        <w:rPr>
          <w:b/>
          <w:i/>
          <w:lang w:val="es-MX"/>
        </w:rPr>
      </w:pPr>
      <w:r w:rsidRPr="00495F86">
        <w:rPr>
          <w:b/>
          <w:i/>
          <w:lang w:val="es-MX"/>
        </w:rPr>
        <w:t>7.1</w:t>
      </w:r>
      <w:r w:rsidRPr="00495F86">
        <w:rPr>
          <w:b/>
          <w:i/>
          <w:lang w:val="es-MX"/>
        </w:rPr>
        <w:tab/>
        <w:t>VALORES</w:t>
      </w:r>
    </w:p>
    <w:p w:rsidR="001D69EA" w:rsidRPr="00495F86" w:rsidRDefault="001D69EA" w:rsidP="001D69EA">
      <w:pPr>
        <w:pStyle w:val="Texto"/>
        <w:spacing w:after="90"/>
        <w:ind w:left="1440" w:hanging="720"/>
        <w:rPr>
          <w:lang w:val="es-MX"/>
        </w:rPr>
      </w:pPr>
      <w:r w:rsidRPr="00495F86">
        <w:rPr>
          <w:lang w:val="es-MX"/>
        </w:rPr>
        <w:t>7.1.1</w:t>
      </w:r>
      <w:r w:rsidRPr="00495F86">
        <w:rPr>
          <w:lang w:val="es-MX"/>
        </w:rPr>
        <w:tab/>
      </w:r>
      <w:r w:rsidRPr="00495F86">
        <w:rPr>
          <w:u w:val="single"/>
          <w:lang w:val="es-MX"/>
        </w:rPr>
        <w:t>Valores en Custodia</w:t>
      </w:r>
    </w:p>
    <w:p w:rsidR="001D69EA" w:rsidRPr="00495F86" w:rsidRDefault="001D69EA" w:rsidP="001D69EA">
      <w:pPr>
        <w:pStyle w:val="Texto"/>
        <w:spacing w:after="90"/>
        <w:ind w:left="1440" w:hanging="720"/>
        <w:rPr>
          <w:lang w:val="es-MX"/>
        </w:rPr>
      </w:pPr>
      <w:r w:rsidRPr="00495F86">
        <w:rPr>
          <w:lang w:val="es-MX"/>
        </w:rPr>
        <w:t>7.1.2</w:t>
      </w:r>
      <w:r w:rsidRPr="00495F86">
        <w:rPr>
          <w:lang w:val="es-MX"/>
        </w:rPr>
        <w:tab/>
      </w:r>
      <w:r w:rsidRPr="00495F86">
        <w:rPr>
          <w:u w:val="single"/>
          <w:lang w:val="es-MX"/>
        </w:rPr>
        <w:t>Custodia de Valores</w:t>
      </w:r>
    </w:p>
    <w:p w:rsidR="001D69EA" w:rsidRPr="00495F86" w:rsidRDefault="001D69EA" w:rsidP="001D69EA">
      <w:pPr>
        <w:pStyle w:val="Texto"/>
        <w:spacing w:after="90"/>
        <w:ind w:left="1440" w:hanging="720"/>
        <w:rPr>
          <w:lang w:val="es-MX"/>
        </w:rPr>
      </w:pPr>
      <w:r w:rsidRPr="00495F86">
        <w:rPr>
          <w:lang w:val="es-MX"/>
        </w:rPr>
        <w:t>7.1.3</w:t>
      </w:r>
      <w:r w:rsidRPr="00495F86">
        <w:rPr>
          <w:lang w:val="es-MX"/>
        </w:rPr>
        <w:tab/>
      </w:r>
      <w:r w:rsidRPr="00495F86">
        <w:rPr>
          <w:u w:val="single"/>
          <w:lang w:val="es-MX"/>
        </w:rPr>
        <w:t>Instrumentos de Crédito Prestados a Formadores de Mercado</w:t>
      </w:r>
    </w:p>
    <w:p w:rsidR="001D69EA" w:rsidRPr="00495F86" w:rsidRDefault="001D69EA" w:rsidP="001D69EA">
      <w:pPr>
        <w:pStyle w:val="Texto"/>
        <w:spacing w:after="90"/>
        <w:ind w:left="1440" w:hanging="720"/>
        <w:rPr>
          <w:lang w:val="es-MX"/>
        </w:rPr>
      </w:pPr>
      <w:r w:rsidRPr="00495F86">
        <w:rPr>
          <w:lang w:val="es-MX"/>
        </w:rPr>
        <w:t>7.1.4</w:t>
      </w:r>
      <w:r w:rsidRPr="00495F86">
        <w:rPr>
          <w:lang w:val="es-MX"/>
        </w:rPr>
        <w:tab/>
      </w:r>
      <w:r w:rsidRPr="00495F86">
        <w:rPr>
          <w:u w:val="single"/>
          <w:lang w:val="es-MX"/>
        </w:rPr>
        <w:t>Préstamo de Instrumentos de Crédito a Formadores de Mercado y su Garantía</w:t>
      </w:r>
    </w:p>
    <w:p w:rsidR="001D69EA" w:rsidRPr="00495F86" w:rsidRDefault="001D69EA" w:rsidP="001D69EA">
      <w:pPr>
        <w:pStyle w:val="Texto"/>
        <w:spacing w:after="90"/>
        <w:ind w:left="1440" w:hanging="720"/>
        <w:rPr>
          <w:lang w:val="es-MX"/>
        </w:rPr>
      </w:pPr>
      <w:r w:rsidRPr="00495F86">
        <w:rPr>
          <w:lang w:val="es-MX"/>
        </w:rPr>
        <w:lastRenderedPageBreak/>
        <w:t>7.1.5</w:t>
      </w:r>
      <w:r w:rsidRPr="00495F86">
        <w:rPr>
          <w:lang w:val="es-MX"/>
        </w:rPr>
        <w:tab/>
      </w:r>
      <w:r w:rsidRPr="00495F86">
        <w:rPr>
          <w:u w:val="single"/>
          <w:lang w:val="es-MX"/>
        </w:rPr>
        <w:t>Instrumentos de Crédito Recibidos en Garantía de los Formadores de Mercado</w:t>
      </w:r>
    </w:p>
    <w:p w:rsidR="001D69EA" w:rsidRPr="002E71D1" w:rsidRDefault="001D69EA" w:rsidP="001D69EA">
      <w:pPr>
        <w:pStyle w:val="Texto"/>
        <w:spacing w:after="90"/>
        <w:ind w:left="1440" w:hanging="720"/>
        <w:rPr>
          <w:lang w:val="es-MX"/>
        </w:rPr>
      </w:pPr>
      <w:r w:rsidRPr="002E71D1">
        <w:rPr>
          <w:lang w:val="es-MX"/>
        </w:rPr>
        <w:t>7.1.6</w:t>
      </w:r>
      <w:r w:rsidRPr="002E71D1">
        <w:rPr>
          <w:lang w:val="es-MX"/>
        </w:rPr>
        <w:tab/>
      </w:r>
      <w:r w:rsidRPr="002E71D1">
        <w:rPr>
          <w:u w:val="single"/>
          <w:lang w:val="es-MX"/>
        </w:rPr>
        <w:t>Garantía de Créditos Recibidos de los Formadores de Mercado</w:t>
      </w:r>
    </w:p>
    <w:p w:rsidR="001D69EA" w:rsidRPr="00495F86" w:rsidRDefault="001D69EA" w:rsidP="001D69EA">
      <w:pPr>
        <w:pStyle w:val="Texto"/>
        <w:spacing w:after="80"/>
        <w:ind w:left="720" w:hanging="432"/>
        <w:rPr>
          <w:b/>
          <w:i/>
          <w:lang w:val="es-MX"/>
        </w:rPr>
      </w:pPr>
      <w:r w:rsidRPr="00495F86">
        <w:rPr>
          <w:b/>
          <w:i/>
          <w:lang w:val="es-MX"/>
        </w:rPr>
        <w:t>7.2</w:t>
      </w:r>
      <w:r w:rsidRPr="00495F86">
        <w:rPr>
          <w:b/>
          <w:i/>
          <w:lang w:val="es-MX"/>
        </w:rPr>
        <w:tab/>
        <w:t>EMISION DE OBLIGACIONES</w:t>
      </w:r>
    </w:p>
    <w:p w:rsidR="001D69EA" w:rsidRPr="00495F86" w:rsidRDefault="001D69EA" w:rsidP="001D69EA">
      <w:pPr>
        <w:pStyle w:val="Texto"/>
        <w:spacing w:after="90"/>
        <w:ind w:left="1440" w:hanging="720"/>
        <w:rPr>
          <w:lang w:val="es-MX"/>
        </w:rPr>
      </w:pPr>
      <w:r w:rsidRPr="00495F86">
        <w:rPr>
          <w:lang w:val="es-MX"/>
        </w:rPr>
        <w:t>7.2.1</w:t>
      </w:r>
      <w:r w:rsidRPr="00495F86">
        <w:rPr>
          <w:lang w:val="es-MX"/>
        </w:rPr>
        <w:tab/>
      </w:r>
      <w:r w:rsidRPr="00495F86">
        <w:rPr>
          <w:u w:val="single"/>
          <w:lang w:val="es-MX"/>
        </w:rPr>
        <w:t>Autorización para la Emisión de Bonos, Títulos y Valores de la Deuda Pública Interna</w:t>
      </w:r>
    </w:p>
    <w:p w:rsidR="001D69EA" w:rsidRPr="00495F86" w:rsidRDefault="001D69EA" w:rsidP="001D69EA">
      <w:pPr>
        <w:pStyle w:val="Texto"/>
        <w:spacing w:after="90"/>
        <w:ind w:left="1440" w:hanging="720"/>
        <w:rPr>
          <w:lang w:val="es-MX"/>
        </w:rPr>
      </w:pPr>
      <w:r w:rsidRPr="00495F86">
        <w:rPr>
          <w:lang w:val="es-MX"/>
        </w:rPr>
        <w:t>7.2.2</w:t>
      </w:r>
      <w:r w:rsidRPr="00495F86">
        <w:rPr>
          <w:lang w:val="es-MX"/>
        </w:rPr>
        <w:tab/>
      </w:r>
      <w:r w:rsidRPr="00495F86">
        <w:rPr>
          <w:u w:val="single"/>
          <w:lang w:val="es-MX"/>
        </w:rPr>
        <w:t>Autorización para la Emisión de Bonos, Títulos y Valores de la Deuda Pública Externa</w:t>
      </w:r>
    </w:p>
    <w:p w:rsidR="001D69EA" w:rsidRPr="00495F86" w:rsidRDefault="001D69EA" w:rsidP="001D69EA">
      <w:pPr>
        <w:pStyle w:val="Texto"/>
        <w:spacing w:after="90"/>
        <w:ind w:left="1440" w:hanging="720"/>
        <w:rPr>
          <w:u w:val="single"/>
          <w:lang w:val="es-MX"/>
        </w:rPr>
      </w:pPr>
      <w:r w:rsidRPr="00495F86">
        <w:rPr>
          <w:lang w:val="es-MX"/>
        </w:rPr>
        <w:t>7.2.3</w:t>
      </w:r>
      <w:r w:rsidRPr="00495F86">
        <w:rPr>
          <w:lang w:val="es-MX"/>
        </w:rPr>
        <w:tab/>
      </w:r>
      <w:r w:rsidRPr="00495F86">
        <w:rPr>
          <w:u w:val="single"/>
          <w:lang w:val="es-MX"/>
        </w:rPr>
        <w:t>Emisiones Autorizadas de la Deuda Pública Interna y Externa</w:t>
      </w:r>
    </w:p>
    <w:p w:rsidR="001D69EA" w:rsidRPr="00495F86" w:rsidRDefault="001D69EA" w:rsidP="001D69EA">
      <w:pPr>
        <w:pStyle w:val="Texto"/>
        <w:spacing w:after="90"/>
        <w:ind w:left="1440" w:hanging="720"/>
        <w:rPr>
          <w:u w:val="single"/>
          <w:lang w:val="es-MX"/>
        </w:rPr>
      </w:pPr>
      <w:r w:rsidRPr="00495F86">
        <w:rPr>
          <w:lang w:val="es-MX"/>
        </w:rPr>
        <w:t>7.2.4</w:t>
      </w:r>
      <w:r w:rsidRPr="00495F86">
        <w:rPr>
          <w:lang w:val="es-MX"/>
        </w:rPr>
        <w:tab/>
      </w:r>
      <w:r w:rsidRPr="00495F86">
        <w:rPr>
          <w:u w:val="single"/>
          <w:lang w:val="es-MX"/>
        </w:rPr>
        <w:t>Suscripción de Contratos de Préstamos y Otras Obligaciones de la Deuda Pública Interna</w:t>
      </w:r>
    </w:p>
    <w:p w:rsidR="001D69EA" w:rsidRPr="00495F86" w:rsidRDefault="001D69EA" w:rsidP="001D69EA">
      <w:pPr>
        <w:pStyle w:val="Texto"/>
        <w:spacing w:after="90"/>
        <w:ind w:left="1440" w:hanging="720"/>
        <w:rPr>
          <w:u w:val="single"/>
          <w:lang w:val="es-MX"/>
        </w:rPr>
      </w:pPr>
      <w:r w:rsidRPr="00495F86">
        <w:rPr>
          <w:lang w:val="es-MX"/>
        </w:rPr>
        <w:t>7.2.5</w:t>
      </w:r>
      <w:r w:rsidRPr="00495F86">
        <w:rPr>
          <w:lang w:val="es-MX"/>
        </w:rPr>
        <w:tab/>
      </w:r>
      <w:r w:rsidRPr="00495F86">
        <w:rPr>
          <w:u w:val="single"/>
          <w:lang w:val="es-MX"/>
        </w:rPr>
        <w:t>Suscripción de Contratos de Préstamos y Otras Obligaciones de la Deuda Pública Externa</w:t>
      </w:r>
    </w:p>
    <w:p w:rsidR="001D69EA" w:rsidRPr="00495F86" w:rsidRDefault="001D69EA" w:rsidP="001D69EA">
      <w:pPr>
        <w:pStyle w:val="Texto"/>
        <w:spacing w:after="90"/>
        <w:ind w:left="1440" w:hanging="720"/>
        <w:rPr>
          <w:lang w:val="es-MX"/>
        </w:rPr>
      </w:pPr>
      <w:r w:rsidRPr="00495F86">
        <w:rPr>
          <w:lang w:val="es-MX"/>
        </w:rPr>
        <w:t>7.2.6</w:t>
      </w:r>
      <w:r w:rsidRPr="00495F86">
        <w:rPr>
          <w:lang w:val="es-MX"/>
        </w:rPr>
        <w:tab/>
      </w:r>
      <w:r w:rsidRPr="00495F86">
        <w:rPr>
          <w:u w:val="single"/>
          <w:lang w:val="es-MX"/>
        </w:rPr>
        <w:t>Contratos de Préstamos y Otras Obligaciones de la Deuda Pública Interna y Externa</w:t>
      </w:r>
    </w:p>
    <w:p w:rsidR="001D69EA" w:rsidRPr="00495F86" w:rsidRDefault="001D69EA" w:rsidP="001D69EA">
      <w:pPr>
        <w:pStyle w:val="Texto"/>
        <w:spacing w:after="80"/>
        <w:ind w:left="720" w:hanging="432"/>
        <w:rPr>
          <w:b/>
          <w:i/>
          <w:lang w:val="es-MX"/>
        </w:rPr>
      </w:pPr>
      <w:r w:rsidRPr="00495F86">
        <w:rPr>
          <w:b/>
          <w:i/>
          <w:lang w:val="es-MX"/>
        </w:rPr>
        <w:t>7.3</w:t>
      </w:r>
      <w:r w:rsidRPr="00495F86">
        <w:rPr>
          <w:b/>
          <w:i/>
          <w:lang w:val="es-MX"/>
        </w:rPr>
        <w:tab/>
        <w:t>AVALES Y GARANTIAS</w:t>
      </w:r>
    </w:p>
    <w:p w:rsidR="001D69EA" w:rsidRPr="00495F86" w:rsidRDefault="001D69EA" w:rsidP="001D69EA">
      <w:pPr>
        <w:pStyle w:val="Texto"/>
        <w:spacing w:after="90"/>
        <w:ind w:left="1440" w:hanging="720"/>
        <w:rPr>
          <w:lang w:val="es-MX"/>
        </w:rPr>
      </w:pPr>
      <w:r w:rsidRPr="00495F86">
        <w:rPr>
          <w:lang w:val="es-MX"/>
        </w:rPr>
        <w:t>7.3.1</w:t>
      </w:r>
      <w:r w:rsidRPr="00495F86">
        <w:rPr>
          <w:lang w:val="es-MX"/>
        </w:rPr>
        <w:tab/>
      </w:r>
      <w:r w:rsidRPr="00495F86">
        <w:rPr>
          <w:u w:val="single"/>
          <w:lang w:val="es-MX"/>
        </w:rPr>
        <w:t>Avales Autorizados</w:t>
      </w:r>
    </w:p>
    <w:p w:rsidR="001D69EA" w:rsidRPr="00495F86" w:rsidRDefault="001D69EA" w:rsidP="001D69EA">
      <w:pPr>
        <w:pStyle w:val="Texto"/>
        <w:spacing w:after="90"/>
        <w:ind w:left="1440" w:hanging="720"/>
        <w:rPr>
          <w:u w:val="single"/>
          <w:lang w:val="es-MX"/>
        </w:rPr>
      </w:pPr>
      <w:r w:rsidRPr="00495F86">
        <w:rPr>
          <w:lang w:val="es-MX"/>
        </w:rPr>
        <w:t>7.3.2</w:t>
      </w:r>
      <w:r w:rsidRPr="00495F86">
        <w:rPr>
          <w:lang w:val="es-MX"/>
        </w:rPr>
        <w:tab/>
      </w:r>
      <w:r w:rsidRPr="00495F86">
        <w:rPr>
          <w:u w:val="single"/>
          <w:lang w:val="es-MX"/>
        </w:rPr>
        <w:t>Avales Firmados</w:t>
      </w:r>
    </w:p>
    <w:p w:rsidR="001D69EA" w:rsidRPr="00495F86" w:rsidRDefault="001D69EA" w:rsidP="001D69EA">
      <w:pPr>
        <w:pStyle w:val="Texto"/>
        <w:spacing w:after="90"/>
        <w:ind w:left="1440" w:hanging="720"/>
        <w:rPr>
          <w:lang w:val="es-MX"/>
        </w:rPr>
      </w:pPr>
      <w:r w:rsidRPr="00495F86">
        <w:rPr>
          <w:lang w:val="es-MX"/>
        </w:rPr>
        <w:t>7.3.3</w:t>
      </w:r>
      <w:r w:rsidRPr="00495F86">
        <w:rPr>
          <w:lang w:val="es-MX"/>
        </w:rPr>
        <w:tab/>
      </w:r>
      <w:r w:rsidRPr="00495F86">
        <w:rPr>
          <w:u w:val="single"/>
          <w:lang w:val="es-MX"/>
        </w:rPr>
        <w:t>Fianzas y Garantías Recibidas por Deudas a Cobrar</w:t>
      </w:r>
    </w:p>
    <w:p w:rsidR="001D69EA" w:rsidRPr="00495F86" w:rsidRDefault="001D69EA" w:rsidP="001D69EA">
      <w:pPr>
        <w:pStyle w:val="Texto"/>
        <w:spacing w:after="90"/>
        <w:ind w:left="1440" w:hanging="720"/>
        <w:rPr>
          <w:lang w:val="es-MX"/>
        </w:rPr>
      </w:pPr>
      <w:r w:rsidRPr="00495F86">
        <w:rPr>
          <w:lang w:val="es-MX"/>
        </w:rPr>
        <w:t>7.3.4</w:t>
      </w:r>
      <w:r w:rsidRPr="00495F86">
        <w:rPr>
          <w:lang w:val="es-MX"/>
        </w:rPr>
        <w:tab/>
      </w:r>
      <w:r w:rsidRPr="00495F86">
        <w:rPr>
          <w:u w:val="single"/>
          <w:lang w:val="es-MX"/>
        </w:rPr>
        <w:t>Fianzas y Garantías Recibidas</w:t>
      </w:r>
    </w:p>
    <w:p w:rsidR="001D69EA" w:rsidRPr="00495F86" w:rsidRDefault="001D69EA" w:rsidP="001D69EA">
      <w:pPr>
        <w:pStyle w:val="Texto"/>
        <w:spacing w:after="90"/>
        <w:ind w:left="1440" w:hanging="720"/>
        <w:rPr>
          <w:u w:val="single"/>
          <w:lang w:val="es-MX"/>
        </w:rPr>
      </w:pPr>
      <w:r w:rsidRPr="00495F86">
        <w:rPr>
          <w:lang w:val="es-MX"/>
        </w:rPr>
        <w:t>7.3.5</w:t>
      </w:r>
      <w:r w:rsidRPr="00495F86">
        <w:rPr>
          <w:lang w:val="es-MX"/>
        </w:rPr>
        <w:tab/>
      </w:r>
      <w:r w:rsidRPr="00495F86">
        <w:rPr>
          <w:u w:val="single"/>
          <w:lang w:val="es-MX"/>
        </w:rPr>
        <w:t>Fianzas Otorgadas para Respaldar Obligaciones no Fiscales del Gobierno</w:t>
      </w:r>
    </w:p>
    <w:p w:rsidR="001D69EA" w:rsidRPr="00495F86" w:rsidRDefault="001D69EA" w:rsidP="001D69EA">
      <w:pPr>
        <w:pStyle w:val="Texto"/>
        <w:spacing w:after="90"/>
        <w:ind w:left="1440" w:hanging="720"/>
        <w:rPr>
          <w:u w:val="single"/>
          <w:lang w:val="es-MX"/>
        </w:rPr>
      </w:pPr>
      <w:r w:rsidRPr="00495F86">
        <w:rPr>
          <w:lang w:val="es-MX"/>
        </w:rPr>
        <w:t>7.3.6</w:t>
      </w:r>
      <w:r w:rsidRPr="00495F86">
        <w:rPr>
          <w:lang w:val="es-MX"/>
        </w:rPr>
        <w:tab/>
      </w:r>
      <w:r w:rsidRPr="00495F86">
        <w:rPr>
          <w:u w:val="single"/>
          <w:lang w:val="es-MX"/>
        </w:rPr>
        <w:t>Fianzas Otorgadas del Gobierno para Respaldar Obligaciones no Fiscales</w:t>
      </w:r>
    </w:p>
    <w:p w:rsidR="001D69EA" w:rsidRPr="00495F86" w:rsidRDefault="001D69EA" w:rsidP="001D69EA">
      <w:pPr>
        <w:pStyle w:val="Texto"/>
        <w:spacing w:after="80"/>
        <w:ind w:left="720" w:hanging="432"/>
        <w:rPr>
          <w:b/>
          <w:i/>
          <w:lang w:val="es-MX"/>
        </w:rPr>
      </w:pPr>
      <w:r w:rsidRPr="00495F86">
        <w:rPr>
          <w:b/>
          <w:i/>
          <w:lang w:val="es-MX"/>
        </w:rPr>
        <w:t>7.4</w:t>
      </w:r>
      <w:r w:rsidRPr="00495F86">
        <w:rPr>
          <w:b/>
          <w:i/>
          <w:lang w:val="es-MX"/>
        </w:rPr>
        <w:tab/>
        <w:t>JUICIOS</w:t>
      </w:r>
    </w:p>
    <w:p w:rsidR="001D69EA" w:rsidRPr="00495F86" w:rsidRDefault="001D69EA" w:rsidP="001D69EA">
      <w:pPr>
        <w:pStyle w:val="Texto"/>
        <w:spacing w:after="90"/>
        <w:ind w:left="1440" w:hanging="720"/>
        <w:rPr>
          <w:lang w:val="es-MX"/>
        </w:rPr>
      </w:pPr>
      <w:r w:rsidRPr="00495F86">
        <w:rPr>
          <w:lang w:val="es-MX"/>
        </w:rPr>
        <w:t>7.4.1</w:t>
      </w:r>
      <w:r w:rsidRPr="00495F86">
        <w:rPr>
          <w:lang w:val="es-MX"/>
        </w:rPr>
        <w:tab/>
      </w:r>
      <w:r w:rsidRPr="00495F86">
        <w:rPr>
          <w:u w:val="single"/>
          <w:lang w:val="es-MX"/>
        </w:rPr>
        <w:t>Demandas Judicial en Proceso de Resolución</w:t>
      </w:r>
    </w:p>
    <w:p w:rsidR="001D69EA" w:rsidRPr="00495F86" w:rsidRDefault="001D69EA" w:rsidP="001D69EA">
      <w:pPr>
        <w:pStyle w:val="Texto"/>
        <w:spacing w:after="90"/>
        <w:ind w:left="1440" w:hanging="720"/>
        <w:rPr>
          <w:lang w:val="es-MX"/>
        </w:rPr>
      </w:pPr>
      <w:r w:rsidRPr="00495F86">
        <w:rPr>
          <w:lang w:val="es-MX"/>
        </w:rPr>
        <w:t>7.4.2</w:t>
      </w:r>
      <w:r w:rsidRPr="00495F86">
        <w:rPr>
          <w:lang w:val="es-MX"/>
        </w:rPr>
        <w:tab/>
      </w:r>
      <w:r w:rsidRPr="00495F86">
        <w:rPr>
          <w:u w:val="single"/>
          <w:lang w:val="es-MX"/>
        </w:rPr>
        <w:t>Resolución de Demandas en Proceso Judicial</w:t>
      </w:r>
    </w:p>
    <w:p w:rsidR="001D69EA" w:rsidRPr="00495F86" w:rsidRDefault="001D69EA" w:rsidP="001D69EA">
      <w:pPr>
        <w:pStyle w:val="Texto"/>
        <w:spacing w:after="80"/>
        <w:ind w:left="720" w:hanging="432"/>
        <w:rPr>
          <w:b/>
          <w:i/>
          <w:lang w:val="es-MX"/>
        </w:rPr>
      </w:pPr>
      <w:r w:rsidRPr="00495F86">
        <w:rPr>
          <w:b/>
          <w:i/>
          <w:lang w:val="es-MX"/>
        </w:rPr>
        <w:t>7.5</w:t>
      </w:r>
      <w:r w:rsidRPr="00495F86">
        <w:rPr>
          <w:b/>
          <w:i/>
          <w:lang w:val="es-MX"/>
        </w:rPr>
        <w:tab/>
        <w:t>INVERSION MEDIANTE PROYECTOS PARA PRESTACION DE SERVICIOS (PPS) Y SIMILARES</w:t>
      </w:r>
    </w:p>
    <w:p w:rsidR="001D69EA" w:rsidRPr="00495F86" w:rsidRDefault="001D69EA" w:rsidP="001D69EA">
      <w:pPr>
        <w:pStyle w:val="Texto"/>
        <w:spacing w:after="90"/>
        <w:ind w:left="1440" w:hanging="720"/>
        <w:rPr>
          <w:u w:val="single"/>
          <w:lang w:val="es-MX"/>
        </w:rPr>
      </w:pPr>
      <w:r w:rsidRPr="00495F86">
        <w:rPr>
          <w:lang w:val="es-MX"/>
        </w:rPr>
        <w:t>7.5.1</w:t>
      </w:r>
      <w:r w:rsidRPr="00495F86">
        <w:rPr>
          <w:lang w:val="es-MX"/>
        </w:rPr>
        <w:tab/>
      </w:r>
      <w:r w:rsidRPr="00495F86">
        <w:rPr>
          <w:u w:val="single"/>
          <w:lang w:val="es-MX"/>
        </w:rPr>
        <w:t>Contratos para Inversión Mediante Proyectos para Prestación de Servicios (PPS) y Similares</w:t>
      </w:r>
    </w:p>
    <w:p w:rsidR="001D69EA" w:rsidRPr="00495F86" w:rsidRDefault="001D69EA" w:rsidP="001D69EA">
      <w:pPr>
        <w:pStyle w:val="Texto"/>
        <w:spacing w:after="90"/>
        <w:ind w:left="1440" w:hanging="720"/>
        <w:rPr>
          <w:lang w:val="es-MX"/>
        </w:rPr>
      </w:pPr>
      <w:r w:rsidRPr="00495F86">
        <w:rPr>
          <w:lang w:val="es-MX"/>
        </w:rPr>
        <w:t>7.5.2</w:t>
      </w:r>
      <w:r w:rsidRPr="00495F86">
        <w:rPr>
          <w:lang w:val="es-MX"/>
        </w:rPr>
        <w:tab/>
      </w:r>
      <w:r w:rsidRPr="00495F86">
        <w:rPr>
          <w:u w:val="single"/>
          <w:lang w:val="es-MX"/>
        </w:rPr>
        <w:t>Inversión Pública Contratada Mediante Proyectos para Prestación de Servicios (PPS) y Similares</w:t>
      </w:r>
    </w:p>
    <w:p w:rsidR="001D69EA" w:rsidRPr="00495F86" w:rsidRDefault="001D69EA" w:rsidP="001D69EA">
      <w:pPr>
        <w:pStyle w:val="Texto"/>
        <w:spacing w:after="80"/>
        <w:ind w:left="720" w:hanging="432"/>
        <w:rPr>
          <w:b/>
          <w:i/>
          <w:lang w:val="es-MX"/>
        </w:rPr>
      </w:pPr>
      <w:r w:rsidRPr="00495F86">
        <w:rPr>
          <w:b/>
          <w:i/>
          <w:lang w:val="es-MX"/>
        </w:rPr>
        <w:t>7.6</w:t>
      </w:r>
      <w:r w:rsidRPr="00495F86">
        <w:rPr>
          <w:b/>
          <w:i/>
          <w:lang w:val="es-MX"/>
        </w:rPr>
        <w:tab/>
        <w:t>BIENES EN CONCESIONADOS O EN COMODATO</w:t>
      </w:r>
    </w:p>
    <w:p w:rsidR="001D69EA" w:rsidRPr="00495F86" w:rsidRDefault="001D69EA" w:rsidP="001D69EA">
      <w:pPr>
        <w:pStyle w:val="Texto"/>
        <w:spacing w:after="90"/>
        <w:ind w:left="1440" w:hanging="720"/>
        <w:rPr>
          <w:u w:val="single"/>
          <w:lang w:val="es-MX"/>
        </w:rPr>
      </w:pPr>
      <w:r w:rsidRPr="00495F86">
        <w:rPr>
          <w:lang w:val="es-MX"/>
        </w:rPr>
        <w:t>7.6.1</w:t>
      </w:r>
      <w:r w:rsidRPr="00495F86">
        <w:rPr>
          <w:lang w:val="es-MX"/>
        </w:rPr>
        <w:tab/>
      </w:r>
      <w:r w:rsidRPr="00495F86">
        <w:rPr>
          <w:u w:val="single"/>
          <w:lang w:val="es-MX"/>
        </w:rPr>
        <w:t>Bienes Bajo Contrato en Concesión</w:t>
      </w:r>
    </w:p>
    <w:p w:rsidR="001D69EA" w:rsidRPr="00495F86" w:rsidRDefault="001D69EA" w:rsidP="001D69EA">
      <w:pPr>
        <w:pStyle w:val="Texto"/>
        <w:spacing w:after="90"/>
        <w:ind w:left="1440" w:hanging="720"/>
        <w:rPr>
          <w:u w:val="single"/>
          <w:lang w:val="es-MX"/>
        </w:rPr>
      </w:pPr>
      <w:r w:rsidRPr="00495F86">
        <w:rPr>
          <w:lang w:val="es-MX"/>
        </w:rPr>
        <w:t>7.6.2</w:t>
      </w:r>
      <w:r w:rsidRPr="00495F86">
        <w:rPr>
          <w:lang w:val="es-MX"/>
        </w:rPr>
        <w:tab/>
      </w:r>
      <w:r w:rsidRPr="00495F86">
        <w:rPr>
          <w:u w:val="single"/>
          <w:lang w:val="es-MX"/>
        </w:rPr>
        <w:t>Contrato de Concesión por Bienes</w:t>
      </w:r>
    </w:p>
    <w:p w:rsidR="001D69EA" w:rsidRPr="00495F86" w:rsidRDefault="001D69EA" w:rsidP="001D69EA">
      <w:pPr>
        <w:pStyle w:val="Texto"/>
        <w:spacing w:after="90"/>
        <w:ind w:left="1440" w:hanging="720"/>
        <w:rPr>
          <w:u w:val="single"/>
          <w:lang w:val="es-MX"/>
        </w:rPr>
      </w:pPr>
      <w:r w:rsidRPr="00495F86">
        <w:rPr>
          <w:lang w:val="es-MX"/>
        </w:rPr>
        <w:t>7.6.3</w:t>
      </w:r>
      <w:r w:rsidRPr="00495F86">
        <w:rPr>
          <w:lang w:val="es-MX"/>
        </w:rPr>
        <w:tab/>
      </w:r>
      <w:r w:rsidRPr="00495F86">
        <w:rPr>
          <w:u w:val="single"/>
          <w:lang w:val="es-MX"/>
        </w:rPr>
        <w:t>Bienes Bajo Contrato en Comodato</w:t>
      </w:r>
    </w:p>
    <w:p w:rsidR="001D69EA" w:rsidRPr="00495F86" w:rsidRDefault="001D69EA" w:rsidP="001D69EA">
      <w:pPr>
        <w:pStyle w:val="Texto"/>
        <w:spacing w:after="90"/>
        <w:ind w:left="1440" w:hanging="720"/>
        <w:rPr>
          <w:u w:val="single"/>
          <w:lang w:val="es-MX"/>
        </w:rPr>
      </w:pPr>
      <w:r w:rsidRPr="00495F86">
        <w:rPr>
          <w:lang w:val="es-MX"/>
        </w:rPr>
        <w:t>7.6.4</w:t>
      </w:r>
      <w:r w:rsidRPr="00495F86">
        <w:rPr>
          <w:lang w:val="es-MX"/>
        </w:rPr>
        <w:tab/>
      </w:r>
      <w:r w:rsidRPr="00495F86">
        <w:rPr>
          <w:u w:val="single"/>
          <w:lang w:val="es-MX"/>
        </w:rPr>
        <w:t>Contrato de Comodato por Bienes</w:t>
      </w:r>
    </w:p>
    <w:p w:rsidR="001D69EA" w:rsidRPr="00495F86" w:rsidRDefault="001D69EA" w:rsidP="001D69EA">
      <w:pPr>
        <w:pStyle w:val="Texto"/>
        <w:spacing w:after="80"/>
        <w:ind w:left="720" w:hanging="432"/>
        <w:rPr>
          <w:b/>
          <w:lang w:val="es-MX"/>
        </w:rPr>
      </w:pPr>
      <w:r w:rsidRPr="00495F86">
        <w:rPr>
          <w:b/>
          <w:lang w:val="es-MX"/>
        </w:rPr>
        <w:t>8</w:t>
      </w:r>
      <w:r w:rsidRPr="00495F86">
        <w:rPr>
          <w:b/>
          <w:lang w:val="es-MX"/>
        </w:rPr>
        <w:tab/>
        <w:t>CUENTAS DE ORDEN PRESUPUESTARIAS</w:t>
      </w:r>
    </w:p>
    <w:p w:rsidR="001D69EA" w:rsidRPr="00495F86" w:rsidRDefault="001D69EA" w:rsidP="001D69EA">
      <w:pPr>
        <w:pStyle w:val="Texto"/>
        <w:spacing w:after="80"/>
        <w:ind w:left="720" w:hanging="432"/>
        <w:rPr>
          <w:i/>
          <w:lang w:val="es-MX"/>
        </w:rPr>
      </w:pPr>
      <w:r w:rsidRPr="00495F86">
        <w:rPr>
          <w:b/>
          <w:i/>
          <w:lang w:val="es-MX"/>
        </w:rPr>
        <w:t>8.1</w:t>
      </w:r>
      <w:r w:rsidRPr="00495F86">
        <w:rPr>
          <w:b/>
          <w:i/>
          <w:lang w:val="es-MX"/>
        </w:rPr>
        <w:tab/>
        <w:t>LEY DE INGRESOS</w:t>
      </w:r>
    </w:p>
    <w:p w:rsidR="001D69EA" w:rsidRPr="00495F86" w:rsidRDefault="001D69EA" w:rsidP="001D69EA">
      <w:pPr>
        <w:pStyle w:val="Texto"/>
        <w:spacing w:after="80"/>
        <w:ind w:left="1440" w:hanging="720"/>
        <w:rPr>
          <w:lang w:val="es-MX"/>
        </w:rPr>
      </w:pPr>
      <w:r w:rsidRPr="00495F86">
        <w:rPr>
          <w:lang w:val="es-MX"/>
        </w:rPr>
        <w:t>8.1.1</w:t>
      </w:r>
      <w:r w:rsidRPr="00495F86">
        <w:rPr>
          <w:lang w:val="es-MX"/>
        </w:rPr>
        <w:tab/>
        <w:t>Ley de Ingresos Estimada</w:t>
      </w:r>
    </w:p>
    <w:p w:rsidR="00771C13" w:rsidRDefault="001D69EA" w:rsidP="001D69EA">
      <w:pPr>
        <w:pStyle w:val="Texto"/>
        <w:spacing w:after="80"/>
        <w:ind w:left="1440" w:hanging="720"/>
        <w:rPr>
          <w:lang w:val="es-MX"/>
        </w:rPr>
      </w:pPr>
      <w:r w:rsidRPr="00495F86">
        <w:rPr>
          <w:lang w:val="es-MX"/>
        </w:rPr>
        <w:t>8.1.2</w:t>
      </w:r>
      <w:r w:rsidRPr="00495F86">
        <w:rPr>
          <w:lang w:val="es-MX"/>
        </w:rPr>
        <w:tab/>
        <w:t>Ley de Ingresos por Ejecutar</w:t>
      </w:r>
    </w:p>
    <w:p w:rsidR="001D69EA" w:rsidRPr="00495F86" w:rsidRDefault="001D69EA" w:rsidP="001D69EA">
      <w:pPr>
        <w:pStyle w:val="Texto"/>
        <w:spacing w:after="80"/>
        <w:ind w:left="1440" w:hanging="720"/>
        <w:rPr>
          <w:lang w:val="es-MX"/>
        </w:rPr>
      </w:pPr>
      <w:r w:rsidRPr="00495F86">
        <w:rPr>
          <w:lang w:val="es-MX"/>
        </w:rPr>
        <w:t>8.1.3</w:t>
      </w:r>
      <w:r w:rsidRPr="00495F86">
        <w:rPr>
          <w:lang w:val="es-MX"/>
        </w:rPr>
        <w:tab/>
        <w:t>Modificaciones a la Ley de Ingresos Estimada</w:t>
      </w:r>
    </w:p>
    <w:p w:rsidR="001D69EA" w:rsidRPr="00495F86" w:rsidRDefault="001D69EA" w:rsidP="001D69EA">
      <w:pPr>
        <w:pStyle w:val="Texto"/>
        <w:spacing w:after="80"/>
        <w:ind w:left="1440" w:hanging="720"/>
        <w:rPr>
          <w:lang w:val="es-MX"/>
        </w:rPr>
      </w:pPr>
      <w:r w:rsidRPr="00495F86">
        <w:rPr>
          <w:lang w:val="es-MX"/>
        </w:rPr>
        <w:t>8.1.4</w:t>
      </w:r>
      <w:r w:rsidRPr="00495F86">
        <w:rPr>
          <w:lang w:val="es-MX"/>
        </w:rPr>
        <w:tab/>
        <w:t>Ley de Ingresos Devengada</w:t>
      </w:r>
    </w:p>
    <w:p w:rsidR="001D69EA" w:rsidRPr="00495F86" w:rsidRDefault="001D69EA" w:rsidP="001D69EA">
      <w:pPr>
        <w:pStyle w:val="Texto"/>
        <w:spacing w:after="80"/>
        <w:ind w:left="1440" w:hanging="720"/>
        <w:rPr>
          <w:lang w:val="es-MX"/>
        </w:rPr>
      </w:pPr>
      <w:r w:rsidRPr="00495F86">
        <w:rPr>
          <w:lang w:val="es-MX"/>
        </w:rPr>
        <w:t>8.1.5</w:t>
      </w:r>
      <w:r w:rsidRPr="00495F86">
        <w:rPr>
          <w:lang w:val="es-MX"/>
        </w:rPr>
        <w:tab/>
        <w:t>Ley de Ingresos Recaudada</w:t>
      </w:r>
    </w:p>
    <w:p w:rsidR="001D69EA" w:rsidRPr="00495F86" w:rsidRDefault="001D69EA" w:rsidP="001D69EA">
      <w:pPr>
        <w:pStyle w:val="Texto"/>
        <w:spacing w:after="80"/>
        <w:ind w:left="720" w:hanging="432"/>
        <w:rPr>
          <w:b/>
          <w:i/>
          <w:lang w:val="es-MX"/>
        </w:rPr>
      </w:pPr>
      <w:r w:rsidRPr="00495F86">
        <w:rPr>
          <w:b/>
          <w:i/>
          <w:lang w:val="es-MX"/>
        </w:rPr>
        <w:t>8.2</w:t>
      </w:r>
      <w:r w:rsidRPr="00495F86">
        <w:rPr>
          <w:b/>
          <w:i/>
          <w:lang w:val="es-MX"/>
        </w:rPr>
        <w:tab/>
        <w:t>PRESUPUESTO DE EGRESOS</w:t>
      </w:r>
    </w:p>
    <w:p w:rsidR="001D69EA" w:rsidRPr="00495F86" w:rsidRDefault="001D69EA" w:rsidP="001D69EA">
      <w:pPr>
        <w:pStyle w:val="Texto"/>
        <w:spacing w:after="80"/>
        <w:ind w:left="1440" w:hanging="720"/>
        <w:rPr>
          <w:lang w:val="es-MX"/>
        </w:rPr>
      </w:pPr>
      <w:r w:rsidRPr="00495F86">
        <w:rPr>
          <w:lang w:val="es-MX"/>
        </w:rPr>
        <w:t>8.2.1</w:t>
      </w:r>
      <w:r w:rsidRPr="00495F86">
        <w:rPr>
          <w:lang w:val="es-MX"/>
        </w:rPr>
        <w:tab/>
        <w:t>Presupuesto de Egresos Aprobado</w:t>
      </w:r>
    </w:p>
    <w:p w:rsidR="001D69EA" w:rsidRPr="00495F86" w:rsidRDefault="001D69EA" w:rsidP="001D69EA">
      <w:pPr>
        <w:pStyle w:val="Texto"/>
        <w:spacing w:after="80"/>
        <w:ind w:left="1440" w:hanging="720"/>
        <w:rPr>
          <w:lang w:val="es-MX"/>
        </w:rPr>
      </w:pPr>
      <w:r w:rsidRPr="00495F86">
        <w:rPr>
          <w:lang w:val="es-MX"/>
        </w:rPr>
        <w:t>8.2.2</w:t>
      </w:r>
      <w:r w:rsidRPr="00495F86">
        <w:rPr>
          <w:lang w:val="es-MX"/>
        </w:rPr>
        <w:tab/>
        <w:t>Presupuesto de Egresos por Ejercer</w:t>
      </w:r>
    </w:p>
    <w:p w:rsidR="001D69EA" w:rsidRPr="00495F86" w:rsidRDefault="001D69EA" w:rsidP="001D69EA">
      <w:pPr>
        <w:pStyle w:val="Texto"/>
        <w:spacing w:after="80"/>
        <w:ind w:left="1440" w:hanging="720"/>
        <w:rPr>
          <w:lang w:val="es-MX"/>
        </w:rPr>
      </w:pPr>
      <w:r w:rsidRPr="00495F86">
        <w:rPr>
          <w:lang w:val="es-MX"/>
        </w:rPr>
        <w:t>8.2.3</w:t>
      </w:r>
      <w:r w:rsidRPr="00495F86">
        <w:rPr>
          <w:lang w:val="es-MX"/>
        </w:rPr>
        <w:tab/>
        <w:t>Modificaciones al Presupuesto de Egresos Aprobado</w:t>
      </w:r>
    </w:p>
    <w:p w:rsidR="001D69EA" w:rsidRPr="00495F86" w:rsidRDefault="001D69EA" w:rsidP="001D69EA">
      <w:pPr>
        <w:pStyle w:val="Texto"/>
        <w:spacing w:after="80"/>
        <w:ind w:left="1440" w:hanging="720"/>
        <w:rPr>
          <w:lang w:val="es-MX"/>
        </w:rPr>
      </w:pPr>
      <w:r w:rsidRPr="00495F86">
        <w:rPr>
          <w:lang w:val="es-MX"/>
        </w:rPr>
        <w:t>8.2.4</w:t>
      </w:r>
      <w:r w:rsidRPr="00495F86">
        <w:rPr>
          <w:lang w:val="es-MX"/>
        </w:rPr>
        <w:tab/>
        <w:t>Presupuesto de Egresos Comprometido</w:t>
      </w:r>
    </w:p>
    <w:p w:rsidR="001D69EA" w:rsidRPr="00495F86" w:rsidRDefault="001D69EA" w:rsidP="001D69EA">
      <w:pPr>
        <w:pStyle w:val="Texto"/>
        <w:spacing w:after="80"/>
        <w:ind w:left="1440" w:hanging="720"/>
        <w:rPr>
          <w:lang w:val="es-MX"/>
        </w:rPr>
      </w:pPr>
      <w:r w:rsidRPr="00495F86">
        <w:rPr>
          <w:lang w:val="es-MX"/>
        </w:rPr>
        <w:t>8.2.5</w:t>
      </w:r>
      <w:r w:rsidRPr="00495F86">
        <w:rPr>
          <w:lang w:val="es-MX"/>
        </w:rPr>
        <w:tab/>
        <w:t>Presupuesto de Egresos Devengado</w:t>
      </w:r>
    </w:p>
    <w:p w:rsidR="001D69EA" w:rsidRPr="00495F86" w:rsidRDefault="001D69EA" w:rsidP="001D69EA">
      <w:pPr>
        <w:pStyle w:val="Texto"/>
        <w:spacing w:after="80"/>
        <w:ind w:left="1440" w:hanging="720"/>
        <w:rPr>
          <w:lang w:val="es-MX"/>
        </w:rPr>
      </w:pPr>
      <w:r w:rsidRPr="00495F86">
        <w:rPr>
          <w:lang w:val="es-MX"/>
        </w:rPr>
        <w:t>8.2.6</w:t>
      </w:r>
      <w:r w:rsidRPr="00495F86">
        <w:rPr>
          <w:lang w:val="es-MX"/>
        </w:rPr>
        <w:tab/>
        <w:t>Presupuesto de Egresos Ejercido</w:t>
      </w:r>
    </w:p>
    <w:p w:rsidR="001D69EA" w:rsidRPr="00495F86" w:rsidRDefault="001D69EA" w:rsidP="001D69EA">
      <w:pPr>
        <w:pStyle w:val="Texto"/>
        <w:spacing w:after="80"/>
        <w:ind w:left="1440" w:hanging="720"/>
        <w:rPr>
          <w:lang w:val="es-MX"/>
        </w:rPr>
      </w:pPr>
      <w:r w:rsidRPr="00495F86">
        <w:rPr>
          <w:lang w:val="es-MX"/>
        </w:rPr>
        <w:t>8.2.7</w:t>
      </w:r>
      <w:r w:rsidRPr="00495F86">
        <w:rPr>
          <w:lang w:val="es-MX"/>
        </w:rPr>
        <w:tab/>
        <w:t>Presupuesto de Egresos Pagado</w:t>
      </w:r>
    </w:p>
    <w:p w:rsidR="001D69EA" w:rsidRPr="00495F86" w:rsidRDefault="001D69EA" w:rsidP="001D69EA">
      <w:pPr>
        <w:pStyle w:val="Texto"/>
        <w:spacing w:after="80"/>
        <w:ind w:left="720" w:hanging="432"/>
        <w:rPr>
          <w:b/>
          <w:lang w:val="es-MX"/>
        </w:rPr>
      </w:pPr>
      <w:r w:rsidRPr="00495F86">
        <w:rPr>
          <w:b/>
          <w:lang w:val="es-MX"/>
        </w:rPr>
        <w:t>9</w:t>
      </w:r>
      <w:r w:rsidRPr="00495F86">
        <w:rPr>
          <w:b/>
          <w:lang w:val="es-MX"/>
        </w:rPr>
        <w:tab/>
        <w:t>CUENTAS DE CIERRE PRESUPUESTARIO</w:t>
      </w:r>
    </w:p>
    <w:p w:rsidR="001D69EA" w:rsidRPr="00495F86" w:rsidRDefault="001D69EA" w:rsidP="001D69EA">
      <w:pPr>
        <w:pStyle w:val="Texto"/>
        <w:spacing w:after="80"/>
        <w:ind w:left="720" w:hanging="432"/>
        <w:rPr>
          <w:b/>
          <w:i/>
          <w:lang w:val="es-MX"/>
        </w:rPr>
      </w:pPr>
      <w:r w:rsidRPr="00495F86">
        <w:rPr>
          <w:b/>
          <w:i/>
          <w:lang w:val="es-MX"/>
        </w:rPr>
        <w:t>9.1</w:t>
      </w:r>
      <w:r w:rsidRPr="00495F86">
        <w:rPr>
          <w:b/>
          <w:i/>
          <w:lang w:val="es-MX"/>
        </w:rPr>
        <w:tab/>
        <w:t>SUPERAVIT FINANCIERO</w:t>
      </w:r>
    </w:p>
    <w:p w:rsidR="001D69EA" w:rsidRPr="00495F86" w:rsidRDefault="001D69EA" w:rsidP="001D69EA">
      <w:pPr>
        <w:pStyle w:val="Texto"/>
        <w:spacing w:after="80"/>
        <w:ind w:left="720" w:hanging="432"/>
        <w:rPr>
          <w:b/>
          <w:i/>
          <w:lang w:val="es-MX"/>
        </w:rPr>
      </w:pPr>
      <w:r w:rsidRPr="00495F86">
        <w:rPr>
          <w:b/>
          <w:i/>
          <w:lang w:val="es-MX"/>
        </w:rPr>
        <w:lastRenderedPageBreak/>
        <w:t>9.2</w:t>
      </w:r>
      <w:r w:rsidRPr="00495F86">
        <w:rPr>
          <w:b/>
          <w:i/>
          <w:lang w:val="es-MX"/>
        </w:rPr>
        <w:tab/>
        <w:t>DEFICIT FINANCIERO</w:t>
      </w:r>
    </w:p>
    <w:p w:rsidR="001D69EA" w:rsidRDefault="001D69EA" w:rsidP="001D69EA">
      <w:pPr>
        <w:pStyle w:val="Texto"/>
        <w:spacing w:after="96"/>
        <w:ind w:left="720" w:hanging="432"/>
        <w:rPr>
          <w:b/>
          <w:i/>
          <w:lang w:val="es-MX"/>
        </w:rPr>
      </w:pPr>
      <w:r w:rsidRPr="00495F86">
        <w:rPr>
          <w:b/>
          <w:i/>
          <w:lang w:val="es-MX"/>
        </w:rPr>
        <w:t>9.3</w:t>
      </w:r>
      <w:r w:rsidRPr="00495F86">
        <w:rPr>
          <w:b/>
          <w:i/>
          <w:lang w:val="es-MX"/>
        </w:rPr>
        <w:tab/>
        <w:t>ADEUDOS DE EJERCICIOS FISCALES ANTERIORES</w:t>
      </w:r>
    </w:p>
    <w:p w:rsidR="00A04460" w:rsidRDefault="00A04460" w:rsidP="00A04460">
      <w:pPr>
        <w:pStyle w:val="Texto"/>
        <w:spacing w:line="246" w:lineRule="exact"/>
        <w:ind w:firstLine="0"/>
        <w:jc w:val="center"/>
        <w:rPr>
          <w:b/>
          <w:i/>
          <w:sz w:val="32"/>
          <w:szCs w:val="32"/>
        </w:rPr>
      </w:pPr>
      <w:r w:rsidRPr="00A04460">
        <w:rPr>
          <w:b/>
          <w:i/>
          <w:sz w:val="32"/>
          <w:szCs w:val="32"/>
        </w:rPr>
        <w:t>Instructivo de Mane</w:t>
      </w:r>
      <w:r w:rsidR="002E71D1">
        <w:rPr>
          <w:b/>
          <w:i/>
          <w:sz w:val="32"/>
          <w:szCs w:val="32"/>
        </w:rPr>
        <w:t>j</w:t>
      </w:r>
      <w:r w:rsidRPr="00A04460">
        <w:rPr>
          <w:b/>
          <w:i/>
          <w:sz w:val="32"/>
          <w:szCs w:val="32"/>
        </w:rPr>
        <w:t>o de Cuentas</w:t>
      </w:r>
    </w:p>
    <w:p w:rsidR="00A04460" w:rsidRPr="00A04460" w:rsidRDefault="00A04460" w:rsidP="00A04460">
      <w:pPr>
        <w:pStyle w:val="Texto"/>
        <w:spacing w:line="246" w:lineRule="exact"/>
        <w:ind w:firstLine="0"/>
        <w:jc w:val="center"/>
        <w:rPr>
          <w:b/>
          <w:i/>
          <w:sz w:val="32"/>
          <w:szCs w:val="3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noWrap/>
            <w:tcMar>
              <w:left w:w="72" w:type="dxa"/>
              <w:right w:w="72" w:type="dxa"/>
            </w:tcMar>
            <w:vAlign w:val="cente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1.1.1.1</w:t>
            </w:r>
          </w:p>
        </w:tc>
        <w:tc>
          <w:tcPr>
            <w:tcW w:w="1152" w:type="dxa"/>
            <w:shd w:val="clear" w:color="auto" w:fill="auto"/>
            <w:vAlign w:val="center"/>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Efectivo y Equivalentes</w:t>
            </w:r>
          </w:p>
        </w:tc>
        <w:tc>
          <w:tcPr>
            <w:tcW w:w="2159" w:type="dxa"/>
            <w:shd w:val="clear" w:color="auto" w:fill="auto"/>
            <w:vAlign w:val="center"/>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60" w:lineRule="exact"/>
              <w:ind w:firstLine="0"/>
              <w:rPr>
                <w:b/>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60" w:lineRule="exact"/>
              <w:ind w:firstLine="0"/>
              <w:rPr>
                <w:sz w:val="14"/>
                <w:szCs w:val="14"/>
              </w:rPr>
            </w:pPr>
            <w:r w:rsidRPr="00357A31">
              <w:rPr>
                <w:sz w:val="14"/>
                <w:szCs w:val="14"/>
              </w:rPr>
              <w:t>Efectivo</w:t>
            </w:r>
          </w:p>
        </w:tc>
      </w:tr>
    </w:tbl>
    <w:p w:rsidR="00A04460" w:rsidRPr="00357A31" w:rsidRDefault="00A04460" w:rsidP="00A04460">
      <w:pPr>
        <w:pStyle w:val="Texto"/>
        <w:spacing w:before="40" w:after="40" w:line="26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Mar>
              <w:left w:w="72" w:type="dxa"/>
              <w:right w:w="72" w:type="dxa"/>
            </w:tcMar>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6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6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60" w:lineRule="exact"/>
              <w:ind w:firstLine="0"/>
              <w:rPr>
                <w:sz w:val="14"/>
                <w:szCs w:val="14"/>
              </w:rPr>
            </w:pPr>
            <w:r w:rsidRPr="00357A31">
              <w:rPr>
                <w:sz w:val="14"/>
                <w:szCs w:val="14"/>
              </w:rPr>
              <w:t>Por la cancelación o disminución del fondo fijo de caja.</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6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60" w:lineRule="exact"/>
              <w:ind w:firstLine="0"/>
              <w:rPr>
                <w:sz w:val="14"/>
                <w:szCs w:val="14"/>
              </w:rPr>
            </w:pPr>
            <w:r w:rsidRPr="00357A31">
              <w:rPr>
                <w:sz w:val="14"/>
                <w:szCs w:val="14"/>
              </w:rPr>
              <w:t>Por la creación o incremento de los fondos fijos de caja.</w:t>
            </w:r>
          </w:p>
        </w:tc>
        <w:tc>
          <w:tcPr>
            <w:tcW w:w="524" w:type="dxa"/>
            <w:shd w:val="clear" w:color="auto" w:fill="auto"/>
          </w:tcPr>
          <w:p w:rsidR="00A04460" w:rsidRPr="001165EA" w:rsidRDefault="001165EA" w:rsidP="00A04460">
            <w:pPr>
              <w:pStyle w:val="Texto"/>
              <w:spacing w:before="40" w:after="40" w:line="260" w:lineRule="exact"/>
              <w:ind w:firstLine="0"/>
              <w:jc w:val="center"/>
              <w:rPr>
                <w:sz w:val="14"/>
                <w:szCs w:val="14"/>
              </w:rPr>
            </w:pPr>
            <w:r w:rsidRPr="001165EA">
              <w:rPr>
                <w:sz w:val="14"/>
                <w:szCs w:val="14"/>
              </w:rPr>
              <w:t>4</w:t>
            </w:r>
          </w:p>
        </w:tc>
        <w:tc>
          <w:tcPr>
            <w:tcW w:w="3804" w:type="dxa"/>
            <w:shd w:val="clear" w:color="auto" w:fill="auto"/>
          </w:tcPr>
          <w:p w:rsidR="00A04460" w:rsidRPr="001165EA" w:rsidRDefault="001165EA" w:rsidP="00A04460">
            <w:pPr>
              <w:pStyle w:val="Texto"/>
              <w:spacing w:before="40" w:after="40" w:line="260" w:lineRule="exact"/>
              <w:ind w:left="288" w:hanging="288"/>
              <w:rPr>
                <w:sz w:val="14"/>
                <w:szCs w:val="14"/>
              </w:rPr>
            </w:pPr>
            <w:r w:rsidRPr="001165EA">
              <w:rPr>
                <w:sz w:val="14"/>
                <w:szCs w:val="14"/>
              </w:rPr>
              <w:t>Al cierre de libros por el saldo deudor de la cuenta.</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6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6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6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6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6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60" w:lineRule="exact"/>
              <w:ind w:firstLine="0"/>
              <w:rPr>
                <w:sz w:val="14"/>
                <w:szCs w:val="14"/>
              </w:rPr>
            </w:pPr>
            <w:r w:rsidRPr="00357A31">
              <w:rPr>
                <w:sz w:val="14"/>
                <w:szCs w:val="14"/>
              </w:rPr>
              <w:t>El monto en dinero propiedad del ente público a su cuidado y administración.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6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60" w:lineRule="exact"/>
              <w:ind w:firstLine="0"/>
              <w:rPr>
                <w:sz w:val="14"/>
                <w:szCs w:val="14"/>
              </w:rPr>
            </w:pPr>
            <w:r w:rsidRPr="00357A31">
              <w:rPr>
                <w:sz w:val="14"/>
                <w:szCs w:val="14"/>
              </w:rPr>
              <w:t>Se entiende por efectivo: billetes, monedas y cheques.</w:t>
            </w:r>
          </w:p>
        </w:tc>
      </w:tr>
    </w:tbl>
    <w:p w:rsidR="00A04460" w:rsidRDefault="00A04460" w:rsidP="00A04460">
      <w:pPr>
        <w:pStyle w:val="Texto"/>
        <w:spacing w:before="40" w:after="40" w:line="240" w:lineRule="auto"/>
        <w:rPr>
          <w:sz w:val="14"/>
          <w:szCs w:val="14"/>
        </w:rPr>
      </w:pPr>
    </w:p>
    <w:p w:rsidR="00A04460"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noWrap/>
            <w:tcMar>
              <w:left w:w="72" w:type="dxa"/>
              <w:right w:w="72" w:type="dxa"/>
            </w:tcMar>
            <w:vAlign w:val="center"/>
          </w:tcPr>
          <w:p w:rsidR="00A04460" w:rsidRPr="00357A31" w:rsidRDefault="00A04460" w:rsidP="00A04460">
            <w:pPr>
              <w:pStyle w:val="Texto"/>
              <w:spacing w:before="40" w:after="40"/>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ind w:firstLine="0"/>
              <w:jc w:val="center"/>
              <w:rPr>
                <w:sz w:val="14"/>
                <w:szCs w:val="14"/>
              </w:rPr>
            </w:pPr>
            <w:r w:rsidRPr="00357A31">
              <w:rPr>
                <w:sz w:val="14"/>
                <w:szCs w:val="14"/>
              </w:rPr>
              <w:t>1.1.1.</w:t>
            </w:r>
            <w:r w:rsidR="00B0108C" w:rsidRPr="00B0108C">
              <w:rPr>
                <w:sz w:val="14"/>
                <w:szCs w:val="14"/>
              </w:rPr>
              <w:t>3</w:t>
            </w:r>
          </w:p>
        </w:tc>
        <w:tc>
          <w:tcPr>
            <w:tcW w:w="1152" w:type="dxa"/>
            <w:shd w:val="clear" w:color="auto" w:fill="auto"/>
            <w:vAlign w:val="center"/>
          </w:tcPr>
          <w:p w:rsidR="00A04460" w:rsidRPr="00357A31" w:rsidRDefault="00A04460" w:rsidP="00A04460">
            <w:pPr>
              <w:pStyle w:val="Texto"/>
              <w:spacing w:before="40" w:after="40"/>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ind w:firstLine="0"/>
              <w:jc w:val="center"/>
              <w:rPr>
                <w:sz w:val="14"/>
                <w:szCs w:val="14"/>
              </w:rPr>
            </w:pPr>
            <w:r w:rsidRPr="00357A31">
              <w:rPr>
                <w:sz w:val="14"/>
                <w:szCs w:val="14"/>
              </w:rPr>
              <w:t>Efectivo y Equivalentes</w:t>
            </w:r>
          </w:p>
        </w:tc>
        <w:tc>
          <w:tcPr>
            <w:tcW w:w="2159" w:type="dxa"/>
            <w:shd w:val="clear" w:color="auto" w:fill="auto"/>
            <w:vAlign w:val="center"/>
          </w:tcPr>
          <w:p w:rsidR="00A04460" w:rsidRPr="00357A31" w:rsidRDefault="00A04460" w:rsidP="00A04460">
            <w:pPr>
              <w:pStyle w:val="Texto"/>
              <w:spacing w:before="40" w:after="40"/>
              <w:ind w:firstLine="0"/>
              <w:jc w:val="center"/>
              <w:rPr>
                <w:sz w:val="14"/>
                <w:szCs w:val="14"/>
              </w:rPr>
            </w:pPr>
            <w:r w:rsidRPr="00357A31">
              <w:rPr>
                <w:sz w:val="14"/>
                <w:szCs w:val="14"/>
              </w:rPr>
              <w:t>Deudora</w:t>
            </w:r>
          </w:p>
        </w:tc>
      </w:tr>
      <w:tr w:rsidR="00A04460" w:rsidRPr="00357A31" w:rsidTr="00A04460">
        <w:trPr>
          <w:trHeight w:val="20"/>
        </w:trPr>
        <w:tc>
          <w:tcPr>
            <w:tcW w:w="957" w:type="dxa"/>
            <w:shd w:val="clear" w:color="auto" w:fill="auto"/>
          </w:tcPr>
          <w:p w:rsidR="00A04460" w:rsidRPr="00357A31" w:rsidRDefault="00A04460" w:rsidP="00A04460">
            <w:pPr>
              <w:pStyle w:val="Texto"/>
              <w:spacing w:before="40" w:after="40"/>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ind w:firstLine="0"/>
              <w:rPr>
                <w:sz w:val="14"/>
                <w:szCs w:val="14"/>
              </w:rPr>
            </w:pPr>
            <w:r w:rsidRPr="00357A31">
              <w:rPr>
                <w:sz w:val="14"/>
                <w:szCs w:val="14"/>
              </w:rPr>
              <w:t>Bancos/</w:t>
            </w:r>
            <w:r w:rsidR="00B0108C">
              <w:rPr>
                <w:sz w:val="14"/>
                <w:szCs w:val="14"/>
              </w:rPr>
              <w:t>Dependencias y Otros</w:t>
            </w:r>
          </w:p>
        </w:tc>
      </w:tr>
    </w:tbl>
    <w:p w:rsidR="00A04460" w:rsidRPr="00357A31" w:rsidRDefault="00A04460" w:rsidP="00A04460">
      <w:pPr>
        <w:pStyle w:val="Texto"/>
        <w:spacing w:before="40" w:after="4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shd w:val="clear" w:color="auto" w:fill="auto"/>
            <w:noWrap/>
            <w:tcMar>
              <w:left w:w="72" w:type="dxa"/>
              <w:right w:w="72" w:type="dxa"/>
            </w:tcMar>
          </w:tcPr>
          <w:p w:rsidR="00A04460" w:rsidRPr="00357A31" w:rsidRDefault="00A04460" w:rsidP="00A04460">
            <w:pPr>
              <w:pStyle w:val="Texto"/>
              <w:spacing w:before="20" w:after="20" w:line="180" w:lineRule="exact"/>
              <w:ind w:firstLine="0"/>
              <w:jc w:val="center"/>
              <w:rPr>
                <w:sz w:val="14"/>
                <w:szCs w:val="14"/>
              </w:rPr>
            </w:pPr>
            <w:r w:rsidRPr="00357A31">
              <w:rPr>
                <w:sz w:val="14"/>
                <w:szCs w:val="14"/>
              </w:rPr>
              <w:t>1</w:t>
            </w:r>
          </w:p>
        </w:tc>
        <w:tc>
          <w:tcPr>
            <w:tcW w:w="3804" w:type="dxa"/>
            <w:shd w:val="clear" w:color="auto" w:fill="auto"/>
          </w:tcPr>
          <w:p w:rsidR="00A04460" w:rsidRDefault="00A04460" w:rsidP="00A04460">
            <w:pPr>
              <w:pStyle w:val="Texto"/>
              <w:spacing w:before="20" w:after="20" w:line="180" w:lineRule="exact"/>
              <w:ind w:firstLine="0"/>
              <w:rPr>
                <w:sz w:val="14"/>
                <w:szCs w:val="14"/>
              </w:rPr>
            </w:pPr>
            <w:r w:rsidRPr="00357A31">
              <w:rPr>
                <w:sz w:val="14"/>
                <w:szCs w:val="14"/>
              </w:rPr>
              <w:t>A la apertura en libros por el saldo del ejercicio inmediato anterior.</w:t>
            </w:r>
          </w:p>
          <w:p w:rsidR="002E71D1" w:rsidRPr="00357A31" w:rsidRDefault="002E71D1" w:rsidP="00A04460">
            <w:pPr>
              <w:pStyle w:val="Texto"/>
              <w:spacing w:before="20" w:after="20" w:line="180" w:lineRule="exact"/>
              <w:ind w:firstLine="0"/>
              <w:rPr>
                <w:sz w:val="14"/>
                <w:szCs w:val="14"/>
              </w:rPr>
            </w:pPr>
          </w:p>
        </w:tc>
        <w:tc>
          <w:tcPr>
            <w:tcW w:w="524" w:type="dxa"/>
            <w:vMerge w:val="restart"/>
            <w:shd w:val="clear" w:color="auto" w:fill="auto"/>
          </w:tcPr>
          <w:p w:rsidR="00A04460" w:rsidRDefault="00A04460" w:rsidP="00A04460">
            <w:pPr>
              <w:pStyle w:val="Texto"/>
              <w:spacing w:before="20" w:after="20" w:line="180" w:lineRule="exact"/>
              <w:ind w:firstLine="0"/>
              <w:jc w:val="center"/>
              <w:rPr>
                <w:sz w:val="14"/>
                <w:szCs w:val="14"/>
              </w:rPr>
            </w:pPr>
            <w:r w:rsidRPr="00357A31">
              <w:rPr>
                <w:sz w:val="14"/>
                <w:szCs w:val="14"/>
              </w:rPr>
              <w:t>1</w:t>
            </w: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Default="0048486A" w:rsidP="00A04460">
            <w:pPr>
              <w:pStyle w:val="Texto"/>
              <w:spacing w:before="20" w:after="20" w:line="180" w:lineRule="exact"/>
              <w:ind w:firstLine="0"/>
              <w:jc w:val="center"/>
              <w:rPr>
                <w:sz w:val="14"/>
                <w:szCs w:val="14"/>
              </w:rPr>
            </w:pPr>
          </w:p>
          <w:p w:rsidR="0048486A" w:rsidRPr="00357A31" w:rsidRDefault="0048486A" w:rsidP="00A04460">
            <w:pPr>
              <w:pStyle w:val="Texto"/>
              <w:spacing w:before="20" w:after="20" w:line="180" w:lineRule="exact"/>
              <w:ind w:firstLine="0"/>
              <w:jc w:val="center"/>
              <w:rPr>
                <w:sz w:val="14"/>
                <w:szCs w:val="14"/>
              </w:rPr>
            </w:pPr>
            <w:r>
              <w:rPr>
                <w:sz w:val="14"/>
                <w:szCs w:val="14"/>
              </w:rPr>
              <w:t>2</w:t>
            </w:r>
          </w:p>
        </w:tc>
        <w:tc>
          <w:tcPr>
            <w:tcW w:w="3804" w:type="dxa"/>
            <w:vMerge w:val="restart"/>
            <w:shd w:val="clear" w:color="auto" w:fill="auto"/>
          </w:tcPr>
          <w:p w:rsidR="00A04460" w:rsidRPr="00357A31" w:rsidRDefault="00A04460" w:rsidP="00A04460">
            <w:pPr>
              <w:pStyle w:val="Texto"/>
              <w:spacing w:before="20" w:after="20" w:line="180" w:lineRule="exact"/>
              <w:ind w:firstLine="0"/>
              <w:rPr>
                <w:sz w:val="14"/>
                <w:szCs w:val="14"/>
              </w:rPr>
            </w:pPr>
            <w:r w:rsidRPr="00357A31">
              <w:rPr>
                <w:sz w:val="14"/>
                <w:szCs w:val="14"/>
              </w:rPr>
              <w:t>Por el pago de las devoluciones de:</w:t>
            </w:r>
          </w:p>
          <w:p w:rsidR="00A04460" w:rsidRPr="00357A31"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Productos</w:t>
            </w:r>
          </w:p>
          <w:p w:rsidR="00A04460" w:rsidRDefault="00A04460" w:rsidP="00A04460">
            <w:pPr>
              <w:pStyle w:val="Texto"/>
              <w:spacing w:before="20" w:after="20" w:line="180" w:lineRule="exact"/>
              <w:ind w:left="288" w:hanging="288"/>
              <w:rPr>
                <w:sz w:val="14"/>
                <w:szCs w:val="14"/>
              </w:rPr>
            </w:pPr>
            <w:r w:rsidRPr="00357A31">
              <w:rPr>
                <w:sz w:val="14"/>
                <w:szCs w:val="14"/>
              </w:rPr>
              <w:t>-</w:t>
            </w:r>
            <w:r w:rsidRPr="00357A31">
              <w:rPr>
                <w:sz w:val="14"/>
                <w:szCs w:val="14"/>
              </w:rPr>
              <w:tab/>
              <w:t>Aprovechamientos</w:t>
            </w:r>
          </w:p>
          <w:p w:rsidR="001165EA" w:rsidRDefault="001165EA" w:rsidP="00A04460">
            <w:pPr>
              <w:pStyle w:val="Texto"/>
              <w:spacing w:before="20" w:after="20" w:line="180" w:lineRule="exact"/>
              <w:ind w:left="288" w:hanging="288"/>
              <w:rPr>
                <w:sz w:val="14"/>
                <w:szCs w:val="14"/>
              </w:rPr>
            </w:pPr>
          </w:p>
          <w:p w:rsidR="0048486A" w:rsidRDefault="0048486A" w:rsidP="00A04460">
            <w:pPr>
              <w:pStyle w:val="Texto"/>
              <w:spacing w:before="20" w:after="20" w:line="180" w:lineRule="exact"/>
              <w:ind w:left="288" w:hanging="288"/>
              <w:rPr>
                <w:sz w:val="14"/>
                <w:szCs w:val="14"/>
              </w:rPr>
            </w:pPr>
            <w:r>
              <w:rPr>
                <w:sz w:val="14"/>
                <w:szCs w:val="14"/>
              </w:rPr>
              <w:t>Por el pago de las devoluciones de:</w:t>
            </w:r>
          </w:p>
          <w:p w:rsidR="0048486A" w:rsidRDefault="0048486A" w:rsidP="0048486A">
            <w:pPr>
              <w:pStyle w:val="Texto"/>
              <w:spacing w:before="20" w:after="20" w:line="180" w:lineRule="exact"/>
              <w:ind w:left="251" w:hanging="251"/>
              <w:rPr>
                <w:sz w:val="14"/>
                <w:szCs w:val="14"/>
              </w:rPr>
            </w:pPr>
            <w:r>
              <w:rPr>
                <w:sz w:val="14"/>
                <w:szCs w:val="14"/>
              </w:rPr>
              <w:t>-       Participaciones</w:t>
            </w:r>
          </w:p>
          <w:p w:rsidR="0048486A" w:rsidRDefault="0048486A" w:rsidP="0048486A">
            <w:pPr>
              <w:pStyle w:val="Texto"/>
              <w:spacing w:before="20" w:after="20" w:line="180" w:lineRule="exact"/>
              <w:ind w:left="251" w:hanging="251"/>
              <w:rPr>
                <w:sz w:val="14"/>
                <w:szCs w:val="14"/>
              </w:rPr>
            </w:pPr>
            <w:r>
              <w:rPr>
                <w:sz w:val="14"/>
                <w:szCs w:val="14"/>
              </w:rPr>
              <w:t>-       Aportaciones</w:t>
            </w:r>
          </w:p>
          <w:p w:rsidR="0048486A" w:rsidRPr="00357A31" w:rsidRDefault="0048486A" w:rsidP="0048486A">
            <w:pPr>
              <w:pStyle w:val="Texto"/>
              <w:spacing w:before="20" w:after="20" w:line="180" w:lineRule="exact"/>
              <w:ind w:left="251" w:hanging="251"/>
              <w:rPr>
                <w:sz w:val="14"/>
                <w:szCs w:val="14"/>
              </w:rPr>
            </w:pPr>
            <w:r>
              <w:rPr>
                <w:sz w:val="14"/>
                <w:szCs w:val="14"/>
              </w:rPr>
              <w:t>-       Ingresos por convenios</w:t>
            </w:r>
          </w:p>
        </w:tc>
      </w:tr>
      <w:tr w:rsidR="002E71D1" w:rsidRPr="00357A31" w:rsidTr="00A04460">
        <w:trPr>
          <w:trHeight w:val="20"/>
        </w:trPr>
        <w:tc>
          <w:tcPr>
            <w:tcW w:w="580" w:type="dxa"/>
            <w:shd w:val="clear" w:color="auto" w:fill="auto"/>
          </w:tcPr>
          <w:p w:rsidR="002E71D1" w:rsidRPr="00357A31" w:rsidRDefault="002E71D1" w:rsidP="002E71D1">
            <w:pPr>
              <w:pStyle w:val="Texto"/>
              <w:spacing w:before="20" w:after="20" w:line="180" w:lineRule="exact"/>
              <w:ind w:firstLine="0"/>
              <w:jc w:val="center"/>
              <w:rPr>
                <w:sz w:val="14"/>
                <w:szCs w:val="14"/>
              </w:rPr>
            </w:pPr>
            <w:r>
              <w:rPr>
                <w:sz w:val="14"/>
                <w:szCs w:val="14"/>
              </w:rPr>
              <w:t>2</w:t>
            </w:r>
          </w:p>
        </w:tc>
        <w:tc>
          <w:tcPr>
            <w:tcW w:w="3804" w:type="dxa"/>
            <w:shd w:val="clear" w:color="auto" w:fill="auto"/>
          </w:tcPr>
          <w:p w:rsidR="002E71D1" w:rsidRPr="00357A31" w:rsidRDefault="002E71D1" w:rsidP="002E71D1">
            <w:pPr>
              <w:pStyle w:val="Texto"/>
              <w:spacing w:before="20" w:after="20" w:line="180" w:lineRule="exact"/>
              <w:ind w:firstLine="0"/>
              <w:rPr>
                <w:sz w:val="14"/>
                <w:szCs w:val="14"/>
              </w:rPr>
            </w:pPr>
            <w:r w:rsidRPr="00357A31">
              <w:rPr>
                <w:sz w:val="14"/>
                <w:szCs w:val="14"/>
              </w:rPr>
              <w:t>Por el cobro de:</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Participaciones</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Aportaciones</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Ingresos por convenios</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Transferencias y asignaciones</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Subsidios y subvenciones</w:t>
            </w:r>
          </w:p>
          <w:p w:rsidR="002E71D1" w:rsidRPr="00357A3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Ayudas sociales</w:t>
            </w:r>
          </w:p>
          <w:p w:rsidR="002E71D1" w:rsidRDefault="002E71D1" w:rsidP="002E71D1">
            <w:pPr>
              <w:pStyle w:val="Texto"/>
              <w:spacing w:before="20" w:after="20" w:line="180" w:lineRule="exact"/>
              <w:ind w:left="288" w:hanging="288"/>
              <w:rPr>
                <w:sz w:val="14"/>
                <w:szCs w:val="14"/>
              </w:rPr>
            </w:pPr>
            <w:r w:rsidRPr="00357A31">
              <w:rPr>
                <w:sz w:val="14"/>
                <w:szCs w:val="14"/>
              </w:rPr>
              <w:t>-</w:t>
            </w:r>
            <w:r w:rsidRPr="00357A31">
              <w:rPr>
                <w:sz w:val="14"/>
                <w:szCs w:val="14"/>
              </w:rPr>
              <w:tab/>
              <w:t>Pensiones y jubilaciones</w:t>
            </w:r>
          </w:p>
          <w:p w:rsidR="002E71D1" w:rsidRPr="00357A31" w:rsidRDefault="002E71D1" w:rsidP="002E71D1">
            <w:pPr>
              <w:pStyle w:val="Texto"/>
              <w:spacing w:before="20" w:after="20" w:line="180" w:lineRule="exact"/>
              <w:ind w:left="288" w:hanging="288"/>
              <w:rPr>
                <w:sz w:val="14"/>
                <w:szCs w:val="14"/>
              </w:rPr>
            </w:pPr>
          </w:p>
        </w:tc>
        <w:tc>
          <w:tcPr>
            <w:tcW w:w="524" w:type="dxa"/>
            <w:vMerge/>
            <w:shd w:val="clear" w:color="auto" w:fill="auto"/>
          </w:tcPr>
          <w:p w:rsidR="002E71D1" w:rsidRPr="00357A31" w:rsidRDefault="002E71D1" w:rsidP="002E71D1">
            <w:pPr>
              <w:pStyle w:val="Texto"/>
              <w:spacing w:before="20" w:after="20" w:line="180" w:lineRule="exact"/>
              <w:ind w:firstLine="0"/>
              <w:jc w:val="center"/>
              <w:rPr>
                <w:sz w:val="14"/>
                <w:szCs w:val="14"/>
              </w:rPr>
            </w:pPr>
          </w:p>
        </w:tc>
        <w:tc>
          <w:tcPr>
            <w:tcW w:w="3804" w:type="dxa"/>
            <w:vMerge/>
            <w:shd w:val="clear" w:color="auto" w:fill="auto"/>
          </w:tcPr>
          <w:p w:rsidR="002E71D1" w:rsidRPr="00357A31" w:rsidRDefault="002E71D1" w:rsidP="002E71D1">
            <w:pPr>
              <w:pStyle w:val="Texto"/>
              <w:spacing w:before="20" w:after="20" w:line="180" w:lineRule="exact"/>
              <w:ind w:firstLine="0"/>
              <w:rPr>
                <w:sz w:val="14"/>
                <w:szCs w:val="14"/>
              </w:rPr>
            </w:pPr>
          </w:p>
        </w:tc>
      </w:tr>
      <w:tr w:rsidR="0048486A" w:rsidRPr="00357A31" w:rsidTr="00A04460">
        <w:trPr>
          <w:trHeight w:val="20"/>
        </w:trPr>
        <w:tc>
          <w:tcPr>
            <w:tcW w:w="580" w:type="dxa"/>
            <w:shd w:val="clear" w:color="auto" w:fill="auto"/>
          </w:tcPr>
          <w:p w:rsidR="0048486A" w:rsidRDefault="0048486A" w:rsidP="0048486A">
            <w:pPr>
              <w:pStyle w:val="Texto"/>
              <w:spacing w:before="20" w:after="20" w:line="180" w:lineRule="exact"/>
              <w:ind w:firstLine="0"/>
              <w:jc w:val="center"/>
              <w:rPr>
                <w:sz w:val="14"/>
                <w:szCs w:val="14"/>
              </w:rPr>
            </w:pPr>
            <w:r>
              <w:rPr>
                <w:sz w:val="14"/>
                <w:szCs w:val="14"/>
              </w:rPr>
              <w:t>3</w:t>
            </w: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r>
              <w:rPr>
                <w:sz w:val="14"/>
                <w:szCs w:val="14"/>
              </w:rPr>
              <w:t>4</w:t>
            </w: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r>
              <w:rPr>
                <w:sz w:val="14"/>
                <w:szCs w:val="14"/>
              </w:rPr>
              <w:t>5</w:t>
            </w: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r>
              <w:rPr>
                <w:sz w:val="14"/>
                <w:szCs w:val="14"/>
              </w:rPr>
              <w:t>6</w:t>
            </w: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Pr="00357A31" w:rsidRDefault="0048486A" w:rsidP="0048486A">
            <w:pPr>
              <w:pStyle w:val="Texto"/>
              <w:spacing w:before="20" w:after="20" w:line="180" w:lineRule="exact"/>
              <w:ind w:firstLine="0"/>
              <w:jc w:val="center"/>
              <w:rPr>
                <w:sz w:val="14"/>
                <w:szCs w:val="14"/>
              </w:rPr>
            </w:pPr>
            <w:r>
              <w:rPr>
                <w:sz w:val="14"/>
                <w:szCs w:val="14"/>
              </w:rPr>
              <w:t>7</w:t>
            </w:r>
          </w:p>
        </w:tc>
        <w:tc>
          <w:tcPr>
            <w:tcW w:w="3804" w:type="dxa"/>
            <w:shd w:val="clear" w:color="auto" w:fill="auto"/>
          </w:tcPr>
          <w:p w:rsidR="0048486A" w:rsidRDefault="0048486A" w:rsidP="0048486A">
            <w:pPr>
              <w:pStyle w:val="Texto"/>
              <w:spacing w:before="20" w:after="20" w:line="180" w:lineRule="exact"/>
              <w:ind w:firstLine="0"/>
              <w:rPr>
                <w:sz w:val="14"/>
                <w:szCs w:val="14"/>
              </w:rPr>
            </w:pPr>
            <w:r w:rsidRPr="00357A31">
              <w:rPr>
                <w:sz w:val="14"/>
                <w:szCs w:val="14"/>
              </w:rPr>
              <w:t>Por el ingreso de los recursos por el reintegro derivado de la cancelación del fondo rotatorio o revolvente.</w:t>
            </w:r>
          </w:p>
          <w:p w:rsidR="0048486A" w:rsidRDefault="0048486A" w:rsidP="0048486A">
            <w:pPr>
              <w:pStyle w:val="Texto"/>
              <w:spacing w:before="20" w:after="20" w:line="180" w:lineRule="exact"/>
              <w:ind w:firstLine="0"/>
              <w:rPr>
                <w:sz w:val="14"/>
                <w:szCs w:val="14"/>
              </w:rPr>
            </w:pPr>
          </w:p>
          <w:p w:rsidR="0048486A" w:rsidRDefault="0048486A" w:rsidP="0048486A">
            <w:pPr>
              <w:pStyle w:val="Texto"/>
              <w:spacing w:before="20" w:after="20" w:line="180" w:lineRule="exact"/>
              <w:ind w:firstLine="0"/>
              <w:rPr>
                <w:sz w:val="14"/>
                <w:szCs w:val="14"/>
              </w:rPr>
            </w:pPr>
            <w:r>
              <w:rPr>
                <w:sz w:val="14"/>
                <w:szCs w:val="14"/>
              </w:rPr>
              <w:t>Por el cobro de venta de bienes y prestación de servicios.</w:t>
            </w:r>
          </w:p>
          <w:p w:rsidR="0048486A" w:rsidRDefault="0048486A" w:rsidP="0048486A">
            <w:pPr>
              <w:pStyle w:val="Texto"/>
              <w:spacing w:before="20" w:after="20" w:line="180" w:lineRule="exact"/>
              <w:ind w:firstLine="0"/>
              <w:rPr>
                <w:sz w:val="14"/>
                <w:szCs w:val="14"/>
              </w:rPr>
            </w:pPr>
          </w:p>
          <w:p w:rsidR="0048486A" w:rsidRDefault="0048486A" w:rsidP="0048486A">
            <w:pPr>
              <w:pStyle w:val="Texto"/>
              <w:spacing w:before="20" w:after="20" w:line="180" w:lineRule="exact"/>
              <w:ind w:firstLine="0"/>
              <w:rPr>
                <w:sz w:val="14"/>
                <w:szCs w:val="14"/>
              </w:rPr>
            </w:pPr>
            <w:r>
              <w:rPr>
                <w:sz w:val="14"/>
                <w:szCs w:val="14"/>
              </w:rPr>
              <w:t>Por la venta de bienes de uso, inventarios.</w:t>
            </w:r>
          </w:p>
          <w:p w:rsidR="0048486A" w:rsidRDefault="0048486A" w:rsidP="0048486A">
            <w:pPr>
              <w:pStyle w:val="Texto"/>
              <w:spacing w:before="20" w:after="20" w:line="180" w:lineRule="exact"/>
              <w:ind w:firstLine="0"/>
              <w:rPr>
                <w:sz w:val="14"/>
                <w:szCs w:val="14"/>
              </w:rPr>
            </w:pPr>
          </w:p>
          <w:p w:rsidR="0048486A" w:rsidRDefault="0048486A" w:rsidP="0048486A">
            <w:pPr>
              <w:pStyle w:val="Texto"/>
              <w:spacing w:before="20" w:after="20" w:line="180" w:lineRule="exact"/>
              <w:ind w:firstLine="0"/>
              <w:rPr>
                <w:sz w:val="14"/>
                <w:szCs w:val="14"/>
              </w:rPr>
            </w:pPr>
            <w:r>
              <w:rPr>
                <w:sz w:val="14"/>
                <w:szCs w:val="14"/>
              </w:rPr>
              <w:t>Por el cobro de la venta de vienes provenientes de embargos, decomisos, dación de pago.</w:t>
            </w:r>
          </w:p>
          <w:p w:rsidR="0048486A" w:rsidRDefault="0048486A" w:rsidP="0048486A">
            <w:pPr>
              <w:pStyle w:val="Texto"/>
              <w:spacing w:before="20" w:after="20" w:line="180" w:lineRule="exact"/>
              <w:ind w:firstLine="0"/>
              <w:rPr>
                <w:sz w:val="14"/>
                <w:szCs w:val="14"/>
              </w:rPr>
            </w:pPr>
          </w:p>
          <w:p w:rsidR="0048486A" w:rsidRPr="00357A31" w:rsidRDefault="0048486A" w:rsidP="0048486A">
            <w:pPr>
              <w:pStyle w:val="Texto"/>
              <w:spacing w:before="20" w:after="20" w:line="180" w:lineRule="exact"/>
              <w:ind w:firstLine="0"/>
              <w:rPr>
                <w:sz w:val="14"/>
                <w:szCs w:val="14"/>
              </w:rPr>
            </w:pPr>
            <w:r>
              <w:rPr>
                <w:sz w:val="14"/>
                <w:szCs w:val="14"/>
              </w:rPr>
              <w:t>Por los fondos de la deuda pública de la obtención de préstamos.</w:t>
            </w:r>
          </w:p>
        </w:tc>
        <w:tc>
          <w:tcPr>
            <w:tcW w:w="524" w:type="dxa"/>
            <w:shd w:val="clear" w:color="auto" w:fill="auto"/>
          </w:tcPr>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Default="0048486A" w:rsidP="0048486A">
            <w:pPr>
              <w:pStyle w:val="Texto"/>
              <w:spacing w:before="20" w:after="20" w:line="180" w:lineRule="exact"/>
              <w:ind w:firstLine="0"/>
              <w:jc w:val="center"/>
              <w:rPr>
                <w:sz w:val="14"/>
                <w:szCs w:val="14"/>
              </w:rPr>
            </w:pPr>
          </w:p>
          <w:p w:rsidR="0048486A" w:rsidRPr="001165EA" w:rsidRDefault="0048486A" w:rsidP="0048486A">
            <w:pPr>
              <w:pStyle w:val="Texto"/>
              <w:spacing w:before="20" w:after="20" w:line="180" w:lineRule="exact"/>
              <w:ind w:firstLine="0"/>
              <w:jc w:val="center"/>
              <w:rPr>
                <w:sz w:val="14"/>
                <w:szCs w:val="14"/>
              </w:rPr>
            </w:pPr>
            <w:r>
              <w:rPr>
                <w:sz w:val="14"/>
                <w:szCs w:val="14"/>
              </w:rPr>
              <w:t>3</w:t>
            </w:r>
          </w:p>
        </w:tc>
        <w:tc>
          <w:tcPr>
            <w:tcW w:w="3804" w:type="dxa"/>
            <w:shd w:val="clear" w:color="auto" w:fill="auto"/>
          </w:tcPr>
          <w:p w:rsidR="0048486A" w:rsidRPr="001165EA" w:rsidRDefault="0048486A" w:rsidP="0048486A">
            <w:pPr>
              <w:pStyle w:val="Texto"/>
              <w:spacing w:before="20" w:after="20" w:line="180" w:lineRule="exact"/>
              <w:ind w:left="288" w:hanging="288"/>
              <w:rPr>
                <w:sz w:val="14"/>
                <w:szCs w:val="14"/>
              </w:rPr>
            </w:pPr>
            <w:r w:rsidRPr="001165EA">
              <w:rPr>
                <w:sz w:val="14"/>
                <w:szCs w:val="14"/>
              </w:rPr>
              <w:t>-</w:t>
            </w:r>
            <w:r w:rsidRPr="001165EA">
              <w:rPr>
                <w:sz w:val="14"/>
                <w:szCs w:val="14"/>
              </w:rPr>
              <w:tab/>
              <w:t>Transferencias y asignaciones</w:t>
            </w:r>
          </w:p>
          <w:p w:rsidR="0048486A" w:rsidRPr="001165EA" w:rsidRDefault="0048486A" w:rsidP="0048486A">
            <w:pPr>
              <w:pStyle w:val="Texto"/>
              <w:spacing w:before="20" w:after="20" w:line="180" w:lineRule="exact"/>
              <w:ind w:left="288" w:hanging="288"/>
              <w:rPr>
                <w:sz w:val="14"/>
                <w:szCs w:val="14"/>
              </w:rPr>
            </w:pPr>
            <w:r w:rsidRPr="001165EA">
              <w:rPr>
                <w:sz w:val="14"/>
                <w:szCs w:val="14"/>
              </w:rPr>
              <w:t>-</w:t>
            </w:r>
            <w:r w:rsidRPr="001165EA">
              <w:rPr>
                <w:sz w:val="14"/>
                <w:szCs w:val="14"/>
              </w:rPr>
              <w:tab/>
              <w:t>Subsidios y subvenciones</w:t>
            </w:r>
          </w:p>
          <w:p w:rsidR="0048486A" w:rsidRPr="001165EA" w:rsidRDefault="0048486A" w:rsidP="0048486A">
            <w:pPr>
              <w:pStyle w:val="Texto"/>
              <w:spacing w:before="20" w:after="20" w:line="180" w:lineRule="exact"/>
              <w:ind w:left="288" w:hanging="288"/>
              <w:rPr>
                <w:sz w:val="14"/>
                <w:szCs w:val="14"/>
              </w:rPr>
            </w:pPr>
            <w:r w:rsidRPr="001165EA">
              <w:rPr>
                <w:sz w:val="14"/>
                <w:szCs w:val="14"/>
              </w:rPr>
              <w:t>-</w:t>
            </w:r>
            <w:r w:rsidRPr="001165EA">
              <w:rPr>
                <w:sz w:val="14"/>
                <w:szCs w:val="14"/>
              </w:rPr>
              <w:tab/>
              <w:t>Ayudas sociales</w:t>
            </w:r>
          </w:p>
          <w:p w:rsidR="0048486A" w:rsidRDefault="0048486A" w:rsidP="0048486A">
            <w:pPr>
              <w:pStyle w:val="Texto"/>
              <w:spacing w:before="20" w:after="20" w:line="180" w:lineRule="exact"/>
              <w:ind w:left="288" w:hanging="288"/>
              <w:rPr>
                <w:sz w:val="14"/>
                <w:szCs w:val="14"/>
              </w:rPr>
            </w:pPr>
            <w:r w:rsidRPr="001165EA">
              <w:rPr>
                <w:sz w:val="14"/>
                <w:szCs w:val="14"/>
              </w:rPr>
              <w:t>-</w:t>
            </w:r>
            <w:r w:rsidRPr="001165EA">
              <w:rPr>
                <w:sz w:val="14"/>
                <w:szCs w:val="14"/>
              </w:rPr>
              <w:tab/>
              <w:t>Pensiones y jubilaciones</w:t>
            </w:r>
          </w:p>
          <w:p w:rsidR="0048486A" w:rsidRDefault="0048486A" w:rsidP="0048486A">
            <w:pPr>
              <w:pStyle w:val="Texto"/>
              <w:spacing w:before="20" w:after="20" w:line="180" w:lineRule="exact"/>
              <w:ind w:left="288" w:hanging="288"/>
              <w:rPr>
                <w:sz w:val="14"/>
                <w:szCs w:val="14"/>
              </w:rPr>
            </w:pPr>
          </w:p>
          <w:p w:rsidR="0048486A" w:rsidRDefault="0048486A" w:rsidP="0048486A">
            <w:pPr>
              <w:pStyle w:val="Texto"/>
              <w:spacing w:before="20" w:after="20" w:line="180" w:lineRule="exact"/>
              <w:ind w:left="288" w:hanging="288"/>
              <w:rPr>
                <w:sz w:val="14"/>
                <w:szCs w:val="14"/>
              </w:rPr>
            </w:pPr>
            <w:r>
              <w:rPr>
                <w:sz w:val="14"/>
                <w:szCs w:val="14"/>
              </w:rPr>
              <w:t>Por el pago a:</w:t>
            </w:r>
          </w:p>
          <w:p w:rsidR="0048486A" w:rsidRDefault="0048486A" w:rsidP="0048486A">
            <w:pPr>
              <w:pStyle w:val="Texto"/>
              <w:numPr>
                <w:ilvl w:val="0"/>
                <w:numId w:val="34"/>
              </w:numPr>
              <w:spacing w:before="20" w:after="20" w:line="180" w:lineRule="exact"/>
              <w:rPr>
                <w:sz w:val="14"/>
                <w:szCs w:val="14"/>
              </w:rPr>
            </w:pPr>
            <w:r>
              <w:rPr>
                <w:sz w:val="14"/>
                <w:szCs w:val="14"/>
              </w:rPr>
              <w:t>Deudores diversos</w:t>
            </w:r>
          </w:p>
          <w:p w:rsidR="0048486A" w:rsidRDefault="0048486A" w:rsidP="0048486A">
            <w:pPr>
              <w:pStyle w:val="Texto"/>
              <w:numPr>
                <w:ilvl w:val="0"/>
                <w:numId w:val="34"/>
              </w:numPr>
              <w:spacing w:before="20" w:after="20" w:line="180" w:lineRule="exact"/>
              <w:rPr>
                <w:sz w:val="14"/>
                <w:szCs w:val="14"/>
              </w:rPr>
            </w:pPr>
            <w:r>
              <w:rPr>
                <w:sz w:val="14"/>
                <w:szCs w:val="14"/>
              </w:rPr>
              <w:t>Fondo con afectación específica</w:t>
            </w:r>
          </w:p>
          <w:p w:rsidR="00E1661A" w:rsidRDefault="00E1661A" w:rsidP="0048486A">
            <w:pPr>
              <w:pStyle w:val="Texto"/>
              <w:numPr>
                <w:ilvl w:val="0"/>
                <w:numId w:val="34"/>
              </w:numPr>
              <w:spacing w:before="20" w:after="20" w:line="180" w:lineRule="exact"/>
              <w:rPr>
                <w:sz w:val="14"/>
                <w:szCs w:val="14"/>
              </w:rPr>
            </w:pPr>
            <w:r>
              <w:rPr>
                <w:sz w:val="14"/>
                <w:szCs w:val="14"/>
              </w:rPr>
              <w:t>Gastos por servicios personales (nómina, honorarios, otros servicios personales).</w:t>
            </w:r>
          </w:p>
          <w:p w:rsidR="00E1661A" w:rsidRDefault="00E1661A" w:rsidP="0048486A">
            <w:pPr>
              <w:pStyle w:val="Texto"/>
              <w:numPr>
                <w:ilvl w:val="0"/>
                <w:numId w:val="34"/>
              </w:numPr>
              <w:spacing w:before="20" w:after="20" w:line="180" w:lineRule="exact"/>
              <w:rPr>
                <w:sz w:val="14"/>
                <w:szCs w:val="14"/>
              </w:rPr>
            </w:pPr>
            <w:r>
              <w:rPr>
                <w:sz w:val="14"/>
                <w:szCs w:val="14"/>
              </w:rPr>
              <w:t>Retenciones a terceros</w:t>
            </w:r>
          </w:p>
          <w:p w:rsidR="00E1661A" w:rsidRDefault="00E1661A" w:rsidP="0048486A">
            <w:pPr>
              <w:pStyle w:val="Texto"/>
              <w:numPr>
                <w:ilvl w:val="0"/>
                <w:numId w:val="34"/>
              </w:numPr>
              <w:spacing w:before="20" w:after="20" w:line="180" w:lineRule="exact"/>
              <w:rPr>
                <w:sz w:val="14"/>
                <w:szCs w:val="14"/>
              </w:rPr>
            </w:pPr>
            <w:r>
              <w:rPr>
                <w:sz w:val="14"/>
                <w:szCs w:val="14"/>
              </w:rPr>
              <w:t>Cuotas y aportaciones obrero patronales</w:t>
            </w:r>
          </w:p>
          <w:p w:rsidR="00E1661A" w:rsidRDefault="00E1661A" w:rsidP="0048486A">
            <w:pPr>
              <w:pStyle w:val="Texto"/>
              <w:numPr>
                <w:ilvl w:val="0"/>
                <w:numId w:val="34"/>
              </w:numPr>
              <w:spacing w:before="20" w:after="20" w:line="180" w:lineRule="exact"/>
              <w:rPr>
                <w:sz w:val="14"/>
                <w:szCs w:val="14"/>
              </w:rPr>
            </w:pPr>
            <w:r>
              <w:rPr>
                <w:sz w:val="14"/>
                <w:szCs w:val="14"/>
              </w:rPr>
              <w:t>Anticipos a proveedores por adquisición de bienes y contratación de servicios</w:t>
            </w:r>
          </w:p>
          <w:p w:rsidR="00E1661A" w:rsidRDefault="00E1661A" w:rsidP="0048486A">
            <w:pPr>
              <w:pStyle w:val="Texto"/>
              <w:numPr>
                <w:ilvl w:val="0"/>
                <w:numId w:val="34"/>
              </w:numPr>
              <w:spacing w:before="20" w:after="20" w:line="180" w:lineRule="exact"/>
              <w:rPr>
                <w:sz w:val="14"/>
                <w:szCs w:val="14"/>
              </w:rPr>
            </w:pPr>
            <w:r>
              <w:rPr>
                <w:sz w:val="14"/>
                <w:szCs w:val="14"/>
              </w:rPr>
              <w:lastRenderedPageBreak/>
              <w:t>Adquisición de bienes de consumo y contratación de servicios</w:t>
            </w:r>
          </w:p>
          <w:p w:rsidR="00E1661A" w:rsidRPr="001165EA" w:rsidRDefault="00E1661A" w:rsidP="00E1661A">
            <w:pPr>
              <w:pStyle w:val="Texto"/>
              <w:spacing w:before="20" w:after="20" w:line="180" w:lineRule="exact"/>
              <w:ind w:left="-33" w:firstLine="0"/>
              <w:rPr>
                <w:sz w:val="14"/>
                <w:szCs w:val="14"/>
              </w:rPr>
            </w:pPr>
          </w:p>
        </w:tc>
      </w:tr>
      <w:tr w:rsidR="0048486A" w:rsidRPr="00357A31" w:rsidTr="00A04460">
        <w:trPr>
          <w:trHeight w:val="20"/>
        </w:trPr>
        <w:tc>
          <w:tcPr>
            <w:tcW w:w="580" w:type="dxa"/>
            <w:shd w:val="clear" w:color="auto" w:fill="auto"/>
          </w:tcPr>
          <w:p w:rsidR="0048486A" w:rsidRPr="00357A31" w:rsidRDefault="0048486A" w:rsidP="0048486A">
            <w:pPr>
              <w:pStyle w:val="Texto"/>
              <w:spacing w:before="20" w:after="20" w:line="180" w:lineRule="exact"/>
              <w:ind w:firstLine="0"/>
              <w:jc w:val="center"/>
              <w:rPr>
                <w:sz w:val="14"/>
                <w:szCs w:val="14"/>
              </w:rPr>
            </w:pPr>
          </w:p>
        </w:tc>
        <w:tc>
          <w:tcPr>
            <w:tcW w:w="3804" w:type="dxa"/>
            <w:shd w:val="clear" w:color="auto" w:fill="auto"/>
          </w:tcPr>
          <w:p w:rsidR="0048486A" w:rsidRPr="00357A31" w:rsidRDefault="0048486A" w:rsidP="0048486A">
            <w:pPr>
              <w:pStyle w:val="Texto"/>
              <w:spacing w:before="20" w:after="20" w:line="180" w:lineRule="exact"/>
              <w:ind w:firstLine="0"/>
              <w:rPr>
                <w:sz w:val="14"/>
                <w:szCs w:val="14"/>
              </w:rPr>
            </w:pPr>
          </w:p>
        </w:tc>
        <w:tc>
          <w:tcPr>
            <w:tcW w:w="524" w:type="dxa"/>
            <w:vMerge w:val="restart"/>
            <w:shd w:val="clear" w:color="auto" w:fill="auto"/>
          </w:tcPr>
          <w:p w:rsidR="0048486A" w:rsidRPr="00357A31" w:rsidRDefault="0048486A" w:rsidP="0048486A">
            <w:pPr>
              <w:pStyle w:val="Texto"/>
              <w:spacing w:before="20" w:after="20" w:line="180" w:lineRule="exact"/>
              <w:ind w:firstLine="0"/>
              <w:jc w:val="center"/>
              <w:rPr>
                <w:sz w:val="14"/>
                <w:szCs w:val="14"/>
              </w:rPr>
            </w:pPr>
          </w:p>
        </w:tc>
        <w:tc>
          <w:tcPr>
            <w:tcW w:w="3804" w:type="dxa"/>
            <w:vMerge w:val="restart"/>
            <w:shd w:val="clear" w:color="auto" w:fill="auto"/>
          </w:tcPr>
          <w:p w:rsidR="0048486A" w:rsidRDefault="0048486A" w:rsidP="0048486A">
            <w:pPr>
              <w:pStyle w:val="Texto"/>
              <w:spacing w:before="20" w:after="20" w:line="180" w:lineRule="exact"/>
              <w:ind w:left="288" w:hanging="288"/>
              <w:rPr>
                <w:sz w:val="14"/>
                <w:szCs w:val="14"/>
              </w:rPr>
            </w:pPr>
          </w:p>
          <w:p w:rsidR="005959DD" w:rsidRDefault="005959DD" w:rsidP="0048486A">
            <w:pPr>
              <w:pStyle w:val="Texto"/>
              <w:spacing w:before="20" w:after="20" w:line="180" w:lineRule="exact"/>
              <w:ind w:left="288" w:hanging="288"/>
              <w:rPr>
                <w:sz w:val="14"/>
                <w:szCs w:val="14"/>
              </w:rPr>
            </w:pP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Ayudas sociales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Pensiones y Jubilaciones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Transferencias al exterior</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anticipos de participaciones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Otros gastos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Adquisición de bienes inmuebles, muebles e intangibles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Anticipos a contratistas por obras públicas en bienes propios o por obras públicas en bienes de dominio público</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Estudios, formulación y evaluación de proyectos de obras públicas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Préstamos otorgados</w:t>
            </w:r>
          </w:p>
          <w:p w:rsidR="005959DD" w:rsidRPr="00357A31"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Amortización por avales y garantías</w:t>
            </w:r>
          </w:p>
          <w:p w:rsidR="005959DD" w:rsidRDefault="005959DD" w:rsidP="005959DD">
            <w:pPr>
              <w:pStyle w:val="Texto"/>
              <w:spacing w:before="20" w:after="20" w:line="180" w:lineRule="exact"/>
              <w:ind w:left="288" w:hanging="288"/>
              <w:rPr>
                <w:sz w:val="14"/>
                <w:szCs w:val="14"/>
              </w:rPr>
            </w:pPr>
            <w:r w:rsidRPr="00357A31">
              <w:rPr>
                <w:sz w:val="14"/>
                <w:szCs w:val="14"/>
              </w:rPr>
              <w:t>-</w:t>
            </w:r>
            <w:r w:rsidRPr="00357A31">
              <w:rPr>
                <w:sz w:val="14"/>
                <w:szCs w:val="14"/>
              </w:rPr>
              <w:tab/>
              <w:t>Fideicomisos, mandatos y contratos análogos</w:t>
            </w:r>
          </w:p>
          <w:p w:rsidR="005959DD" w:rsidRPr="00357A31" w:rsidRDefault="005959DD" w:rsidP="0048486A">
            <w:pPr>
              <w:pStyle w:val="Texto"/>
              <w:spacing w:before="20" w:after="20" w:line="180" w:lineRule="exact"/>
              <w:ind w:left="288" w:hanging="288"/>
              <w:rPr>
                <w:sz w:val="14"/>
                <w:szCs w:val="14"/>
              </w:rPr>
            </w:pPr>
          </w:p>
        </w:tc>
      </w:tr>
      <w:tr w:rsidR="0048486A" w:rsidRPr="00357A31" w:rsidTr="00A04460">
        <w:trPr>
          <w:trHeight w:val="20"/>
        </w:trPr>
        <w:tc>
          <w:tcPr>
            <w:tcW w:w="580" w:type="dxa"/>
            <w:shd w:val="clear" w:color="auto" w:fill="auto"/>
          </w:tcPr>
          <w:p w:rsidR="0048486A" w:rsidRPr="00357A31" w:rsidRDefault="0048486A" w:rsidP="0048486A">
            <w:pPr>
              <w:pStyle w:val="Texto"/>
              <w:spacing w:before="20" w:after="20" w:line="180" w:lineRule="exact"/>
              <w:ind w:firstLine="0"/>
              <w:jc w:val="center"/>
              <w:rPr>
                <w:sz w:val="14"/>
                <w:szCs w:val="14"/>
              </w:rPr>
            </w:pPr>
          </w:p>
        </w:tc>
        <w:tc>
          <w:tcPr>
            <w:tcW w:w="3804" w:type="dxa"/>
            <w:shd w:val="clear" w:color="auto" w:fill="auto"/>
          </w:tcPr>
          <w:p w:rsidR="0048486A" w:rsidRPr="00357A31" w:rsidRDefault="0048486A" w:rsidP="0048486A">
            <w:pPr>
              <w:pStyle w:val="Texto"/>
              <w:spacing w:before="20" w:after="20" w:line="180" w:lineRule="exact"/>
              <w:ind w:firstLine="0"/>
              <w:rPr>
                <w:sz w:val="14"/>
                <w:szCs w:val="14"/>
              </w:rPr>
            </w:pPr>
          </w:p>
        </w:tc>
        <w:tc>
          <w:tcPr>
            <w:tcW w:w="524" w:type="dxa"/>
            <w:vMerge/>
            <w:shd w:val="clear" w:color="auto" w:fill="auto"/>
          </w:tcPr>
          <w:p w:rsidR="0048486A" w:rsidRPr="00357A31" w:rsidRDefault="0048486A" w:rsidP="0048486A">
            <w:pPr>
              <w:pStyle w:val="Texto"/>
              <w:spacing w:before="20" w:after="20" w:line="180" w:lineRule="exact"/>
              <w:ind w:firstLine="0"/>
              <w:jc w:val="center"/>
              <w:rPr>
                <w:sz w:val="14"/>
                <w:szCs w:val="14"/>
              </w:rPr>
            </w:pPr>
          </w:p>
        </w:tc>
        <w:tc>
          <w:tcPr>
            <w:tcW w:w="3804" w:type="dxa"/>
            <w:vMerge/>
            <w:shd w:val="clear" w:color="auto" w:fill="auto"/>
          </w:tcPr>
          <w:p w:rsidR="0048486A" w:rsidRPr="00357A31" w:rsidRDefault="0048486A" w:rsidP="0048486A">
            <w:pPr>
              <w:pStyle w:val="Texto"/>
              <w:spacing w:before="20" w:after="20" w:line="180" w:lineRule="exact"/>
              <w:ind w:firstLine="0"/>
              <w:rPr>
                <w:b/>
                <w:sz w:val="14"/>
                <w:szCs w:val="14"/>
              </w:rPr>
            </w:pPr>
          </w:p>
        </w:tc>
      </w:tr>
      <w:tr w:rsidR="005959DD" w:rsidRPr="00357A31" w:rsidTr="00A04460">
        <w:trPr>
          <w:trHeight w:val="20"/>
        </w:trPr>
        <w:tc>
          <w:tcPr>
            <w:tcW w:w="580" w:type="dxa"/>
            <w:shd w:val="clear" w:color="auto" w:fill="auto"/>
          </w:tcPr>
          <w:p w:rsidR="005959DD" w:rsidRPr="00357A31" w:rsidRDefault="005959DD" w:rsidP="005959DD">
            <w:pPr>
              <w:pStyle w:val="Texto"/>
              <w:spacing w:before="20" w:after="20" w:line="180" w:lineRule="exact"/>
              <w:ind w:firstLine="0"/>
              <w:jc w:val="center"/>
              <w:rPr>
                <w:sz w:val="14"/>
                <w:szCs w:val="14"/>
              </w:rPr>
            </w:pPr>
            <w:r>
              <w:rPr>
                <w:sz w:val="14"/>
                <w:szCs w:val="14"/>
              </w:rPr>
              <w:t>8</w:t>
            </w:r>
          </w:p>
        </w:tc>
        <w:tc>
          <w:tcPr>
            <w:tcW w:w="3804" w:type="dxa"/>
            <w:shd w:val="clear" w:color="auto" w:fill="auto"/>
          </w:tcPr>
          <w:p w:rsidR="005959DD" w:rsidRPr="00357A31" w:rsidRDefault="005959DD" w:rsidP="005959DD">
            <w:pPr>
              <w:pStyle w:val="Texto"/>
              <w:spacing w:before="20" w:after="20" w:line="180" w:lineRule="exact"/>
              <w:ind w:firstLine="0"/>
              <w:rPr>
                <w:sz w:val="14"/>
                <w:szCs w:val="14"/>
              </w:rPr>
            </w:pPr>
            <w:r w:rsidRPr="00357A31">
              <w:rPr>
                <w:sz w:val="14"/>
                <w:szCs w:val="14"/>
              </w:rPr>
              <w:t>Por la recuperación de los préstamos otorgados más el beneficio por intereses.</w:t>
            </w:r>
          </w:p>
        </w:tc>
        <w:tc>
          <w:tcPr>
            <w:tcW w:w="524" w:type="dxa"/>
            <w:vMerge/>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vMerge/>
            <w:shd w:val="clear" w:color="auto" w:fill="auto"/>
          </w:tcPr>
          <w:p w:rsidR="005959DD" w:rsidRPr="00357A31" w:rsidRDefault="005959DD" w:rsidP="005959DD">
            <w:pPr>
              <w:pStyle w:val="Texto"/>
              <w:spacing w:before="20" w:after="20" w:line="180" w:lineRule="exact"/>
              <w:ind w:firstLine="0"/>
              <w:rPr>
                <w:b/>
                <w:sz w:val="14"/>
                <w:szCs w:val="14"/>
              </w:rPr>
            </w:pPr>
          </w:p>
        </w:tc>
      </w:tr>
      <w:tr w:rsidR="005959DD" w:rsidRPr="00357A31" w:rsidTr="00A04460">
        <w:trPr>
          <w:trHeight w:val="20"/>
        </w:trPr>
        <w:tc>
          <w:tcPr>
            <w:tcW w:w="580" w:type="dxa"/>
            <w:shd w:val="clear" w:color="auto" w:fill="auto"/>
          </w:tcPr>
          <w:p w:rsidR="005959DD" w:rsidRPr="00357A31" w:rsidRDefault="005959DD" w:rsidP="005959DD">
            <w:pPr>
              <w:pStyle w:val="Texto"/>
              <w:spacing w:before="20" w:after="20" w:line="180" w:lineRule="exact"/>
              <w:ind w:firstLine="0"/>
              <w:jc w:val="center"/>
              <w:rPr>
                <w:sz w:val="14"/>
                <w:szCs w:val="14"/>
              </w:rPr>
            </w:pPr>
            <w:r>
              <w:rPr>
                <w:sz w:val="14"/>
                <w:szCs w:val="14"/>
              </w:rPr>
              <w:t>9</w:t>
            </w:r>
          </w:p>
        </w:tc>
        <w:tc>
          <w:tcPr>
            <w:tcW w:w="3804" w:type="dxa"/>
            <w:shd w:val="clear" w:color="auto" w:fill="auto"/>
          </w:tcPr>
          <w:p w:rsidR="005959DD" w:rsidRPr="00357A31" w:rsidRDefault="005959DD" w:rsidP="005959DD">
            <w:pPr>
              <w:pStyle w:val="Texto"/>
              <w:spacing w:before="20" w:after="20" w:line="180" w:lineRule="exact"/>
              <w:ind w:firstLine="0"/>
              <w:rPr>
                <w:sz w:val="14"/>
                <w:szCs w:val="14"/>
              </w:rPr>
            </w:pPr>
            <w:r w:rsidRPr="00357A31">
              <w:rPr>
                <w:sz w:val="14"/>
                <w:szCs w:val="14"/>
              </w:rPr>
              <w:t>Por la recuperación de los avales más intereses.</w:t>
            </w:r>
          </w:p>
        </w:tc>
        <w:tc>
          <w:tcPr>
            <w:tcW w:w="524" w:type="dxa"/>
            <w:vMerge/>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vMerge/>
            <w:shd w:val="clear" w:color="auto" w:fill="auto"/>
          </w:tcPr>
          <w:p w:rsidR="005959DD" w:rsidRPr="00357A31" w:rsidRDefault="005959DD" w:rsidP="005959DD">
            <w:pPr>
              <w:pStyle w:val="Texto"/>
              <w:spacing w:before="20" w:after="20" w:line="180" w:lineRule="exact"/>
              <w:ind w:firstLine="0"/>
              <w:rPr>
                <w:b/>
                <w:sz w:val="14"/>
                <w:szCs w:val="14"/>
              </w:rPr>
            </w:pPr>
          </w:p>
        </w:tc>
      </w:tr>
      <w:tr w:rsidR="005959DD" w:rsidRPr="00357A31" w:rsidTr="00A04460">
        <w:trPr>
          <w:trHeight w:val="20"/>
        </w:trPr>
        <w:tc>
          <w:tcPr>
            <w:tcW w:w="580" w:type="dxa"/>
            <w:shd w:val="clear" w:color="auto" w:fill="auto"/>
          </w:tcPr>
          <w:p w:rsidR="005959DD" w:rsidRDefault="005959DD" w:rsidP="005959DD">
            <w:pPr>
              <w:pStyle w:val="Texto"/>
              <w:spacing w:before="20" w:after="20" w:line="180" w:lineRule="exact"/>
              <w:ind w:firstLine="0"/>
              <w:jc w:val="center"/>
              <w:rPr>
                <w:sz w:val="14"/>
                <w:szCs w:val="14"/>
              </w:rPr>
            </w:pPr>
            <w:r w:rsidRPr="00357A31">
              <w:rPr>
                <w:sz w:val="14"/>
                <w:szCs w:val="14"/>
              </w:rPr>
              <w:t>1</w:t>
            </w:r>
            <w:r>
              <w:rPr>
                <w:sz w:val="14"/>
                <w:szCs w:val="14"/>
              </w:rPr>
              <w:t>0</w:t>
            </w:r>
          </w:p>
          <w:p w:rsidR="000A228E" w:rsidRDefault="000A228E" w:rsidP="005959DD">
            <w:pPr>
              <w:pStyle w:val="Texto"/>
              <w:spacing w:before="20" w:after="20" w:line="180" w:lineRule="exact"/>
              <w:ind w:firstLine="0"/>
              <w:jc w:val="center"/>
              <w:rPr>
                <w:sz w:val="14"/>
                <w:szCs w:val="14"/>
              </w:rPr>
            </w:pPr>
            <w:r>
              <w:rPr>
                <w:sz w:val="14"/>
                <w:szCs w:val="14"/>
              </w:rPr>
              <w:t>11</w:t>
            </w:r>
          </w:p>
          <w:p w:rsidR="000A228E" w:rsidRDefault="000A228E" w:rsidP="005959DD">
            <w:pPr>
              <w:pStyle w:val="Texto"/>
              <w:spacing w:before="20" w:after="20" w:line="180" w:lineRule="exact"/>
              <w:ind w:firstLine="0"/>
              <w:jc w:val="center"/>
              <w:rPr>
                <w:sz w:val="14"/>
                <w:szCs w:val="14"/>
              </w:rPr>
            </w:pPr>
          </w:p>
          <w:p w:rsidR="000A228E" w:rsidRDefault="000A228E" w:rsidP="005959DD">
            <w:pPr>
              <w:pStyle w:val="Texto"/>
              <w:spacing w:before="20" w:after="20" w:line="180" w:lineRule="exact"/>
              <w:ind w:firstLine="0"/>
              <w:jc w:val="center"/>
              <w:rPr>
                <w:sz w:val="14"/>
                <w:szCs w:val="14"/>
              </w:rPr>
            </w:pPr>
            <w:r>
              <w:rPr>
                <w:sz w:val="14"/>
                <w:szCs w:val="14"/>
              </w:rPr>
              <w:t>12</w:t>
            </w:r>
          </w:p>
          <w:p w:rsidR="000A228E" w:rsidRDefault="000A228E" w:rsidP="005959DD">
            <w:pPr>
              <w:pStyle w:val="Texto"/>
              <w:spacing w:before="20" w:after="20" w:line="180" w:lineRule="exact"/>
              <w:ind w:firstLine="0"/>
              <w:jc w:val="center"/>
              <w:rPr>
                <w:sz w:val="14"/>
                <w:szCs w:val="14"/>
              </w:rPr>
            </w:pPr>
            <w:r>
              <w:rPr>
                <w:sz w:val="14"/>
                <w:szCs w:val="14"/>
              </w:rPr>
              <w:t>13</w:t>
            </w:r>
          </w:p>
          <w:p w:rsidR="000A228E" w:rsidRDefault="000A228E" w:rsidP="005959DD">
            <w:pPr>
              <w:pStyle w:val="Texto"/>
              <w:spacing w:before="20" w:after="20" w:line="180" w:lineRule="exact"/>
              <w:ind w:firstLine="0"/>
              <w:jc w:val="center"/>
              <w:rPr>
                <w:sz w:val="14"/>
                <w:szCs w:val="14"/>
              </w:rPr>
            </w:pPr>
          </w:p>
          <w:p w:rsidR="000A228E" w:rsidRDefault="000A228E" w:rsidP="005959DD">
            <w:pPr>
              <w:pStyle w:val="Texto"/>
              <w:spacing w:before="20" w:after="20" w:line="180" w:lineRule="exact"/>
              <w:ind w:firstLine="0"/>
              <w:jc w:val="center"/>
              <w:rPr>
                <w:sz w:val="14"/>
                <w:szCs w:val="14"/>
              </w:rPr>
            </w:pPr>
            <w:r>
              <w:rPr>
                <w:sz w:val="14"/>
                <w:szCs w:val="14"/>
              </w:rPr>
              <w:t>14</w:t>
            </w:r>
          </w:p>
          <w:p w:rsidR="000A228E" w:rsidRPr="00357A31" w:rsidRDefault="000A228E" w:rsidP="005959DD">
            <w:pPr>
              <w:pStyle w:val="Texto"/>
              <w:spacing w:before="20" w:after="20" w:line="180" w:lineRule="exact"/>
              <w:ind w:firstLine="0"/>
              <w:jc w:val="center"/>
              <w:rPr>
                <w:sz w:val="14"/>
                <w:szCs w:val="14"/>
              </w:rPr>
            </w:pPr>
            <w:r>
              <w:rPr>
                <w:sz w:val="14"/>
                <w:szCs w:val="14"/>
              </w:rPr>
              <w:t>15</w:t>
            </w:r>
          </w:p>
        </w:tc>
        <w:tc>
          <w:tcPr>
            <w:tcW w:w="3804" w:type="dxa"/>
            <w:shd w:val="clear" w:color="auto" w:fill="auto"/>
          </w:tcPr>
          <w:p w:rsidR="005959DD" w:rsidRDefault="005959DD" w:rsidP="005959DD">
            <w:pPr>
              <w:pStyle w:val="Texto"/>
              <w:spacing w:before="20" w:after="20" w:line="180" w:lineRule="exact"/>
              <w:ind w:firstLine="0"/>
              <w:rPr>
                <w:sz w:val="14"/>
                <w:szCs w:val="14"/>
              </w:rPr>
            </w:pPr>
            <w:r w:rsidRPr="00357A31">
              <w:rPr>
                <w:sz w:val="14"/>
                <w:szCs w:val="14"/>
              </w:rPr>
              <w:t>Por las utilidades de participación patrimonial.</w:t>
            </w:r>
          </w:p>
          <w:p w:rsidR="000A228E" w:rsidRDefault="000A228E" w:rsidP="005959DD">
            <w:pPr>
              <w:pStyle w:val="Texto"/>
              <w:spacing w:before="20" w:after="20" w:line="180" w:lineRule="exact"/>
              <w:ind w:firstLine="0"/>
              <w:rPr>
                <w:sz w:val="14"/>
                <w:szCs w:val="14"/>
              </w:rPr>
            </w:pPr>
            <w:r>
              <w:rPr>
                <w:sz w:val="14"/>
                <w:szCs w:val="14"/>
              </w:rPr>
              <w:t>Por el cobro de las inversiones financieras mas sus intereses.</w:t>
            </w:r>
          </w:p>
          <w:p w:rsidR="000A228E" w:rsidRDefault="000A228E" w:rsidP="005959DD">
            <w:pPr>
              <w:pStyle w:val="Texto"/>
              <w:spacing w:before="20" w:after="20" w:line="180" w:lineRule="exact"/>
              <w:ind w:firstLine="0"/>
              <w:rPr>
                <w:sz w:val="14"/>
                <w:szCs w:val="14"/>
              </w:rPr>
            </w:pPr>
            <w:r>
              <w:rPr>
                <w:sz w:val="14"/>
                <w:szCs w:val="14"/>
              </w:rPr>
              <w:t>Por el cobro a los deudores diversos.</w:t>
            </w:r>
          </w:p>
          <w:p w:rsidR="000A228E" w:rsidRDefault="000A228E" w:rsidP="005959DD">
            <w:pPr>
              <w:pStyle w:val="Texto"/>
              <w:spacing w:before="20" w:after="20" w:line="180" w:lineRule="exact"/>
              <w:ind w:firstLine="0"/>
              <w:rPr>
                <w:sz w:val="14"/>
                <w:szCs w:val="14"/>
              </w:rPr>
            </w:pPr>
            <w:r>
              <w:rPr>
                <w:sz w:val="14"/>
                <w:szCs w:val="14"/>
              </w:rPr>
              <w:t>Por la colocación de títulos y valores de la deuda pública interna y externa, a la par, sobre la par y bajo la par.</w:t>
            </w:r>
          </w:p>
          <w:p w:rsidR="000A228E" w:rsidRDefault="000A228E" w:rsidP="005959DD">
            <w:pPr>
              <w:pStyle w:val="Texto"/>
              <w:spacing w:before="20" w:after="20" w:line="180" w:lineRule="exact"/>
              <w:ind w:firstLine="0"/>
              <w:rPr>
                <w:sz w:val="14"/>
                <w:szCs w:val="14"/>
              </w:rPr>
            </w:pPr>
            <w:r>
              <w:rPr>
                <w:sz w:val="14"/>
                <w:szCs w:val="14"/>
              </w:rPr>
              <w:t>Por las transferencias de fondos entre cuentas bancarias.</w:t>
            </w:r>
          </w:p>
          <w:p w:rsidR="000A228E" w:rsidRPr="00357A31" w:rsidRDefault="000A228E" w:rsidP="005959DD">
            <w:pPr>
              <w:pStyle w:val="Texto"/>
              <w:spacing w:before="20" w:after="20" w:line="180" w:lineRule="exact"/>
              <w:ind w:firstLine="0"/>
              <w:rPr>
                <w:sz w:val="14"/>
                <w:szCs w:val="14"/>
              </w:rPr>
            </w:pPr>
            <w:r>
              <w:rPr>
                <w:sz w:val="14"/>
                <w:szCs w:val="14"/>
              </w:rPr>
              <w:t>Por el cobro de la devolución de materiales y suministros.</w:t>
            </w:r>
          </w:p>
        </w:tc>
        <w:tc>
          <w:tcPr>
            <w:tcW w:w="524" w:type="dxa"/>
            <w:vMerge/>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vMerge/>
            <w:shd w:val="clear" w:color="auto" w:fill="auto"/>
          </w:tcPr>
          <w:p w:rsidR="005959DD" w:rsidRPr="00357A31" w:rsidRDefault="005959DD" w:rsidP="005959DD">
            <w:pPr>
              <w:pStyle w:val="Texto"/>
              <w:spacing w:before="20" w:after="20" w:line="180" w:lineRule="exact"/>
              <w:ind w:firstLine="0"/>
              <w:rPr>
                <w:b/>
                <w:sz w:val="14"/>
                <w:szCs w:val="14"/>
              </w:rPr>
            </w:pPr>
          </w:p>
        </w:tc>
      </w:tr>
      <w:tr w:rsidR="005959DD" w:rsidRPr="00357A31" w:rsidTr="00A04460">
        <w:trPr>
          <w:trHeight w:val="20"/>
        </w:trPr>
        <w:tc>
          <w:tcPr>
            <w:tcW w:w="580" w:type="dxa"/>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shd w:val="clear" w:color="auto" w:fill="auto"/>
          </w:tcPr>
          <w:p w:rsidR="005959DD" w:rsidRPr="00357A31" w:rsidRDefault="005959DD" w:rsidP="005959DD">
            <w:pPr>
              <w:pStyle w:val="Texto"/>
              <w:spacing w:before="20" w:after="20" w:line="180" w:lineRule="exact"/>
              <w:ind w:firstLine="0"/>
              <w:rPr>
                <w:sz w:val="14"/>
                <w:szCs w:val="14"/>
              </w:rPr>
            </w:pPr>
          </w:p>
        </w:tc>
        <w:tc>
          <w:tcPr>
            <w:tcW w:w="524" w:type="dxa"/>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vMerge/>
            <w:shd w:val="clear" w:color="auto" w:fill="auto"/>
          </w:tcPr>
          <w:p w:rsidR="005959DD" w:rsidRPr="00357A31" w:rsidRDefault="005959DD" w:rsidP="005959DD">
            <w:pPr>
              <w:pStyle w:val="Texto"/>
              <w:spacing w:before="20" w:after="20" w:line="180" w:lineRule="exact"/>
              <w:ind w:firstLine="0"/>
              <w:rPr>
                <w:sz w:val="14"/>
                <w:szCs w:val="14"/>
              </w:rPr>
            </w:pPr>
          </w:p>
        </w:tc>
      </w:tr>
      <w:tr w:rsidR="005959DD" w:rsidRPr="00357A31" w:rsidTr="00A04460">
        <w:trPr>
          <w:trHeight w:val="20"/>
        </w:trPr>
        <w:tc>
          <w:tcPr>
            <w:tcW w:w="580" w:type="dxa"/>
            <w:shd w:val="clear" w:color="auto" w:fill="auto"/>
          </w:tcPr>
          <w:p w:rsidR="005959DD" w:rsidRPr="00B0108C" w:rsidRDefault="005959DD" w:rsidP="005959DD">
            <w:pPr>
              <w:pStyle w:val="Texto"/>
              <w:spacing w:before="20" w:after="20" w:line="180" w:lineRule="exact"/>
              <w:ind w:firstLine="0"/>
              <w:jc w:val="center"/>
              <w:rPr>
                <w:sz w:val="14"/>
                <w:szCs w:val="14"/>
                <w:highlight w:val="red"/>
              </w:rPr>
            </w:pPr>
          </w:p>
        </w:tc>
        <w:tc>
          <w:tcPr>
            <w:tcW w:w="3804" w:type="dxa"/>
            <w:shd w:val="clear" w:color="auto" w:fill="auto"/>
          </w:tcPr>
          <w:p w:rsidR="005959DD" w:rsidRPr="00B0108C" w:rsidRDefault="005959DD" w:rsidP="005959DD">
            <w:pPr>
              <w:pStyle w:val="Texto"/>
              <w:spacing w:before="20" w:after="20" w:line="180" w:lineRule="exact"/>
              <w:ind w:left="288" w:hanging="288"/>
              <w:rPr>
                <w:sz w:val="14"/>
                <w:szCs w:val="14"/>
                <w:highlight w:val="red"/>
              </w:rPr>
            </w:pPr>
          </w:p>
        </w:tc>
        <w:tc>
          <w:tcPr>
            <w:tcW w:w="524" w:type="dxa"/>
            <w:shd w:val="clear" w:color="auto" w:fill="auto"/>
          </w:tcPr>
          <w:p w:rsidR="005959DD" w:rsidRPr="00357A31" w:rsidRDefault="005959DD" w:rsidP="005959DD">
            <w:pPr>
              <w:pStyle w:val="Texto"/>
              <w:spacing w:before="20" w:after="20" w:line="180" w:lineRule="exact"/>
              <w:ind w:firstLine="0"/>
              <w:jc w:val="center"/>
              <w:rPr>
                <w:sz w:val="14"/>
                <w:szCs w:val="14"/>
              </w:rPr>
            </w:pPr>
          </w:p>
        </w:tc>
        <w:tc>
          <w:tcPr>
            <w:tcW w:w="3804" w:type="dxa"/>
            <w:vMerge/>
            <w:shd w:val="clear" w:color="auto" w:fill="auto"/>
          </w:tcPr>
          <w:p w:rsidR="005959DD" w:rsidRPr="00357A31" w:rsidRDefault="005959DD" w:rsidP="005959DD">
            <w:pPr>
              <w:pStyle w:val="Texto"/>
              <w:spacing w:before="20" w:after="20" w:line="180" w:lineRule="exact"/>
              <w:ind w:firstLine="0"/>
              <w:rPr>
                <w:sz w:val="14"/>
                <w:szCs w:val="14"/>
              </w:rPr>
            </w:pPr>
          </w:p>
        </w:tc>
      </w:tr>
    </w:tbl>
    <w:p w:rsidR="00A04460" w:rsidRPr="00357A31" w:rsidRDefault="00A04460" w:rsidP="00A04460">
      <w:pPr>
        <w:pStyle w:val="Texto"/>
      </w:pPr>
    </w:p>
    <w:p w:rsidR="00A04460"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72842">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72842">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1.1.1.4</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Efectivo y Equivalentes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72842">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Inversiones Temporales (Hasta 3 meses)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5D7AA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5D7AA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las inversiones financieras en moneda nacional o extranjera.</w:t>
            </w:r>
          </w:p>
        </w:tc>
      </w:tr>
      <w:tr w:rsidR="00A04460" w:rsidRPr="00357A31" w:rsidTr="005D7AA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inversiones financieras, en moneda nacional o extranjera.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en contra en inversiones temporales en moneda extranjera.</w:t>
            </w:r>
          </w:p>
        </w:tc>
      </w:tr>
      <w:tr w:rsidR="00A04460" w:rsidRPr="00357A31" w:rsidTr="005D7AA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a favor de inversiones temporales en moneda extranjera.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esta cuenta.</w:t>
            </w:r>
          </w:p>
        </w:tc>
      </w:tr>
      <w:tr w:rsidR="00A04460" w:rsidRPr="00357A31" w:rsidTr="005D7AA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5D7AA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excedente de efectivo invertido por el ente público, cuya recuperación se efectuará en un plazo inferior a tres meses.</w:t>
            </w:r>
          </w:p>
        </w:tc>
      </w:tr>
      <w:tr w:rsidR="00A04460" w:rsidRPr="00357A31" w:rsidTr="005D7AA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inversión.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B0108C" w:rsidTr="00A04460">
        <w:tc>
          <w:tcPr>
            <w:tcW w:w="1056" w:type="dxa"/>
            <w:shd w:val="clear" w:color="auto" w:fill="auto"/>
            <w:vAlign w:val="center"/>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1.1.1.5</w:t>
            </w:r>
          </w:p>
        </w:tc>
        <w:tc>
          <w:tcPr>
            <w:tcW w:w="1276" w:type="dxa"/>
            <w:shd w:val="clear" w:color="auto" w:fill="auto"/>
            <w:vAlign w:val="center"/>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Activo</w:t>
            </w:r>
          </w:p>
        </w:tc>
        <w:tc>
          <w:tcPr>
            <w:tcW w:w="1985" w:type="dxa"/>
            <w:shd w:val="clear" w:color="auto" w:fill="auto"/>
            <w:vAlign w:val="center"/>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Activo Circulante</w:t>
            </w:r>
          </w:p>
        </w:tc>
        <w:tc>
          <w:tcPr>
            <w:tcW w:w="2976" w:type="dxa"/>
            <w:shd w:val="clear" w:color="auto" w:fill="auto"/>
            <w:vAlign w:val="center"/>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Efectivo y Equivalentes</w:t>
            </w:r>
          </w:p>
        </w:tc>
        <w:tc>
          <w:tcPr>
            <w:tcW w:w="2410" w:type="dxa"/>
            <w:shd w:val="clear" w:color="auto" w:fill="auto"/>
            <w:vAlign w:val="center"/>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Deudora</w:t>
            </w:r>
          </w:p>
        </w:tc>
      </w:tr>
      <w:tr w:rsidR="00A04460" w:rsidRPr="00B0108C" w:rsidTr="00A04460">
        <w:tc>
          <w:tcPr>
            <w:tcW w:w="1056" w:type="dxa"/>
            <w:shd w:val="clear" w:color="auto" w:fill="auto"/>
          </w:tcPr>
          <w:p w:rsidR="00A04460" w:rsidRPr="00B0108C" w:rsidRDefault="00A04460" w:rsidP="00A04460">
            <w:pPr>
              <w:pStyle w:val="Texto"/>
              <w:spacing w:before="40" w:after="40" w:line="240" w:lineRule="exact"/>
              <w:ind w:firstLine="0"/>
              <w:rPr>
                <w:sz w:val="14"/>
                <w:szCs w:val="14"/>
              </w:rPr>
            </w:pPr>
            <w:r w:rsidRPr="00B0108C">
              <w:rPr>
                <w:b/>
                <w:sz w:val="14"/>
                <w:szCs w:val="14"/>
              </w:rPr>
              <w:t>CUENTA</w:t>
            </w:r>
          </w:p>
        </w:tc>
        <w:tc>
          <w:tcPr>
            <w:tcW w:w="8647" w:type="dxa"/>
            <w:gridSpan w:val="4"/>
            <w:shd w:val="clear" w:color="auto" w:fill="auto"/>
          </w:tcPr>
          <w:p w:rsidR="00A04460" w:rsidRPr="00B0108C" w:rsidRDefault="00A04460" w:rsidP="00A04460">
            <w:pPr>
              <w:pStyle w:val="Texto"/>
              <w:spacing w:before="40" w:after="40" w:line="240" w:lineRule="exact"/>
              <w:ind w:firstLine="0"/>
              <w:rPr>
                <w:sz w:val="14"/>
                <w:szCs w:val="14"/>
              </w:rPr>
            </w:pPr>
            <w:r w:rsidRPr="00B0108C">
              <w:rPr>
                <w:sz w:val="14"/>
                <w:szCs w:val="14"/>
              </w:rPr>
              <w:t xml:space="preserve">Fondos con Afectación Específica </w:t>
            </w:r>
          </w:p>
        </w:tc>
      </w:tr>
    </w:tbl>
    <w:p w:rsidR="00A04460" w:rsidRPr="00B0108C"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B0108C" w:rsidTr="005D7AA5">
        <w:trPr>
          <w:trHeight w:val="20"/>
        </w:trPr>
        <w:tc>
          <w:tcPr>
            <w:tcW w:w="580" w:type="dxa"/>
            <w:tcBorders>
              <w:top w:val="single" w:sz="6" w:space="0" w:color="auto"/>
              <w:bottom w:val="single" w:sz="6" w:space="0" w:color="auto"/>
            </w:tcBorders>
            <w:shd w:val="clear" w:color="auto" w:fill="auto"/>
          </w:tcPr>
          <w:p w:rsidR="00A04460" w:rsidRPr="00B0108C" w:rsidRDefault="00A04460" w:rsidP="00A04460">
            <w:pPr>
              <w:pStyle w:val="Texto"/>
              <w:spacing w:before="40" w:after="40" w:line="240" w:lineRule="exact"/>
              <w:ind w:firstLine="0"/>
              <w:jc w:val="center"/>
              <w:rPr>
                <w:b/>
                <w:sz w:val="14"/>
                <w:szCs w:val="14"/>
              </w:rPr>
            </w:pPr>
            <w:r w:rsidRPr="00B0108C">
              <w:rPr>
                <w:b/>
                <w:sz w:val="14"/>
                <w:szCs w:val="14"/>
              </w:rPr>
              <w:t>No.</w:t>
            </w:r>
          </w:p>
        </w:tc>
        <w:tc>
          <w:tcPr>
            <w:tcW w:w="3804" w:type="dxa"/>
            <w:tcBorders>
              <w:top w:val="single" w:sz="6" w:space="0" w:color="auto"/>
              <w:bottom w:val="single" w:sz="6" w:space="0" w:color="auto"/>
            </w:tcBorders>
            <w:shd w:val="clear" w:color="auto" w:fill="auto"/>
          </w:tcPr>
          <w:p w:rsidR="00A04460" w:rsidRPr="00B0108C" w:rsidRDefault="00A04460" w:rsidP="00A04460">
            <w:pPr>
              <w:pStyle w:val="Texto"/>
              <w:spacing w:before="40" w:after="40" w:line="240" w:lineRule="exact"/>
              <w:ind w:firstLine="0"/>
              <w:jc w:val="center"/>
              <w:rPr>
                <w:b/>
                <w:sz w:val="14"/>
                <w:szCs w:val="14"/>
              </w:rPr>
            </w:pPr>
            <w:r w:rsidRPr="00B0108C">
              <w:rPr>
                <w:b/>
                <w:sz w:val="14"/>
                <w:szCs w:val="14"/>
              </w:rPr>
              <w:t>CARGO</w:t>
            </w:r>
          </w:p>
        </w:tc>
        <w:tc>
          <w:tcPr>
            <w:tcW w:w="524" w:type="dxa"/>
            <w:tcBorders>
              <w:top w:val="single" w:sz="6" w:space="0" w:color="auto"/>
              <w:bottom w:val="single" w:sz="6" w:space="0" w:color="auto"/>
            </w:tcBorders>
            <w:shd w:val="clear" w:color="auto" w:fill="auto"/>
          </w:tcPr>
          <w:p w:rsidR="00A04460" w:rsidRPr="00B0108C" w:rsidRDefault="00A04460" w:rsidP="00A04460">
            <w:pPr>
              <w:pStyle w:val="Texto"/>
              <w:spacing w:before="40" w:after="40" w:line="240" w:lineRule="exact"/>
              <w:ind w:firstLine="0"/>
              <w:jc w:val="center"/>
              <w:rPr>
                <w:b/>
                <w:sz w:val="14"/>
                <w:szCs w:val="14"/>
              </w:rPr>
            </w:pPr>
            <w:r w:rsidRPr="00B0108C">
              <w:rPr>
                <w:b/>
                <w:sz w:val="14"/>
                <w:szCs w:val="14"/>
              </w:rPr>
              <w:t>No.</w:t>
            </w:r>
          </w:p>
        </w:tc>
        <w:tc>
          <w:tcPr>
            <w:tcW w:w="3804" w:type="dxa"/>
            <w:tcBorders>
              <w:top w:val="single" w:sz="6" w:space="0" w:color="auto"/>
              <w:bottom w:val="single" w:sz="6" w:space="0" w:color="auto"/>
            </w:tcBorders>
            <w:shd w:val="clear" w:color="auto" w:fill="auto"/>
          </w:tcPr>
          <w:p w:rsidR="00A04460" w:rsidRPr="00B0108C" w:rsidRDefault="00A04460" w:rsidP="00A04460">
            <w:pPr>
              <w:pStyle w:val="Texto"/>
              <w:spacing w:before="40" w:after="40" w:line="240" w:lineRule="exact"/>
              <w:ind w:firstLine="0"/>
              <w:jc w:val="center"/>
              <w:rPr>
                <w:b/>
                <w:sz w:val="14"/>
                <w:szCs w:val="14"/>
              </w:rPr>
            </w:pPr>
            <w:r w:rsidRPr="00B0108C">
              <w:rPr>
                <w:b/>
                <w:sz w:val="14"/>
                <w:szCs w:val="14"/>
              </w:rPr>
              <w:t>ABONO</w:t>
            </w:r>
          </w:p>
        </w:tc>
      </w:tr>
      <w:tr w:rsidR="00A04460" w:rsidRPr="00B0108C" w:rsidTr="005D7AA5">
        <w:trPr>
          <w:trHeight w:val="20"/>
        </w:trPr>
        <w:tc>
          <w:tcPr>
            <w:tcW w:w="580" w:type="dxa"/>
            <w:tcBorders>
              <w:top w:val="single" w:sz="6" w:space="0" w:color="auto"/>
            </w:tcBorders>
            <w:shd w:val="clear" w:color="auto" w:fill="auto"/>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1</w:t>
            </w:r>
          </w:p>
        </w:tc>
        <w:tc>
          <w:tcPr>
            <w:tcW w:w="3804" w:type="dxa"/>
            <w:tcBorders>
              <w:top w:val="single" w:sz="6" w:space="0" w:color="auto"/>
            </w:tcBorders>
            <w:shd w:val="clear" w:color="auto" w:fill="auto"/>
          </w:tcPr>
          <w:p w:rsidR="00A04460" w:rsidRPr="00B0108C" w:rsidRDefault="00A04460" w:rsidP="00A04460">
            <w:pPr>
              <w:pStyle w:val="Texto"/>
              <w:spacing w:before="40" w:after="40" w:line="240" w:lineRule="exact"/>
              <w:ind w:firstLine="0"/>
              <w:rPr>
                <w:sz w:val="14"/>
                <w:szCs w:val="14"/>
              </w:rPr>
            </w:pPr>
            <w:r w:rsidRPr="00B0108C">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1</w:t>
            </w:r>
          </w:p>
        </w:tc>
        <w:tc>
          <w:tcPr>
            <w:tcW w:w="3804" w:type="dxa"/>
            <w:tcBorders>
              <w:top w:val="single" w:sz="6" w:space="0" w:color="auto"/>
            </w:tcBorders>
            <w:shd w:val="clear" w:color="auto" w:fill="auto"/>
          </w:tcPr>
          <w:p w:rsidR="00A04460" w:rsidRPr="00B0108C" w:rsidRDefault="00A04460" w:rsidP="00A04460">
            <w:pPr>
              <w:pStyle w:val="Texto"/>
              <w:spacing w:before="40" w:after="40" w:line="240" w:lineRule="exact"/>
              <w:ind w:firstLine="0"/>
              <w:rPr>
                <w:sz w:val="14"/>
                <w:szCs w:val="14"/>
              </w:rPr>
            </w:pPr>
            <w:r w:rsidRPr="00B0108C">
              <w:rPr>
                <w:sz w:val="14"/>
                <w:szCs w:val="14"/>
              </w:rPr>
              <w:t>Por la devolución de los fondos destinados a operaciones no recurrentes.</w:t>
            </w:r>
          </w:p>
        </w:tc>
      </w:tr>
      <w:tr w:rsidR="00A04460" w:rsidRPr="00B0108C" w:rsidTr="005D7AA5">
        <w:trPr>
          <w:trHeight w:val="20"/>
        </w:trPr>
        <w:tc>
          <w:tcPr>
            <w:tcW w:w="580" w:type="dxa"/>
            <w:shd w:val="clear" w:color="auto" w:fill="auto"/>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2</w:t>
            </w:r>
          </w:p>
        </w:tc>
        <w:tc>
          <w:tcPr>
            <w:tcW w:w="3804" w:type="dxa"/>
            <w:shd w:val="clear" w:color="auto" w:fill="auto"/>
          </w:tcPr>
          <w:p w:rsidR="00A04460" w:rsidRPr="00B0108C" w:rsidRDefault="00A04460" w:rsidP="00A04460">
            <w:pPr>
              <w:pStyle w:val="Texto"/>
              <w:spacing w:before="40" w:after="40" w:line="240" w:lineRule="exact"/>
              <w:ind w:firstLine="0"/>
              <w:rPr>
                <w:sz w:val="14"/>
                <w:szCs w:val="14"/>
              </w:rPr>
            </w:pPr>
            <w:r w:rsidRPr="00B0108C">
              <w:rPr>
                <w:sz w:val="14"/>
                <w:szCs w:val="14"/>
              </w:rPr>
              <w:t>Por los fondos destinados a operaciones no recurrentes.</w:t>
            </w:r>
          </w:p>
        </w:tc>
        <w:tc>
          <w:tcPr>
            <w:tcW w:w="524" w:type="dxa"/>
            <w:shd w:val="clear" w:color="auto" w:fill="auto"/>
          </w:tcPr>
          <w:p w:rsidR="00A04460" w:rsidRPr="00B0108C" w:rsidRDefault="00A04460" w:rsidP="00A04460">
            <w:pPr>
              <w:pStyle w:val="Texto"/>
              <w:spacing w:before="40" w:after="40" w:line="240" w:lineRule="exact"/>
              <w:ind w:firstLine="0"/>
              <w:jc w:val="center"/>
              <w:rPr>
                <w:sz w:val="14"/>
                <w:szCs w:val="14"/>
              </w:rPr>
            </w:pPr>
            <w:r w:rsidRPr="00B0108C">
              <w:rPr>
                <w:sz w:val="14"/>
                <w:szCs w:val="14"/>
              </w:rPr>
              <w:t>2</w:t>
            </w:r>
          </w:p>
        </w:tc>
        <w:tc>
          <w:tcPr>
            <w:tcW w:w="3804" w:type="dxa"/>
            <w:shd w:val="clear" w:color="auto" w:fill="auto"/>
          </w:tcPr>
          <w:p w:rsidR="00A04460" w:rsidRPr="00B0108C" w:rsidRDefault="00A04460" w:rsidP="00A04460">
            <w:pPr>
              <w:pStyle w:val="Texto"/>
              <w:spacing w:before="40" w:after="40" w:line="240" w:lineRule="exact"/>
              <w:ind w:firstLine="0"/>
              <w:rPr>
                <w:sz w:val="14"/>
                <w:szCs w:val="14"/>
              </w:rPr>
            </w:pPr>
            <w:r w:rsidRPr="00B0108C">
              <w:rPr>
                <w:sz w:val="14"/>
                <w:szCs w:val="14"/>
              </w:rPr>
              <w:t>Al cierre de libros por el saldo deudor de esta cuenta.</w:t>
            </w:r>
          </w:p>
        </w:tc>
      </w:tr>
      <w:tr w:rsidR="00A04460" w:rsidRPr="00B0108C" w:rsidTr="005D7AA5">
        <w:trPr>
          <w:trHeight w:val="20"/>
        </w:trPr>
        <w:tc>
          <w:tcPr>
            <w:tcW w:w="580" w:type="dxa"/>
            <w:shd w:val="clear" w:color="auto" w:fill="auto"/>
          </w:tcPr>
          <w:p w:rsidR="00A04460" w:rsidRPr="00B0108C"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B0108C" w:rsidRDefault="00A04460" w:rsidP="00A04460">
            <w:pPr>
              <w:pStyle w:val="Texto"/>
              <w:spacing w:before="40" w:after="40" w:line="240" w:lineRule="exact"/>
              <w:ind w:firstLine="0"/>
              <w:rPr>
                <w:sz w:val="14"/>
                <w:szCs w:val="14"/>
              </w:rPr>
            </w:pPr>
          </w:p>
        </w:tc>
        <w:tc>
          <w:tcPr>
            <w:tcW w:w="524" w:type="dxa"/>
            <w:shd w:val="clear" w:color="auto" w:fill="auto"/>
          </w:tcPr>
          <w:p w:rsidR="00A04460" w:rsidRPr="00B0108C"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B0108C" w:rsidRDefault="00A04460" w:rsidP="00A04460">
            <w:pPr>
              <w:pStyle w:val="Texto"/>
              <w:spacing w:before="40" w:after="40" w:line="240" w:lineRule="exact"/>
              <w:ind w:firstLine="0"/>
              <w:rPr>
                <w:sz w:val="14"/>
                <w:szCs w:val="14"/>
              </w:rPr>
            </w:pPr>
          </w:p>
        </w:tc>
      </w:tr>
      <w:tr w:rsidR="00A04460" w:rsidRPr="00357A31" w:rsidTr="005D7AA5">
        <w:trPr>
          <w:trHeight w:val="20"/>
        </w:trPr>
        <w:tc>
          <w:tcPr>
            <w:tcW w:w="8712" w:type="dxa"/>
            <w:gridSpan w:val="4"/>
            <w:tcBorders>
              <w:top w:val="single" w:sz="6" w:space="0" w:color="auto"/>
              <w:bottom w:val="single" w:sz="6" w:space="0" w:color="auto"/>
            </w:tcBorders>
            <w:shd w:val="clear" w:color="auto" w:fill="auto"/>
          </w:tcPr>
          <w:p w:rsidR="00A04460" w:rsidRPr="00B0108C" w:rsidRDefault="00A04460" w:rsidP="00A04460">
            <w:pPr>
              <w:pStyle w:val="Texto"/>
              <w:spacing w:before="40" w:after="40" w:line="240" w:lineRule="exact"/>
              <w:ind w:firstLine="0"/>
              <w:rPr>
                <w:sz w:val="14"/>
                <w:szCs w:val="14"/>
              </w:rPr>
            </w:pPr>
            <w:r w:rsidRPr="00B0108C">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B0108C">
              <w:rPr>
                <w:sz w:val="14"/>
                <w:szCs w:val="14"/>
              </w:rPr>
              <w:t>Los recursos propiedad de terceros que se encuentran en poder del ente público, en garantía del cumplimiento de obligaciones contractuales o legales o para su administración.</w:t>
            </w:r>
          </w:p>
        </w:tc>
      </w:tr>
      <w:tr w:rsidR="00A04460" w:rsidRPr="00357A31" w:rsidTr="005D7AA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fondo.</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1.1.1.6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Efectivo y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Depósitos de Fondos de Terceros en Garantía y/o Administración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de terceros en: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Garantía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Administración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Contingentes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Fondos de fideicomisos, mandatos y contratos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depósitos de fondos de terceros.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de terceros en: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Garantía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Administración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Contingentes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Fondos de fideicomisos, mandatos y contratos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depósitos de fondos de terceros.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Ingresos extraordinarios al vencimiento de los fondos. </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fondos que se encuentran en poder del ente público en garantía del cumplimiento de obligaciones contractuales o legales o para su administración.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beneficiario.</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1.1.1.9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Efectivo y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Efectivos y Equivalentes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otros efectivos y equivalentes.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otros efectivos y equivalentes.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esta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otros efectivos y equivalentes del ente público, no incluidos en las cuentas anteriores.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B0108C">
              <w:rPr>
                <w:sz w:val="14"/>
                <w:szCs w:val="14"/>
              </w:rPr>
              <w:t>1.1.2.1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Inversiones Financieras de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las inversiones financieras.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inversiones financieras.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títulos y valores.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compra de títulos y valores.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o la disminución de inversiones en fideicomisos, mandatos y contratos análogos.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fideicomisos, mandatos y contratos análogos.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a cargo en valores negociables en moneda extranjera.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a favor en valores negociables en moneda extranjera.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esta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inversiones financieras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recursos excedentes del ente público, invertidos en títulos, valores y demás instrumentos financieros, cuya recuperación se efectuará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inversión.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1.1.2.2</w:t>
            </w:r>
          </w:p>
        </w:tc>
        <w:tc>
          <w:tcPr>
            <w:tcW w:w="1276" w:type="dxa"/>
            <w:shd w:val="clear" w:color="auto" w:fill="auto"/>
            <w:vAlign w:val="center"/>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Cuentas por Cobrar a Corto Plazo</w:t>
            </w:r>
          </w:p>
        </w:tc>
      </w:tr>
    </w:tbl>
    <w:p w:rsidR="00A04460" w:rsidRPr="00357A31" w:rsidRDefault="00A04460" w:rsidP="00A04460">
      <w:pPr>
        <w:pStyle w:val="Texto"/>
        <w:spacing w:before="40" w:after="40" w:line="248"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8"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el cobro de la venta de bienes inmuebles, muebles e intangibles.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el devengado por la venta de bienes provenientes de embargos, decomisos, dación en pago, etc.</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recuperación de los recursos monetarios robados o extraviados en efectivo.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variación a favor del tipo de cambio por la reestructuración de la deuda pública externa.</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venta de bienes provenientes de embargos, decomisos, dación en pago, así como los gastos generados por la venta, etc.</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venta de bienes y prestación de servicios.</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variación en negativa del tipo de cambio por la reestructuración de la deuda pública externa.</w:t>
            </w:r>
          </w:p>
        </w:tc>
      </w:tr>
      <w:tr w:rsidR="00A04460" w:rsidRPr="00357A31" w:rsidTr="00A04460">
        <w:trPr>
          <w:trHeight w:val="20"/>
        </w:trPr>
        <w:tc>
          <w:tcPr>
            <w:tcW w:w="580" w:type="dxa"/>
            <w:shd w:val="clear" w:color="auto" w:fill="auto"/>
          </w:tcPr>
          <w:p w:rsidR="00A04460" w:rsidRPr="006E6154" w:rsidRDefault="00A04460" w:rsidP="00A04460">
            <w:pPr>
              <w:pStyle w:val="Texto"/>
              <w:spacing w:before="40" w:after="40" w:line="248" w:lineRule="exact"/>
              <w:ind w:firstLine="0"/>
              <w:jc w:val="center"/>
              <w:rPr>
                <w:sz w:val="14"/>
                <w:szCs w:val="14"/>
              </w:rPr>
            </w:pPr>
            <w:r w:rsidRPr="006E6154">
              <w:rPr>
                <w:sz w:val="14"/>
                <w:szCs w:val="14"/>
              </w:rPr>
              <w:t>5</w:t>
            </w:r>
          </w:p>
        </w:tc>
        <w:tc>
          <w:tcPr>
            <w:tcW w:w="3804" w:type="dxa"/>
            <w:shd w:val="clear" w:color="auto" w:fill="auto"/>
          </w:tcPr>
          <w:p w:rsidR="00A04460" w:rsidRPr="006E6154" w:rsidRDefault="00A04460" w:rsidP="00A04460">
            <w:pPr>
              <w:pStyle w:val="Texto"/>
              <w:spacing w:before="40" w:after="40" w:line="248" w:lineRule="exact"/>
              <w:ind w:firstLine="0"/>
              <w:rPr>
                <w:sz w:val="14"/>
                <w:szCs w:val="14"/>
              </w:rPr>
            </w:pPr>
            <w:r w:rsidRPr="006E6154">
              <w:rPr>
                <w:sz w:val="14"/>
                <w:szCs w:val="14"/>
              </w:rPr>
              <w:t>Por el devengado por:</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Transferencias y asignaciones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Subsidios y subvenciones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Ayudas sociales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Pensiones y jubilaciones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lastRenderedPageBreak/>
              <w:t>-</w:t>
            </w:r>
            <w:r w:rsidRPr="006E6154">
              <w:rPr>
                <w:sz w:val="14"/>
                <w:szCs w:val="14"/>
              </w:rPr>
              <w:tab/>
              <w:t>Donativos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Participaciones y aportaciones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Ingresos por convenios</w:t>
            </w:r>
          </w:p>
        </w:tc>
        <w:tc>
          <w:tcPr>
            <w:tcW w:w="524" w:type="dxa"/>
            <w:vMerge w:val="restart"/>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lastRenderedPageBreak/>
              <w:t xml:space="preserve">5 </w:t>
            </w:r>
          </w:p>
          <w:p w:rsidR="00A04460" w:rsidRPr="00357A31" w:rsidRDefault="00A04460" w:rsidP="00A04460">
            <w:pPr>
              <w:pStyle w:val="Texto"/>
              <w:spacing w:before="40" w:after="40" w:line="248" w:lineRule="exact"/>
              <w:ind w:firstLine="0"/>
              <w:jc w:val="center"/>
              <w:rPr>
                <w:sz w:val="14"/>
                <w:szCs w:val="14"/>
              </w:rPr>
            </w:pPr>
            <w:r w:rsidRPr="00357A31">
              <w:rPr>
                <w:sz w:val="14"/>
                <w:szCs w:val="14"/>
              </w:rPr>
              <w:t>6</w:t>
            </w:r>
          </w:p>
        </w:tc>
        <w:tc>
          <w:tcPr>
            <w:tcW w:w="3804" w:type="dxa"/>
            <w:vMerge w:val="restart"/>
            <w:shd w:val="clear" w:color="auto" w:fill="auto"/>
          </w:tcPr>
          <w:p w:rsidR="00A04460" w:rsidRPr="006E6154" w:rsidRDefault="00A04460" w:rsidP="00A04460">
            <w:pPr>
              <w:pStyle w:val="Texto"/>
              <w:spacing w:before="40" w:after="40" w:line="248" w:lineRule="exact"/>
              <w:ind w:firstLine="0"/>
              <w:rPr>
                <w:sz w:val="14"/>
                <w:szCs w:val="14"/>
              </w:rPr>
            </w:pPr>
            <w:r w:rsidRPr="006E6154">
              <w:rPr>
                <w:sz w:val="14"/>
                <w:szCs w:val="14"/>
              </w:rPr>
              <w:t>Por el cobro de ingresos por la venta de bienes y prestación de servicios.</w:t>
            </w:r>
          </w:p>
          <w:p w:rsidR="00A04460" w:rsidRPr="006E6154" w:rsidRDefault="00A04460" w:rsidP="00A04460">
            <w:pPr>
              <w:pStyle w:val="Texto"/>
              <w:spacing w:before="40" w:after="40" w:line="248" w:lineRule="exact"/>
              <w:ind w:firstLine="0"/>
              <w:rPr>
                <w:sz w:val="14"/>
                <w:szCs w:val="14"/>
              </w:rPr>
            </w:pPr>
            <w:r w:rsidRPr="006E6154">
              <w:rPr>
                <w:sz w:val="14"/>
                <w:szCs w:val="14"/>
              </w:rPr>
              <w:t>Por el cobro a la Federación, Entidades Federativas y Municipios por:</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Transferencias y asignaciones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lastRenderedPageBreak/>
              <w:t>-</w:t>
            </w:r>
            <w:r w:rsidRPr="006E6154">
              <w:rPr>
                <w:sz w:val="14"/>
                <w:szCs w:val="14"/>
              </w:rPr>
              <w:tab/>
              <w:t>Subsidios y subvenciones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Ayudas sociales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Pensiones y jubilaciones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Donativos</w:t>
            </w:r>
          </w:p>
          <w:p w:rsidR="00A04460" w:rsidRPr="006E6154" w:rsidRDefault="00A04460" w:rsidP="00A04460">
            <w:pPr>
              <w:pStyle w:val="Texto"/>
              <w:spacing w:before="40" w:after="40" w:line="248" w:lineRule="exact"/>
              <w:ind w:left="288" w:hanging="288"/>
              <w:rPr>
                <w:sz w:val="14"/>
                <w:szCs w:val="14"/>
              </w:rPr>
            </w:pPr>
            <w:r w:rsidRPr="006E6154">
              <w:rPr>
                <w:sz w:val="14"/>
                <w:szCs w:val="14"/>
              </w:rPr>
              <w:t>-</w:t>
            </w:r>
            <w:r w:rsidRPr="006E6154">
              <w:rPr>
                <w:sz w:val="14"/>
                <w:szCs w:val="14"/>
              </w:rPr>
              <w:tab/>
              <w:t>Participaciones y aportaciones</w:t>
            </w:r>
          </w:p>
          <w:p w:rsidR="00A04460" w:rsidRPr="00B0108C" w:rsidRDefault="00A04460" w:rsidP="00A04460">
            <w:pPr>
              <w:pStyle w:val="Texto"/>
              <w:spacing w:before="40" w:after="40" w:line="248" w:lineRule="exact"/>
              <w:ind w:left="288" w:hanging="288"/>
              <w:rPr>
                <w:sz w:val="14"/>
                <w:szCs w:val="14"/>
                <w:highlight w:val="red"/>
              </w:rPr>
            </w:pPr>
            <w:r w:rsidRPr="006E6154">
              <w:rPr>
                <w:sz w:val="14"/>
                <w:szCs w:val="14"/>
              </w:rPr>
              <w:t>-</w:t>
            </w:r>
            <w:r w:rsidRPr="006E6154">
              <w:rPr>
                <w:sz w:val="14"/>
                <w:szCs w:val="14"/>
              </w:rPr>
              <w:tab/>
              <w:t>Ingresos por convenios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p>
        </w:tc>
        <w:tc>
          <w:tcPr>
            <w:tcW w:w="524" w:type="dxa"/>
            <w:vMerge/>
            <w:shd w:val="clear" w:color="auto" w:fill="auto"/>
          </w:tcPr>
          <w:p w:rsidR="00A04460" w:rsidRPr="00357A31" w:rsidRDefault="00A04460" w:rsidP="00A04460">
            <w:pPr>
              <w:pStyle w:val="Texto"/>
              <w:spacing w:before="40" w:after="40" w:line="248"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8" w:lineRule="exact"/>
              <w:ind w:left="288" w:hanging="288"/>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la venta de bienes inmuebles, muebles e intangibles</w:t>
            </w:r>
          </w:p>
          <w:p w:rsidR="00A04460" w:rsidRPr="00357A31" w:rsidRDefault="00A04460" w:rsidP="00A04460">
            <w:pPr>
              <w:pStyle w:val="Texto"/>
              <w:spacing w:before="40" w:after="40" w:line="248" w:lineRule="exact"/>
              <w:ind w:left="288" w:hanging="288"/>
              <w:rPr>
                <w:sz w:val="14"/>
                <w:szCs w:val="14"/>
              </w:rPr>
            </w:pPr>
            <w:r w:rsidRPr="00357A31">
              <w:rPr>
                <w:sz w:val="14"/>
                <w:szCs w:val="14"/>
              </w:rPr>
              <w:t>-</w:t>
            </w:r>
            <w:r w:rsidRPr="00357A31">
              <w:rPr>
                <w:sz w:val="14"/>
                <w:szCs w:val="14"/>
              </w:rPr>
              <w:tab/>
              <w:t>a su valor en libros</w:t>
            </w:r>
          </w:p>
          <w:p w:rsidR="00A04460" w:rsidRPr="00357A31" w:rsidRDefault="00A04460" w:rsidP="00A04460">
            <w:pPr>
              <w:pStyle w:val="Texto"/>
              <w:spacing w:before="40" w:after="40" w:line="248" w:lineRule="exact"/>
              <w:ind w:left="288" w:hanging="288"/>
              <w:rPr>
                <w:sz w:val="14"/>
                <w:szCs w:val="14"/>
              </w:rPr>
            </w:pPr>
            <w:r w:rsidRPr="00357A31">
              <w:rPr>
                <w:sz w:val="14"/>
                <w:szCs w:val="14"/>
              </w:rPr>
              <w:t>-</w:t>
            </w:r>
            <w:r w:rsidRPr="00357A31">
              <w:rPr>
                <w:sz w:val="14"/>
                <w:szCs w:val="14"/>
              </w:rPr>
              <w:tab/>
              <w:t>con pérdida</w:t>
            </w:r>
          </w:p>
          <w:p w:rsidR="00A04460" w:rsidRPr="00357A31" w:rsidRDefault="00A04460" w:rsidP="00A04460">
            <w:pPr>
              <w:pStyle w:val="Texto"/>
              <w:spacing w:before="40" w:after="40" w:line="248"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 utilidad</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8" w:lineRule="exact"/>
              <w:ind w:firstLine="0"/>
              <w:rPr>
                <w:sz w:val="14"/>
                <w:szCs w:val="14"/>
              </w:rPr>
            </w:pPr>
          </w:p>
        </w:tc>
      </w:tr>
      <w:tr w:rsidR="00A04460" w:rsidRPr="00357A31" w:rsidTr="00A04460">
        <w:trPr>
          <w:trHeight w:val="20"/>
        </w:trPr>
        <w:tc>
          <w:tcPr>
            <w:tcW w:w="580" w:type="dxa"/>
            <w:shd w:val="clear" w:color="auto" w:fill="auto"/>
          </w:tcPr>
          <w:p w:rsidR="00A04460" w:rsidRPr="006E6154" w:rsidRDefault="00A04460" w:rsidP="00A04460">
            <w:pPr>
              <w:pStyle w:val="Texto"/>
              <w:spacing w:before="40" w:after="40" w:line="248" w:lineRule="exact"/>
              <w:ind w:firstLine="0"/>
              <w:jc w:val="center"/>
              <w:rPr>
                <w:sz w:val="14"/>
                <w:szCs w:val="14"/>
              </w:rPr>
            </w:pPr>
            <w:r w:rsidRPr="006E6154">
              <w:rPr>
                <w:sz w:val="14"/>
                <w:szCs w:val="14"/>
              </w:rPr>
              <w:t>7</w:t>
            </w:r>
          </w:p>
        </w:tc>
        <w:tc>
          <w:tcPr>
            <w:tcW w:w="3804" w:type="dxa"/>
            <w:shd w:val="clear" w:color="auto" w:fill="auto"/>
          </w:tcPr>
          <w:p w:rsidR="00A04460" w:rsidRPr="006E6154" w:rsidRDefault="00A04460" w:rsidP="00A04460">
            <w:pPr>
              <w:pStyle w:val="Texto"/>
              <w:spacing w:before="40" w:after="40" w:line="248" w:lineRule="exact"/>
              <w:ind w:firstLine="0"/>
              <w:rPr>
                <w:sz w:val="14"/>
                <w:szCs w:val="14"/>
              </w:rPr>
            </w:pPr>
            <w:r w:rsidRPr="006E6154">
              <w:rPr>
                <w:sz w:val="14"/>
                <w:szCs w:val="14"/>
              </w:rPr>
              <w:t>Por la deuda pública reestructurada con entidades paraestatales.</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el cobro de la porción menor a un año de documentos por cobrar a largo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los recursos monetarios robados o extraviados en efectivo.</w:t>
            </w:r>
          </w:p>
        </w:tc>
        <w:tc>
          <w:tcPr>
            <w:tcW w:w="524" w:type="dxa"/>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8" w:lineRule="exact"/>
              <w:ind w:firstLine="0"/>
              <w:jc w:val="center"/>
              <w:rPr>
                <w:sz w:val="14"/>
                <w:szCs w:val="14"/>
              </w:rPr>
            </w:pPr>
            <w:r w:rsidRPr="00357A31">
              <w:rPr>
                <w:sz w:val="14"/>
                <w:szCs w:val="14"/>
              </w:rPr>
              <w:t>9</w:t>
            </w:r>
          </w:p>
        </w:tc>
        <w:tc>
          <w:tcPr>
            <w:tcW w:w="3804" w:type="dxa"/>
            <w:tcBorders>
              <w:bottom w:val="nil"/>
            </w:tcBorders>
            <w:shd w:val="clear" w:color="auto" w:fill="auto"/>
          </w:tcPr>
          <w:p w:rsidR="00A04460" w:rsidRPr="00357A31" w:rsidRDefault="00A04460" w:rsidP="00A04460">
            <w:pPr>
              <w:pStyle w:val="Texto"/>
              <w:spacing w:before="40" w:after="40" w:line="248" w:lineRule="exact"/>
              <w:ind w:firstLine="0"/>
              <w:rPr>
                <w:sz w:val="14"/>
                <w:szCs w:val="14"/>
              </w:rPr>
            </w:pPr>
            <w:r w:rsidRPr="00357A31">
              <w:rPr>
                <w:sz w:val="14"/>
                <w:szCs w:val="14"/>
              </w:rPr>
              <w:t>Por el registro de otras cuentas por cobrar.</w:t>
            </w:r>
          </w:p>
        </w:tc>
        <w:tc>
          <w:tcPr>
            <w:tcW w:w="524" w:type="dxa"/>
            <w:tcBorders>
              <w:bottom w:val="nil"/>
            </w:tcBorders>
            <w:shd w:val="clear" w:color="auto" w:fill="auto"/>
          </w:tcPr>
          <w:p w:rsidR="00A04460" w:rsidRPr="00357A31" w:rsidRDefault="00A04460" w:rsidP="00A04460">
            <w:pPr>
              <w:pStyle w:val="Texto"/>
              <w:spacing w:before="40" w:after="40" w:line="248" w:lineRule="exact"/>
              <w:ind w:firstLine="0"/>
              <w:jc w:val="center"/>
              <w:rPr>
                <w:sz w:val="14"/>
                <w:szCs w:val="14"/>
              </w:rPr>
            </w:pPr>
          </w:p>
        </w:tc>
        <w:tc>
          <w:tcPr>
            <w:tcW w:w="3804" w:type="dxa"/>
            <w:tcBorders>
              <w:bottom w:val="nil"/>
            </w:tcBorders>
            <w:shd w:val="clear" w:color="auto" w:fill="auto"/>
          </w:tcPr>
          <w:p w:rsidR="00A04460" w:rsidRPr="00357A31" w:rsidRDefault="00A04460" w:rsidP="00A04460">
            <w:pPr>
              <w:pStyle w:val="Texto"/>
              <w:spacing w:before="40" w:after="40" w:line="248"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6E6154" w:rsidRDefault="00A04460" w:rsidP="00A04460">
            <w:pPr>
              <w:pStyle w:val="Texto"/>
              <w:spacing w:before="40" w:after="40" w:line="248" w:lineRule="exact"/>
              <w:ind w:firstLine="0"/>
              <w:jc w:val="center"/>
              <w:rPr>
                <w:sz w:val="14"/>
                <w:szCs w:val="14"/>
              </w:rPr>
            </w:pPr>
            <w:r w:rsidRPr="006E6154">
              <w:rPr>
                <w:sz w:val="14"/>
                <w:szCs w:val="14"/>
              </w:rPr>
              <w:t>10</w:t>
            </w:r>
          </w:p>
        </w:tc>
        <w:tc>
          <w:tcPr>
            <w:tcW w:w="3804" w:type="dxa"/>
            <w:tcBorders>
              <w:top w:val="nil"/>
              <w:bottom w:val="nil"/>
            </w:tcBorders>
            <w:shd w:val="clear" w:color="auto" w:fill="auto"/>
          </w:tcPr>
          <w:p w:rsidR="00A04460" w:rsidRPr="006E6154" w:rsidRDefault="00A04460" w:rsidP="00A04460">
            <w:pPr>
              <w:pStyle w:val="Texto"/>
              <w:spacing w:before="40" w:after="40" w:line="248" w:lineRule="exact"/>
              <w:ind w:firstLine="0"/>
              <w:rPr>
                <w:sz w:val="14"/>
                <w:szCs w:val="14"/>
              </w:rPr>
            </w:pPr>
            <w:r w:rsidRPr="006E6154">
              <w:rPr>
                <w:sz w:val="14"/>
                <w:szCs w:val="14"/>
              </w:rPr>
              <w:t>Por la reestructuración de la deuda Pública.</w:t>
            </w:r>
          </w:p>
        </w:tc>
        <w:tc>
          <w:tcPr>
            <w:tcW w:w="524" w:type="dxa"/>
            <w:tcBorders>
              <w:top w:val="nil"/>
              <w:bottom w:val="nil"/>
            </w:tcBorders>
            <w:shd w:val="clear" w:color="auto" w:fill="auto"/>
          </w:tcPr>
          <w:p w:rsidR="00A04460" w:rsidRPr="00357A31" w:rsidRDefault="00A04460" w:rsidP="00A04460">
            <w:pPr>
              <w:pStyle w:val="Texto"/>
              <w:spacing w:before="40" w:after="40" w:line="248"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8"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menos de un año de los documentos por cobrar a largo plazo.</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derechos de cobro a favor del ente público, cuyo origen es distinto de los ingresos por contribuciones, productos y aprovechamientos, que serán exigibles en un plazo menor o igual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cuenta por cobrar.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Deudores Diversos por Cobrar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deudores diversos.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a proveedores de materiales pagados.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a proveedores de materiales no repuestos.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deudores diversos.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Default="00A04460" w:rsidP="00A04460">
            <w:pPr>
              <w:pStyle w:val="Texto"/>
              <w:spacing w:before="40" w:after="40" w:line="240" w:lineRule="exact"/>
              <w:ind w:firstLine="0"/>
              <w:jc w:val="center"/>
              <w:rPr>
                <w:sz w:val="14"/>
                <w:szCs w:val="14"/>
              </w:rPr>
            </w:pPr>
            <w:r w:rsidRPr="00357A31">
              <w:rPr>
                <w:sz w:val="14"/>
                <w:szCs w:val="14"/>
              </w:rPr>
              <w:t>4</w:t>
            </w:r>
          </w:p>
          <w:p w:rsidR="00B0108C" w:rsidRDefault="00B0108C" w:rsidP="00A04460">
            <w:pPr>
              <w:pStyle w:val="Texto"/>
              <w:spacing w:before="40" w:after="40" w:line="240" w:lineRule="exact"/>
              <w:ind w:firstLine="0"/>
              <w:jc w:val="center"/>
              <w:rPr>
                <w:sz w:val="14"/>
                <w:szCs w:val="14"/>
              </w:rPr>
            </w:pPr>
          </w:p>
          <w:p w:rsidR="00B0108C" w:rsidRDefault="00B0108C" w:rsidP="00A04460">
            <w:pPr>
              <w:pStyle w:val="Texto"/>
              <w:spacing w:before="40" w:after="40" w:line="240" w:lineRule="exact"/>
              <w:ind w:firstLine="0"/>
              <w:jc w:val="center"/>
              <w:rPr>
                <w:sz w:val="14"/>
                <w:szCs w:val="14"/>
              </w:rPr>
            </w:pPr>
            <w:r>
              <w:rPr>
                <w:sz w:val="14"/>
                <w:szCs w:val="14"/>
              </w:rPr>
              <w:t>5</w:t>
            </w:r>
          </w:p>
          <w:p w:rsidR="00A151CB" w:rsidRPr="00357A31" w:rsidRDefault="00A151CB" w:rsidP="00A04460">
            <w:pPr>
              <w:pStyle w:val="Texto"/>
              <w:spacing w:before="40" w:after="40" w:line="240" w:lineRule="exact"/>
              <w:ind w:firstLine="0"/>
              <w:jc w:val="center"/>
              <w:rPr>
                <w:sz w:val="14"/>
                <w:szCs w:val="14"/>
              </w:rPr>
            </w:pPr>
            <w:r>
              <w:rPr>
                <w:sz w:val="14"/>
                <w:szCs w:val="14"/>
              </w:rPr>
              <w:t>6</w:t>
            </w:r>
          </w:p>
        </w:tc>
        <w:tc>
          <w:tcPr>
            <w:tcW w:w="3804" w:type="dxa"/>
            <w:shd w:val="clear" w:color="auto" w:fill="auto"/>
          </w:tcPr>
          <w:p w:rsidR="00A04460" w:rsidRDefault="00A04460" w:rsidP="00A04460">
            <w:pPr>
              <w:pStyle w:val="Texto"/>
              <w:spacing w:before="40" w:after="40" w:line="240" w:lineRule="exact"/>
              <w:ind w:firstLine="0"/>
              <w:rPr>
                <w:sz w:val="14"/>
                <w:szCs w:val="14"/>
              </w:rPr>
            </w:pPr>
            <w:r w:rsidRPr="00357A31">
              <w:rPr>
                <w:sz w:val="14"/>
                <w:szCs w:val="14"/>
              </w:rPr>
              <w:t>Por el traspaso de la porción de deudores diversos de largo plazo a corto plazo.</w:t>
            </w:r>
          </w:p>
          <w:p w:rsidR="00B0108C" w:rsidRDefault="00B0108C" w:rsidP="00A04460">
            <w:pPr>
              <w:pStyle w:val="Texto"/>
              <w:spacing w:before="40" w:after="40" w:line="240" w:lineRule="exact"/>
              <w:ind w:firstLine="0"/>
              <w:rPr>
                <w:sz w:val="14"/>
                <w:szCs w:val="14"/>
              </w:rPr>
            </w:pPr>
            <w:r>
              <w:rPr>
                <w:sz w:val="14"/>
                <w:szCs w:val="14"/>
              </w:rPr>
              <w:t>Por los Funcionarios y empleados</w:t>
            </w:r>
          </w:p>
          <w:p w:rsidR="00B0108C" w:rsidRDefault="00A151CB" w:rsidP="00A04460">
            <w:pPr>
              <w:pStyle w:val="Texto"/>
              <w:spacing w:before="40" w:after="40" w:line="240" w:lineRule="exact"/>
              <w:ind w:firstLine="0"/>
              <w:rPr>
                <w:sz w:val="14"/>
                <w:szCs w:val="14"/>
              </w:rPr>
            </w:pPr>
            <w:r>
              <w:rPr>
                <w:sz w:val="14"/>
                <w:szCs w:val="14"/>
              </w:rPr>
              <w:t>Por las entregas a personal de gastos por comprobar</w:t>
            </w:r>
          </w:p>
          <w:p w:rsidR="00B0108C" w:rsidRPr="00357A31" w:rsidRDefault="00B0108C" w:rsidP="00A04460">
            <w:pPr>
              <w:pStyle w:val="Texto"/>
              <w:spacing w:before="40" w:after="40" w:line="240" w:lineRule="exact"/>
              <w:ind w:firstLine="0"/>
              <w:rPr>
                <w:sz w:val="14"/>
                <w:szCs w:val="14"/>
              </w:rPr>
            </w:pPr>
          </w:p>
        </w:tc>
        <w:tc>
          <w:tcPr>
            <w:tcW w:w="524" w:type="dxa"/>
            <w:shd w:val="clear" w:color="auto" w:fill="auto"/>
          </w:tcPr>
          <w:p w:rsidR="00A04460" w:rsidRDefault="00A151CB" w:rsidP="00A04460">
            <w:pPr>
              <w:pStyle w:val="Texto"/>
              <w:spacing w:before="40" w:after="40" w:line="240" w:lineRule="exact"/>
              <w:ind w:firstLine="0"/>
              <w:jc w:val="center"/>
              <w:rPr>
                <w:sz w:val="14"/>
                <w:szCs w:val="14"/>
              </w:rPr>
            </w:pPr>
            <w:r>
              <w:rPr>
                <w:sz w:val="14"/>
                <w:szCs w:val="14"/>
              </w:rPr>
              <w:t>4</w:t>
            </w:r>
          </w:p>
          <w:p w:rsidR="00A151CB" w:rsidRPr="00357A31" w:rsidRDefault="00A151CB" w:rsidP="00A04460">
            <w:pPr>
              <w:pStyle w:val="Texto"/>
              <w:spacing w:before="40" w:after="40" w:line="240" w:lineRule="exact"/>
              <w:ind w:firstLine="0"/>
              <w:jc w:val="center"/>
              <w:rPr>
                <w:sz w:val="14"/>
                <w:szCs w:val="14"/>
              </w:rPr>
            </w:pPr>
            <w:r>
              <w:rPr>
                <w:sz w:val="14"/>
                <w:szCs w:val="14"/>
              </w:rPr>
              <w:t>5</w:t>
            </w:r>
          </w:p>
        </w:tc>
        <w:tc>
          <w:tcPr>
            <w:tcW w:w="3804" w:type="dxa"/>
            <w:shd w:val="clear" w:color="auto" w:fill="auto"/>
          </w:tcPr>
          <w:p w:rsidR="00A04460" w:rsidRDefault="00A151CB" w:rsidP="00A04460">
            <w:pPr>
              <w:pStyle w:val="Texto"/>
              <w:spacing w:before="40" w:after="40" w:line="240" w:lineRule="exact"/>
              <w:ind w:firstLine="0"/>
              <w:rPr>
                <w:sz w:val="14"/>
                <w:szCs w:val="14"/>
              </w:rPr>
            </w:pPr>
            <w:r>
              <w:rPr>
                <w:sz w:val="14"/>
                <w:szCs w:val="14"/>
              </w:rPr>
              <w:t>Por el cobro a funcionarios y empleados</w:t>
            </w:r>
          </w:p>
          <w:p w:rsidR="00A151CB" w:rsidRPr="00357A31" w:rsidRDefault="00A151CB" w:rsidP="00A04460">
            <w:pPr>
              <w:pStyle w:val="Texto"/>
              <w:spacing w:before="40" w:after="40" w:line="240" w:lineRule="exact"/>
              <w:ind w:firstLine="0"/>
              <w:rPr>
                <w:sz w:val="14"/>
                <w:szCs w:val="14"/>
              </w:rPr>
            </w:pPr>
            <w:r>
              <w:rPr>
                <w:sz w:val="14"/>
                <w:szCs w:val="14"/>
              </w:rPr>
              <w:t>Por la comprobación de gastos por comprobar</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151CB" w:rsidRPr="00A151CB"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derechos de cobro a favor del ente público por responsabilidades y gastos por comprobar, entre otros.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Ingresos por Recuperar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2"/>
        <w:gridCol w:w="3931"/>
        <w:gridCol w:w="519"/>
        <w:gridCol w:w="3680"/>
      </w:tblGrid>
      <w:tr w:rsidR="00A04460" w:rsidRPr="00357A31" w:rsidTr="00A04460">
        <w:trPr>
          <w:trHeight w:val="20"/>
        </w:trPr>
        <w:tc>
          <w:tcPr>
            <w:tcW w:w="58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jc w:val="center"/>
              <w:rPr>
                <w:b/>
                <w:sz w:val="14"/>
                <w:szCs w:val="14"/>
              </w:rPr>
            </w:pPr>
            <w:r w:rsidRPr="00357A31">
              <w:rPr>
                <w:b/>
                <w:sz w:val="14"/>
                <w:szCs w:val="14"/>
              </w:rPr>
              <w:t>No.</w:t>
            </w:r>
          </w:p>
        </w:tc>
        <w:tc>
          <w:tcPr>
            <w:tcW w:w="39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jc w:val="center"/>
              <w:rPr>
                <w:b/>
                <w:sz w:val="14"/>
                <w:szCs w:val="14"/>
              </w:rPr>
            </w:pPr>
            <w:r w:rsidRPr="00357A31">
              <w:rPr>
                <w:b/>
                <w:sz w:val="14"/>
                <w:szCs w:val="14"/>
              </w:rPr>
              <w:t>CARGO</w:t>
            </w:r>
          </w:p>
        </w:tc>
        <w:tc>
          <w:tcPr>
            <w:tcW w:w="5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jc w:val="center"/>
              <w:rPr>
                <w:b/>
                <w:sz w:val="14"/>
                <w:szCs w:val="14"/>
              </w:rPr>
            </w:pPr>
            <w:r w:rsidRPr="00357A31">
              <w:rPr>
                <w:b/>
                <w:sz w:val="14"/>
                <w:szCs w:val="14"/>
              </w:rPr>
              <w:t>No.</w:t>
            </w:r>
          </w:p>
        </w:tc>
        <w:tc>
          <w:tcPr>
            <w:tcW w:w="36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jc w:val="center"/>
              <w:rPr>
                <w:b/>
                <w:sz w:val="14"/>
                <w:szCs w:val="14"/>
              </w:rPr>
            </w:pPr>
            <w:r w:rsidRPr="00357A31">
              <w:rPr>
                <w:b/>
                <w:sz w:val="14"/>
                <w:szCs w:val="14"/>
              </w:rPr>
              <w:t>ABONO</w:t>
            </w:r>
          </w:p>
        </w:tc>
      </w:tr>
      <w:tr w:rsidR="00A04460" w:rsidRPr="00357A31" w:rsidTr="00A04460">
        <w:trPr>
          <w:trHeight w:val="20"/>
        </w:trPr>
        <w:tc>
          <w:tcPr>
            <w:tcW w:w="582" w:type="dxa"/>
            <w:tcBorders>
              <w:top w:val="single" w:sz="6" w:space="0" w:color="auto"/>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1</w:t>
            </w:r>
          </w:p>
        </w:tc>
        <w:tc>
          <w:tcPr>
            <w:tcW w:w="3931" w:type="dxa"/>
            <w:tcBorders>
              <w:top w:val="single" w:sz="6" w:space="0" w:color="auto"/>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A la apertura en libros por el saldo del ejercicio inmediato anterior.</w:t>
            </w:r>
          </w:p>
        </w:tc>
        <w:tc>
          <w:tcPr>
            <w:tcW w:w="519" w:type="dxa"/>
            <w:vMerge w:val="restart"/>
            <w:tcBorders>
              <w:top w:val="single" w:sz="6" w:space="0" w:color="auto"/>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1</w:t>
            </w:r>
          </w:p>
        </w:tc>
        <w:tc>
          <w:tcPr>
            <w:tcW w:w="3680" w:type="dxa"/>
            <w:vMerge w:val="restart"/>
            <w:tcBorders>
              <w:top w:val="single" w:sz="6" w:space="0" w:color="auto"/>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cobro de deudores morosos por incumplimientos de pago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r>
      <w:tr w:rsidR="00A04460" w:rsidRPr="00357A31" w:rsidTr="00A04460">
        <w:trPr>
          <w:trHeight w:val="280"/>
        </w:trPr>
        <w:tc>
          <w:tcPr>
            <w:tcW w:w="582" w:type="dxa"/>
            <w:vMerge w:val="restart"/>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2</w:t>
            </w:r>
          </w:p>
        </w:tc>
        <w:tc>
          <w:tcPr>
            <w:tcW w:w="3931" w:type="dxa"/>
            <w:vMerge w:val="restart"/>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devengado por deudores morosos por incumplimiento de pago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19" w:type="dxa"/>
            <w:vMerge/>
            <w:shd w:val="clear" w:color="auto" w:fill="auto"/>
          </w:tcPr>
          <w:p w:rsidR="00A04460" w:rsidRPr="00357A31" w:rsidRDefault="00A04460" w:rsidP="00A04460">
            <w:pPr>
              <w:pStyle w:val="Texto"/>
              <w:spacing w:before="40" w:after="40" w:line="212" w:lineRule="exact"/>
              <w:ind w:firstLine="0"/>
              <w:jc w:val="center"/>
              <w:rPr>
                <w:sz w:val="14"/>
                <w:szCs w:val="14"/>
              </w:rPr>
            </w:pPr>
          </w:p>
        </w:tc>
        <w:tc>
          <w:tcPr>
            <w:tcW w:w="3680" w:type="dxa"/>
            <w:vMerge/>
            <w:shd w:val="clear" w:color="auto" w:fill="auto"/>
          </w:tcPr>
          <w:p w:rsidR="00A04460" w:rsidRPr="00357A31" w:rsidRDefault="00A04460" w:rsidP="00A04460">
            <w:pPr>
              <w:pStyle w:val="Texto"/>
              <w:spacing w:before="40" w:after="40" w:line="212" w:lineRule="exact"/>
              <w:ind w:firstLine="0"/>
              <w:rPr>
                <w:sz w:val="14"/>
                <w:szCs w:val="14"/>
              </w:rPr>
            </w:pPr>
          </w:p>
        </w:tc>
      </w:tr>
      <w:tr w:rsidR="00A04460" w:rsidRPr="00357A31" w:rsidTr="00A04460">
        <w:trPr>
          <w:trHeight w:val="20"/>
        </w:trPr>
        <w:tc>
          <w:tcPr>
            <w:tcW w:w="582" w:type="dxa"/>
            <w:vMerge/>
            <w:shd w:val="clear" w:color="auto" w:fill="auto"/>
          </w:tcPr>
          <w:p w:rsidR="00A04460" w:rsidRPr="00357A31" w:rsidRDefault="00A04460" w:rsidP="00A04460">
            <w:pPr>
              <w:pStyle w:val="Texto"/>
              <w:spacing w:before="40" w:after="40" w:line="212" w:lineRule="exact"/>
              <w:ind w:firstLine="0"/>
              <w:jc w:val="center"/>
              <w:rPr>
                <w:sz w:val="14"/>
                <w:szCs w:val="14"/>
              </w:rPr>
            </w:pPr>
          </w:p>
        </w:tc>
        <w:tc>
          <w:tcPr>
            <w:tcW w:w="3931" w:type="dxa"/>
            <w:vMerge/>
            <w:shd w:val="clear" w:color="auto" w:fill="auto"/>
          </w:tcPr>
          <w:p w:rsidR="00A04460" w:rsidRPr="00357A31" w:rsidRDefault="00A04460" w:rsidP="00A04460">
            <w:pPr>
              <w:pStyle w:val="Texto"/>
              <w:spacing w:before="40" w:after="40" w:line="212" w:lineRule="exact"/>
              <w:ind w:firstLine="0"/>
              <w:rPr>
                <w:sz w:val="14"/>
                <w:szCs w:val="14"/>
              </w:rPr>
            </w:pPr>
          </w:p>
        </w:tc>
        <w:tc>
          <w:tcPr>
            <w:tcW w:w="519" w:type="dxa"/>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2</w:t>
            </w:r>
          </w:p>
        </w:tc>
        <w:tc>
          <w:tcPr>
            <w:tcW w:w="3680" w:type="dxa"/>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cobro en especie de la resolución judicial definitiva por:</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tc>
      </w:tr>
      <w:tr w:rsidR="00A04460" w:rsidRPr="00357A31" w:rsidTr="00A04460">
        <w:trPr>
          <w:trHeight w:val="20"/>
        </w:trPr>
        <w:tc>
          <w:tcPr>
            <w:tcW w:w="582" w:type="dxa"/>
            <w:tcBorders>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3</w:t>
            </w:r>
          </w:p>
        </w:tc>
        <w:tc>
          <w:tcPr>
            <w:tcW w:w="3931" w:type="dxa"/>
            <w:tcBorders>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devengado de ingresos determinables y autodeterminables por:</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Otras contribuciones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19" w:type="dxa"/>
            <w:tcBorders>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3</w:t>
            </w:r>
          </w:p>
        </w:tc>
        <w:tc>
          <w:tcPr>
            <w:tcW w:w="3680" w:type="dxa"/>
            <w:tcBorders>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la recaudación de ingresos determinables y autodeterminables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Otras contribuciones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582" w:type="dxa"/>
            <w:vMerge w:val="restart"/>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4</w:t>
            </w:r>
          </w:p>
        </w:tc>
        <w:tc>
          <w:tcPr>
            <w:tcW w:w="3931" w:type="dxa"/>
            <w:vMerge w:val="restart"/>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la devolución de bienes derivados de embargos, decomisos, aseguramientos y dación en pago por:</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tc>
        <w:tc>
          <w:tcPr>
            <w:tcW w:w="519"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4</w:t>
            </w:r>
          </w:p>
        </w:tc>
        <w:tc>
          <w:tcPr>
            <w:tcW w:w="3680"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cobro de las parcialidades del convenio de pago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r>
      <w:tr w:rsidR="00A04460" w:rsidRPr="00357A31" w:rsidTr="00A04460">
        <w:trPr>
          <w:trHeight w:val="20"/>
        </w:trPr>
        <w:tc>
          <w:tcPr>
            <w:tcW w:w="582" w:type="dxa"/>
            <w:vMerge/>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p>
        </w:tc>
        <w:tc>
          <w:tcPr>
            <w:tcW w:w="3931" w:type="dxa"/>
            <w:vMerge/>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p>
        </w:tc>
        <w:tc>
          <w:tcPr>
            <w:tcW w:w="519"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p>
        </w:tc>
        <w:tc>
          <w:tcPr>
            <w:tcW w:w="3680"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p>
        </w:tc>
      </w:tr>
      <w:tr w:rsidR="00A04460" w:rsidRPr="00357A31" w:rsidTr="00A04460">
        <w:trPr>
          <w:trHeight w:val="20"/>
        </w:trPr>
        <w:tc>
          <w:tcPr>
            <w:tcW w:w="582"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5</w:t>
            </w:r>
          </w:p>
        </w:tc>
        <w:tc>
          <w:tcPr>
            <w:tcW w:w="3931"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devengado al formalizarse la suscripción del convenio de pago por:</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19"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5</w:t>
            </w:r>
          </w:p>
        </w:tc>
        <w:tc>
          <w:tcPr>
            <w:tcW w:w="3680"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el cobro de la resolución judicial definitiva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tc>
      </w:tr>
      <w:tr w:rsidR="00A04460" w:rsidRPr="00357A31" w:rsidTr="00A04460">
        <w:trPr>
          <w:trHeight w:val="20"/>
        </w:trPr>
        <w:tc>
          <w:tcPr>
            <w:tcW w:w="582"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r w:rsidRPr="00357A31">
              <w:rPr>
                <w:sz w:val="14"/>
                <w:szCs w:val="14"/>
              </w:rPr>
              <w:t>6</w:t>
            </w:r>
          </w:p>
        </w:tc>
        <w:tc>
          <w:tcPr>
            <w:tcW w:w="3931"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sz w:val="14"/>
                <w:szCs w:val="14"/>
              </w:rPr>
              <w:t>Por la resolución judicial por incumplimiento de pago de:</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12"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12"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tc>
        <w:tc>
          <w:tcPr>
            <w:tcW w:w="519" w:type="dxa"/>
            <w:tcBorders>
              <w:top w:val="nil"/>
              <w:bottom w:val="nil"/>
            </w:tcBorders>
            <w:shd w:val="clear" w:color="auto" w:fill="auto"/>
          </w:tcPr>
          <w:p w:rsidR="00A04460" w:rsidRDefault="00A04460" w:rsidP="00A04460">
            <w:pPr>
              <w:pStyle w:val="Texto"/>
              <w:spacing w:before="40" w:after="40" w:line="212" w:lineRule="exact"/>
              <w:ind w:firstLine="0"/>
              <w:jc w:val="center"/>
              <w:rPr>
                <w:sz w:val="14"/>
                <w:szCs w:val="14"/>
              </w:rPr>
            </w:pPr>
            <w:r w:rsidRPr="00357A31">
              <w:rPr>
                <w:sz w:val="14"/>
                <w:szCs w:val="14"/>
              </w:rPr>
              <w:t>6</w:t>
            </w:r>
          </w:p>
          <w:p w:rsidR="003804AE" w:rsidRDefault="003804AE" w:rsidP="00A04460">
            <w:pPr>
              <w:pStyle w:val="Texto"/>
              <w:spacing w:before="40" w:after="40" w:line="212" w:lineRule="exact"/>
              <w:ind w:firstLine="0"/>
              <w:jc w:val="center"/>
              <w:rPr>
                <w:sz w:val="14"/>
                <w:szCs w:val="14"/>
              </w:rPr>
            </w:pPr>
          </w:p>
          <w:p w:rsidR="003804AE" w:rsidRPr="00357A31" w:rsidRDefault="003804AE" w:rsidP="00A04460">
            <w:pPr>
              <w:pStyle w:val="Texto"/>
              <w:spacing w:before="40" w:after="40" w:line="212" w:lineRule="exact"/>
              <w:ind w:firstLine="0"/>
              <w:jc w:val="center"/>
              <w:rPr>
                <w:sz w:val="14"/>
                <w:szCs w:val="14"/>
              </w:rPr>
            </w:pPr>
            <w:r>
              <w:rPr>
                <w:sz w:val="14"/>
                <w:szCs w:val="14"/>
              </w:rPr>
              <w:t>7</w:t>
            </w:r>
          </w:p>
        </w:tc>
        <w:tc>
          <w:tcPr>
            <w:tcW w:w="3680" w:type="dxa"/>
            <w:tcBorders>
              <w:top w:val="nil"/>
              <w:bottom w:val="nil"/>
            </w:tcBorders>
            <w:shd w:val="clear" w:color="auto" w:fill="auto"/>
          </w:tcPr>
          <w:p w:rsidR="00A04460" w:rsidRDefault="00A04460" w:rsidP="00A04460">
            <w:pPr>
              <w:pStyle w:val="Texto"/>
              <w:spacing w:before="40" w:after="40" w:line="212" w:lineRule="exact"/>
              <w:ind w:firstLine="0"/>
              <w:rPr>
                <w:sz w:val="14"/>
                <w:szCs w:val="14"/>
              </w:rPr>
            </w:pPr>
            <w:r w:rsidRPr="00357A31">
              <w:rPr>
                <w:sz w:val="14"/>
                <w:szCs w:val="14"/>
              </w:rPr>
              <w:t>Al cierre de libros por el saldo deudor de la cuenta.</w:t>
            </w:r>
          </w:p>
          <w:p w:rsidR="003804AE" w:rsidRDefault="003804AE" w:rsidP="00A04460">
            <w:pPr>
              <w:pStyle w:val="Texto"/>
              <w:spacing w:before="40" w:after="40" w:line="212" w:lineRule="exact"/>
              <w:ind w:firstLine="0"/>
              <w:rPr>
                <w:sz w:val="14"/>
                <w:szCs w:val="14"/>
              </w:rPr>
            </w:pPr>
          </w:p>
          <w:p w:rsidR="003804AE" w:rsidRPr="00357A31" w:rsidRDefault="003804AE" w:rsidP="00A04460">
            <w:pPr>
              <w:pStyle w:val="Texto"/>
              <w:spacing w:before="40" w:after="40" w:line="212" w:lineRule="exact"/>
              <w:ind w:firstLine="0"/>
              <w:rPr>
                <w:sz w:val="14"/>
                <w:szCs w:val="14"/>
              </w:rPr>
            </w:pPr>
            <w:r>
              <w:rPr>
                <w:sz w:val="14"/>
                <w:szCs w:val="14"/>
              </w:rPr>
              <w:t>Por el acreditamiento del IVA Acreditable</w:t>
            </w:r>
          </w:p>
        </w:tc>
      </w:tr>
      <w:tr w:rsidR="00A04460" w:rsidRPr="00357A31" w:rsidTr="00A04460">
        <w:trPr>
          <w:trHeight w:val="20"/>
        </w:trPr>
        <w:tc>
          <w:tcPr>
            <w:tcW w:w="582" w:type="dxa"/>
            <w:tcBorders>
              <w:top w:val="nil"/>
              <w:bottom w:val="nil"/>
            </w:tcBorders>
            <w:shd w:val="clear" w:color="auto" w:fill="auto"/>
          </w:tcPr>
          <w:p w:rsidR="00A04460" w:rsidRDefault="00A04460" w:rsidP="00A04460">
            <w:pPr>
              <w:pStyle w:val="Texto"/>
              <w:spacing w:before="40" w:after="40" w:line="212" w:lineRule="exact"/>
              <w:ind w:firstLine="0"/>
              <w:jc w:val="center"/>
              <w:rPr>
                <w:sz w:val="14"/>
                <w:szCs w:val="14"/>
              </w:rPr>
            </w:pPr>
            <w:r w:rsidRPr="00357A31">
              <w:rPr>
                <w:sz w:val="14"/>
                <w:szCs w:val="14"/>
              </w:rPr>
              <w:t>7</w:t>
            </w:r>
          </w:p>
          <w:p w:rsidR="003804AE" w:rsidRDefault="003804AE" w:rsidP="00A04460">
            <w:pPr>
              <w:pStyle w:val="Texto"/>
              <w:spacing w:before="40" w:after="40" w:line="212" w:lineRule="exact"/>
              <w:ind w:firstLine="0"/>
              <w:jc w:val="center"/>
              <w:rPr>
                <w:sz w:val="14"/>
                <w:szCs w:val="14"/>
              </w:rPr>
            </w:pPr>
          </w:p>
          <w:p w:rsidR="003804AE" w:rsidRDefault="003804AE" w:rsidP="00A04460">
            <w:pPr>
              <w:pStyle w:val="Texto"/>
              <w:spacing w:before="40" w:after="40" w:line="212" w:lineRule="exact"/>
              <w:ind w:firstLine="0"/>
              <w:jc w:val="center"/>
              <w:rPr>
                <w:sz w:val="14"/>
                <w:szCs w:val="14"/>
              </w:rPr>
            </w:pPr>
          </w:p>
          <w:p w:rsidR="003804AE" w:rsidRPr="00357A31" w:rsidRDefault="003804AE" w:rsidP="00A04460">
            <w:pPr>
              <w:pStyle w:val="Texto"/>
              <w:spacing w:before="40" w:after="40" w:line="212" w:lineRule="exact"/>
              <w:ind w:firstLine="0"/>
              <w:jc w:val="center"/>
              <w:rPr>
                <w:sz w:val="14"/>
                <w:szCs w:val="14"/>
              </w:rPr>
            </w:pPr>
            <w:r>
              <w:rPr>
                <w:sz w:val="14"/>
                <w:szCs w:val="14"/>
              </w:rPr>
              <w:t>8</w:t>
            </w:r>
          </w:p>
        </w:tc>
        <w:tc>
          <w:tcPr>
            <w:tcW w:w="3931" w:type="dxa"/>
            <w:tcBorders>
              <w:top w:val="nil"/>
              <w:bottom w:val="nil"/>
            </w:tcBorders>
            <w:shd w:val="clear" w:color="auto" w:fill="auto"/>
          </w:tcPr>
          <w:p w:rsidR="00A04460" w:rsidRDefault="00A04460" w:rsidP="00A04460">
            <w:pPr>
              <w:pStyle w:val="Texto"/>
              <w:spacing w:before="40" w:after="40" w:line="212" w:lineRule="exact"/>
              <w:ind w:firstLine="0"/>
              <w:rPr>
                <w:sz w:val="14"/>
                <w:szCs w:val="14"/>
              </w:rPr>
            </w:pPr>
            <w:r w:rsidRPr="00357A31">
              <w:rPr>
                <w:sz w:val="14"/>
                <w:szCs w:val="14"/>
              </w:rPr>
              <w:t>Por el traspaso de la porción de Ingresos por Recuperar de largo plazo a corto plazo.</w:t>
            </w:r>
          </w:p>
          <w:p w:rsidR="003804AE" w:rsidRDefault="003804AE" w:rsidP="00A04460">
            <w:pPr>
              <w:pStyle w:val="Texto"/>
              <w:spacing w:before="40" w:after="40" w:line="212" w:lineRule="exact"/>
              <w:ind w:firstLine="0"/>
              <w:rPr>
                <w:sz w:val="14"/>
                <w:szCs w:val="14"/>
              </w:rPr>
            </w:pPr>
          </w:p>
          <w:p w:rsidR="003804AE" w:rsidRDefault="003804AE" w:rsidP="00A04460">
            <w:pPr>
              <w:pStyle w:val="Texto"/>
              <w:spacing w:before="40" w:after="40" w:line="212" w:lineRule="exact"/>
              <w:ind w:firstLine="0"/>
              <w:rPr>
                <w:sz w:val="14"/>
                <w:szCs w:val="14"/>
              </w:rPr>
            </w:pPr>
            <w:r>
              <w:rPr>
                <w:sz w:val="14"/>
                <w:szCs w:val="14"/>
              </w:rPr>
              <w:t>Por el traslado del IVA Acreditable</w:t>
            </w:r>
          </w:p>
          <w:p w:rsidR="003804AE" w:rsidRPr="00357A31" w:rsidRDefault="003804AE" w:rsidP="00A04460">
            <w:pPr>
              <w:pStyle w:val="Texto"/>
              <w:spacing w:before="40" w:after="40" w:line="212" w:lineRule="exact"/>
              <w:ind w:firstLine="0"/>
              <w:rPr>
                <w:sz w:val="14"/>
                <w:szCs w:val="14"/>
              </w:rPr>
            </w:pPr>
          </w:p>
        </w:tc>
        <w:tc>
          <w:tcPr>
            <w:tcW w:w="519" w:type="dxa"/>
            <w:tcBorders>
              <w:top w:val="nil"/>
              <w:bottom w:val="nil"/>
            </w:tcBorders>
            <w:shd w:val="clear" w:color="auto" w:fill="auto"/>
          </w:tcPr>
          <w:p w:rsidR="00A04460" w:rsidRPr="00357A31" w:rsidRDefault="00A04460" w:rsidP="00A04460">
            <w:pPr>
              <w:pStyle w:val="Texto"/>
              <w:spacing w:before="40" w:after="40" w:line="212" w:lineRule="exact"/>
              <w:ind w:firstLine="0"/>
              <w:jc w:val="center"/>
              <w:rPr>
                <w:sz w:val="14"/>
                <w:szCs w:val="14"/>
              </w:rPr>
            </w:pPr>
          </w:p>
        </w:tc>
        <w:tc>
          <w:tcPr>
            <w:tcW w:w="3680" w:type="dxa"/>
            <w:tcBorders>
              <w:top w:val="nil"/>
              <w:bottom w:val="nil"/>
            </w:tcBorders>
            <w:shd w:val="clear" w:color="auto" w:fill="auto"/>
          </w:tcPr>
          <w:p w:rsidR="00A04460" w:rsidRPr="00357A31" w:rsidRDefault="00A04460" w:rsidP="00A04460">
            <w:pPr>
              <w:pStyle w:val="Texto"/>
              <w:spacing w:before="40" w:after="40" w:line="212"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12" w:lineRule="exact"/>
              <w:ind w:firstLine="0"/>
              <w:rPr>
                <w:sz w:val="14"/>
                <w:szCs w:val="14"/>
              </w:rPr>
            </w:pPr>
            <w:r w:rsidRPr="00357A31">
              <w:rPr>
                <w:sz w:val="14"/>
                <w:szCs w:val="14"/>
              </w:rPr>
              <w:t>El monto a favor por los adeudos que tienen las personas físicas y morales derivados de los Ingresos por las contribuciones, productos y aprovechamientos que percibe el Estado.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12"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12" w:lineRule="exact"/>
              <w:ind w:firstLine="0"/>
              <w:rPr>
                <w:sz w:val="14"/>
                <w:szCs w:val="14"/>
              </w:rPr>
            </w:pPr>
            <w:r w:rsidRPr="00357A31">
              <w:rPr>
                <w:sz w:val="14"/>
                <w:szCs w:val="14"/>
              </w:rPr>
              <w:t>Auxiliar por tipo de ingreso.</w:t>
            </w:r>
          </w:p>
        </w:tc>
      </w:tr>
    </w:tbl>
    <w:p w:rsidR="00A04460" w:rsidRDefault="00A04460" w:rsidP="00A04460">
      <w:pPr>
        <w:pStyle w:val="Texto"/>
        <w:spacing w:before="40" w:after="40" w:line="240" w:lineRule="auto"/>
        <w:rPr>
          <w:sz w:val="14"/>
          <w:szCs w:val="14"/>
        </w:rPr>
      </w:pPr>
    </w:p>
    <w:p w:rsidR="00230654" w:rsidRPr="00357A31" w:rsidRDefault="00230654"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1.1.2.5</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Deudores por Anticipos de la Tesorería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recursos para la constitución del fondo rotatorio o revolvente.</w:t>
            </w:r>
          </w:p>
        </w:tc>
        <w:tc>
          <w:tcPr>
            <w:tcW w:w="52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reposición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ingreso de los recursos por el reintegro derivado de la cancelación del fondo rotatorio o revolvente.</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anticipos de fondos por parte de la Tesorería.</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 Esta cuenta deberá quedar saldada al cierre del ejercicio.</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1.1.2.6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Préstamos Otorgados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recuperación de los préstamos otorgados al sector público, privado y externo.</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préstamos otorgados al sector público, privado y externo.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préstamos otorgados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préstamos otorgados al Sector Público, Privado y Externo, con el cobro de un interés, siendo exigible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Derechos a Recibir Efectivos o Equivalentes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Por la recuperación de los avales y garantías.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amortización por avales y garantías.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Default="00A04460" w:rsidP="00A04460">
            <w:pPr>
              <w:pStyle w:val="Texto"/>
              <w:spacing w:before="40" w:after="40" w:line="240" w:lineRule="exact"/>
              <w:ind w:firstLine="0"/>
              <w:jc w:val="center"/>
              <w:rPr>
                <w:sz w:val="14"/>
                <w:szCs w:val="14"/>
              </w:rPr>
            </w:pPr>
            <w:r w:rsidRPr="00357A31">
              <w:rPr>
                <w:sz w:val="14"/>
                <w:szCs w:val="14"/>
              </w:rPr>
              <w:t>3</w:t>
            </w:r>
          </w:p>
          <w:p w:rsidR="00BD7ABC" w:rsidRDefault="00BD7ABC" w:rsidP="00A04460">
            <w:pPr>
              <w:pStyle w:val="Texto"/>
              <w:spacing w:before="40" w:after="40" w:line="240" w:lineRule="exact"/>
              <w:ind w:firstLine="0"/>
              <w:jc w:val="center"/>
              <w:rPr>
                <w:sz w:val="14"/>
                <w:szCs w:val="14"/>
              </w:rPr>
            </w:pPr>
          </w:p>
          <w:p w:rsidR="00BD7ABC" w:rsidRPr="00357A31" w:rsidRDefault="00BD7ABC" w:rsidP="00A04460">
            <w:pPr>
              <w:pStyle w:val="Texto"/>
              <w:spacing w:before="40" w:after="40" w:line="240" w:lineRule="exact"/>
              <w:ind w:firstLine="0"/>
              <w:jc w:val="center"/>
              <w:rPr>
                <w:sz w:val="14"/>
                <w:szCs w:val="14"/>
              </w:rPr>
            </w:pPr>
            <w:r>
              <w:rPr>
                <w:sz w:val="14"/>
                <w:szCs w:val="14"/>
              </w:rPr>
              <w:t>4</w:t>
            </w:r>
          </w:p>
        </w:tc>
        <w:tc>
          <w:tcPr>
            <w:tcW w:w="3804" w:type="dxa"/>
            <w:shd w:val="clear" w:color="auto" w:fill="auto"/>
          </w:tcPr>
          <w:p w:rsidR="00A04460" w:rsidRDefault="00A04460" w:rsidP="00A04460">
            <w:pPr>
              <w:pStyle w:val="Texto"/>
              <w:spacing w:before="40" w:after="40" w:line="240" w:lineRule="exact"/>
              <w:ind w:firstLine="0"/>
              <w:rPr>
                <w:sz w:val="14"/>
                <w:szCs w:val="14"/>
              </w:rPr>
            </w:pPr>
            <w:r w:rsidRPr="00357A31">
              <w:rPr>
                <w:sz w:val="14"/>
                <w:szCs w:val="14"/>
              </w:rPr>
              <w:t>Por el traspaso de la porción de otros derechos a recibir efectivos o equivalentes de largo plazo a corto plazo.</w:t>
            </w:r>
          </w:p>
          <w:p w:rsidR="00BD7ABC" w:rsidRPr="00357A31" w:rsidRDefault="00BD7ABC" w:rsidP="00A04460">
            <w:pPr>
              <w:pStyle w:val="Texto"/>
              <w:spacing w:before="40" w:after="40" w:line="240" w:lineRule="exact"/>
              <w:ind w:firstLine="0"/>
              <w:rPr>
                <w:sz w:val="14"/>
                <w:szCs w:val="14"/>
              </w:rPr>
            </w:pPr>
            <w:r>
              <w:rPr>
                <w:sz w:val="14"/>
                <w:szCs w:val="14"/>
              </w:rPr>
              <w:t xml:space="preserve">Por el </w:t>
            </w:r>
            <w:r w:rsidR="00EC084A">
              <w:rPr>
                <w:sz w:val="14"/>
                <w:szCs w:val="14"/>
              </w:rPr>
              <w:t>saldo</w:t>
            </w:r>
            <w:r>
              <w:rPr>
                <w:sz w:val="14"/>
                <w:szCs w:val="14"/>
              </w:rPr>
              <w:t>del gastos por comprobar no comprobados por el funcionario</w:t>
            </w:r>
          </w:p>
        </w:tc>
        <w:tc>
          <w:tcPr>
            <w:tcW w:w="524" w:type="dxa"/>
            <w:shd w:val="clear" w:color="auto" w:fill="auto"/>
          </w:tcPr>
          <w:p w:rsidR="00A04460" w:rsidRPr="00357A31" w:rsidRDefault="00BD7ABC" w:rsidP="00A04460">
            <w:pPr>
              <w:pStyle w:val="Texto"/>
              <w:spacing w:before="40" w:after="40" w:line="240" w:lineRule="exact"/>
              <w:ind w:firstLine="0"/>
              <w:jc w:val="center"/>
              <w:rPr>
                <w:sz w:val="14"/>
                <w:szCs w:val="14"/>
              </w:rPr>
            </w:pPr>
            <w:r>
              <w:rPr>
                <w:sz w:val="14"/>
                <w:szCs w:val="14"/>
              </w:rPr>
              <w:t>3</w:t>
            </w:r>
          </w:p>
        </w:tc>
        <w:tc>
          <w:tcPr>
            <w:tcW w:w="3804" w:type="dxa"/>
            <w:shd w:val="clear" w:color="auto" w:fill="auto"/>
          </w:tcPr>
          <w:p w:rsidR="00A04460" w:rsidRPr="00357A31" w:rsidRDefault="00BD7ABC" w:rsidP="00A04460">
            <w:pPr>
              <w:pStyle w:val="Texto"/>
              <w:spacing w:before="40" w:after="40" w:line="240" w:lineRule="exact"/>
              <w:ind w:firstLine="0"/>
              <w:rPr>
                <w:sz w:val="14"/>
                <w:szCs w:val="14"/>
              </w:rPr>
            </w:pPr>
            <w:r>
              <w:rPr>
                <w:sz w:val="14"/>
                <w:szCs w:val="14"/>
              </w:rPr>
              <w:t>Por el cobro de saldos de deudas por gastos por comprobar descontados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derechos de cobro originados en el desarrollo de las actividades del ente público, de los cuales se espera recibir una contraprestación representada en recursos, bienes o servicios; en un plazo menor o igual a doce meses, no incluidos en las cuentas anteriores.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1.1.3.1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Bienes y Servicios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Anticipo a Proveedores por Adquisición de Bienes y Prestación de Servicios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del anticipo a proveedores para la adquisición de bienes y contratación de servicios.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anticipos a proveedores para la adquisición de bienes y contratación de servicios sin afectación presupuestaria.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para adquisición de bienes y contratación de servicios.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anticipo a proveedores por adquisición de bienes y prestación de servicios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a proveedores por adquisición de bienes y prestación de servicios, previo a la recepción parcial o total, que serán exigibles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proveedor.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Anticipo a Proveedores por Adquisición de Bienes Inmuebles y Muebles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bienes inmuebles y muebles.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anticipos a proveedores de bienes inmuebles y muebles sin afectación presupuestaria.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inmuebles y muebles.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anticipo a proveedores por adquisición de bienes inmuebles y muebles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a proveedores por adquisición de bienes inmuebles y muebles, previo a la recepción parcial o total, que serán exigibles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proveedor.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1.1.3.3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Anticipo a Proveedores por Adquisición de Bienes Intangibles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del anticipo a proveedores de bienes intangibles.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anticipos a proveedores de bienes intangibles sin afectación presupuestaria.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intangibles.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anticipo a proveedores por adquisición de bienes intangibles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a proveedores por adquisición de bienes intangibles, previo a la recepción parcial o total, que serán exigibles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proveedor.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1.1.3.4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Anticipo a Contratistas por Obras Públicas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los anticipos a contratistas en obras públicas en bienes de dominio público.</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anticipos a contratistas por obras públicas en bienes de dominio público.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los anticipos a contratistas en obras públicas en bienes propios.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anticipos a contratistas por obras públicas en bienes propios.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contratistas por obras públicas en bienes de dominio público.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contratistas por obras públicas en bienes propios.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anticipo a contratistas por obras públicas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a contratistas por obras públicas, previo a la recepción parcial o total, que serán exigibles en un plazo menor o igual a doce meses.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contratista.</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1.1.3.9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Derechos a Recibir Bienes o Servicios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otros derechos a recibir bienes o servicios.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derechos a recibir bienes o servicios.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otros derechos a recibir bienes o servicios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previo a la recepción parcial o total de bienes o prestación de servicios, que serán exigibles en un plazo menor o igual a doce meses, no incluidos en las cuentas anteriores.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Inventario de Mercancías para Venta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salida de mercancías para su comercialización.</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mercancías para su comercialización.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238 Mercancías adquiridas para su comercialización</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Representa el valor de artículos o bienes no duraderos que adquiere el ente público para destinarlos a la comercialización.</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1.1.4.2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Inventario de Mercancías Terminadas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87"/>
        <w:gridCol w:w="521"/>
        <w:gridCol w:w="372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8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8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venta o uso de mercancías terminadas.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8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transformación de mercancías en proceso a mercancías terminadas.</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87"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las existencias de mercancía, una vez concluido el proceso de producción y está lista para su uso o comercialización.</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Default="00A04460" w:rsidP="00A04460">
      <w:pPr>
        <w:pStyle w:val="Texto"/>
        <w:spacing w:before="40" w:after="40" w:line="240" w:lineRule="auto"/>
        <w:rPr>
          <w:sz w:val="14"/>
          <w:szCs w:val="14"/>
        </w:rPr>
      </w:pPr>
    </w:p>
    <w:p w:rsidR="00151DE5" w:rsidRPr="00357A31" w:rsidRDefault="00151DE5"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1.1.4.3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Inventario de Mercancías en Proceso de Elaboración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B3FF6">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transformación de mercancías en proceso a mercancías terminadas.</w:t>
            </w:r>
          </w:p>
        </w:tc>
      </w:tr>
      <w:tr w:rsidR="00A04460" w:rsidRPr="00357A31" w:rsidTr="00CB3FF6">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salida de inventario de materias primas, materiales y suministros a proceso de elaboración.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 existencia de la mercancía que está en proceso de elaboración.</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1.1.4.4</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Inventarios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Inventario de Materias Primas, Materiales y Suministros para Producción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0"/>
        <w:gridCol w:w="3720"/>
        <w:gridCol w:w="521"/>
        <w:gridCol w:w="3721"/>
      </w:tblGrid>
      <w:tr w:rsidR="00A04460" w:rsidRPr="00357A31" w:rsidTr="00CB3FF6">
        <w:trPr>
          <w:trHeight w:val="20"/>
        </w:trPr>
        <w:tc>
          <w:tcPr>
            <w:tcW w:w="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B3FF6">
        <w:trPr>
          <w:trHeight w:val="20"/>
        </w:trPr>
        <w:tc>
          <w:tcPr>
            <w:tcW w:w="75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salida de inventarios de materias primas, materiales y suministros a proceso de elaboración.</w:t>
            </w:r>
          </w:p>
        </w:tc>
      </w:tr>
      <w:tr w:rsidR="00A04460" w:rsidRPr="00357A31" w:rsidTr="00CB3FF6">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entrada a inventarios de materias primas, materiales y suministros para producción.</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B3FF6">
        <w:trPr>
          <w:trHeight w:val="406"/>
        </w:trPr>
        <w:tc>
          <w:tcPr>
            <w:tcW w:w="750"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1.1.4.4.1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1.1.4.4.2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1.1.4.4.3 </w:t>
            </w:r>
          </w:p>
          <w:p w:rsidR="00A04460" w:rsidRPr="00357A31" w:rsidRDefault="00A04460" w:rsidP="00A04460">
            <w:pPr>
              <w:pStyle w:val="Texto"/>
              <w:spacing w:before="40" w:after="40" w:line="240" w:lineRule="exact"/>
              <w:ind w:firstLine="0"/>
              <w:jc w:val="center"/>
              <w:rPr>
                <w:sz w:val="10"/>
                <w:szCs w:val="10"/>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1.1.4.4.5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1.1.4.4.6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1.1.4.4.7 </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1.1.4.4.9</w:t>
            </w:r>
          </w:p>
        </w:tc>
        <w:tc>
          <w:tcPr>
            <w:tcW w:w="37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Productos alimenticios, agropecuarios y forestales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Insumos Textiles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de papel, cartón e impresos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Combustibles, lubricantes y aditivos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químicos, farmacéuticos y de laboratorio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metálicos y a base de minerales no metálicos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de cuero, piel, plástico y hule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Otros productos y mercancías adquiridas como materia prima </w:t>
            </w:r>
          </w:p>
        </w:tc>
        <w:tc>
          <w:tcPr>
            <w:tcW w:w="521"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231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232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235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236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237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239</w:t>
            </w:r>
          </w:p>
        </w:tc>
        <w:tc>
          <w:tcPr>
            <w:tcW w:w="3721"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Productos alimenticios, agropecuarios y forestales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Insumos Textiles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de papel, cartón e impresos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Combustibles, lubricantes y aditivos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químicos, farmacéuticos y de laboratorio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metálicos y a base de minerales no metálicos adquiridos como materia prima</w:t>
            </w:r>
          </w:p>
          <w:p w:rsidR="00A04460" w:rsidRPr="00357A31" w:rsidRDefault="00A04460" w:rsidP="00A04460">
            <w:pPr>
              <w:pStyle w:val="Texto"/>
              <w:spacing w:before="40" w:after="40" w:line="240" w:lineRule="exact"/>
              <w:ind w:firstLine="0"/>
              <w:rPr>
                <w:sz w:val="14"/>
                <w:szCs w:val="14"/>
              </w:rPr>
            </w:pPr>
            <w:r w:rsidRPr="00357A31">
              <w:rPr>
                <w:sz w:val="14"/>
                <w:szCs w:val="14"/>
              </w:rPr>
              <w:t>Productos de cuero, piel, plástico y hule adquiridos como materia prima</w:t>
            </w:r>
          </w:p>
          <w:p w:rsidR="00A04460" w:rsidRPr="00357A31" w:rsidRDefault="00A04460" w:rsidP="001E02F0">
            <w:pPr>
              <w:pStyle w:val="Texto"/>
              <w:spacing w:before="40" w:after="40" w:line="240" w:lineRule="exact"/>
              <w:ind w:firstLine="0"/>
              <w:rPr>
                <w:sz w:val="14"/>
                <w:szCs w:val="14"/>
              </w:rPr>
            </w:pPr>
            <w:r w:rsidRPr="00357A31">
              <w:rPr>
                <w:sz w:val="14"/>
                <w:szCs w:val="14"/>
              </w:rPr>
              <w:t>Otros productos y mercancías adquiridas como materia prima</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 existencia de toda clase de materias primas en estado natural, transformadas o semi-transformadas de naturaleza vegetal, animal y mineral, materiales y suministros que se utilizan en los procesos productivos.</w:t>
            </w:r>
          </w:p>
        </w:tc>
      </w:tr>
      <w:tr w:rsidR="00A04460" w:rsidRPr="00357A31" w:rsidTr="00CB3FF6">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2300 Materias primas y materiales de producción y comercialización.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1.1.4.5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Bienes en Tránsito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recepción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Mercancías para venta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Materias Primas, Materiales y Suministros para Producción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Suministros de Consumo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Muebles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Mercancías para venta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Materias Primas, Materiales y Suministros para Producción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Suministros de Consumo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Muebles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left="288" w:hanging="288"/>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las mercancías para venta, materias primas, materiales y suministros propiedad del ente público, las cuales se trasladan por cuenta y riesgo del mismo.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Almacenes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Almacén de Materiales y Suministros de Consumo</w:t>
            </w:r>
          </w:p>
        </w:tc>
      </w:tr>
    </w:tbl>
    <w:p w:rsidR="00A04460" w:rsidRPr="00357A31" w:rsidRDefault="00A04460" w:rsidP="00A04460">
      <w:pPr>
        <w:pStyle w:val="Texto"/>
        <w:spacing w:before="40" w:after="40" w:line="240" w:lineRule="exact"/>
        <w:rPr>
          <w:sz w:val="14"/>
          <w:szCs w:val="14"/>
        </w:rPr>
      </w:pPr>
    </w:p>
    <w:tbl>
      <w:tblPr>
        <w:tblW w:w="8725"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49"/>
        <w:gridCol w:w="6"/>
        <w:gridCol w:w="3716"/>
        <w:gridCol w:w="524"/>
        <w:gridCol w:w="10"/>
        <w:gridCol w:w="3720"/>
      </w:tblGrid>
      <w:tr w:rsidR="00A04460" w:rsidRPr="00357A31" w:rsidTr="00A04460">
        <w:trPr>
          <w:trHeight w:val="20"/>
        </w:trPr>
        <w:tc>
          <w:tcPr>
            <w:tcW w:w="755"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371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30"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5"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p>
        </w:tc>
        <w:tc>
          <w:tcPr>
            <w:tcW w:w="3716"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p w:rsidR="00A04460" w:rsidRPr="00357A31" w:rsidRDefault="00A04460" w:rsidP="00A04460">
            <w:pPr>
              <w:pStyle w:val="Texto"/>
              <w:spacing w:before="40" w:after="40" w:line="240" w:lineRule="exact"/>
              <w:ind w:firstLine="0"/>
              <w:rPr>
                <w:sz w:val="14"/>
                <w:szCs w:val="14"/>
              </w:rPr>
            </w:pPr>
            <w:r w:rsidRPr="00357A31">
              <w:rPr>
                <w:sz w:val="14"/>
                <w:szCs w:val="14"/>
              </w:rPr>
              <w:t>Por las entradas de almacén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de Administración, Emisión de Documentos y Artículos Oficiales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Alimentos y Utensilios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Artículos de Construcción y de Reparación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Químicos, Farmacéuticos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Combustibles, Lubricantes y Aditivos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Vestuario, Blancos, Prendas de Protección y Artículos Deportivos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Suministros de Seguridad</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Herramientas, Refacciones y Accesorios Menores para Consumo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30"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de Administración, Emisión de Documentos y Artículos Oficiales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Alimentos y Utensilios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Artículos de Construcción y de Reparación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Químicos, Farmacéuticos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Combustibles, Lubricantes y Aditivos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Vestuario, Blancos, Prendas de Protección y Artículos Deportivos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Suministros de Seguridad</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Herramientas, Refacciones y Accesorios Menores para Consumo</w:t>
            </w:r>
          </w:p>
        </w:tc>
      </w:tr>
      <w:tr w:rsidR="00A04460" w:rsidRPr="00357A31" w:rsidTr="00A04460">
        <w:trPr>
          <w:trHeight w:val="20"/>
        </w:trPr>
        <w:tc>
          <w:tcPr>
            <w:tcW w:w="755"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6" w:type="dxa"/>
            <w:vMerge/>
            <w:shd w:val="clear" w:color="auto" w:fill="auto"/>
          </w:tcPr>
          <w:p w:rsidR="00A04460" w:rsidRPr="00357A31" w:rsidRDefault="00A04460" w:rsidP="00A04460">
            <w:pPr>
              <w:pStyle w:val="Texto"/>
              <w:spacing w:before="40" w:after="40" w:line="240" w:lineRule="exact"/>
              <w:ind w:left="288" w:hanging="288"/>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3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755"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6"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30" w:type="dxa"/>
            <w:gridSpan w:val="2"/>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49"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1.1.5.1.1 </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1.1.5.1.6 </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1.1.5.1.8</w:t>
            </w:r>
          </w:p>
        </w:tc>
        <w:tc>
          <w:tcPr>
            <w:tcW w:w="3722" w:type="dxa"/>
            <w:gridSpan w:val="2"/>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de Administración, Emisión de Documentos y Artículos Oficiales</w:t>
            </w:r>
          </w:p>
          <w:p w:rsidR="00A04460" w:rsidRPr="00357A31" w:rsidRDefault="00A04460" w:rsidP="00A04460">
            <w:pPr>
              <w:pStyle w:val="Texto"/>
              <w:spacing w:before="40" w:after="40" w:line="240" w:lineRule="exact"/>
              <w:ind w:firstLine="0"/>
              <w:rPr>
                <w:sz w:val="14"/>
                <w:szCs w:val="14"/>
              </w:rPr>
            </w:pPr>
            <w:r w:rsidRPr="00357A31">
              <w:rPr>
                <w:sz w:val="14"/>
                <w:szCs w:val="14"/>
              </w:rPr>
              <w:t>Alimentos y Utensilios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y Artículos de Construcción y de Reparación</w:t>
            </w:r>
          </w:p>
          <w:p w:rsidR="00A04460" w:rsidRPr="00357A31" w:rsidRDefault="00A04460" w:rsidP="00A04460">
            <w:pPr>
              <w:pStyle w:val="Texto"/>
              <w:spacing w:before="40" w:after="40" w:line="240" w:lineRule="exact"/>
              <w:ind w:firstLine="0"/>
              <w:rPr>
                <w:sz w:val="14"/>
                <w:szCs w:val="14"/>
              </w:rPr>
            </w:pPr>
            <w:r w:rsidRPr="00357A31">
              <w:rPr>
                <w:sz w:val="14"/>
                <w:szCs w:val="14"/>
              </w:rPr>
              <w:t>Productos Químicos, Farmacéuticos y de Laboratorio</w:t>
            </w:r>
          </w:p>
          <w:p w:rsidR="00A04460" w:rsidRPr="00357A31" w:rsidRDefault="00A04460" w:rsidP="00A04460">
            <w:pPr>
              <w:pStyle w:val="Texto"/>
              <w:spacing w:before="40" w:after="40" w:line="240" w:lineRule="exact"/>
              <w:ind w:firstLine="0"/>
              <w:rPr>
                <w:sz w:val="14"/>
                <w:szCs w:val="14"/>
              </w:rPr>
            </w:pPr>
            <w:r w:rsidRPr="00357A31">
              <w:rPr>
                <w:sz w:val="14"/>
                <w:szCs w:val="14"/>
              </w:rPr>
              <w:t>Combustibles, Lubricantes y Aditivos</w:t>
            </w:r>
          </w:p>
          <w:p w:rsidR="00A04460" w:rsidRPr="00357A31" w:rsidRDefault="00A04460" w:rsidP="00A04460">
            <w:pPr>
              <w:pStyle w:val="Texto"/>
              <w:spacing w:before="40" w:after="40" w:line="240" w:lineRule="exact"/>
              <w:ind w:firstLine="0"/>
              <w:rPr>
                <w:sz w:val="14"/>
                <w:szCs w:val="14"/>
              </w:rPr>
            </w:pPr>
            <w:r w:rsidRPr="00357A31">
              <w:rPr>
                <w:sz w:val="14"/>
                <w:szCs w:val="14"/>
              </w:rPr>
              <w:t>Vestuario, Blancos, Prendas de Protección y Artículos Deportivos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y Suministros de Seguridad</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Herramientas, Refacciones y Accesorios Menores para Consumo </w:t>
            </w:r>
          </w:p>
        </w:tc>
        <w:tc>
          <w:tcPr>
            <w:tcW w:w="534" w:type="dxa"/>
            <w:gridSpan w:val="2"/>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2100 </w:t>
            </w:r>
          </w:p>
          <w:p w:rsidR="00A04460" w:rsidRPr="00357A31" w:rsidRDefault="00A04460" w:rsidP="00A04460">
            <w:pPr>
              <w:pStyle w:val="Texto"/>
              <w:spacing w:before="40" w:after="40" w:line="240" w:lineRule="exact"/>
              <w:ind w:firstLine="0"/>
              <w:rPr>
                <w:sz w:val="14"/>
                <w:szCs w:val="14"/>
              </w:rPr>
            </w:pPr>
            <w:r w:rsidRPr="00357A31">
              <w:rPr>
                <w:sz w:val="14"/>
                <w:szCs w:val="14"/>
              </w:rPr>
              <w:t>2200</w:t>
            </w:r>
          </w:p>
          <w:p w:rsidR="00A04460" w:rsidRPr="00357A31" w:rsidRDefault="00A04460" w:rsidP="00A04460">
            <w:pPr>
              <w:pStyle w:val="Texto"/>
              <w:spacing w:before="40" w:after="40" w:line="240" w:lineRule="exact"/>
              <w:ind w:firstLine="0"/>
              <w:rPr>
                <w:sz w:val="14"/>
                <w:szCs w:val="14"/>
              </w:rPr>
            </w:pPr>
            <w:r w:rsidRPr="00357A31">
              <w:rPr>
                <w:sz w:val="14"/>
                <w:szCs w:val="14"/>
              </w:rPr>
              <w:t>2400</w:t>
            </w:r>
          </w:p>
          <w:p w:rsidR="00A04460" w:rsidRPr="00357A31" w:rsidRDefault="00A04460" w:rsidP="00A04460">
            <w:pPr>
              <w:pStyle w:val="Texto"/>
              <w:spacing w:before="40" w:after="40" w:line="240" w:lineRule="exact"/>
              <w:ind w:firstLine="0"/>
              <w:rPr>
                <w:sz w:val="14"/>
                <w:szCs w:val="14"/>
              </w:rPr>
            </w:pPr>
            <w:r w:rsidRPr="00357A31">
              <w:rPr>
                <w:sz w:val="14"/>
                <w:szCs w:val="14"/>
              </w:rPr>
              <w:t>2500</w:t>
            </w:r>
          </w:p>
          <w:p w:rsidR="00A04460" w:rsidRPr="00357A31" w:rsidRDefault="00A04460" w:rsidP="00A04460">
            <w:pPr>
              <w:pStyle w:val="Texto"/>
              <w:spacing w:before="40" w:after="40" w:line="240" w:lineRule="exact"/>
              <w:ind w:firstLine="0"/>
              <w:rPr>
                <w:sz w:val="14"/>
                <w:szCs w:val="14"/>
              </w:rPr>
            </w:pPr>
            <w:r w:rsidRPr="00357A31">
              <w:rPr>
                <w:sz w:val="14"/>
                <w:szCs w:val="14"/>
              </w:rPr>
              <w:t>2600</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2700 </w:t>
            </w:r>
          </w:p>
          <w:p w:rsidR="00A04460" w:rsidRPr="00357A31" w:rsidRDefault="00A04460" w:rsidP="00A04460">
            <w:pPr>
              <w:pStyle w:val="Texto"/>
              <w:spacing w:before="40" w:after="40" w:line="240" w:lineRule="exact"/>
              <w:ind w:firstLine="0"/>
              <w:rPr>
                <w:sz w:val="14"/>
                <w:szCs w:val="14"/>
              </w:rPr>
            </w:pPr>
            <w:r w:rsidRPr="00357A31">
              <w:rPr>
                <w:sz w:val="14"/>
                <w:szCs w:val="14"/>
              </w:rPr>
              <w:t>2800</w:t>
            </w:r>
          </w:p>
          <w:p w:rsidR="00A04460" w:rsidRPr="00357A31" w:rsidRDefault="00A04460" w:rsidP="00A04460">
            <w:pPr>
              <w:pStyle w:val="Texto"/>
              <w:spacing w:before="40" w:after="40" w:line="240" w:lineRule="exact"/>
              <w:ind w:firstLine="0"/>
              <w:rPr>
                <w:sz w:val="14"/>
                <w:szCs w:val="14"/>
              </w:rPr>
            </w:pPr>
            <w:r w:rsidRPr="00357A31">
              <w:rPr>
                <w:sz w:val="14"/>
                <w:szCs w:val="14"/>
              </w:rPr>
              <w:t>2900</w:t>
            </w:r>
          </w:p>
        </w:tc>
        <w:tc>
          <w:tcPr>
            <w:tcW w:w="3720"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de Administración, Emisión de Documentos y Artículos Oficiales</w:t>
            </w:r>
          </w:p>
          <w:p w:rsidR="00A04460" w:rsidRPr="00357A31" w:rsidRDefault="00A04460" w:rsidP="00A04460">
            <w:pPr>
              <w:pStyle w:val="Texto"/>
              <w:spacing w:before="40" w:after="40" w:line="240" w:lineRule="exact"/>
              <w:ind w:firstLine="0"/>
              <w:rPr>
                <w:sz w:val="14"/>
                <w:szCs w:val="14"/>
              </w:rPr>
            </w:pPr>
            <w:r w:rsidRPr="00357A31">
              <w:rPr>
                <w:sz w:val="14"/>
                <w:szCs w:val="14"/>
              </w:rPr>
              <w:t>Alimentos y Utensilios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y Artículos de Construcción y de Reparación</w:t>
            </w:r>
          </w:p>
          <w:p w:rsidR="00A04460" w:rsidRPr="00357A31" w:rsidRDefault="00A04460" w:rsidP="00A04460">
            <w:pPr>
              <w:pStyle w:val="Texto"/>
              <w:spacing w:before="40" w:after="40" w:line="240" w:lineRule="exact"/>
              <w:ind w:firstLine="0"/>
              <w:rPr>
                <w:sz w:val="14"/>
                <w:szCs w:val="14"/>
              </w:rPr>
            </w:pPr>
            <w:r w:rsidRPr="00357A31">
              <w:rPr>
                <w:sz w:val="14"/>
                <w:szCs w:val="14"/>
              </w:rPr>
              <w:t>Productos Químicos, Farmacéuticos y de Laboratorio</w:t>
            </w:r>
          </w:p>
          <w:p w:rsidR="00A04460" w:rsidRPr="00357A31" w:rsidRDefault="00A04460" w:rsidP="00A04460">
            <w:pPr>
              <w:pStyle w:val="Texto"/>
              <w:spacing w:before="40" w:after="40" w:line="240" w:lineRule="exact"/>
              <w:ind w:firstLine="0"/>
              <w:rPr>
                <w:sz w:val="14"/>
                <w:szCs w:val="14"/>
              </w:rPr>
            </w:pPr>
            <w:r w:rsidRPr="00357A31">
              <w:rPr>
                <w:sz w:val="14"/>
                <w:szCs w:val="14"/>
              </w:rPr>
              <w:t>Combustibles, Lubricantes y Aditivos</w:t>
            </w:r>
          </w:p>
          <w:p w:rsidR="00A04460" w:rsidRPr="00357A31" w:rsidRDefault="00A04460" w:rsidP="00A04460">
            <w:pPr>
              <w:pStyle w:val="Texto"/>
              <w:spacing w:before="40" w:after="40" w:line="240" w:lineRule="exact"/>
              <w:ind w:firstLine="0"/>
              <w:rPr>
                <w:sz w:val="14"/>
                <w:szCs w:val="14"/>
              </w:rPr>
            </w:pPr>
            <w:r w:rsidRPr="00357A31">
              <w:rPr>
                <w:sz w:val="14"/>
                <w:szCs w:val="14"/>
              </w:rPr>
              <w:t>Vestuario, Blancos, Prendas de Protección y Artículos Deportivos</w:t>
            </w:r>
          </w:p>
          <w:p w:rsidR="00A04460" w:rsidRPr="00357A31" w:rsidRDefault="00A04460" w:rsidP="00A04460">
            <w:pPr>
              <w:pStyle w:val="Texto"/>
              <w:spacing w:before="40" w:after="40" w:line="240" w:lineRule="exact"/>
              <w:ind w:firstLine="0"/>
              <w:rPr>
                <w:sz w:val="14"/>
                <w:szCs w:val="14"/>
              </w:rPr>
            </w:pPr>
            <w:r w:rsidRPr="00357A31">
              <w:rPr>
                <w:sz w:val="14"/>
                <w:szCs w:val="14"/>
              </w:rPr>
              <w:t>Materiales y Suministros de Seguridad</w:t>
            </w:r>
          </w:p>
          <w:p w:rsidR="00A04460" w:rsidRPr="00357A31" w:rsidRDefault="00A04460" w:rsidP="00A04460">
            <w:pPr>
              <w:pStyle w:val="Texto"/>
              <w:spacing w:before="40" w:after="40" w:line="240" w:lineRule="exact"/>
              <w:ind w:firstLine="0"/>
              <w:rPr>
                <w:sz w:val="14"/>
                <w:szCs w:val="14"/>
              </w:rPr>
            </w:pPr>
            <w:r w:rsidRPr="00357A31">
              <w:rPr>
                <w:sz w:val="14"/>
                <w:szCs w:val="14"/>
              </w:rPr>
              <w:t>Herramientas, Refacciones y Accesorios Menores para Consumo</w:t>
            </w:r>
          </w:p>
        </w:tc>
      </w:tr>
      <w:tr w:rsidR="00A04460" w:rsidRPr="00357A31" w:rsidTr="00A04460">
        <w:trPr>
          <w:trHeight w:val="20"/>
        </w:trPr>
        <w:tc>
          <w:tcPr>
            <w:tcW w:w="8725" w:type="dxa"/>
            <w:gridSpan w:val="6"/>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 existencia toda clase de materiales y suministros de consumo, requeridos para la prestación de bienes y servicios y para el desempeño de las actividades administrativas del ente público.</w:t>
            </w:r>
          </w:p>
        </w:tc>
      </w:tr>
      <w:tr w:rsidR="00A04460" w:rsidRPr="00357A31" w:rsidTr="00A04460">
        <w:trPr>
          <w:trHeight w:val="20"/>
        </w:trPr>
        <w:tc>
          <w:tcPr>
            <w:tcW w:w="8725" w:type="dxa"/>
            <w:gridSpan w:val="6"/>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 o suministro.</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1965DE" w:rsidTr="00A04460">
        <w:tc>
          <w:tcPr>
            <w:tcW w:w="1056" w:type="dxa"/>
            <w:shd w:val="clear" w:color="auto" w:fill="auto"/>
            <w:vAlign w:val="center"/>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1.1.6.1</w:t>
            </w:r>
          </w:p>
        </w:tc>
        <w:tc>
          <w:tcPr>
            <w:tcW w:w="1276" w:type="dxa"/>
            <w:shd w:val="clear" w:color="auto" w:fill="auto"/>
            <w:vAlign w:val="center"/>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Activo</w:t>
            </w:r>
          </w:p>
        </w:tc>
        <w:tc>
          <w:tcPr>
            <w:tcW w:w="1985" w:type="dxa"/>
            <w:shd w:val="clear" w:color="auto" w:fill="auto"/>
            <w:vAlign w:val="center"/>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Activo Circulante</w:t>
            </w:r>
          </w:p>
        </w:tc>
        <w:tc>
          <w:tcPr>
            <w:tcW w:w="2976" w:type="dxa"/>
            <w:shd w:val="clear" w:color="auto" w:fill="auto"/>
            <w:vAlign w:val="center"/>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Estimación por Pérdidas o Deterioro de Activos Circulantes</w:t>
            </w:r>
          </w:p>
        </w:tc>
        <w:tc>
          <w:tcPr>
            <w:tcW w:w="2410" w:type="dxa"/>
            <w:shd w:val="clear" w:color="auto" w:fill="auto"/>
            <w:vAlign w:val="center"/>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Acreedora</w:t>
            </w:r>
          </w:p>
        </w:tc>
      </w:tr>
      <w:tr w:rsidR="00A04460" w:rsidRPr="001965DE" w:rsidTr="00A04460">
        <w:tc>
          <w:tcPr>
            <w:tcW w:w="1056" w:type="dxa"/>
            <w:shd w:val="clear" w:color="auto" w:fill="auto"/>
          </w:tcPr>
          <w:p w:rsidR="00A04460" w:rsidRPr="001965DE" w:rsidRDefault="00A04460" w:rsidP="00A04460">
            <w:pPr>
              <w:pStyle w:val="Texto"/>
              <w:spacing w:before="40" w:after="40" w:line="240" w:lineRule="exact"/>
              <w:ind w:firstLine="0"/>
              <w:rPr>
                <w:sz w:val="14"/>
                <w:szCs w:val="14"/>
              </w:rPr>
            </w:pPr>
            <w:r w:rsidRPr="001965DE">
              <w:rPr>
                <w:b/>
                <w:sz w:val="14"/>
                <w:szCs w:val="14"/>
              </w:rPr>
              <w:t>CUENTA</w:t>
            </w:r>
          </w:p>
        </w:tc>
        <w:tc>
          <w:tcPr>
            <w:tcW w:w="8647" w:type="dxa"/>
            <w:gridSpan w:val="4"/>
            <w:shd w:val="clear" w:color="auto" w:fill="auto"/>
          </w:tcPr>
          <w:p w:rsidR="00A04460" w:rsidRPr="001965DE" w:rsidRDefault="00A04460" w:rsidP="00A04460">
            <w:pPr>
              <w:pStyle w:val="Texto"/>
              <w:spacing w:before="40" w:after="40" w:line="240" w:lineRule="exact"/>
              <w:ind w:firstLine="0"/>
              <w:rPr>
                <w:sz w:val="14"/>
                <w:szCs w:val="14"/>
              </w:rPr>
            </w:pPr>
            <w:r w:rsidRPr="001965DE">
              <w:rPr>
                <w:sz w:val="14"/>
                <w:szCs w:val="14"/>
                <w:lang w:val="es-MX"/>
              </w:rPr>
              <w:t>Estimaciones para Cuentas Incobrables por Derechos a Recibir Efectivo o Equivalentes</w:t>
            </w:r>
          </w:p>
        </w:tc>
      </w:tr>
    </w:tbl>
    <w:p w:rsidR="00A04460" w:rsidRPr="001965DE"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1965DE" w:rsidTr="00A04460">
        <w:trPr>
          <w:trHeight w:val="20"/>
        </w:trPr>
        <w:tc>
          <w:tcPr>
            <w:tcW w:w="580" w:type="dxa"/>
            <w:tcBorders>
              <w:top w:val="single" w:sz="6" w:space="0" w:color="auto"/>
              <w:bottom w:val="single" w:sz="6" w:space="0" w:color="auto"/>
            </w:tcBorders>
            <w:shd w:val="clear" w:color="auto" w:fill="auto"/>
          </w:tcPr>
          <w:p w:rsidR="00A04460" w:rsidRPr="001965DE" w:rsidRDefault="00A04460" w:rsidP="00A04460">
            <w:pPr>
              <w:pStyle w:val="Texto"/>
              <w:spacing w:before="40" w:after="40" w:line="240" w:lineRule="exact"/>
              <w:ind w:firstLine="0"/>
              <w:jc w:val="center"/>
              <w:rPr>
                <w:b/>
                <w:sz w:val="14"/>
                <w:szCs w:val="14"/>
              </w:rPr>
            </w:pPr>
            <w:r w:rsidRPr="001965DE">
              <w:rPr>
                <w:b/>
                <w:sz w:val="14"/>
                <w:szCs w:val="14"/>
              </w:rPr>
              <w:t>No.</w:t>
            </w:r>
          </w:p>
        </w:tc>
        <w:tc>
          <w:tcPr>
            <w:tcW w:w="3804" w:type="dxa"/>
            <w:tcBorders>
              <w:top w:val="single" w:sz="6" w:space="0" w:color="auto"/>
              <w:bottom w:val="single" w:sz="6" w:space="0" w:color="auto"/>
            </w:tcBorders>
            <w:shd w:val="clear" w:color="auto" w:fill="auto"/>
          </w:tcPr>
          <w:p w:rsidR="00A04460" w:rsidRPr="001965DE" w:rsidRDefault="00A04460" w:rsidP="00A04460">
            <w:pPr>
              <w:pStyle w:val="Texto"/>
              <w:spacing w:before="40" w:after="40" w:line="240" w:lineRule="exact"/>
              <w:ind w:firstLine="0"/>
              <w:jc w:val="center"/>
              <w:rPr>
                <w:b/>
                <w:sz w:val="14"/>
                <w:szCs w:val="14"/>
              </w:rPr>
            </w:pPr>
            <w:r w:rsidRPr="001965DE">
              <w:rPr>
                <w:b/>
                <w:sz w:val="14"/>
                <w:szCs w:val="14"/>
              </w:rPr>
              <w:t>CARGO</w:t>
            </w:r>
          </w:p>
        </w:tc>
        <w:tc>
          <w:tcPr>
            <w:tcW w:w="524" w:type="dxa"/>
            <w:tcBorders>
              <w:top w:val="single" w:sz="6" w:space="0" w:color="auto"/>
              <w:bottom w:val="single" w:sz="6" w:space="0" w:color="auto"/>
            </w:tcBorders>
            <w:shd w:val="clear" w:color="auto" w:fill="auto"/>
          </w:tcPr>
          <w:p w:rsidR="00A04460" w:rsidRPr="001965DE" w:rsidRDefault="00A04460" w:rsidP="00A04460">
            <w:pPr>
              <w:pStyle w:val="Texto"/>
              <w:spacing w:before="40" w:after="40" w:line="240" w:lineRule="exact"/>
              <w:ind w:firstLine="0"/>
              <w:jc w:val="center"/>
              <w:rPr>
                <w:b/>
                <w:sz w:val="14"/>
                <w:szCs w:val="14"/>
              </w:rPr>
            </w:pPr>
            <w:r w:rsidRPr="001965DE">
              <w:rPr>
                <w:b/>
                <w:sz w:val="14"/>
                <w:szCs w:val="14"/>
              </w:rPr>
              <w:t>No.</w:t>
            </w:r>
          </w:p>
        </w:tc>
        <w:tc>
          <w:tcPr>
            <w:tcW w:w="3804" w:type="dxa"/>
            <w:tcBorders>
              <w:top w:val="single" w:sz="6" w:space="0" w:color="auto"/>
              <w:bottom w:val="single" w:sz="6" w:space="0" w:color="auto"/>
            </w:tcBorders>
            <w:shd w:val="clear" w:color="auto" w:fill="auto"/>
          </w:tcPr>
          <w:p w:rsidR="00A04460" w:rsidRPr="001965DE" w:rsidRDefault="00A04460" w:rsidP="00A04460">
            <w:pPr>
              <w:pStyle w:val="Texto"/>
              <w:spacing w:before="40" w:after="40" w:line="240" w:lineRule="exact"/>
              <w:ind w:firstLine="0"/>
              <w:jc w:val="center"/>
              <w:rPr>
                <w:b/>
                <w:sz w:val="14"/>
                <w:szCs w:val="14"/>
              </w:rPr>
            </w:pPr>
            <w:r w:rsidRPr="001965DE">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1965DE" w:rsidRDefault="00A04460" w:rsidP="00A04460">
            <w:pPr>
              <w:pStyle w:val="Texto"/>
              <w:spacing w:before="40" w:after="40" w:line="240" w:lineRule="exact"/>
              <w:ind w:firstLine="0"/>
              <w:jc w:val="center"/>
              <w:rPr>
                <w:sz w:val="14"/>
                <w:szCs w:val="14"/>
              </w:rPr>
            </w:pPr>
            <w:r w:rsidRPr="001965DE">
              <w:rPr>
                <w:sz w:val="14"/>
                <w:szCs w:val="14"/>
              </w:rPr>
              <w:t>1</w:t>
            </w:r>
          </w:p>
          <w:p w:rsidR="001965DE" w:rsidRPr="001965DE" w:rsidRDefault="001965DE" w:rsidP="00A04460">
            <w:pPr>
              <w:pStyle w:val="Texto"/>
              <w:spacing w:before="40" w:after="40" w:line="240" w:lineRule="exact"/>
              <w:ind w:firstLine="0"/>
              <w:jc w:val="center"/>
              <w:rPr>
                <w:sz w:val="14"/>
                <w:szCs w:val="14"/>
              </w:rPr>
            </w:pPr>
          </w:p>
          <w:p w:rsidR="001965DE" w:rsidRPr="001965DE" w:rsidRDefault="001965DE" w:rsidP="00A04460">
            <w:pPr>
              <w:pStyle w:val="Texto"/>
              <w:spacing w:before="40" w:after="40" w:line="240" w:lineRule="exact"/>
              <w:ind w:firstLine="0"/>
              <w:jc w:val="center"/>
              <w:rPr>
                <w:sz w:val="14"/>
                <w:szCs w:val="14"/>
              </w:rPr>
            </w:pPr>
            <w:r w:rsidRPr="001965DE">
              <w:rPr>
                <w:sz w:val="14"/>
                <w:szCs w:val="14"/>
              </w:rPr>
              <w:t>2</w:t>
            </w:r>
          </w:p>
        </w:tc>
        <w:tc>
          <w:tcPr>
            <w:tcW w:w="3804" w:type="dxa"/>
            <w:tcBorders>
              <w:top w:val="single" w:sz="6" w:space="0" w:color="auto"/>
            </w:tcBorders>
            <w:shd w:val="clear" w:color="auto" w:fill="auto"/>
          </w:tcPr>
          <w:p w:rsidR="00A04460" w:rsidRDefault="00A04460" w:rsidP="00A04460">
            <w:pPr>
              <w:pStyle w:val="Texto"/>
              <w:spacing w:before="40" w:after="40" w:line="240" w:lineRule="exact"/>
              <w:ind w:firstLine="0"/>
              <w:rPr>
                <w:sz w:val="14"/>
                <w:szCs w:val="14"/>
              </w:rPr>
            </w:pPr>
            <w:r w:rsidRPr="001965DE">
              <w:rPr>
                <w:sz w:val="14"/>
                <w:szCs w:val="14"/>
              </w:rPr>
              <w:t>Al cierre de libros por el saldo deudor de la cuenta.</w:t>
            </w:r>
          </w:p>
          <w:p w:rsidR="001965DE" w:rsidRDefault="001965DE" w:rsidP="00A04460">
            <w:pPr>
              <w:pStyle w:val="Texto"/>
              <w:spacing w:before="40" w:after="40" w:line="240" w:lineRule="exact"/>
              <w:ind w:firstLine="0"/>
              <w:rPr>
                <w:sz w:val="14"/>
                <w:szCs w:val="14"/>
              </w:rPr>
            </w:pPr>
          </w:p>
          <w:p w:rsidR="001965DE" w:rsidRPr="001965DE" w:rsidRDefault="001965DE" w:rsidP="00A04460">
            <w:pPr>
              <w:pStyle w:val="Texto"/>
              <w:spacing w:before="40" w:after="40" w:line="240" w:lineRule="exact"/>
              <w:ind w:firstLine="0"/>
              <w:rPr>
                <w:sz w:val="14"/>
                <w:szCs w:val="14"/>
              </w:rPr>
            </w:pPr>
            <w:r>
              <w:rPr>
                <w:sz w:val="14"/>
                <w:szCs w:val="14"/>
              </w:rPr>
              <w:t>Por la estimación de las cuentas no recuperables</w:t>
            </w:r>
          </w:p>
        </w:tc>
        <w:tc>
          <w:tcPr>
            <w:tcW w:w="524" w:type="dxa"/>
            <w:tcBorders>
              <w:top w:val="single" w:sz="6" w:space="0" w:color="auto"/>
            </w:tcBorders>
            <w:shd w:val="clear" w:color="auto" w:fill="auto"/>
          </w:tcPr>
          <w:p w:rsidR="00A04460" w:rsidRDefault="00A04460" w:rsidP="00A04460">
            <w:pPr>
              <w:pStyle w:val="Texto"/>
              <w:spacing w:before="40" w:after="40" w:line="240" w:lineRule="exact"/>
              <w:ind w:firstLine="0"/>
              <w:jc w:val="center"/>
              <w:rPr>
                <w:sz w:val="14"/>
                <w:szCs w:val="14"/>
              </w:rPr>
            </w:pPr>
            <w:r w:rsidRPr="001965DE">
              <w:rPr>
                <w:sz w:val="14"/>
                <w:szCs w:val="14"/>
              </w:rPr>
              <w:t>1</w:t>
            </w:r>
          </w:p>
          <w:p w:rsidR="001965DE" w:rsidRDefault="001965DE" w:rsidP="00A04460">
            <w:pPr>
              <w:pStyle w:val="Texto"/>
              <w:spacing w:before="40" w:after="40" w:line="240" w:lineRule="exact"/>
              <w:ind w:firstLine="0"/>
              <w:jc w:val="center"/>
              <w:rPr>
                <w:sz w:val="14"/>
                <w:szCs w:val="14"/>
              </w:rPr>
            </w:pPr>
          </w:p>
          <w:p w:rsidR="001965DE" w:rsidRPr="001965DE" w:rsidRDefault="001965DE" w:rsidP="00A04460">
            <w:pPr>
              <w:pStyle w:val="Texto"/>
              <w:spacing w:before="40" w:after="40" w:line="240" w:lineRule="exact"/>
              <w:ind w:firstLine="0"/>
              <w:jc w:val="center"/>
              <w:rPr>
                <w:sz w:val="14"/>
                <w:szCs w:val="14"/>
              </w:rPr>
            </w:pPr>
            <w:r>
              <w:rPr>
                <w:sz w:val="14"/>
                <w:szCs w:val="14"/>
              </w:rPr>
              <w:t>2</w:t>
            </w:r>
          </w:p>
        </w:tc>
        <w:tc>
          <w:tcPr>
            <w:tcW w:w="3804" w:type="dxa"/>
            <w:tcBorders>
              <w:top w:val="single" w:sz="6" w:space="0" w:color="auto"/>
            </w:tcBorders>
            <w:shd w:val="clear" w:color="auto" w:fill="auto"/>
          </w:tcPr>
          <w:p w:rsidR="00A04460" w:rsidRDefault="00A04460" w:rsidP="001E02F0">
            <w:pPr>
              <w:pStyle w:val="Texto"/>
              <w:spacing w:before="40" w:after="40" w:line="240" w:lineRule="exact"/>
              <w:ind w:firstLine="0"/>
              <w:rPr>
                <w:sz w:val="14"/>
                <w:szCs w:val="14"/>
              </w:rPr>
            </w:pPr>
            <w:r w:rsidRPr="001965DE">
              <w:rPr>
                <w:sz w:val="14"/>
                <w:szCs w:val="14"/>
              </w:rPr>
              <w:t>A la apertura en libros por el saldo del ejercicio inmediato anterior.</w:t>
            </w:r>
          </w:p>
          <w:p w:rsidR="0039599C" w:rsidRDefault="001965DE" w:rsidP="001E02F0">
            <w:pPr>
              <w:pStyle w:val="Texto"/>
              <w:spacing w:before="40" w:after="40" w:line="240" w:lineRule="exact"/>
              <w:ind w:firstLine="0"/>
              <w:rPr>
                <w:sz w:val="14"/>
                <w:szCs w:val="14"/>
              </w:rPr>
            </w:pPr>
            <w:r>
              <w:rPr>
                <w:sz w:val="14"/>
                <w:szCs w:val="14"/>
              </w:rPr>
              <w:t>Del Reconocimiento de Cuentas Incobrables.</w:t>
            </w:r>
          </w:p>
          <w:p w:rsidR="0039599C" w:rsidRPr="00357A31" w:rsidRDefault="0039599C" w:rsidP="001E02F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los derechos a recibir efectivo o equivalentes, que correspondan.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acreedor.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Pérdidas o Deterioro de Activos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Estimación por Deterioro de Inventarios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del deterioro u obsolescencia de inventarios.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acreedor.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Valores en Garantía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E02F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valores en garantía.</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reconocimiento de los valores en garantía.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valores y títulos de crédito que reflejan derechos parciales para afianzar o asegurar el cobro, en un plazo menor o igual doce meses.</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valor.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151DE5">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151DE5">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1.1.9.2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Circulantes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151DE5">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Bienes en Garantía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E02F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bienes en garantía.</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de los bienes en garantía.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documentos que avalan la propiedad de los bienes que reflejan derechos parciales para afianzar o asegurar su cobro, excepto los depósitos de fondos en un plazo menor o igual a doce meses.</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jc w:val="right"/>
        <w:rPr>
          <w:b/>
          <w:sz w:val="14"/>
          <w:szCs w:val="14"/>
        </w:rPr>
      </w:pPr>
    </w:p>
    <w:p w:rsidR="00A04460" w:rsidRPr="00357A31" w:rsidRDefault="00A04460" w:rsidP="00A04460">
      <w:pPr>
        <w:pStyle w:val="Texto"/>
        <w:rPr>
          <w:b/>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1.1.9.3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Bienes Derivados de Embargos, Decomisos, Aseguramientos y Dación en Pago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E02F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venta de bienes provenientes de embargos, decomisos y dación en pago.</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en especie de la resolución judicial definitiva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bienes derivados de embargos, decomisos, aseguramientos y dación en pago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retención, confiscación, salvaguarda o cesión de los bienes muebles por concepto de contribuciones, créditos fiscales o deudas por liquidar de terceros.</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Inversiones Financieras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Inversiones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1"/>
        <w:gridCol w:w="520"/>
        <w:gridCol w:w="3720"/>
      </w:tblGrid>
      <w:tr w:rsidR="00A04460" w:rsidRPr="00357A31" w:rsidTr="001E02F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a negativa en inversiones financieras en moneda extranjera.</w:t>
            </w:r>
          </w:p>
        </w:tc>
      </w:tr>
      <w:tr w:rsidR="00A04460" w:rsidRPr="00357A31" w:rsidTr="001E02F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compra de inversiones financieras en moneda nacional y extranjera.</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inversiones financieras en moneda nacional o extranjera antes de su exigibilidad.</w:t>
            </w:r>
          </w:p>
        </w:tc>
      </w:tr>
      <w:tr w:rsidR="00A04460" w:rsidRPr="00357A31" w:rsidTr="001E02F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cotización a favor en inversiones financieras en moneda extranjera.</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inversiones financieras de largo plazo a corto plazo.</w:t>
            </w:r>
          </w:p>
        </w:tc>
      </w:tr>
      <w:tr w:rsidR="00A04460" w:rsidRPr="00357A31" w:rsidTr="001E02F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1.2.1.1.1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1.2.1.1.2</w:t>
            </w:r>
          </w:p>
        </w:tc>
        <w:tc>
          <w:tcPr>
            <w:tcW w:w="3721"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Depósitos a LP en moneda nacional</w:t>
            </w:r>
          </w:p>
          <w:p w:rsidR="00A04460" w:rsidRPr="00357A31" w:rsidRDefault="00A04460" w:rsidP="00A04460">
            <w:pPr>
              <w:pStyle w:val="Texto"/>
              <w:spacing w:before="40" w:after="40" w:line="240" w:lineRule="exact"/>
              <w:ind w:firstLine="0"/>
              <w:rPr>
                <w:sz w:val="14"/>
                <w:szCs w:val="14"/>
              </w:rPr>
            </w:pPr>
            <w:r w:rsidRPr="00357A31">
              <w:rPr>
                <w:sz w:val="14"/>
                <w:szCs w:val="14"/>
              </w:rPr>
              <w:t>Depósitos a LP en moneda extranjera</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761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762</w:t>
            </w:r>
          </w:p>
        </w:tc>
        <w:tc>
          <w:tcPr>
            <w:tcW w:w="3720"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Depósitos a largo plazo en moneda nacional</w:t>
            </w:r>
          </w:p>
          <w:p w:rsidR="00A04460" w:rsidRPr="00357A31" w:rsidRDefault="00A04460" w:rsidP="00A04460">
            <w:pPr>
              <w:pStyle w:val="Texto"/>
              <w:spacing w:before="40" w:after="40" w:line="240" w:lineRule="exact"/>
              <w:ind w:firstLine="0"/>
              <w:rPr>
                <w:sz w:val="14"/>
                <w:szCs w:val="14"/>
              </w:rPr>
            </w:pPr>
            <w:r w:rsidRPr="00357A31">
              <w:rPr>
                <w:sz w:val="14"/>
                <w:szCs w:val="14"/>
              </w:rPr>
              <w:t>Depósitos a largo plazo en moneda extranjera</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recursos excedentes del ente público, en inversiones, cuya recuperación se efectuará en un plazo mayor a doce meses.</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7600 Otras inversiones Financieras.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Inversiones Financieras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Títulos y Valores a Largo Plazo</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Inversiones Financieras a Largo Plazo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Fideicomisos, Mandatos y Contratos Análogos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1"/>
        <w:gridCol w:w="520"/>
        <w:gridCol w:w="3720"/>
      </w:tblGrid>
      <w:tr w:rsidR="00A04460" w:rsidRPr="00357A31" w:rsidTr="00A04460">
        <w:trPr>
          <w:trHeight w:val="20"/>
        </w:trPr>
        <w:tc>
          <w:tcPr>
            <w:tcW w:w="751"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los Fideicomisos, Mandatos y Contratos Análogos.</w:t>
            </w:r>
          </w:p>
        </w:tc>
      </w:tr>
      <w:tr w:rsidR="00A04460" w:rsidRPr="00357A31" w:rsidTr="00A04460">
        <w:trPr>
          <w:trHeight w:val="20"/>
        </w:trPr>
        <w:tc>
          <w:tcPr>
            <w:tcW w:w="751"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Fideicomisos, Mandatos y Contratos Análogos.</w:t>
            </w:r>
          </w:p>
        </w:tc>
        <w:tc>
          <w:tcPr>
            <w:tcW w:w="52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0"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Fideicomisos, Mandatos y Contratos Análogos de largo plazo a corto plazo.</w:t>
            </w:r>
          </w:p>
        </w:tc>
      </w:tr>
      <w:tr w:rsidR="00A04460" w:rsidRPr="00357A31" w:rsidTr="00151DE5">
        <w:trPr>
          <w:trHeight w:val="357"/>
        </w:trPr>
        <w:tc>
          <w:tcPr>
            <w:tcW w:w="751" w:type="dxa"/>
            <w:tcBorders>
              <w:top w:val="nil"/>
              <w:bottom w:val="dashed" w:sz="4"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tcBorders>
              <w:top w:val="nil"/>
              <w:left w:val="single" w:sz="6" w:space="0" w:color="auto"/>
              <w:bottom w:val="dashed" w:sz="4"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tcBorders>
              <w:top w:val="nil"/>
              <w:left w:val="single" w:sz="6" w:space="0" w:color="auto"/>
              <w:bottom w:val="dashed" w:sz="4"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0" w:type="dxa"/>
            <w:tcBorders>
              <w:top w:val="nil"/>
              <w:left w:val="single" w:sz="6" w:space="0" w:color="auto"/>
              <w:bottom w:val="dashed" w:sz="4" w:space="0" w:color="auto"/>
            </w:tcBorders>
            <w:shd w:val="clear" w:color="auto" w:fill="auto"/>
          </w:tcPr>
          <w:p w:rsidR="00A04460" w:rsidRPr="00357A31" w:rsidRDefault="00A04460" w:rsidP="001E02F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751" w:type="dxa"/>
            <w:tcBorders>
              <w:top w:val="dashed" w:sz="4" w:space="0" w:color="auto"/>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tcBorders>
              <w:top w:val="dashed" w:sz="4" w:space="0" w:color="auto"/>
              <w:left w:val="nil"/>
              <w:bottom w:val="nil"/>
              <w:right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SUBCUENTAS COMPRENDIDAS</w:t>
            </w:r>
          </w:p>
        </w:tc>
        <w:tc>
          <w:tcPr>
            <w:tcW w:w="520" w:type="dxa"/>
            <w:tcBorders>
              <w:top w:val="dashed" w:sz="4" w:space="0" w:color="auto"/>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0" w:type="dxa"/>
            <w:tcBorders>
              <w:top w:val="dashed" w:sz="4" w:space="0" w:color="auto"/>
              <w:left w:val="nil"/>
              <w:bottom w:val="nil"/>
            </w:tcBorders>
            <w:shd w:val="clear" w:color="auto" w:fill="auto"/>
          </w:tcPr>
          <w:p w:rsidR="00A04460" w:rsidRPr="00357A31" w:rsidRDefault="00A04460" w:rsidP="00A04460">
            <w:pPr>
              <w:spacing w:before="40" w:after="40" w:line="240" w:lineRule="exact"/>
              <w:jc w:val="both"/>
              <w:rPr>
                <w:rFonts w:ascii="Arial" w:hAnsi="Arial" w:cs="Arial"/>
              </w:rPr>
            </w:pPr>
            <w:r w:rsidRPr="00357A31">
              <w:rPr>
                <w:rFonts w:ascii="Arial" w:hAnsi="Arial" w:cs="Arial"/>
                <w:b/>
                <w:sz w:val="14"/>
                <w:szCs w:val="14"/>
              </w:rPr>
              <w:t>PARTIDAS DEL COG RELACIONADAS</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1.2.1.3.1</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del Poder Ejecutivo</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751</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del Poder Ejecutivo</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1.2.1.3.2</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del Poder Legislativo</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752</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del Poder Legislativo</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1.2.1.3.3</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del Poder Judicial</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753</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del Poder Judicial</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1.2.1.3.4</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públicos no empresariales y no financieros</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754</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públicos no empresariales y no financieros</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1.2.1.3.5</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públicos empresariales y no financieros</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755</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públicos empresariales y no financieros</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1.2.1.3.6</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públicos financieros</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756</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públicos financieros</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1.2.1.3.7</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 Entidades Federativas</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757</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de entidades federativas</w:t>
            </w:r>
          </w:p>
        </w:tc>
      </w:tr>
      <w:tr w:rsidR="00A04460" w:rsidRPr="00357A31" w:rsidTr="00A04460">
        <w:trPr>
          <w:trHeight w:val="20"/>
        </w:trPr>
        <w:tc>
          <w:tcPr>
            <w:tcW w:w="751" w:type="dxa"/>
            <w:tcBorders>
              <w:top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1.2.1.3.8</w:t>
            </w:r>
          </w:p>
        </w:tc>
        <w:tc>
          <w:tcPr>
            <w:tcW w:w="3721"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 Municipios</w:t>
            </w:r>
          </w:p>
        </w:tc>
        <w:tc>
          <w:tcPr>
            <w:tcW w:w="520" w:type="dxa"/>
            <w:tcBorders>
              <w:top w:val="nil"/>
              <w:left w:val="nil"/>
              <w:bottom w:val="nil"/>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758</w:t>
            </w:r>
          </w:p>
        </w:tc>
        <w:tc>
          <w:tcPr>
            <w:tcW w:w="3720" w:type="dxa"/>
            <w:tcBorders>
              <w:top w:val="nil"/>
              <w:left w:val="nil"/>
              <w:bottom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Inversiones en fideicomisos de municipios</w:t>
            </w:r>
          </w:p>
        </w:tc>
      </w:tr>
      <w:tr w:rsidR="00A04460" w:rsidRPr="00357A31" w:rsidTr="00A04460">
        <w:trPr>
          <w:trHeight w:val="20"/>
        </w:trPr>
        <w:tc>
          <w:tcPr>
            <w:tcW w:w="751" w:type="dxa"/>
            <w:tcBorders>
              <w:top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1.2.1.3.9</w:t>
            </w:r>
          </w:p>
        </w:tc>
        <w:tc>
          <w:tcPr>
            <w:tcW w:w="3721" w:type="dxa"/>
            <w:tcBorders>
              <w:top w:val="nil"/>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Mandatos y Contratos Análogos de empresas privadas y particulares</w:t>
            </w:r>
          </w:p>
        </w:tc>
        <w:tc>
          <w:tcPr>
            <w:tcW w:w="520" w:type="dxa"/>
            <w:tcBorders>
              <w:top w:val="nil"/>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759</w:t>
            </w:r>
          </w:p>
        </w:tc>
        <w:tc>
          <w:tcPr>
            <w:tcW w:w="3720" w:type="dxa"/>
            <w:tcBorders>
              <w:top w:val="nil"/>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sz w:val="14"/>
                <w:szCs w:val="14"/>
              </w:rPr>
              <w:t>Fideicomisos de empresas privadas y particulares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los recursos destinado a fideicomisos, mandatos y contratos análogos para el ejercicio de las funciones encomendadas.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Auxiliar por grupos homogéneos de bienes, de acuerdo al Clasificador por Objeto del Gasto, Concepto 7500 Inversiones en fideicomisos, mandatos y otros análogos.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Inversiones Financieras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Participaciones y Aportaciones de Capital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1E02F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1E02F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1.2.2.1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 a Largo Plazo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1E02F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Documentos por Cobrar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cobro de documentos por cobrar a largo plazo </w:t>
            </w:r>
            <w:r w:rsidRPr="00357A31">
              <w:rPr>
                <w:sz w:val="14"/>
                <w:szCs w:val="14"/>
                <w:lang w:val="es-MX"/>
              </w:rPr>
              <w:t>por venta de bienes y prestación de servicios</w:t>
            </w:r>
            <w:r w:rsidRPr="00357A31">
              <w:rPr>
                <w:sz w:val="14"/>
                <w:szCs w:val="14"/>
              </w:rPr>
              <w:t xml:space="preserve"> antes de su exigibilidad.</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documentos por cobrar a largo plazo por venta de bienes y prestación de servicios.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cobro de documentos por cobrar a largo plazo </w:t>
            </w:r>
            <w:r w:rsidRPr="00357A31">
              <w:rPr>
                <w:sz w:val="14"/>
                <w:szCs w:val="14"/>
                <w:lang w:val="es-MX"/>
              </w:rPr>
              <w:t>por venta de bienes inmuebles, muebles e intangibles</w:t>
            </w:r>
            <w:r w:rsidRPr="00357A31">
              <w:rPr>
                <w:sz w:val="14"/>
                <w:szCs w:val="14"/>
              </w:rPr>
              <w:t xml:space="preserve"> antes de su exigibilidad.</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documentos por cobrar a largo plazo por venta de bienes inmuebles, muebles e intangibles.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cobro de documentos por cobrar a largo plazo </w:t>
            </w:r>
            <w:r w:rsidRPr="00357A31">
              <w:rPr>
                <w:sz w:val="14"/>
                <w:szCs w:val="14"/>
                <w:lang w:val="es-MX"/>
              </w:rPr>
              <w:t>por otros documentos por cobrar</w:t>
            </w:r>
            <w:r w:rsidRPr="00357A31">
              <w:rPr>
                <w:sz w:val="14"/>
                <w:szCs w:val="14"/>
              </w:rPr>
              <w:t xml:space="preserve"> antes de su exigibilidad.</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otros documentos por cobrar a Largo Plazo.</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corto plazo a cuentas por cobrar documentada de largo plazo.</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derechos de cobro respaldados en documentos mercantiles negociables, a favor del ente público, cuyo origen es distinto de los ingresos por contribuciones, productos y aprovechamientos, que serán exigibles en un plazo mayor a doce meses.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Deudores Diversos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a deudores diversos a largo plazo antes de su exigibilidad.</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deudores diversos a largo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deudores diversos de largo plazo a corto plazo.</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derechos de cobro a favor del ente público por responsabilidades y gastos por comprobar, entre otros, que serán exigibles en un plazo mayor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1E02F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1E02F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1.2.2.3</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 a Largo Plazo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1E02F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Ingresos por Recuperar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ingresos por otras contribuciones de largo plazo a corto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al formalizarse la suscripción del convenio de pago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Contribución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ingresos por deudores fiscales en parcialidades de largo plazo a corto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las cuotas y aportaciones de seguridad social por contribuciones con resolución judicial fiscal definitiva de largo plazo a corto plazo.</w:t>
            </w:r>
          </w:p>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contribución de mejoras por deudores fiscales en parcialidades a largo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resolución judicial por incumplimiento de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Contribución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24" w:type="dxa"/>
            <w:vMerge/>
            <w:shd w:val="clear" w:color="auto" w:fill="auto"/>
          </w:tcPr>
          <w:p w:rsidR="00A04460" w:rsidRPr="00357A31" w:rsidRDefault="00A04460" w:rsidP="00A04460">
            <w:pPr>
              <w:pStyle w:val="Texto"/>
              <w:spacing w:before="40" w:after="40" w:line="240" w:lineRule="exact"/>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5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ingresos por recuperar de largo plazo antes de su exigibilidad.</w:t>
            </w:r>
          </w:p>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 favor por los adeudos que tienen las personas físicas y morales derivados de los Ingresos por las contribuciones, productos y aprovechamientos que percibe el Estado, que serán exigibles en un plazo mayor a doce meses.</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Préstamos Otorgados a Largo Plazo</w:t>
            </w:r>
          </w:p>
        </w:tc>
      </w:tr>
    </w:tbl>
    <w:p w:rsidR="00A04460" w:rsidRPr="00357A31" w:rsidRDefault="00A04460" w:rsidP="00A04460">
      <w:pPr>
        <w:pStyle w:val="Texto"/>
        <w:spacing w:before="40" w:after="40" w:line="240" w:lineRule="exact"/>
        <w:rPr>
          <w:sz w:val="14"/>
          <w:szCs w:val="14"/>
        </w:rPr>
      </w:pPr>
    </w:p>
    <w:p w:rsidR="00A04460" w:rsidRPr="00357A31" w:rsidRDefault="00A04460" w:rsidP="00A04460">
      <w:pPr>
        <w:pStyle w:val="Texto"/>
        <w:spacing w:before="40" w:after="40" w:line="240" w:lineRule="auto"/>
        <w:ind w:firstLine="0"/>
        <w:jc w:val="center"/>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 a Recibir Efectivo o Equivalentes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Derechos a Recibir Efectivo o Equivalentes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E02F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los otros derechos a recibir efectivo y equivalentes, antes de su exigibilidad.</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otros derechos a recibir efectivo y equivalentes.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de la porción de otros derechos a recibir </w:t>
            </w:r>
            <w:r w:rsidRPr="00357A31">
              <w:rPr>
                <w:sz w:val="14"/>
                <w:szCs w:val="14"/>
              </w:rPr>
              <w:lastRenderedPageBreak/>
              <w:t>efectivo o equivalentes de largo plazo a corto plazo.</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derechos de cobro originados en el desarrollo de las actividades del ente público, de los cuales se espera recibir una contraprestación representada en recursos, bienes o servicios; siendo exigibles en un plazo mayor a doce meses, no incluidos en las cuentas anteriores.</w:t>
            </w:r>
          </w:p>
        </w:tc>
      </w:tr>
    </w:tbl>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Inmuebles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Terrenos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terrenos a valor en libros, con pérdida y con utilidad.</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bien al Patrimonio al momento de hacer uso de la cláusula de la opción de compra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terrenos.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terrenos en concesión.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devengado por la adquisición de terrenos.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terrenos en comodato.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vMerge w:val="restart"/>
            <w:shd w:val="clear" w:color="auto" w:fill="auto"/>
          </w:tcPr>
          <w:p w:rsidR="00A04460" w:rsidRPr="00357A31" w:rsidRDefault="00A04460" w:rsidP="001E02F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 terrenos.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terrenos.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1E02F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por concesión de terrenos.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vMerge w:val="restart"/>
            <w:shd w:val="clear" w:color="auto" w:fill="auto"/>
          </w:tcPr>
          <w:p w:rsidR="00A04460" w:rsidRPr="00357A31" w:rsidRDefault="00A04460" w:rsidP="001E02F0">
            <w:pPr>
              <w:pStyle w:val="Texto"/>
              <w:spacing w:before="40" w:after="40" w:line="240" w:lineRule="exact"/>
              <w:ind w:firstLine="0"/>
              <w:rPr>
                <w:sz w:val="14"/>
                <w:szCs w:val="14"/>
              </w:rPr>
            </w:pPr>
            <w:r w:rsidRPr="00357A31">
              <w:rPr>
                <w:sz w:val="14"/>
                <w:szCs w:val="14"/>
              </w:rPr>
              <w:t>Por la baja de bienes derivado por pérdida, obsolescencia, deterioro, entre otros.</w:t>
            </w:r>
          </w:p>
        </w:tc>
      </w:tr>
      <w:tr w:rsidR="00A04460" w:rsidRPr="00357A31" w:rsidTr="00A04460">
        <w:trPr>
          <w:trHeight w:val="28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vMerge w:val="restart"/>
            <w:shd w:val="clear" w:color="auto" w:fill="auto"/>
          </w:tcPr>
          <w:p w:rsidR="00A04460" w:rsidRPr="00357A31" w:rsidRDefault="00A04460" w:rsidP="001E02F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shd w:val="clear" w:color="auto" w:fill="auto"/>
          </w:tcPr>
          <w:p w:rsidR="00A04460" w:rsidRPr="00357A31" w:rsidRDefault="00A04460" w:rsidP="00311A4E">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tierras, terrenos y predios urbanos baldíos, campos con o sin mejoras necesarios para los usos propios del ente público.</w:t>
            </w: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5800 Bienes Inmuebles.</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Inmuebles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Viviendas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 la apertura en libros por el saldo del ejercicio inmediato </w:t>
            </w:r>
            <w:r w:rsidRPr="00357A31">
              <w:rPr>
                <w:sz w:val="14"/>
                <w:szCs w:val="14"/>
              </w:rPr>
              <w:lastRenderedPageBreak/>
              <w:t>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desincorporación de viviendas a valor en libros, con </w:t>
            </w:r>
            <w:r w:rsidRPr="00357A31">
              <w:rPr>
                <w:sz w:val="14"/>
                <w:szCs w:val="14"/>
              </w:rPr>
              <w:lastRenderedPageBreak/>
              <w:t>pérdida y con utilidad.</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bien al Patrimonio al momento de hacer uso de la cláusula de la opción de compra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viviendas.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viviendas en concesión.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la adquisición de viviendas.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viviendas en comodato.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adquisición de viviendas.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 por viviendas.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adquisición de viviendas.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por concesión de viviendas.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construcciones en proceso de viviendas.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311A4E">
            <w:pPr>
              <w:pStyle w:val="Texto"/>
              <w:spacing w:before="40" w:after="40" w:line="240" w:lineRule="exact"/>
              <w:ind w:firstLine="0"/>
              <w:rPr>
                <w:sz w:val="14"/>
                <w:szCs w:val="14"/>
              </w:rPr>
            </w:pPr>
            <w:r w:rsidRPr="00357A31">
              <w:rPr>
                <w:sz w:val="14"/>
                <w:szCs w:val="14"/>
              </w:rPr>
              <w:t>Por la baja de bienes derivado por pérdida, obsolescencia, deterioro, siniestro, entre otros.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activación de construcciones en proceso de bienes propios por administración a bienes inmuebles e infraestructura, a la conclusión de la obra.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04" w:type="dxa"/>
            <w:shd w:val="clear" w:color="auto" w:fill="auto"/>
          </w:tcPr>
          <w:p w:rsidR="00A04460" w:rsidRPr="00357A31" w:rsidRDefault="00A04460" w:rsidP="00311A4E">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viviendas que son edificadas principalmente como casa habitacional requeridos por el ente público para sus actividades.</w:t>
            </w: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5800 Bienes Inmuebles.</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1.2.3.3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Inmuebles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Edificios no Habitacionales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edificios no habitacionales a valor en libros, con pérdida y con utilidad.</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bien al Patrimonio al momento de hacer uso de la cláusula de la opción de compra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la adquisición de edificios no habitacionales.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edificios no habitacionales.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edificios no habitacionales en concesión.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 edificios no habitacionales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edificios no habitacionales en comodato.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edificios no habitacionales.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por concesión de edificios no habitacionales.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jc w:val="right"/>
              <w:rPr>
                <w:sz w:val="14"/>
                <w:szCs w:val="14"/>
              </w:rPr>
            </w:pP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construcciones en proceso de edificios no habitacionales.</w:t>
            </w:r>
          </w:p>
        </w:tc>
        <w:tc>
          <w:tcPr>
            <w:tcW w:w="524"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tcBorders>
              <w:bottom w:val="nil"/>
            </w:tcBorders>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activación de construcciones en proceso de bienes propios por administración a bienes inmuebles e infraestructura, a la conclusión de la obra.</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edificios, tales como: oficinas, escuelas, hospitales, edificios industriales, comerciales y para la recreación pública, almacenes, hoteles y restaurantes que requiere el ente público para desarrollar sus actividades.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5800 Bienes Inmuebles.</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1.2.3.4</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 No Circulantes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Bienes Inmuebles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Infraestructura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de infraestructura.</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 las obras terminadas de infraestructura de carreteras, ferroviarias y multimodal, portuaria, aeroportuaria, de telecomunicaciones, de agua potable, saneamiento, hidroagrícola y control de inundaciones, eléctrica, producción de hidrocarburos, refinación, gas, petroquímica, entre otros.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infraestructura en concesión.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adiciones y mejoras capitalizables de los bienes de infraestructura de carreteras, ferroviarias y multimodal, portuaria, aeroportuaria, de telecomunicaciones, de agua potable, saneamiento, hidroagrícola y control de inundaciones, eléctrica, producción de hidrocarburos, refinación, gas, petroquímica, entre otros.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de la adquisición de infraestructura.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registro de la obra pública no capitalizable al concluir la obra.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 infraestructura</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580" w:type="dxa"/>
            <w:vMerge w:val="restart"/>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6</w:t>
            </w:r>
          </w:p>
        </w:tc>
        <w:tc>
          <w:tcPr>
            <w:tcW w:w="3804" w:type="dxa"/>
            <w:vMerge w:val="restart"/>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activación de construcciones en proceso de bienes propios de la administración a infraestructura, a la conclusión de la obra.</w:t>
            </w:r>
          </w:p>
        </w:tc>
        <w:tc>
          <w:tcPr>
            <w:tcW w:w="524"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de las inversiones físicas que se consideran necesarias para el desarrollo de una actividad productiva.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 de infraestructura.</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1.2.3.5</w:t>
            </w:r>
          </w:p>
        </w:tc>
        <w:tc>
          <w:tcPr>
            <w:tcW w:w="1152"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w:t>
            </w:r>
          </w:p>
        </w:tc>
        <w:tc>
          <w:tcPr>
            <w:tcW w:w="1782"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 No Circulantes</w:t>
            </w:r>
          </w:p>
        </w:tc>
        <w:tc>
          <w:tcPr>
            <w:tcW w:w="2662"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Bienes Inmuebles</w:t>
            </w:r>
          </w:p>
        </w:tc>
        <w:tc>
          <w:tcPr>
            <w:tcW w:w="2159"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957" w:type="dxa"/>
            <w:shd w:val="clear" w:color="auto" w:fill="auto"/>
          </w:tcPr>
          <w:p w:rsidR="00A04460" w:rsidRPr="00D66D9D" w:rsidRDefault="00A04460" w:rsidP="00A04460">
            <w:pPr>
              <w:pStyle w:val="Texto"/>
              <w:spacing w:before="40" w:after="40" w:line="240" w:lineRule="exact"/>
              <w:ind w:firstLine="0"/>
              <w:rPr>
                <w:sz w:val="14"/>
                <w:szCs w:val="14"/>
              </w:rPr>
            </w:pPr>
            <w:r w:rsidRPr="00D66D9D">
              <w:rPr>
                <w:b/>
                <w:sz w:val="14"/>
                <w:szCs w:val="14"/>
              </w:rPr>
              <w:t>CUENTA</w:t>
            </w:r>
          </w:p>
        </w:tc>
        <w:tc>
          <w:tcPr>
            <w:tcW w:w="7755" w:type="dxa"/>
            <w:gridSpan w:val="4"/>
            <w:shd w:val="clear" w:color="auto" w:fill="auto"/>
          </w:tcPr>
          <w:p w:rsidR="00A04460" w:rsidRPr="00D66D9D" w:rsidRDefault="00A04460" w:rsidP="00A04460">
            <w:pPr>
              <w:pStyle w:val="Texto"/>
              <w:spacing w:before="40" w:after="40" w:line="240" w:lineRule="exact"/>
              <w:ind w:firstLine="0"/>
              <w:rPr>
                <w:sz w:val="14"/>
                <w:szCs w:val="14"/>
              </w:rPr>
            </w:pPr>
            <w:r w:rsidRPr="00D66D9D">
              <w:rPr>
                <w:sz w:val="14"/>
                <w:szCs w:val="14"/>
              </w:rPr>
              <w:t>Construcciones en Proceso en Bienes de Dominio Público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2"/>
        <w:gridCol w:w="3728"/>
        <w:gridCol w:w="520"/>
        <w:gridCol w:w="3712"/>
      </w:tblGrid>
      <w:tr w:rsidR="00A04460" w:rsidRPr="00357A31" w:rsidTr="00A04460">
        <w:trPr>
          <w:trHeight w:val="20"/>
        </w:trPr>
        <w:tc>
          <w:tcPr>
            <w:tcW w:w="752"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contratistas por obras públicas en bienes de dominio público.</w:t>
            </w:r>
          </w:p>
        </w:tc>
      </w:tr>
      <w:tr w:rsidR="00A04460" w:rsidRPr="00357A31" w:rsidTr="00A04460">
        <w:trPr>
          <w:trHeight w:val="20"/>
        </w:trPr>
        <w:tc>
          <w:tcPr>
            <w:tcW w:w="7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las obras públicas en bienes de dominio público.</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obras terminadas de viviendas, edificios no habitacionales e infraestructura.</w:t>
            </w:r>
          </w:p>
        </w:tc>
      </w:tr>
      <w:tr w:rsidR="00A04460" w:rsidRPr="00357A31" w:rsidTr="00A04460">
        <w:trPr>
          <w:trHeight w:val="20"/>
        </w:trPr>
        <w:tc>
          <w:tcPr>
            <w:tcW w:w="7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devengo de anticipos a contratistas por obras públicas en bienes de dominio público.</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registro de la obra pública no capitalizable al concluir la obra.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8"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contratistas por obras públicas en bienes de dominio público.</w:t>
            </w:r>
          </w:p>
        </w:tc>
        <w:tc>
          <w:tcPr>
            <w:tcW w:w="52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2"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obras públicas en bienes de dominio público por administración y estudios, formulación y evaluación de proyectos de la administración con tipo de gasto de capital.</w:t>
            </w:r>
          </w:p>
        </w:tc>
        <w:tc>
          <w:tcPr>
            <w:tcW w:w="52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2" w:type="dxa"/>
            <w:tcBorders>
              <w:top w:val="nil"/>
              <w:bottom w:val="nil"/>
            </w:tcBorders>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1.2.3.5.3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1.2.3.5.4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1.2.3.5.9</w:t>
            </w:r>
          </w:p>
        </w:tc>
        <w:tc>
          <w:tcPr>
            <w:tcW w:w="3728"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no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obras para el abastecimiento de agua, petróleo, gas, electricidad y telecomunicaciones</w:t>
            </w:r>
          </w:p>
          <w:p w:rsidR="00A04460" w:rsidRPr="00357A31" w:rsidRDefault="00A04460" w:rsidP="00A04460">
            <w:pPr>
              <w:pStyle w:val="Texto"/>
              <w:spacing w:before="40" w:after="40" w:line="240" w:lineRule="exact"/>
              <w:ind w:firstLine="0"/>
              <w:rPr>
                <w:sz w:val="14"/>
                <w:szCs w:val="14"/>
              </w:rPr>
            </w:pPr>
            <w:r w:rsidRPr="00357A31">
              <w:rPr>
                <w:sz w:val="14"/>
                <w:szCs w:val="14"/>
              </w:rPr>
              <w:t>División de terrenos y construcción de obras de urbanización</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vías de comunicación</w:t>
            </w:r>
          </w:p>
          <w:p w:rsidR="00A04460" w:rsidRPr="00357A31" w:rsidRDefault="00A04460" w:rsidP="00A04460">
            <w:pPr>
              <w:pStyle w:val="Texto"/>
              <w:spacing w:before="40" w:after="40" w:line="240" w:lineRule="exact"/>
              <w:ind w:firstLine="0"/>
              <w:rPr>
                <w:sz w:val="14"/>
                <w:szCs w:val="14"/>
              </w:rPr>
            </w:pPr>
            <w:r w:rsidRPr="00357A31">
              <w:rPr>
                <w:sz w:val="14"/>
                <w:szCs w:val="14"/>
              </w:rPr>
              <w:t>Otras construcciones de ingeniería civil u obra pesada</w:t>
            </w:r>
          </w:p>
          <w:p w:rsidR="00A04460" w:rsidRPr="00357A31" w:rsidRDefault="00A04460" w:rsidP="00A04460">
            <w:pPr>
              <w:pStyle w:val="Texto"/>
              <w:spacing w:before="40" w:after="40" w:line="240" w:lineRule="exact"/>
              <w:ind w:firstLine="0"/>
              <w:rPr>
                <w:sz w:val="14"/>
                <w:szCs w:val="14"/>
              </w:rPr>
            </w:pPr>
            <w:r w:rsidRPr="00357A31">
              <w:rPr>
                <w:sz w:val="14"/>
                <w:szCs w:val="14"/>
              </w:rPr>
              <w:t>Instalaciones y equipamiento en construcciones</w:t>
            </w:r>
          </w:p>
          <w:p w:rsidR="00A04460" w:rsidRPr="00357A31" w:rsidRDefault="00A04460" w:rsidP="00A04460">
            <w:pPr>
              <w:pStyle w:val="Texto"/>
              <w:spacing w:before="40" w:after="40" w:line="240" w:lineRule="exact"/>
              <w:ind w:firstLine="0"/>
              <w:rPr>
                <w:sz w:val="14"/>
                <w:szCs w:val="14"/>
              </w:rPr>
            </w:pPr>
            <w:r w:rsidRPr="00357A31">
              <w:rPr>
                <w:sz w:val="14"/>
                <w:szCs w:val="14"/>
              </w:rPr>
              <w:t>Trabajos de acabados en edificaciones y otros trabajos especializado</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613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614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619</w:t>
            </w:r>
          </w:p>
        </w:tc>
        <w:tc>
          <w:tcPr>
            <w:tcW w:w="3712"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no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obras para el abastecimiento de agua, petróleo, gas, electricidad y telecomunicaciones</w:t>
            </w:r>
          </w:p>
          <w:p w:rsidR="00A04460" w:rsidRPr="00357A31" w:rsidRDefault="00A04460" w:rsidP="00A04460">
            <w:pPr>
              <w:pStyle w:val="Texto"/>
              <w:spacing w:before="40" w:after="40" w:line="240" w:lineRule="exact"/>
              <w:ind w:firstLine="0"/>
              <w:rPr>
                <w:sz w:val="14"/>
                <w:szCs w:val="14"/>
              </w:rPr>
            </w:pPr>
            <w:r w:rsidRPr="00357A31">
              <w:rPr>
                <w:sz w:val="14"/>
                <w:szCs w:val="14"/>
              </w:rPr>
              <w:t>División de terrenos y construcción de obras de urbanización</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vías de comunicación</w:t>
            </w:r>
          </w:p>
          <w:p w:rsidR="00A04460" w:rsidRPr="00357A31" w:rsidRDefault="00A04460" w:rsidP="00A04460">
            <w:pPr>
              <w:pStyle w:val="Texto"/>
              <w:spacing w:before="40" w:after="40" w:line="240" w:lineRule="exact"/>
              <w:ind w:firstLine="0"/>
              <w:rPr>
                <w:sz w:val="14"/>
                <w:szCs w:val="14"/>
              </w:rPr>
            </w:pPr>
            <w:r w:rsidRPr="00357A31">
              <w:rPr>
                <w:sz w:val="14"/>
                <w:szCs w:val="14"/>
              </w:rPr>
              <w:t>Otras construcciones de ingeniería civil u obra pesada</w:t>
            </w:r>
          </w:p>
          <w:p w:rsidR="00A04460" w:rsidRPr="00357A31" w:rsidRDefault="00A04460" w:rsidP="00A04460">
            <w:pPr>
              <w:pStyle w:val="Texto"/>
              <w:spacing w:before="40" w:after="40" w:line="240" w:lineRule="exact"/>
              <w:ind w:firstLine="0"/>
              <w:rPr>
                <w:sz w:val="14"/>
                <w:szCs w:val="14"/>
              </w:rPr>
            </w:pPr>
            <w:r w:rsidRPr="00357A31">
              <w:rPr>
                <w:sz w:val="14"/>
                <w:szCs w:val="14"/>
              </w:rPr>
              <w:t>Instalaciones y equipamiento en construcciones</w:t>
            </w:r>
          </w:p>
          <w:p w:rsidR="00A04460" w:rsidRPr="00357A31" w:rsidRDefault="00A04460" w:rsidP="00A04460">
            <w:pPr>
              <w:pStyle w:val="Texto"/>
              <w:spacing w:before="40" w:after="40" w:line="240" w:lineRule="exact"/>
              <w:ind w:firstLine="0"/>
              <w:rPr>
                <w:sz w:val="14"/>
                <w:szCs w:val="14"/>
              </w:rPr>
            </w:pPr>
            <w:r w:rsidRPr="00357A31">
              <w:rPr>
                <w:sz w:val="14"/>
                <w:szCs w:val="14"/>
              </w:rPr>
              <w:t>Trabajos de acabados en edificaciones y otros trabajos especializados</w:t>
            </w: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construcciones en proceso en bienes de dominio público de acuerdo con lo establecido en la Ley General de Bienes Nacionales y otras leyes aplicables. Incluye los gastos en estudios de pre-inversión y preparación de los proyectos.</w:t>
            </w:r>
          </w:p>
        </w:tc>
      </w:tr>
      <w:tr w:rsidR="00A04460" w:rsidRPr="00357A31" w:rsidTr="00A04460">
        <w:trPr>
          <w:trHeight w:val="20"/>
        </w:trPr>
        <w:tc>
          <w:tcPr>
            <w:tcW w:w="8712" w:type="dxa"/>
            <w:gridSpan w:val="4"/>
            <w:tcBorders>
              <w:top w:val="single" w:sz="6" w:space="0" w:color="auto"/>
              <w:left w:val="single" w:sz="6" w:space="0" w:color="auto"/>
              <w:bottom w:val="single" w:sz="6" w:space="0" w:color="auto"/>
              <w:right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6100 Obra Pública en bienes de dominio público.</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1.2.3.6</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 No Circulantes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Bienes Inmuebles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Construcciones en Proceso en Bienes Propios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2"/>
        <w:gridCol w:w="3728"/>
        <w:gridCol w:w="520"/>
        <w:gridCol w:w="3712"/>
      </w:tblGrid>
      <w:tr w:rsidR="00A04460" w:rsidRPr="00357A31" w:rsidTr="00A04460">
        <w:trPr>
          <w:trHeight w:val="20"/>
        </w:trPr>
        <w:tc>
          <w:tcPr>
            <w:tcW w:w="752"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contratistas.</w:t>
            </w:r>
          </w:p>
        </w:tc>
      </w:tr>
      <w:tr w:rsidR="00A04460" w:rsidRPr="00357A31" w:rsidTr="00A04460">
        <w:trPr>
          <w:trHeight w:val="20"/>
        </w:trPr>
        <w:tc>
          <w:tcPr>
            <w:tcW w:w="7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obras públicas en bienes propios.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la capitalización de construcciones en proceso de bienes propios por administración a bienes inmuebles e infraestructura, a la conclusión de la obra.</w:t>
            </w:r>
          </w:p>
        </w:tc>
      </w:tr>
      <w:tr w:rsidR="00A04460" w:rsidRPr="00357A31" w:rsidTr="00A04460">
        <w:trPr>
          <w:trHeight w:val="280"/>
        </w:trPr>
        <w:tc>
          <w:tcPr>
            <w:tcW w:w="752"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8"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contratistas de obras públicas en bienes propios.</w:t>
            </w:r>
          </w:p>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obras públicas de la administración y estudios, formulación y evaluación de proyectos de la administración con tipo de gasto de capital.</w:t>
            </w:r>
          </w:p>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los anticipos a contratistas por obras públicas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2"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8"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752"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8"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2"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top w:val="nil"/>
              <w:bottom w:val="dashed" w:sz="4"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8" w:type="dxa"/>
            <w:tcBorders>
              <w:top w:val="nil"/>
              <w:bottom w:val="dashed" w:sz="4"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tcBorders>
              <w:top w:val="nil"/>
              <w:bottom w:val="dashed" w:sz="4"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2" w:type="dxa"/>
            <w:tcBorders>
              <w:top w:val="nil"/>
              <w:bottom w:val="dashed" w:sz="4"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1.2.3.6.3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1.2.3.6.4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1.2.3.6.9</w:t>
            </w:r>
          </w:p>
        </w:tc>
        <w:tc>
          <w:tcPr>
            <w:tcW w:w="3728"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SUSBCUENTAS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no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obras para el abastecimiento de agua, petróleo, gas, electricidad y telecomunicaciones</w:t>
            </w:r>
          </w:p>
          <w:p w:rsidR="00A04460" w:rsidRPr="00357A31" w:rsidRDefault="00A04460" w:rsidP="00A04460">
            <w:pPr>
              <w:pStyle w:val="Texto"/>
              <w:spacing w:before="40" w:after="40" w:line="240" w:lineRule="exact"/>
              <w:ind w:firstLine="0"/>
              <w:rPr>
                <w:sz w:val="14"/>
                <w:szCs w:val="14"/>
              </w:rPr>
            </w:pPr>
            <w:r w:rsidRPr="00357A31">
              <w:rPr>
                <w:sz w:val="14"/>
                <w:szCs w:val="14"/>
              </w:rPr>
              <w:t>División de terrenos y construcción de obras de urbanización</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vías de comunicación</w:t>
            </w:r>
          </w:p>
          <w:p w:rsidR="00A04460" w:rsidRPr="00357A31" w:rsidRDefault="00A04460" w:rsidP="00A04460">
            <w:pPr>
              <w:pStyle w:val="Texto"/>
              <w:spacing w:before="40" w:after="40" w:line="240" w:lineRule="exact"/>
              <w:ind w:firstLine="0"/>
              <w:rPr>
                <w:sz w:val="14"/>
                <w:szCs w:val="14"/>
              </w:rPr>
            </w:pPr>
            <w:r w:rsidRPr="00357A31">
              <w:rPr>
                <w:sz w:val="14"/>
                <w:szCs w:val="14"/>
              </w:rPr>
              <w:t>Otras construcciones de ingeniería civil u obra pesada</w:t>
            </w:r>
          </w:p>
          <w:p w:rsidR="00A04460" w:rsidRPr="00357A31" w:rsidRDefault="00A04460" w:rsidP="00A04460">
            <w:pPr>
              <w:pStyle w:val="Texto"/>
              <w:spacing w:before="40" w:after="40" w:line="240" w:lineRule="exact"/>
              <w:ind w:firstLine="0"/>
              <w:rPr>
                <w:sz w:val="14"/>
                <w:szCs w:val="14"/>
              </w:rPr>
            </w:pPr>
            <w:r w:rsidRPr="00357A31">
              <w:rPr>
                <w:sz w:val="14"/>
                <w:szCs w:val="14"/>
              </w:rPr>
              <w:t>Instalaciones y equipamiento en construcciones</w:t>
            </w:r>
          </w:p>
          <w:p w:rsidR="00A04460" w:rsidRPr="00357A31" w:rsidRDefault="00A04460" w:rsidP="00A04460">
            <w:pPr>
              <w:pStyle w:val="Texto"/>
              <w:spacing w:before="40" w:after="40" w:line="240" w:lineRule="exact"/>
              <w:ind w:firstLine="0"/>
              <w:rPr>
                <w:sz w:val="14"/>
                <w:szCs w:val="14"/>
              </w:rPr>
            </w:pPr>
            <w:r w:rsidRPr="00357A31">
              <w:rPr>
                <w:sz w:val="14"/>
                <w:szCs w:val="14"/>
              </w:rPr>
              <w:t>Trabajos de acabados en edificaciones y otros trabajos especializado</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623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624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629</w:t>
            </w:r>
          </w:p>
        </w:tc>
        <w:tc>
          <w:tcPr>
            <w:tcW w:w="3712"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Edificación no habitacional</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obras para el abastecimiento de agua, petróleo, gas, electricidad y telecomunicaciones</w:t>
            </w:r>
          </w:p>
          <w:p w:rsidR="00A04460" w:rsidRPr="00357A31" w:rsidRDefault="00A04460" w:rsidP="00A04460">
            <w:pPr>
              <w:pStyle w:val="Texto"/>
              <w:spacing w:before="40" w:after="40" w:line="240" w:lineRule="exact"/>
              <w:ind w:firstLine="0"/>
              <w:rPr>
                <w:sz w:val="14"/>
                <w:szCs w:val="14"/>
              </w:rPr>
            </w:pPr>
            <w:r w:rsidRPr="00357A31">
              <w:rPr>
                <w:sz w:val="14"/>
                <w:szCs w:val="14"/>
              </w:rPr>
              <w:t>División de terrenos y construcción de obras de urbanización</w:t>
            </w:r>
          </w:p>
          <w:p w:rsidR="00A04460" w:rsidRPr="00357A31" w:rsidRDefault="00A04460" w:rsidP="00A04460">
            <w:pPr>
              <w:pStyle w:val="Texto"/>
              <w:spacing w:before="40" w:after="40" w:line="240" w:lineRule="exact"/>
              <w:ind w:firstLine="0"/>
              <w:rPr>
                <w:sz w:val="14"/>
                <w:szCs w:val="14"/>
              </w:rPr>
            </w:pPr>
            <w:r w:rsidRPr="00357A31">
              <w:rPr>
                <w:sz w:val="14"/>
                <w:szCs w:val="14"/>
              </w:rPr>
              <w:t>Construcción de vías de comunicación</w:t>
            </w:r>
          </w:p>
          <w:p w:rsidR="00A04460" w:rsidRPr="00357A31" w:rsidRDefault="00A04460" w:rsidP="00A04460">
            <w:pPr>
              <w:pStyle w:val="Texto"/>
              <w:spacing w:before="40" w:after="40" w:line="240" w:lineRule="exact"/>
              <w:ind w:firstLine="0"/>
              <w:rPr>
                <w:sz w:val="14"/>
                <w:szCs w:val="14"/>
              </w:rPr>
            </w:pPr>
            <w:r w:rsidRPr="00357A31">
              <w:rPr>
                <w:sz w:val="14"/>
                <w:szCs w:val="14"/>
              </w:rPr>
              <w:t>Otras construcciones de ingeniería civil u obra pesada</w:t>
            </w:r>
          </w:p>
          <w:p w:rsidR="00A04460" w:rsidRPr="00357A31" w:rsidRDefault="00A04460" w:rsidP="00A04460">
            <w:pPr>
              <w:pStyle w:val="Texto"/>
              <w:spacing w:before="40" w:after="40" w:line="240" w:lineRule="exact"/>
              <w:ind w:firstLine="0"/>
              <w:rPr>
                <w:sz w:val="14"/>
                <w:szCs w:val="14"/>
              </w:rPr>
            </w:pPr>
            <w:r w:rsidRPr="00357A31">
              <w:rPr>
                <w:sz w:val="14"/>
                <w:szCs w:val="14"/>
              </w:rPr>
              <w:t>Instalaciones y equipamiento en construcciones</w:t>
            </w:r>
          </w:p>
          <w:p w:rsidR="00A04460" w:rsidRPr="00357A31" w:rsidRDefault="00A04460" w:rsidP="00A04460">
            <w:pPr>
              <w:pStyle w:val="Texto"/>
              <w:spacing w:before="40" w:after="40" w:line="240" w:lineRule="exact"/>
              <w:ind w:firstLine="0"/>
              <w:rPr>
                <w:sz w:val="14"/>
                <w:szCs w:val="14"/>
              </w:rPr>
            </w:pPr>
            <w:r w:rsidRPr="00357A31">
              <w:rPr>
                <w:sz w:val="14"/>
                <w:szCs w:val="14"/>
              </w:rPr>
              <w:t>Trabajos de acabados en edificaciones y otros trabajos especializados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construcciones en proceso de bienes Inmuebles propiedad del ente público, incluye los gastos en estudios de pre-inversión y preparación del proyecto.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6200 Obra Pública en Bienes Propios.</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Default="00A04460" w:rsidP="00A04460">
      <w:pPr>
        <w:pStyle w:val="Texto"/>
        <w:spacing w:before="40" w:after="40" w:line="240" w:lineRule="auto"/>
        <w:rPr>
          <w:sz w:val="14"/>
          <w:szCs w:val="14"/>
        </w:rPr>
      </w:pPr>
    </w:p>
    <w:p w:rsidR="00151DE5" w:rsidRDefault="00151DE5" w:rsidP="00A04460">
      <w:pPr>
        <w:pStyle w:val="Texto"/>
        <w:spacing w:before="40" w:after="40" w:line="240" w:lineRule="auto"/>
        <w:rPr>
          <w:sz w:val="14"/>
          <w:szCs w:val="14"/>
        </w:rPr>
      </w:pPr>
    </w:p>
    <w:p w:rsidR="00151DE5" w:rsidRPr="00357A31" w:rsidRDefault="00151DE5"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1.2.3.9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Inmuebles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Bienes Inmuebles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E02F0">
        <w:trPr>
          <w:trHeight w:val="20"/>
        </w:trPr>
        <w:tc>
          <w:tcPr>
            <w:tcW w:w="580"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E02F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otros bienes inmuebles a valor en libros, con pérdida y con utilidad.</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bien al Patrimonio al momento de hacer uso de la cláusula de la opción de compra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otros bienes inmuebles.</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otros bienes inmuebles.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de otros bienes inmuebles.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otros bienes inmuebles.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E02F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adquisiciones de todo tipo de bienes inmuebles, infraestructura y construcciones; así como los gastos derivados de actos de su adquisición, adjudicación, expropiación e indemnización y los que se generen por estudios de pre inversión, no incluidos en las cuentas anteriores.</w:t>
            </w:r>
          </w:p>
        </w:tc>
      </w:tr>
      <w:tr w:rsidR="00A04460" w:rsidRPr="00357A31" w:rsidTr="001E02F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5800 Bienes Inmuebles.</w:t>
            </w:r>
          </w:p>
          <w:p w:rsidR="00A04460" w:rsidRPr="00357A31" w:rsidRDefault="00A04460" w:rsidP="00A04460">
            <w:pPr>
              <w:pStyle w:val="Texto"/>
              <w:tabs>
                <w:tab w:val="center" w:pos="4284"/>
              </w:tabs>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Mobiliario y Equipo de Administración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2"/>
        <w:gridCol w:w="3726"/>
        <w:gridCol w:w="520"/>
        <w:gridCol w:w="3714"/>
      </w:tblGrid>
      <w:tr w:rsidR="00A04460" w:rsidRPr="00357A31" w:rsidTr="00A04460">
        <w:trPr>
          <w:trHeight w:val="20"/>
        </w:trPr>
        <w:tc>
          <w:tcPr>
            <w:tcW w:w="752"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muebles.</w:t>
            </w:r>
          </w:p>
        </w:tc>
      </w:tr>
      <w:tr w:rsidR="00A04460" w:rsidRPr="00357A31" w:rsidTr="00A04460">
        <w:trPr>
          <w:trHeight w:val="20"/>
        </w:trPr>
        <w:tc>
          <w:tcPr>
            <w:tcW w:w="752"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6"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Muebles de oficina y estantería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Muebles, excepto de oficina y estantería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Equipo de cómputo y de tecnologías de la información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mobiliarios y equipos de administración</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mobiliario y equipo de administración</w:t>
            </w:r>
          </w:p>
        </w:tc>
      </w:tr>
      <w:tr w:rsidR="00A04460" w:rsidRPr="00357A31" w:rsidTr="00A04460">
        <w:trPr>
          <w:trHeight w:val="20"/>
        </w:trPr>
        <w:tc>
          <w:tcPr>
            <w:tcW w:w="752"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6"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2"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6"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320"/>
        </w:trPr>
        <w:tc>
          <w:tcPr>
            <w:tcW w:w="752"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6"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del anticipo a proveedores de la adquisición de mobiliario y equipo de administración.</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6"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decremento del valor de los bienes derivado de la </w:t>
            </w:r>
            <w:r w:rsidRPr="00357A31">
              <w:rPr>
                <w:sz w:val="14"/>
                <w:szCs w:val="14"/>
              </w:rPr>
              <w:lastRenderedPageBreak/>
              <w:t>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752" w:type="dxa"/>
            <w:vMerge w:val="restart"/>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5</w:t>
            </w:r>
          </w:p>
        </w:tc>
        <w:tc>
          <w:tcPr>
            <w:tcW w:w="3726" w:type="dxa"/>
            <w:vMerge w:val="restart"/>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 mobiliario y equipo al Patrimonio al momento de hacer uso de la cláusula de la opción de compra del contrato de Arrendamiento Financiero.</w:t>
            </w:r>
          </w:p>
        </w:tc>
        <w:tc>
          <w:tcPr>
            <w:tcW w:w="520"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320"/>
        </w:trPr>
        <w:tc>
          <w:tcPr>
            <w:tcW w:w="752"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6"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14" w:type="dxa"/>
            <w:vMerge w:val="restart"/>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6"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6"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0"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6"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1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2"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726"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2"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1.2.4.1.1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1.2.4.1.2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1.2.4.1.3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1.2.4.1.9</w:t>
            </w:r>
          </w:p>
        </w:tc>
        <w:tc>
          <w:tcPr>
            <w:tcW w:w="3726"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Muebles de oficina y estantería</w:t>
            </w:r>
          </w:p>
          <w:p w:rsidR="00A04460" w:rsidRPr="00357A31" w:rsidRDefault="00A04460" w:rsidP="00A04460">
            <w:pPr>
              <w:pStyle w:val="Texto"/>
              <w:spacing w:before="40" w:after="40" w:line="240" w:lineRule="exact"/>
              <w:ind w:firstLine="0"/>
              <w:rPr>
                <w:sz w:val="14"/>
                <w:szCs w:val="14"/>
              </w:rPr>
            </w:pPr>
            <w:r w:rsidRPr="00357A31">
              <w:rPr>
                <w:sz w:val="14"/>
                <w:szCs w:val="14"/>
              </w:rPr>
              <w:t>Muebles, excepto de oficina y estantería</w:t>
            </w:r>
          </w:p>
          <w:p w:rsidR="00A04460" w:rsidRPr="00357A31" w:rsidRDefault="00A04460" w:rsidP="00A04460">
            <w:pPr>
              <w:pStyle w:val="Texto"/>
              <w:spacing w:before="40" w:after="40" w:line="240" w:lineRule="exact"/>
              <w:ind w:firstLine="0"/>
              <w:rPr>
                <w:sz w:val="14"/>
                <w:szCs w:val="14"/>
              </w:rPr>
            </w:pPr>
            <w:r w:rsidRPr="00357A31">
              <w:rPr>
                <w:sz w:val="14"/>
                <w:szCs w:val="14"/>
              </w:rPr>
              <w:t>Equipo de cómputo y de tecnologías de la información</w:t>
            </w:r>
          </w:p>
          <w:p w:rsidR="00A04460" w:rsidRPr="00357A31" w:rsidRDefault="00A04460" w:rsidP="00A04460">
            <w:pPr>
              <w:pStyle w:val="Texto"/>
              <w:spacing w:before="40" w:after="40" w:line="240" w:lineRule="exact"/>
              <w:ind w:firstLine="0"/>
              <w:rPr>
                <w:sz w:val="14"/>
                <w:szCs w:val="14"/>
              </w:rPr>
            </w:pPr>
            <w:r w:rsidRPr="00357A31">
              <w:rPr>
                <w:sz w:val="14"/>
                <w:szCs w:val="14"/>
              </w:rPr>
              <w:t>Otros mobiliarios y equipos de administración</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519</w:t>
            </w:r>
          </w:p>
        </w:tc>
        <w:tc>
          <w:tcPr>
            <w:tcW w:w="3714"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PARTIDAS COG RELACIONADS</w:t>
            </w:r>
          </w:p>
          <w:p w:rsidR="00A04460" w:rsidRPr="00357A31" w:rsidRDefault="00A04460" w:rsidP="00A04460">
            <w:pPr>
              <w:pStyle w:val="Texto"/>
              <w:spacing w:before="40" w:after="40" w:line="240" w:lineRule="exact"/>
              <w:ind w:firstLine="0"/>
              <w:rPr>
                <w:sz w:val="14"/>
                <w:szCs w:val="14"/>
              </w:rPr>
            </w:pPr>
            <w:r w:rsidRPr="00357A31">
              <w:rPr>
                <w:sz w:val="14"/>
                <w:szCs w:val="14"/>
              </w:rPr>
              <w:t>Muebles de oficina y estantería</w:t>
            </w:r>
          </w:p>
          <w:p w:rsidR="00A04460" w:rsidRPr="00357A31" w:rsidRDefault="00A04460" w:rsidP="00A04460">
            <w:pPr>
              <w:pStyle w:val="Texto"/>
              <w:spacing w:before="40" w:after="40" w:line="240" w:lineRule="exact"/>
              <w:ind w:firstLine="0"/>
              <w:rPr>
                <w:sz w:val="14"/>
                <w:szCs w:val="14"/>
              </w:rPr>
            </w:pPr>
            <w:r w:rsidRPr="00357A31">
              <w:rPr>
                <w:sz w:val="14"/>
                <w:szCs w:val="14"/>
              </w:rPr>
              <w:t>Muebles, excepto de oficina y estantería</w:t>
            </w:r>
          </w:p>
          <w:p w:rsidR="00A04460" w:rsidRPr="00357A31" w:rsidRDefault="00A04460" w:rsidP="00A04460">
            <w:pPr>
              <w:pStyle w:val="Texto"/>
              <w:spacing w:before="40" w:after="40" w:line="240" w:lineRule="exact"/>
              <w:ind w:firstLine="0"/>
              <w:rPr>
                <w:sz w:val="14"/>
                <w:szCs w:val="14"/>
              </w:rPr>
            </w:pPr>
            <w:r w:rsidRPr="00357A31">
              <w:rPr>
                <w:sz w:val="14"/>
                <w:szCs w:val="14"/>
              </w:rPr>
              <w:t>Equipo de cómputo y de tecnologías de la información</w:t>
            </w:r>
          </w:p>
          <w:p w:rsidR="00A04460" w:rsidRPr="00357A31" w:rsidRDefault="00A04460" w:rsidP="00A04460">
            <w:pPr>
              <w:pStyle w:val="Texto"/>
              <w:spacing w:before="40" w:after="40" w:line="240" w:lineRule="exact"/>
              <w:ind w:firstLine="0"/>
              <w:rPr>
                <w:sz w:val="14"/>
                <w:szCs w:val="14"/>
              </w:rPr>
            </w:pPr>
            <w:r w:rsidRPr="00357A31">
              <w:rPr>
                <w:sz w:val="14"/>
                <w:szCs w:val="14"/>
              </w:rPr>
              <w:t>Otros mobiliarios y equipos de administración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toda clase de mobiliario y equipo de administración, bienes informáticos y equipo de cómputo. Así como también las refacciones mayores correspondientes a este concepto. Incluye los pagos por adjudicación, expropiación e indemnización de bienes muebles a favor del Gobierno.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5100 Mobiliario y Equipo de Administración.</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Mobiliario y Equipo Educacional y Recreativo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1"/>
        <w:gridCol w:w="521"/>
        <w:gridCol w:w="3719"/>
      </w:tblGrid>
      <w:tr w:rsidR="00A04460" w:rsidRPr="00357A31" w:rsidTr="00A04460">
        <w:trPr>
          <w:trHeight w:val="20"/>
        </w:trPr>
        <w:tc>
          <w:tcPr>
            <w:tcW w:w="751" w:type="dxa"/>
            <w:tcBorders>
              <w:top w:val="single" w:sz="6" w:space="0" w:color="auto"/>
              <w:bottom w:val="single" w:sz="6" w:space="0" w:color="auto"/>
            </w:tcBorders>
            <w:shd w:val="clear" w:color="auto" w:fill="auto"/>
            <w:noWrap/>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muebles.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de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Equipos y aparatos audiovisuales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Aparatos deportivos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Cámaras fotográficas y de video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 mobiliario y equipo educacional y recreativo</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mobiliario y equipo educacional y recreativo.</w:t>
            </w: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mobiliario y equipo educacional y recreativo.</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1"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Incorporación de mobiliario y equipo educacional y </w:t>
            </w:r>
            <w:r w:rsidRPr="00357A31">
              <w:rPr>
                <w:sz w:val="14"/>
                <w:szCs w:val="14"/>
              </w:rPr>
              <w:lastRenderedPageBreak/>
              <w:t>recreativo al Patrimonio al momento de hacer uso de la cláusula de la opción de compra del contrato de Arrendamiento Financiero.</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1.2.4.2.1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1.2.4.2.2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1.2.4.2.3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1.2.4.2.4</w:t>
            </w:r>
          </w:p>
        </w:tc>
        <w:tc>
          <w:tcPr>
            <w:tcW w:w="3721"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Equipos y aparatos audiovisuales</w:t>
            </w:r>
          </w:p>
          <w:p w:rsidR="00A04460" w:rsidRPr="00357A31" w:rsidRDefault="00A04460" w:rsidP="00A04460">
            <w:pPr>
              <w:pStyle w:val="Texto"/>
              <w:spacing w:before="40" w:after="40" w:line="240" w:lineRule="exact"/>
              <w:ind w:firstLine="0"/>
              <w:rPr>
                <w:sz w:val="14"/>
                <w:szCs w:val="14"/>
              </w:rPr>
            </w:pPr>
            <w:r w:rsidRPr="00357A31">
              <w:rPr>
                <w:sz w:val="14"/>
                <w:szCs w:val="14"/>
              </w:rPr>
              <w:t>Aparatos deportivos</w:t>
            </w:r>
          </w:p>
          <w:p w:rsidR="00A04460" w:rsidRPr="00357A31" w:rsidRDefault="00A04460" w:rsidP="00A04460">
            <w:pPr>
              <w:pStyle w:val="Texto"/>
              <w:spacing w:before="40" w:after="40" w:line="240" w:lineRule="exact"/>
              <w:ind w:firstLine="0"/>
              <w:rPr>
                <w:sz w:val="14"/>
                <w:szCs w:val="14"/>
              </w:rPr>
            </w:pPr>
            <w:r w:rsidRPr="00357A31">
              <w:rPr>
                <w:sz w:val="14"/>
                <w:szCs w:val="14"/>
              </w:rPr>
              <w:t>Cámaras fotográficas y de video</w:t>
            </w:r>
          </w:p>
          <w:p w:rsidR="00A04460" w:rsidRPr="00357A31" w:rsidRDefault="00A04460" w:rsidP="00A04460">
            <w:pPr>
              <w:pStyle w:val="Texto"/>
              <w:spacing w:before="40" w:after="40" w:line="240" w:lineRule="exact"/>
              <w:ind w:firstLine="0"/>
              <w:rPr>
                <w:sz w:val="14"/>
                <w:szCs w:val="14"/>
              </w:rPr>
            </w:pPr>
            <w:r w:rsidRPr="00357A31">
              <w:rPr>
                <w:sz w:val="14"/>
                <w:szCs w:val="14"/>
              </w:rPr>
              <w:t>Otro mobiliario y equipo educacional y recreativo</w:t>
            </w:r>
          </w:p>
        </w:tc>
        <w:tc>
          <w:tcPr>
            <w:tcW w:w="521"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521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522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523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529</w:t>
            </w:r>
          </w:p>
        </w:tc>
        <w:tc>
          <w:tcPr>
            <w:tcW w:w="3719"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Equipos y aparatos audiovisuales</w:t>
            </w:r>
          </w:p>
          <w:p w:rsidR="00A04460" w:rsidRPr="00357A31" w:rsidRDefault="00A04460" w:rsidP="00A04460">
            <w:pPr>
              <w:pStyle w:val="Texto"/>
              <w:spacing w:before="40" w:after="40" w:line="240" w:lineRule="exact"/>
              <w:ind w:firstLine="0"/>
              <w:rPr>
                <w:sz w:val="14"/>
                <w:szCs w:val="14"/>
              </w:rPr>
            </w:pPr>
            <w:r w:rsidRPr="00357A31">
              <w:rPr>
                <w:sz w:val="14"/>
                <w:szCs w:val="14"/>
              </w:rPr>
              <w:t>Aparatos deportivos</w:t>
            </w:r>
          </w:p>
          <w:p w:rsidR="00A04460" w:rsidRPr="00357A31" w:rsidRDefault="00A04460" w:rsidP="00A04460">
            <w:pPr>
              <w:pStyle w:val="Texto"/>
              <w:spacing w:before="40" w:after="40" w:line="240" w:lineRule="exact"/>
              <w:ind w:firstLine="0"/>
              <w:rPr>
                <w:sz w:val="14"/>
                <w:szCs w:val="14"/>
              </w:rPr>
            </w:pPr>
            <w:r w:rsidRPr="00357A31">
              <w:rPr>
                <w:sz w:val="14"/>
                <w:szCs w:val="14"/>
              </w:rPr>
              <w:t>Cámaras fotográficas y de video</w:t>
            </w:r>
          </w:p>
          <w:p w:rsidR="00A04460" w:rsidRPr="00357A31" w:rsidRDefault="00A04460" w:rsidP="00A04460">
            <w:pPr>
              <w:pStyle w:val="Texto"/>
              <w:spacing w:before="40" w:after="40" w:line="240" w:lineRule="exact"/>
              <w:ind w:firstLine="0"/>
              <w:rPr>
                <w:sz w:val="14"/>
                <w:szCs w:val="14"/>
              </w:rPr>
            </w:pPr>
            <w:r w:rsidRPr="00357A31">
              <w:rPr>
                <w:sz w:val="14"/>
                <w:szCs w:val="14"/>
              </w:rPr>
              <w:t>Otro mobiliario y equipo educacional y recreativo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equipos educacionales y recreativos. Incluye refacciones y accesorios mayores correspondientes a estos activos.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5200 Mobiliario y Equipo Educacional y Recreativo.</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auto"/>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Equipo e Instrumental Médico y de Laboratorio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muebles.</w:t>
            </w:r>
          </w:p>
        </w:tc>
      </w:tr>
      <w:tr w:rsidR="00A04460" w:rsidRPr="00357A31" w:rsidTr="00A04460">
        <w:trPr>
          <w:trHeight w:val="20"/>
        </w:trPr>
        <w:tc>
          <w:tcPr>
            <w:tcW w:w="751" w:type="dxa"/>
            <w:vMerge w:val="restart"/>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2" w:type="dxa"/>
            <w:vMerge w:val="restart"/>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pasivo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Equipo médico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Instrumental médico y de laboratorio</w:t>
            </w:r>
          </w:p>
        </w:tc>
        <w:tc>
          <w:tcPr>
            <w:tcW w:w="52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equipo e instrumental médico y de laboratorio.</w:t>
            </w:r>
          </w:p>
        </w:tc>
      </w:tr>
      <w:tr w:rsidR="00A04460" w:rsidRPr="00357A31" w:rsidTr="00A04460">
        <w:trPr>
          <w:trHeight w:val="20"/>
        </w:trPr>
        <w:tc>
          <w:tcPr>
            <w:tcW w:w="751" w:type="dxa"/>
            <w:vMerge/>
          </w:tcPr>
          <w:p w:rsidR="00A04460" w:rsidRPr="00357A31" w:rsidRDefault="00A04460" w:rsidP="00A04460">
            <w:pPr>
              <w:pStyle w:val="Texto"/>
              <w:spacing w:before="40" w:after="40" w:line="240" w:lineRule="exact"/>
              <w:ind w:firstLine="0"/>
              <w:jc w:val="center"/>
              <w:rPr>
                <w:sz w:val="14"/>
                <w:szCs w:val="14"/>
              </w:rPr>
            </w:pPr>
          </w:p>
        </w:tc>
        <w:tc>
          <w:tcPr>
            <w:tcW w:w="3722" w:type="dxa"/>
            <w:vMerge/>
          </w:tcPr>
          <w:p w:rsidR="00A04460" w:rsidRPr="00357A31" w:rsidRDefault="00A04460" w:rsidP="00A04460">
            <w:pPr>
              <w:pStyle w:val="Texto"/>
              <w:spacing w:before="40" w:after="40" w:line="240" w:lineRule="exact"/>
              <w:ind w:firstLine="0"/>
              <w:rPr>
                <w:sz w:val="14"/>
                <w:szCs w:val="14"/>
              </w:rPr>
            </w:pPr>
          </w:p>
        </w:tc>
        <w:tc>
          <w:tcPr>
            <w:tcW w:w="52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1" w:type="dxa"/>
            <w:vMerge/>
          </w:tcPr>
          <w:p w:rsidR="00A04460" w:rsidRPr="00357A31" w:rsidRDefault="00A04460" w:rsidP="00A04460">
            <w:pPr>
              <w:pStyle w:val="Texto"/>
              <w:spacing w:before="40" w:after="40" w:line="240" w:lineRule="exact"/>
              <w:ind w:firstLine="0"/>
              <w:jc w:val="center"/>
              <w:rPr>
                <w:sz w:val="14"/>
                <w:szCs w:val="14"/>
              </w:rPr>
            </w:pPr>
          </w:p>
        </w:tc>
        <w:tc>
          <w:tcPr>
            <w:tcW w:w="3722" w:type="dxa"/>
            <w:vMerge/>
          </w:tcPr>
          <w:p w:rsidR="00A04460" w:rsidRPr="00357A31" w:rsidRDefault="00A04460" w:rsidP="00A04460">
            <w:pPr>
              <w:pStyle w:val="Texto"/>
              <w:spacing w:before="40" w:after="40" w:line="240" w:lineRule="exact"/>
              <w:ind w:firstLine="0"/>
              <w:rPr>
                <w:sz w:val="14"/>
                <w:szCs w:val="14"/>
              </w:rPr>
            </w:pPr>
          </w:p>
        </w:tc>
        <w:tc>
          <w:tcPr>
            <w:tcW w:w="52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la adquisición de equipo e instrumental médico y de laboratorio. </w:t>
            </w:r>
          </w:p>
        </w:tc>
        <w:tc>
          <w:tcPr>
            <w:tcW w:w="520" w:type="dxa"/>
            <w:vMerge w:val="restart"/>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vMerge w:val="restart"/>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2"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tcPr>
          <w:p w:rsidR="00A04460" w:rsidRPr="00357A31" w:rsidRDefault="00A04460" w:rsidP="00A04460">
            <w:pPr>
              <w:pStyle w:val="Texto"/>
              <w:spacing w:before="40" w:after="40" w:line="240" w:lineRule="exact"/>
              <w:ind w:firstLine="0"/>
              <w:jc w:val="center"/>
              <w:rPr>
                <w:sz w:val="14"/>
                <w:szCs w:val="14"/>
              </w:rPr>
            </w:pPr>
          </w:p>
        </w:tc>
        <w:tc>
          <w:tcPr>
            <w:tcW w:w="3719" w:type="dxa"/>
            <w:vMerge/>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2"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 equipo e instrumental médico y de laboratorio al Patrimonio al momento de hacer uso de la cláusula de la opción de compra del contrato de Arrendamiento Financiero.</w:t>
            </w:r>
          </w:p>
        </w:tc>
        <w:tc>
          <w:tcPr>
            <w:tcW w:w="52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0" w:type="dxa"/>
            <w:vMerge w:val="restart"/>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19" w:type="dxa"/>
            <w:vMerge w:val="restart"/>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2"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0" w:type="dxa"/>
            <w:vMerge/>
          </w:tcPr>
          <w:p w:rsidR="00A04460" w:rsidRPr="00357A31" w:rsidRDefault="00A04460" w:rsidP="00A04460">
            <w:pPr>
              <w:pStyle w:val="Texto"/>
              <w:spacing w:before="40" w:after="40" w:line="240" w:lineRule="exact"/>
              <w:ind w:firstLine="0"/>
              <w:jc w:val="center"/>
              <w:rPr>
                <w:sz w:val="14"/>
                <w:szCs w:val="14"/>
              </w:rPr>
            </w:pPr>
          </w:p>
        </w:tc>
        <w:tc>
          <w:tcPr>
            <w:tcW w:w="3719" w:type="dxa"/>
            <w:vMerge/>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80"/>
        </w:trPr>
        <w:tc>
          <w:tcPr>
            <w:tcW w:w="751" w:type="dxa"/>
            <w:vMerge w:val="restart"/>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2" w:type="dxa"/>
            <w:vMerge w:val="restart"/>
          </w:tcPr>
          <w:p w:rsidR="00A04460" w:rsidRPr="00357A31" w:rsidRDefault="00A04460" w:rsidP="00151DE5">
            <w:pPr>
              <w:pStyle w:val="Texto"/>
              <w:spacing w:before="40" w:after="40" w:line="240" w:lineRule="exact"/>
              <w:ind w:firstLine="0"/>
              <w:rPr>
                <w:sz w:val="14"/>
                <w:szCs w:val="14"/>
              </w:rPr>
            </w:pPr>
            <w:r w:rsidRPr="00357A31">
              <w:rPr>
                <w:sz w:val="14"/>
                <w:szCs w:val="14"/>
              </w:rPr>
              <w:t xml:space="preserve">Por el reconocimiento inicial de las diferencias positivas </w:t>
            </w:r>
            <w:r w:rsidRPr="00357A31">
              <w:rPr>
                <w:sz w:val="14"/>
                <w:szCs w:val="14"/>
              </w:rPr>
              <w:lastRenderedPageBreak/>
              <w:t>tanto de existencias como de valores derivadas de la conciliación física-contable de los bienes.</w:t>
            </w:r>
          </w:p>
        </w:tc>
        <w:tc>
          <w:tcPr>
            <w:tcW w:w="520" w:type="dxa"/>
            <w:vMerge/>
          </w:tcPr>
          <w:p w:rsidR="00A04460" w:rsidRPr="00357A31" w:rsidRDefault="00A04460" w:rsidP="00A04460">
            <w:pPr>
              <w:pStyle w:val="Texto"/>
              <w:spacing w:before="40" w:after="40" w:line="240" w:lineRule="exact"/>
              <w:ind w:firstLine="0"/>
              <w:jc w:val="center"/>
              <w:rPr>
                <w:sz w:val="14"/>
                <w:szCs w:val="14"/>
              </w:rPr>
            </w:pPr>
          </w:p>
        </w:tc>
        <w:tc>
          <w:tcPr>
            <w:tcW w:w="3719" w:type="dxa"/>
            <w:vMerge/>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vMerge/>
          </w:tcPr>
          <w:p w:rsidR="00A04460" w:rsidRPr="00357A31" w:rsidRDefault="00A04460" w:rsidP="00A04460">
            <w:pPr>
              <w:pStyle w:val="Texto"/>
              <w:spacing w:before="40" w:after="40" w:line="240" w:lineRule="exact"/>
              <w:ind w:firstLine="0"/>
              <w:jc w:val="center"/>
              <w:rPr>
                <w:sz w:val="14"/>
                <w:szCs w:val="14"/>
              </w:rPr>
            </w:pPr>
          </w:p>
        </w:tc>
        <w:tc>
          <w:tcPr>
            <w:tcW w:w="3722" w:type="dxa"/>
            <w:vMerge/>
          </w:tcPr>
          <w:p w:rsidR="00A04460" w:rsidRPr="00357A31" w:rsidRDefault="00A04460" w:rsidP="00A04460">
            <w:pPr>
              <w:pStyle w:val="Texto"/>
              <w:spacing w:before="40" w:after="40" w:line="240" w:lineRule="exact"/>
              <w:ind w:firstLine="0"/>
              <w:rPr>
                <w:sz w:val="14"/>
                <w:szCs w:val="14"/>
              </w:rPr>
            </w:pPr>
          </w:p>
        </w:tc>
        <w:tc>
          <w:tcPr>
            <w:tcW w:w="52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19" w:type="dxa"/>
          </w:tcPr>
          <w:p w:rsidR="00A04460" w:rsidRPr="00357A31" w:rsidRDefault="00A04460" w:rsidP="00151DE5">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75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722" w:type="dxa"/>
          </w:tcPr>
          <w:p w:rsidR="00A04460" w:rsidRPr="00357A31" w:rsidRDefault="00A04460" w:rsidP="00311A4E">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tc>
        <w:tc>
          <w:tcPr>
            <w:tcW w:w="520" w:type="dxa"/>
          </w:tcPr>
          <w:p w:rsidR="00A04460" w:rsidRPr="00357A31" w:rsidRDefault="00A04460" w:rsidP="00A04460">
            <w:pPr>
              <w:pStyle w:val="Texto"/>
              <w:spacing w:before="40" w:after="40" w:line="240" w:lineRule="exact"/>
              <w:ind w:firstLine="0"/>
              <w:jc w:val="center"/>
              <w:rPr>
                <w:sz w:val="14"/>
                <w:szCs w:val="14"/>
              </w:rPr>
            </w:pPr>
          </w:p>
        </w:tc>
        <w:tc>
          <w:tcPr>
            <w:tcW w:w="3719" w:type="dxa"/>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1.2.4.3.1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1.2.4.3.2</w:t>
            </w:r>
          </w:p>
        </w:tc>
        <w:tc>
          <w:tcPr>
            <w:tcW w:w="3722" w:type="dxa"/>
            <w:tcBorders>
              <w:top w:val="dashed" w:sz="4" w:space="0" w:color="auto"/>
              <w:left w:val="nil"/>
              <w:bottom w:val="single" w:sz="6" w:space="0" w:color="auto"/>
              <w:right w:val="nil"/>
            </w:tcBorders>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Equipo médico y de laboratorio</w:t>
            </w:r>
          </w:p>
          <w:p w:rsidR="00A04460" w:rsidRPr="00357A31" w:rsidRDefault="00A04460" w:rsidP="00A04460">
            <w:pPr>
              <w:pStyle w:val="Texto"/>
              <w:spacing w:before="40" w:after="40" w:line="240" w:lineRule="exact"/>
              <w:ind w:firstLine="0"/>
              <w:rPr>
                <w:sz w:val="14"/>
                <w:szCs w:val="14"/>
              </w:rPr>
            </w:pPr>
            <w:r w:rsidRPr="00357A31">
              <w:rPr>
                <w:sz w:val="14"/>
                <w:szCs w:val="14"/>
              </w:rPr>
              <w:t>Instrumental médico y de laboratorio</w:t>
            </w:r>
          </w:p>
        </w:tc>
        <w:tc>
          <w:tcPr>
            <w:tcW w:w="520" w:type="dxa"/>
            <w:tcBorders>
              <w:top w:val="dashed" w:sz="4" w:space="0" w:color="auto"/>
              <w:left w:val="nil"/>
              <w:bottom w:val="single" w:sz="6" w:space="0" w:color="auto"/>
              <w:right w:val="nil"/>
            </w:tcBorders>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531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532</w:t>
            </w:r>
          </w:p>
        </w:tc>
        <w:tc>
          <w:tcPr>
            <w:tcW w:w="3719" w:type="dxa"/>
            <w:tcBorders>
              <w:top w:val="dashed" w:sz="4" w:space="0" w:color="auto"/>
              <w:left w:val="nil"/>
              <w:bottom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Equipo médico y de laboratorio</w:t>
            </w:r>
          </w:p>
          <w:p w:rsidR="00A04460" w:rsidRPr="00357A31" w:rsidRDefault="00A04460" w:rsidP="00A04460">
            <w:pPr>
              <w:pStyle w:val="Texto"/>
              <w:spacing w:before="40" w:after="40" w:line="240" w:lineRule="exact"/>
              <w:ind w:firstLine="0"/>
              <w:rPr>
                <w:sz w:val="14"/>
                <w:szCs w:val="14"/>
              </w:rPr>
            </w:pPr>
            <w:r w:rsidRPr="00357A31">
              <w:rPr>
                <w:sz w:val="14"/>
                <w:szCs w:val="14"/>
              </w:rPr>
              <w:t>Instrumental médico y de laboratorio</w:t>
            </w:r>
          </w:p>
        </w:tc>
      </w:tr>
      <w:tr w:rsidR="00A04460" w:rsidRPr="00357A31" w:rsidTr="00A04460">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equipo e instrumental médico y de laboratorio requerido para proporcionar los servicios médicos, hospitalarios y demás actividades de salud e investigación científica y técnica. Incluye refacciones y accesorios mayores correspondientes a estos activos.</w:t>
            </w:r>
          </w:p>
        </w:tc>
      </w:tr>
      <w:tr w:rsidR="00A04460" w:rsidRPr="00357A31" w:rsidTr="00A04460">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bienes, de acuerdo al Clasificador por Objeto del Gasto, concepto 5300 Equipo e Instrumental Médico y de Laboratorio.</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1.2.4.4</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no circulantes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Vehículos y Equipo de Transporte</w:t>
            </w:r>
          </w:p>
          <w:p w:rsidR="00A04460" w:rsidRPr="00357A31" w:rsidRDefault="00A04460" w:rsidP="00A04460">
            <w:pPr>
              <w:pStyle w:val="Texto"/>
              <w:spacing w:before="40" w:after="40" w:line="240" w:lineRule="exact"/>
              <w:ind w:firstLine="0"/>
              <w:jc w:val="right"/>
              <w:rPr>
                <w:sz w:val="14"/>
                <w:szCs w:val="14"/>
              </w:rPr>
            </w:pPr>
          </w:p>
        </w:tc>
      </w:tr>
    </w:tbl>
    <w:p w:rsidR="00A04460" w:rsidRPr="00357A31" w:rsidRDefault="00A04460" w:rsidP="00A04460">
      <w:pPr>
        <w:pStyle w:val="Texto"/>
        <w:spacing w:after="0" w:line="240" w:lineRule="exact"/>
        <w:ind w:firstLine="289"/>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0"/>
        <w:gridCol w:w="3720"/>
        <w:gridCol w:w="521"/>
        <w:gridCol w:w="3721"/>
      </w:tblGrid>
      <w:tr w:rsidR="00A04460" w:rsidRPr="00357A31" w:rsidTr="00A04460">
        <w:trPr>
          <w:trHeight w:val="20"/>
        </w:trPr>
        <w:tc>
          <w:tcPr>
            <w:tcW w:w="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muebles.</w:t>
            </w:r>
          </w:p>
        </w:tc>
      </w:tr>
      <w:tr w:rsidR="00A04460" w:rsidRPr="00357A31" w:rsidTr="00A04460">
        <w:trPr>
          <w:trHeight w:val="20"/>
        </w:trPr>
        <w:tc>
          <w:tcPr>
            <w:tcW w:w="75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0"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de la adquisición de:</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Automóviles y equipo terrestre</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Carrocerías y remolques</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Equipo aeroespacial</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Equipo ferroviario</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Embarcaciones</w:t>
            </w:r>
          </w:p>
          <w:p w:rsidR="00A04460" w:rsidRPr="00357A31" w:rsidRDefault="00A04460" w:rsidP="00A04460">
            <w:pPr>
              <w:pStyle w:val="Texto"/>
              <w:spacing w:before="20" w:after="20" w:line="240" w:lineRule="exact"/>
              <w:ind w:left="289" w:hanging="289"/>
              <w:rPr>
                <w:sz w:val="14"/>
                <w:szCs w:val="14"/>
              </w:rPr>
            </w:pPr>
            <w:r w:rsidRPr="00357A31">
              <w:rPr>
                <w:sz w:val="14"/>
                <w:szCs w:val="14"/>
              </w:rPr>
              <w:t>-</w:t>
            </w:r>
            <w:r w:rsidRPr="00357A31">
              <w:rPr>
                <w:sz w:val="14"/>
                <w:szCs w:val="14"/>
              </w:rPr>
              <w:tab/>
              <w:t>Otros equipos de transporte</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equipo de transporte.</w:t>
            </w:r>
          </w:p>
        </w:tc>
      </w:tr>
      <w:tr w:rsidR="00A04460" w:rsidRPr="00357A31" w:rsidTr="00A04460">
        <w:trPr>
          <w:trHeight w:val="20"/>
        </w:trPr>
        <w:tc>
          <w:tcPr>
            <w:tcW w:w="75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0"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0"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74"/>
        </w:trPr>
        <w:tc>
          <w:tcPr>
            <w:tcW w:w="75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0"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equipo de transporte.</w:t>
            </w:r>
          </w:p>
        </w:tc>
        <w:tc>
          <w:tcPr>
            <w:tcW w:w="52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1"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74"/>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 equipo de transporte al Patrimonio al momento de hacer uso de la cláusula de la opción de compra del contrato de Arrendamiento Financiero.</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1" w:type="dxa"/>
            <w:shd w:val="clear" w:color="auto" w:fill="auto"/>
          </w:tcPr>
          <w:p w:rsidR="00A04460" w:rsidRPr="00357A31" w:rsidRDefault="00A04460" w:rsidP="00A04460">
            <w:pPr>
              <w:pStyle w:val="Texto"/>
              <w:spacing w:before="40" w:after="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after="40" w:line="240" w:lineRule="exact"/>
              <w:ind w:firstLine="0"/>
              <w:jc w:val="right"/>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1"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0"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0" w:type="dxa"/>
            <w:shd w:val="clear" w:color="auto" w:fill="auto"/>
          </w:tcPr>
          <w:p w:rsidR="00A04460" w:rsidRPr="00357A31" w:rsidRDefault="00A04460" w:rsidP="00A04460">
            <w:pPr>
              <w:pStyle w:val="Texto"/>
              <w:spacing w:before="40" w:after="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after="40" w:line="240" w:lineRule="exact"/>
              <w:ind w:firstLine="0"/>
              <w:jc w:val="right"/>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9</w:t>
            </w:r>
          </w:p>
        </w:tc>
        <w:tc>
          <w:tcPr>
            <w:tcW w:w="3720" w:type="dxa"/>
            <w:shd w:val="clear" w:color="auto" w:fill="auto"/>
          </w:tcPr>
          <w:p w:rsidR="00A04460" w:rsidRPr="00357A31" w:rsidRDefault="00A04460" w:rsidP="00A04460">
            <w:pPr>
              <w:pStyle w:val="Texto"/>
              <w:spacing w:before="40" w:after="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after="40" w:line="240" w:lineRule="exact"/>
              <w:ind w:firstLine="0"/>
              <w:jc w:val="right"/>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1"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74"/>
        </w:trPr>
        <w:tc>
          <w:tcPr>
            <w:tcW w:w="750" w:type="dxa"/>
            <w:shd w:val="clear" w:color="auto" w:fill="auto"/>
          </w:tcPr>
          <w:p w:rsidR="00A04460" w:rsidRPr="00357A31" w:rsidRDefault="00A04460" w:rsidP="00A04460">
            <w:pPr>
              <w:pStyle w:val="Texto"/>
              <w:spacing w:after="0" w:line="140" w:lineRule="exact"/>
              <w:ind w:firstLine="0"/>
              <w:jc w:val="center"/>
              <w:rPr>
                <w:sz w:val="14"/>
                <w:szCs w:val="14"/>
              </w:rPr>
            </w:pPr>
          </w:p>
        </w:tc>
        <w:tc>
          <w:tcPr>
            <w:tcW w:w="3720" w:type="dxa"/>
            <w:shd w:val="clear" w:color="auto" w:fill="auto"/>
          </w:tcPr>
          <w:p w:rsidR="00A04460" w:rsidRPr="00357A31" w:rsidRDefault="00A04460" w:rsidP="00A04460">
            <w:pPr>
              <w:pStyle w:val="Texto"/>
              <w:spacing w:after="0" w:line="140" w:lineRule="exact"/>
              <w:ind w:firstLine="0"/>
              <w:rPr>
                <w:sz w:val="14"/>
                <w:szCs w:val="14"/>
              </w:rPr>
            </w:pPr>
          </w:p>
        </w:tc>
        <w:tc>
          <w:tcPr>
            <w:tcW w:w="521" w:type="dxa"/>
            <w:shd w:val="clear" w:color="auto" w:fill="auto"/>
          </w:tcPr>
          <w:p w:rsidR="00A04460" w:rsidRPr="00357A31" w:rsidRDefault="00A04460" w:rsidP="00A04460">
            <w:pPr>
              <w:pStyle w:val="Texto"/>
              <w:spacing w:after="0" w:line="140" w:lineRule="exact"/>
              <w:ind w:firstLine="0"/>
              <w:jc w:val="center"/>
              <w:rPr>
                <w:sz w:val="14"/>
                <w:szCs w:val="14"/>
              </w:rPr>
            </w:pPr>
          </w:p>
        </w:tc>
        <w:tc>
          <w:tcPr>
            <w:tcW w:w="3721" w:type="dxa"/>
            <w:shd w:val="clear" w:color="auto" w:fill="auto"/>
          </w:tcPr>
          <w:p w:rsidR="00A04460" w:rsidRPr="00357A31" w:rsidRDefault="00A04460" w:rsidP="00A04460">
            <w:pPr>
              <w:pStyle w:val="Texto"/>
              <w:spacing w:after="0" w:line="140" w:lineRule="exact"/>
              <w:ind w:firstLine="0"/>
              <w:rPr>
                <w:sz w:val="14"/>
                <w:szCs w:val="14"/>
              </w:rPr>
            </w:pPr>
          </w:p>
        </w:tc>
      </w:tr>
      <w:tr w:rsidR="00A04460" w:rsidRPr="00357A31" w:rsidTr="00A04460">
        <w:trPr>
          <w:trHeight w:val="20"/>
        </w:trPr>
        <w:tc>
          <w:tcPr>
            <w:tcW w:w="750"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1.2.4.4.9</w:t>
            </w:r>
          </w:p>
        </w:tc>
        <w:tc>
          <w:tcPr>
            <w:tcW w:w="37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Automóviles y equipo terrestre </w:t>
            </w:r>
          </w:p>
          <w:p w:rsidR="00A04460" w:rsidRPr="00357A31" w:rsidRDefault="00A04460" w:rsidP="00A04460">
            <w:pPr>
              <w:pStyle w:val="Texto"/>
              <w:spacing w:before="40" w:after="40" w:line="240" w:lineRule="exact"/>
              <w:ind w:firstLine="0"/>
              <w:rPr>
                <w:sz w:val="14"/>
                <w:szCs w:val="14"/>
              </w:rPr>
            </w:pPr>
            <w:r w:rsidRPr="00357A31">
              <w:rPr>
                <w:sz w:val="14"/>
                <w:szCs w:val="14"/>
              </w:rPr>
              <w:t>Carrocerías y remolques</w:t>
            </w:r>
          </w:p>
          <w:p w:rsidR="00A04460" w:rsidRPr="00357A31" w:rsidRDefault="00A04460" w:rsidP="00A04460">
            <w:pPr>
              <w:pStyle w:val="Texto"/>
              <w:spacing w:before="40" w:after="40" w:line="240" w:lineRule="exact"/>
              <w:ind w:firstLine="0"/>
              <w:rPr>
                <w:sz w:val="14"/>
                <w:szCs w:val="14"/>
              </w:rPr>
            </w:pPr>
            <w:r w:rsidRPr="00357A31">
              <w:rPr>
                <w:sz w:val="14"/>
                <w:szCs w:val="14"/>
              </w:rPr>
              <w:t>Equipo aeroespacial</w:t>
            </w:r>
          </w:p>
          <w:p w:rsidR="00A04460" w:rsidRPr="00357A31" w:rsidRDefault="00A04460" w:rsidP="00A04460">
            <w:pPr>
              <w:pStyle w:val="Texto"/>
              <w:spacing w:before="40" w:after="40" w:line="240" w:lineRule="exact"/>
              <w:ind w:firstLine="0"/>
              <w:rPr>
                <w:sz w:val="14"/>
                <w:szCs w:val="14"/>
              </w:rPr>
            </w:pPr>
            <w:r w:rsidRPr="00357A31">
              <w:rPr>
                <w:sz w:val="14"/>
                <w:szCs w:val="14"/>
              </w:rPr>
              <w:t>Equipo ferroviario</w:t>
            </w:r>
          </w:p>
          <w:p w:rsidR="00A04460" w:rsidRPr="00357A31" w:rsidRDefault="00A04460" w:rsidP="00A04460">
            <w:pPr>
              <w:pStyle w:val="Texto"/>
              <w:spacing w:before="40" w:after="40" w:line="240" w:lineRule="exact"/>
              <w:ind w:firstLine="0"/>
              <w:rPr>
                <w:sz w:val="14"/>
                <w:szCs w:val="14"/>
              </w:rPr>
            </w:pPr>
            <w:r w:rsidRPr="00357A31">
              <w:rPr>
                <w:sz w:val="14"/>
                <w:szCs w:val="14"/>
              </w:rPr>
              <w:t>Embarcaciones</w:t>
            </w:r>
          </w:p>
          <w:p w:rsidR="00A04460" w:rsidRPr="00357A31" w:rsidRDefault="00A04460" w:rsidP="00A04460">
            <w:pPr>
              <w:pStyle w:val="Texto"/>
              <w:spacing w:before="40" w:after="40" w:line="240" w:lineRule="exact"/>
              <w:ind w:firstLine="0"/>
              <w:rPr>
                <w:sz w:val="14"/>
                <w:szCs w:val="14"/>
              </w:rPr>
            </w:pPr>
            <w:r w:rsidRPr="00357A31">
              <w:rPr>
                <w:sz w:val="14"/>
                <w:szCs w:val="14"/>
              </w:rPr>
              <w:t>Otros equipos de transporte</w:t>
            </w:r>
          </w:p>
        </w:tc>
        <w:tc>
          <w:tcPr>
            <w:tcW w:w="521"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549</w:t>
            </w:r>
          </w:p>
        </w:tc>
        <w:tc>
          <w:tcPr>
            <w:tcW w:w="3721"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Automóviles y equipo terrestre</w:t>
            </w:r>
          </w:p>
          <w:p w:rsidR="00A04460" w:rsidRPr="00357A31" w:rsidRDefault="00A04460" w:rsidP="00A04460">
            <w:pPr>
              <w:pStyle w:val="Texto"/>
              <w:spacing w:before="40" w:after="40" w:line="240" w:lineRule="exact"/>
              <w:ind w:firstLine="0"/>
              <w:rPr>
                <w:sz w:val="14"/>
                <w:szCs w:val="14"/>
              </w:rPr>
            </w:pPr>
            <w:r w:rsidRPr="00357A31">
              <w:rPr>
                <w:sz w:val="14"/>
                <w:szCs w:val="14"/>
              </w:rPr>
              <w:t>Carrocerías y remolques</w:t>
            </w:r>
          </w:p>
          <w:p w:rsidR="00A04460" w:rsidRPr="00357A31" w:rsidRDefault="00A04460" w:rsidP="00A04460">
            <w:pPr>
              <w:pStyle w:val="Texto"/>
              <w:spacing w:before="40" w:after="40" w:line="240" w:lineRule="exact"/>
              <w:ind w:firstLine="0"/>
              <w:rPr>
                <w:sz w:val="14"/>
                <w:szCs w:val="14"/>
              </w:rPr>
            </w:pPr>
            <w:r w:rsidRPr="00357A31">
              <w:rPr>
                <w:sz w:val="14"/>
                <w:szCs w:val="14"/>
              </w:rPr>
              <w:t>Equipo aeroespacial</w:t>
            </w:r>
          </w:p>
          <w:p w:rsidR="00A04460" w:rsidRPr="00357A31" w:rsidRDefault="00A04460" w:rsidP="00A04460">
            <w:pPr>
              <w:pStyle w:val="Texto"/>
              <w:spacing w:before="40" w:after="40" w:line="240" w:lineRule="exact"/>
              <w:ind w:firstLine="0"/>
              <w:rPr>
                <w:sz w:val="14"/>
                <w:szCs w:val="14"/>
              </w:rPr>
            </w:pPr>
            <w:r w:rsidRPr="00357A31">
              <w:rPr>
                <w:sz w:val="14"/>
                <w:szCs w:val="14"/>
              </w:rPr>
              <w:t>Equipo ferroviario</w:t>
            </w:r>
          </w:p>
          <w:p w:rsidR="00A04460" w:rsidRPr="00357A31" w:rsidRDefault="00A04460" w:rsidP="00A04460">
            <w:pPr>
              <w:pStyle w:val="Texto"/>
              <w:spacing w:before="40" w:after="40" w:line="240" w:lineRule="exact"/>
              <w:ind w:firstLine="0"/>
              <w:rPr>
                <w:sz w:val="14"/>
                <w:szCs w:val="14"/>
              </w:rPr>
            </w:pPr>
            <w:r w:rsidRPr="00357A31">
              <w:rPr>
                <w:sz w:val="14"/>
                <w:szCs w:val="14"/>
              </w:rPr>
              <w:t>Embarcaciones</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Otros equipos de transporte </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30" w:after="3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30" w:after="30" w:line="240" w:lineRule="exact"/>
              <w:ind w:firstLine="0"/>
              <w:rPr>
                <w:sz w:val="14"/>
                <w:szCs w:val="14"/>
              </w:rPr>
            </w:pPr>
            <w:r w:rsidRPr="00357A31">
              <w:rPr>
                <w:sz w:val="14"/>
                <w:szCs w:val="14"/>
              </w:rPr>
              <w:t>El monto de toda clase de equipo de transporte terrestre, ferroviario, aéreo, aeroespacial, marítimo, lacustre, fluvial y auxiliar de transporte. Incluye refacciones y accesorios mayores correspondientes a estos activos.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30" w:after="30" w:line="240" w:lineRule="exact"/>
              <w:ind w:firstLine="0"/>
              <w:rPr>
                <w:b/>
                <w:sz w:val="14"/>
                <w:szCs w:val="14"/>
              </w:rPr>
            </w:pPr>
            <w:r w:rsidRPr="00357A31">
              <w:rPr>
                <w:b/>
                <w:sz w:val="14"/>
                <w:szCs w:val="14"/>
              </w:rPr>
              <w:t>OBSERVACIONES</w:t>
            </w:r>
          </w:p>
          <w:p w:rsidR="00A04460" w:rsidRPr="00357A31" w:rsidRDefault="00A04460" w:rsidP="00A04460">
            <w:pPr>
              <w:pStyle w:val="Texto"/>
              <w:spacing w:before="30" w:after="30" w:line="240" w:lineRule="exact"/>
              <w:ind w:firstLine="0"/>
              <w:rPr>
                <w:sz w:val="14"/>
                <w:szCs w:val="14"/>
              </w:rPr>
            </w:pPr>
            <w:r w:rsidRPr="00357A31">
              <w:rPr>
                <w:sz w:val="14"/>
                <w:szCs w:val="14"/>
              </w:rPr>
              <w:t>Auxiliar por grupos homogéneos de bienes, de acuerdo al Clasificador por Objeto del Gasto, concepto 5400 Vehículos y Equipo de Transporte.</w:t>
            </w:r>
          </w:p>
          <w:p w:rsidR="00A04460" w:rsidRPr="00357A31" w:rsidRDefault="00A04460" w:rsidP="00A04460">
            <w:pPr>
              <w:pStyle w:val="Texto"/>
              <w:spacing w:before="30" w:after="3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Equipo de Defensa y Seguridad</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206"/>
        <w:gridCol w:w="1152"/>
        <w:gridCol w:w="1782"/>
        <w:gridCol w:w="581"/>
        <w:gridCol w:w="520"/>
        <w:gridCol w:w="1561"/>
        <w:gridCol w:w="215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1"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0"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1"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0"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bienes de defensa y seguridad.</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de la adquisición de equipo de defensa y seguridad.</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equipo de defensa y seguridad.</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equipo de defensa y seguridad.</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 equipo de defensa y seguridad al Patrimonio al momento de hacer uso de la cláusula de la opción de compra del contrato de Arrendamiento Financiero.</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0" w:type="dxa"/>
            <w:gridSpan w:val="2"/>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0" w:type="dxa"/>
            <w:gridSpan w:val="2"/>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721"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0"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monto de maquinaria y equipo necesario para el desarrollo de las funciones de seguridad pública y demás bienes muebles </w:t>
            </w:r>
            <w:r w:rsidRPr="00357A31">
              <w:rPr>
                <w:sz w:val="14"/>
                <w:szCs w:val="14"/>
              </w:rPr>
              <w:lastRenderedPageBreak/>
              <w:t>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w:t>
            </w:r>
          </w:p>
        </w:tc>
      </w:tr>
      <w:tr w:rsidR="00A04460" w:rsidRPr="00357A31" w:rsidTr="00A04460">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grupos homogéneos de equipo de acuerdo al Clasificador por Objeto del Gasto, concepto 5500.</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r w:rsidR="00A04460" w:rsidRPr="00357A31" w:rsidTr="00151DE5">
        <w:tblPrEx>
          <w:tblBorders>
            <w:insideH w:val="single" w:sz="6" w:space="0" w:color="auto"/>
          </w:tblBorders>
        </w:tblPrEx>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151DE5">
        <w:tblPrEx>
          <w:tblBorders>
            <w:insideH w:val="single" w:sz="6" w:space="0" w:color="auto"/>
          </w:tblBorders>
        </w:tblPrEx>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1.2.4.6</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Bienes Muebles </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151DE5">
        <w:tblPrEx>
          <w:tblBorders>
            <w:insideH w:val="single" w:sz="6" w:space="0" w:color="auto"/>
          </w:tblBorders>
        </w:tblPrEx>
        <w:tc>
          <w:tcPr>
            <w:tcW w:w="957"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Maquinaria, Otros Equipos y Herramientas</w:t>
            </w:r>
          </w:p>
        </w:tc>
      </w:tr>
    </w:tbl>
    <w:p w:rsidR="00A04460" w:rsidRPr="00357A31" w:rsidRDefault="00A04460" w:rsidP="00A04460">
      <w:pPr>
        <w:pStyle w:val="Texto"/>
        <w:spacing w:after="0" w:line="240" w:lineRule="exact"/>
        <w:ind w:firstLine="289"/>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4"/>
        <w:gridCol w:w="520"/>
        <w:gridCol w:w="3717"/>
      </w:tblGrid>
      <w:tr w:rsidR="00A04460" w:rsidRPr="00357A31" w:rsidTr="00A04460">
        <w:trPr>
          <w:trHeight w:val="20"/>
        </w:trPr>
        <w:tc>
          <w:tcPr>
            <w:tcW w:w="751" w:type="dxa"/>
            <w:tcBorders>
              <w:top w:val="single" w:sz="6" w:space="0" w:color="auto"/>
              <w:bottom w:val="single" w:sz="6" w:space="0" w:color="auto"/>
            </w:tcBorders>
          </w:tcPr>
          <w:p w:rsidR="00A04460" w:rsidRPr="00357A31" w:rsidRDefault="00A04460" w:rsidP="00A04460">
            <w:pPr>
              <w:pStyle w:val="Texto"/>
              <w:spacing w:before="20" w:after="40" w:line="240" w:lineRule="exact"/>
              <w:ind w:firstLine="0"/>
              <w:jc w:val="center"/>
              <w:rPr>
                <w:b/>
                <w:sz w:val="14"/>
                <w:szCs w:val="14"/>
              </w:rPr>
            </w:pPr>
            <w:r w:rsidRPr="00357A31">
              <w:rPr>
                <w:b/>
                <w:sz w:val="14"/>
                <w:szCs w:val="14"/>
              </w:rPr>
              <w:t>No.</w:t>
            </w:r>
          </w:p>
        </w:tc>
        <w:tc>
          <w:tcPr>
            <w:tcW w:w="3724" w:type="dxa"/>
            <w:tcBorders>
              <w:top w:val="single" w:sz="6" w:space="0" w:color="auto"/>
              <w:bottom w:val="single" w:sz="6" w:space="0" w:color="auto"/>
            </w:tcBorders>
          </w:tcPr>
          <w:p w:rsidR="00A04460" w:rsidRPr="00357A31" w:rsidRDefault="00A04460" w:rsidP="00A04460">
            <w:pPr>
              <w:pStyle w:val="Texto"/>
              <w:spacing w:before="2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tcPr>
          <w:p w:rsidR="00A04460" w:rsidRPr="00357A31" w:rsidRDefault="00A04460" w:rsidP="00A04460">
            <w:pPr>
              <w:pStyle w:val="Texto"/>
              <w:spacing w:before="20" w:after="40" w:line="240" w:lineRule="exact"/>
              <w:ind w:firstLine="0"/>
              <w:jc w:val="center"/>
              <w:rPr>
                <w:b/>
                <w:sz w:val="14"/>
                <w:szCs w:val="14"/>
              </w:rPr>
            </w:pPr>
            <w:r w:rsidRPr="00357A31">
              <w:rPr>
                <w:b/>
                <w:sz w:val="14"/>
                <w:szCs w:val="14"/>
              </w:rPr>
              <w:t>No.</w:t>
            </w:r>
          </w:p>
        </w:tc>
        <w:tc>
          <w:tcPr>
            <w:tcW w:w="3717" w:type="dxa"/>
            <w:tcBorders>
              <w:top w:val="single" w:sz="6" w:space="0" w:color="auto"/>
              <w:bottom w:val="single" w:sz="6" w:space="0" w:color="auto"/>
            </w:tcBorders>
          </w:tcPr>
          <w:p w:rsidR="00A04460" w:rsidRPr="00357A31" w:rsidRDefault="00A04460" w:rsidP="00A04460">
            <w:pPr>
              <w:pStyle w:val="Texto"/>
              <w:spacing w:before="2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1</w:t>
            </w:r>
          </w:p>
        </w:tc>
        <w:tc>
          <w:tcPr>
            <w:tcW w:w="3724" w:type="dxa"/>
            <w:tcBorders>
              <w:top w:val="single" w:sz="6" w:space="0" w:color="auto"/>
            </w:tcBorders>
          </w:tcPr>
          <w:p w:rsidR="00A04460" w:rsidRPr="00357A31" w:rsidRDefault="00A04460" w:rsidP="00A04460">
            <w:pPr>
              <w:pStyle w:val="Texto"/>
              <w:spacing w:before="20" w:after="20" w:line="23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1*</w:t>
            </w:r>
          </w:p>
        </w:tc>
        <w:tc>
          <w:tcPr>
            <w:tcW w:w="3717" w:type="dxa"/>
            <w:tcBorders>
              <w:top w:val="single" w:sz="6" w:space="0" w:color="auto"/>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la reclasificación de anticipos a proveedores de maquinaria, otros equipos y herramientas.</w:t>
            </w:r>
          </w:p>
        </w:tc>
      </w:tr>
      <w:tr w:rsidR="00A04460" w:rsidRPr="00357A31" w:rsidTr="00A04460">
        <w:trPr>
          <w:trHeight w:val="20"/>
        </w:trPr>
        <w:tc>
          <w:tcPr>
            <w:tcW w:w="751" w:type="dxa"/>
            <w:vMerge w:val="restart"/>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2</w:t>
            </w:r>
          </w:p>
        </w:tc>
        <w:tc>
          <w:tcPr>
            <w:tcW w:w="3724" w:type="dxa"/>
            <w:vMerge w:val="restart"/>
          </w:tcPr>
          <w:p w:rsidR="00A04460" w:rsidRPr="00357A31" w:rsidRDefault="00A04460" w:rsidP="00A04460">
            <w:pPr>
              <w:pStyle w:val="Texto"/>
              <w:spacing w:before="20" w:after="20" w:line="23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Maquinaria y equipo agropecuario</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Maquinaria y equipo industrial</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Maquinaria y equipo de construcción</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Sistemas de aire acondicionado, calefacción y de refrigeración industrial y comercial</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Equipo de comunicación y telecomunicación</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Equipo de generación eléctrica, aparatos y accesorios eléctricos</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Herramientas y maquinaria-herramienta</w:t>
            </w:r>
          </w:p>
          <w:p w:rsidR="00A04460" w:rsidRPr="00357A31" w:rsidRDefault="00A04460" w:rsidP="00A04460">
            <w:pPr>
              <w:pStyle w:val="Texto"/>
              <w:spacing w:before="20" w:after="20" w:line="230" w:lineRule="exact"/>
              <w:ind w:left="288" w:hanging="288"/>
              <w:rPr>
                <w:sz w:val="14"/>
                <w:szCs w:val="14"/>
              </w:rPr>
            </w:pPr>
            <w:r w:rsidRPr="00357A31">
              <w:rPr>
                <w:sz w:val="14"/>
                <w:szCs w:val="14"/>
              </w:rPr>
              <w:t>-</w:t>
            </w:r>
            <w:r w:rsidRPr="00357A31">
              <w:rPr>
                <w:sz w:val="14"/>
                <w:szCs w:val="14"/>
              </w:rPr>
              <w:tab/>
              <w:t>Otros equipos</w:t>
            </w:r>
          </w:p>
        </w:tc>
        <w:tc>
          <w:tcPr>
            <w:tcW w:w="520"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2</w:t>
            </w:r>
          </w:p>
        </w:tc>
        <w:tc>
          <w:tcPr>
            <w:tcW w:w="3717" w:type="dxa"/>
          </w:tcPr>
          <w:p w:rsidR="00A04460" w:rsidRPr="00357A31" w:rsidRDefault="00A04460" w:rsidP="00A04460">
            <w:pPr>
              <w:pStyle w:val="Texto"/>
              <w:spacing w:before="20" w:after="20" w:line="230" w:lineRule="exact"/>
              <w:ind w:firstLine="0"/>
              <w:rPr>
                <w:sz w:val="14"/>
                <w:szCs w:val="14"/>
              </w:rPr>
            </w:pPr>
            <w:r w:rsidRPr="00357A31">
              <w:rPr>
                <w:sz w:val="14"/>
                <w:szCs w:val="14"/>
              </w:rPr>
              <w:t>Por la desincorporación de maquinaria, otros equipos y herramientas.</w:t>
            </w:r>
          </w:p>
        </w:tc>
      </w:tr>
      <w:tr w:rsidR="00A04460" w:rsidRPr="00357A31" w:rsidTr="00A04460">
        <w:trPr>
          <w:trHeight w:val="20"/>
        </w:trPr>
        <w:tc>
          <w:tcPr>
            <w:tcW w:w="751" w:type="dxa"/>
            <w:vMerge/>
          </w:tcPr>
          <w:p w:rsidR="00A04460" w:rsidRPr="00357A31" w:rsidRDefault="00A04460" w:rsidP="00A04460">
            <w:pPr>
              <w:pStyle w:val="Texto"/>
              <w:spacing w:before="20" w:after="20" w:line="230" w:lineRule="exact"/>
              <w:ind w:firstLine="0"/>
              <w:jc w:val="center"/>
              <w:rPr>
                <w:sz w:val="14"/>
                <w:szCs w:val="14"/>
              </w:rPr>
            </w:pPr>
          </w:p>
        </w:tc>
        <w:tc>
          <w:tcPr>
            <w:tcW w:w="3724" w:type="dxa"/>
            <w:vMerge/>
          </w:tcPr>
          <w:p w:rsidR="00A04460" w:rsidRPr="00357A31" w:rsidRDefault="00A04460" w:rsidP="00A04460">
            <w:pPr>
              <w:pStyle w:val="Texto"/>
              <w:spacing w:before="20" w:after="20" w:line="230" w:lineRule="exact"/>
              <w:ind w:firstLine="0"/>
              <w:rPr>
                <w:sz w:val="14"/>
                <w:szCs w:val="14"/>
              </w:rPr>
            </w:pPr>
          </w:p>
        </w:tc>
        <w:tc>
          <w:tcPr>
            <w:tcW w:w="520"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3</w:t>
            </w:r>
          </w:p>
        </w:tc>
        <w:tc>
          <w:tcPr>
            <w:tcW w:w="3717" w:type="dxa"/>
          </w:tcPr>
          <w:p w:rsidR="00A04460" w:rsidRPr="00357A31" w:rsidRDefault="00A04460" w:rsidP="00A04460">
            <w:pPr>
              <w:pStyle w:val="Texto"/>
              <w:spacing w:before="20" w:after="20" w:line="23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1" w:type="dxa"/>
            <w:vMerge/>
          </w:tcPr>
          <w:p w:rsidR="00A04460" w:rsidRPr="00357A31" w:rsidRDefault="00A04460" w:rsidP="00A04460">
            <w:pPr>
              <w:pStyle w:val="Texto"/>
              <w:spacing w:before="20" w:after="20" w:line="230" w:lineRule="exact"/>
              <w:ind w:firstLine="0"/>
              <w:jc w:val="center"/>
              <w:rPr>
                <w:sz w:val="14"/>
                <w:szCs w:val="14"/>
              </w:rPr>
            </w:pPr>
          </w:p>
        </w:tc>
        <w:tc>
          <w:tcPr>
            <w:tcW w:w="3724" w:type="dxa"/>
            <w:vMerge/>
          </w:tcPr>
          <w:p w:rsidR="00A04460" w:rsidRPr="00357A31" w:rsidRDefault="00A04460" w:rsidP="00A04460">
            <w:pPr>
              <w:pStyle w:val="Texto"/>
              <w:spacing w:before="20" w:after="20" w:line="230" w:lineRule="exact"/>
              <w:ind w:firstLine="0"/>
              <w:rPr>
                <w:sz w:val="14"/>
                <w:szCs w:val="14"/>
              </w:rPr>
            </w:pPr>
          </w:p>
        </w:tc>
        <w:tc>
          <w:tcPr>
            <w:tcW w:w="520"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4</w:t>
            </w:r>
          </w:p>
        </w:tc>
        <w:tc>
          <w:tcPr>
            <w:tcW w:w="3717" w:type="dxa"/>
          </w:tcPr>
          <w:p w:rsidR="00A04460" w:rsidRPr="00357A31" w:rsidRDefault="00A04460" w:rsidP="00A04460">
            <w:pPr>
              <w:pStyle w:val="Texto"/>
              <w:spacing w:before="20" w:after="20" w:line="230" w:lineRule="exact"/>
              <w:ind w:firstLine="0"/>
              <w:rPr>
                <w:sz w:val="14"/>
                <w:szCs w:val="14"/>
              </w:rPr>
            </w:pPr>
            <w:r w:rsidRPr="00357A31">
              <w:rPr>
                <w:sz w:val="14"/>
                <w:szCs w:val="14"/>
              </w:rPr>
              <w:t>Por la entrega de otros bienes en concesión.</w:t>
            </w:r>
          </w:p>
        </w:tc>
      </w:tr>
      <w:tr w:rsidR="00A04460" w:rsidRPr="00357A31" w:rsidTr="00A04460">
        <w:trPr>
          <w:trHeight w:val="20"/>
        </w:trPr>
        <w:tc>
          <w:tcPr>
            <w:tcW w:w="751" w:type="dxa"/>
            <w:vMerge/>
          </w:tcPr>
          <w:p w:rsidR="00A04460" w:rsidRPr="00357A31" w:rsidRDefault="00A04460" w:rsidP="00A04460">
            <w:pPr>
              <w:pStyle w:val="Texto"/>
              <w:spacing w:before="20" w:after="20" w:line="230" w:lineRule="exact"/>
              <w:ind w:firstLine="0"/>
              <w:jc w:val="center"/>
              <w:rPr>
                <w:sz w:val="14"/>
                <w:szCs w:val="14"/>
              </w:rPr>
            </w:pPr>
          </w:p>
        </w:tc>
        <w:tc>
          <w:tcPr>
            <w:tcW w:w="3724" w:type="dxa"/>
            <w:vMerge/>
          </w:tcPr>
          <w:p w:rsidR="00A04460" w:rsidRPr="00357A31" w:rsidRDefault="00A04460" w:rsidP="00A04460">
            <w:pPr>
              <w:pStyle w:val="Texto"/>
              <w:spacing w:before="20" w:after="20" w:line="230" w:lineRule="exact"/>
              <w:ind w:firstLine="0"/>
              <w:rPr>
                <w:sz w:val="14"/>
                <w:szCs w:val="14"/>
              </w:rPr>
            </w:pPr>
          </w:p>
        </w:tc>
        <w:tc>
          <w:tcPr>
            <w:tcW w:w="520"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5</w:t>
            </w:r>
          </w:p>
        </w:tc>
        <w:tc>
          <w:tcPr>
            <w:tcW w:w="3717" w:type="dxa"/>
          </w:tcPr>
          <w:p w:rsidR="00A04460" w:rsidRPr="00357A31" w:rsidRDefault="00A04460" w:rsidP="00A04460">
            <w:pPr>
              <w:pStyle w:val="Texto"/>
              <w:spacing w:before="20" w:after="20" w:line="23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20" w:after="20" w:line="230" w:lineRule="exact"/>
              <w:ind w:firstLine="0"/>
              <w:jc w:val="right"/>
              <w:rPr>
                <w:sz w:val="14"/>
                <w:szCs w:val="14"/>
              </w:rPr>
            </w:pPr>
          </w:p>
        </w:tc>
      </w:tr>
      <w:tr w:rsidR="00A04460" w:rsidRPr="00357A31" w:rsidTr="00A04460">
        <w:trPr>
          <w:trHeight w:val="20"/>
        </w:trPr>
        <w:tc>
          <w:tcPr>
            <w:tcW w:w="751" w:type="dxa"/>
            <w:vMerge/>
          </w:tcPr>
          <w:p w:rsidR="00A04460" w:rsidRPr="00357A31" w:rsidRDefault="00A04460" w:rsidP="00A04460">
            <w:pPr>
              <w:pStyle w:val="Texto"/>
              <w:spacing w:before="20" w:after="20" w:line="230" w:lineRule="exact"/>
              <w:ind w:firstLine="0"/>
              <w:jc w:val="center"/>
              <w:rPr>
                <w:sz w:val="14"/>
                <w:szCs w:val="14"/>
              </w:rPr>
            </w:pPr>
          </w:p>
        </w:tc>
        <w:tc>
          <w:tcPr>
            <w:tcW w:w="3724" w:type="dxa"/>
            <w:vMerge/>
          </w:tcPr>
          <w:p w:rsidR="00A04460" w:rsidRPr="00357A31" w:rsidRDefault="00A04460" w:rsidP="00A04460">
            <w:pPr>
              <w:pStyle w:val="Texto"/>
              <w:spacing w:before="20" w:after="20" w:line="230" w:lineRule="exact"/>
              <w:ind w:firstLine="0"/>
              <w:rPr>
                <w:sz w:val="14"/>
                <w:szCs w:val="14"/>
              </w:rPr>
            </w:pPr>
          </w:p>
        </w:tc>
        <w:tc>
          <w:tcPr>
            <w:tcW w:w="520"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6</w:t>
            </w:r>
          </w:p>
        </w:tc>
        <w:tc>
          <w:tcPr>
            <w:tcW w:w="3717" w:type="dxa"/>
          </w:tcPr>
          <w:p w:rsidR="00A04460" w:rsidRPr="00357A31" w:rsidRDefault="00A04460" w:rsidP="00A04460">
            <w:pPr>
              <w:pStyle w:val="Texto"/>
              <w:spacing w:before="20" w:after="20" w:line="23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20" w:after="20" w:line="230" w:lineRule="exact"/>
              <w:ind w:firstLine="0"/>
              <w:jc w:val="right"/>
              <w:rPr>
                <w:sz w:val="14"/>
                <w:szCs w:val="14"/>
              </w:rPr>
            </w:pPr>
          </w:p>
        </w:tc>
      </w:tr>
      <w:tr w:rsidR="00A04460" w:rsidRPr="00357A31" w:rsidTr="00A04460">
        <w:trPr>
          <w:trHeight w:val="280"/>
        </w:trPr>
        <w:tc>
          <w:tcPr>
            <w:tcW w:w="751" w:type="dxa"/>
            <w:vMerge/>
          </w:tcPr>
          <w:p w:rsidR="00A04460" w:rsidRPr="00357A31" w:rsidRDefault="00A04460" w:rsidP="00A04460">
            <w:pPr>
              <w:pStyle w:val="Texto"/>
              <w:spacing w:before="20" w:after="20" w:line="230" w:lineRule="exact"/>
              <w:ind w:firstLine="0"/>
              <w:jc w:val="center"/>
              <w:rPr>
                <w:sz w:val="14"/>
                <w:szCs w:val="14"/>
              </w:rPr>
            </w:pPr>
          </w:p>
        </w:tc>
        <w:tc>
          <w:tcPr>
            <w:tcW w:w="3724" w:type="dxa"/>
            <w:vMerge/>
          </w:tcPr>
          <w:p w:rsidR="00A04460" w:rsidRPr="00357A31" w:rsidRDefault="00A04460" w:rsidP="00A04460">
            <w:pPr>
              <w:pStyle w:val="Texto"/>
              <w:spacing w:before="20" w:after="20" w:line="230" w:lineRule="exact"/>
              <w:ind w:firstLine="0"/>
              <w:rPr>
                <w:sz w:val="14"/>
                <w:szCs w:val="14"/>
              </w:rPr>
            </w:pPr>
          </w:p>
        </w:tc>
        <w:tc>
          <w:tcPr>
            <w:tcW w:w="520" w:type="dxa"/>
            <w:vMerge w:val="restart"/>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7</w:t>
            </w:r>
          </w:p>
        </w:tc>
        <w:tc>
          <w:tcPr>
            <w:tcW w:w="3717" w:type="dxa"/>
            <w:vMerge w:val="restart"/>
          </w:tcPr>
          <w:p w:rsidR="00A04460" w:rsidRPr="00357A31" w:rsidRDefault="00A04460" w:rsidP="00A04460">
            <w:pPr>
              <w:pStyle w:val="Texto"/>
              <w:spacing w:before="20" w:after="20" w:line="23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20" w:after="20" w:line="230" w:lineRule="exact"/>
              <w:ind w:firstLine="0"/>
              <w:jc w:val="right"/>
              <w:rPr>
                <w:sz w:val="14"/>
                <w:szCs w:val="14"/>
              </w:rPr>
            </w:pPr>
          </w:p>
        </w:tc>
      </w:tr>
      <w:tr w:rsidR="00A04460" w:rsidRPr="00357A31" w:rsidTr="00A04460">
        <w:trPr>
          <w:trHeight w:val="20"/>
        </w:trPr>
        <w:tc>
          <w:tcPr>
            <w:tcW w:w="751" w:type="dxa"/>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3</w:t>
            </w:r>
          </w:p>
        </w:tc>
        <w:tc>
          <w:tcPr>
            <w:tcW w:w="3724" w:type="dxa"/>
          </w:tcPr>
          <w:p w:rsidR="00A04460" w:rsidRPr="00357A31" w:rsidRDefault="00A04460" w:rsidP="00A04460">
            <w:pPr>
              <w:pStyle w:val="Texto"/>
              <w:spacing w:before="20" w:after="20" w:line="230" w:lineRule="exact"/>
              <w:ind w:firstLine="0"/>
              <w:rPr>
                <w:sz w:val="14"/>
                <w:szCs w:val="14"/>
              </w:rPr>
            </w:pPr>
            <w:r w:rsidRPr="00357A31">
              <w:rPr>
                <w:sz w:val="14"/>
                <w:szCs w:val="14"/>
              </w:rPr>
              <w:t xml:space="preserve">Por el devengado de la adquisición de maquinaria, otros equipos y herramientas. </w:t>
            </w:r>
          </w:p>
        </w:tc>
        <w:tc>
          <w:tcPr>
            <w:tcW w:w="520" w:type="dxa"/>
            <w:vMerge/>
          </w:tcPr>
          <w:p w:rsidR="00A04460" w:rsidRPr="00357A31" w:rsidRDefault="00A04460" w:rsidP="00A04460">
            <w:pPr>
              <w:pStyle w:val="Texto"/>
              <w:spacing w:before="20" w:after="20" w:line="230" w:lineRule="exact"/>
              <w:ind w:firstLine="0"/>
              <w:jc w:val="center"/>
              <w:rPr>
                <w:sz w:val="14"/>
                <w:szCs w:val="14"/>
              </w:rPr>
            </w:pPr>
          </w:p>
        </w:tc>
        <w:tc>
          <w:tcPr>
            <w:tcW w:w="3717" w:type="dxa"/>
            <w:vMerge/>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4</w:t>
            </w:r>
          </w:p>
        </w:tc>
        <w:tc>
          <w:tcPr>
            <w:tcW w:w="3724" w:type="dxa"/>
            <w:tcBorders>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la aplicación de anticipos a proveedores.</w:t>
            </w:r>
          </w:p>
        </w:tc>
        <w:tc>
          <w:tcPr>
            <w:tcW w:w="520" w:type="dxa"/>
            <w:vMerge/>
            <w:tcBorders>
              <w:bottom w:val="nil"/>
            </w:tcBorders>
          </w:tcPr>
          <w:p w:rsidR="00A04460" w:rsidRPr="00357A31" w:rsidRDefault="00A04460" w:rsidP="00A04460">
            <w:pPr>
              <w:pStyle w:val="Texto"/>
              <w:spacing w:before="20" w:after="20" w:line="230" w:lineRule="exact"/>
              <w:ind w:firstLine="0"/>
              <w:jc w:val="center"/>
              <w:rPr>
                <w:sz w:val="14"/>
                <w:szCs w:val="14"/>
              </w:rPr>
            </w:pPr>
          </w:p>
        </w:tc>
        <w:tc>
          <w:tcPr>
            <w:tcW w:w="3717" w:type="dxa"/>
            <w:vMerge/>
            <w:tcBorders>
              <w:bottom w:val="nil"/>
            </w:tcBorders>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5</w:t>
            </w:r>
          </w:p>
        </w:tc>
        <w:tc>
          <w:tcPr>
            <w:tcW w:w="3724" w:type="dxa"/>
            <w:tcBorders>
              <w:top w:val="nil"/>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la Incorporación de maquinaria, otros equipos y herramientas al Patrimonio al momento de hacer uso de la cláusula de la opción de compra del contrato de Arrendamiento Financiero.</w:t>
            </w:r>
          </w:p>
        </w:tc>
        <w:tc>
          <w:tcPr>
            <w:tcW w:w="520" w:type="dxa"/>
            <w:vMerge w:val="restart"/>
            <w:tcBorders>
              <w:top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8</w:t>
            </w:r>
          </w:p>
        </w:tc>
        <w:tc>
          <w:tcPr>
            <w:tcW w:w="3717" w:type="dxa"/>
            <w:vMerge w:val="restart"/>
            <w:tcBorders>
              <w:top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20" w:after="20" w:line="230" w:lineRule="exact"/>
              <w:ind w:firstLine="0"/>
              <w:jc w:val="right"/>
              <w:rPr>
                <w:sz w:val="14"/>
                <w:szCs w:val="14"/>
              </w:rPr>
            </w:pPr>
          </w:p>
        </w:tc>
      </w:tr>
      <w:tr w:rsidR="00A04460" w:rsidRPr="00357A31" w:rsidTr="00A04460">
        <w:trPr>
          <w:trHeight w:val="20"/>
        </w:trPr>
        <w:tc>
          <w:tcPr>
            <w:tcW w:w="751"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6</w:t>
            </w:r>
          </w:p>
        </w:tc>
        <w:tc>
          <w:tcPr>
            <w:tcW w:w="3724" w:type="dxa"/>
            <w:tcBorders>
              <w:top w:val="nil"/>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la conclusión del contrato de comodato.</w:t>
            </w:r>
          </w:p>
        </w:tc>
        <w:tc>
          <w:tcPr>
            <w:tcW w:w="520" w:type="dxa"/>
            <w:vMerge/>
            <w:tcBorders>
              <w:bottom w:val="nil"/>
            </w:tcBorders>
          </w:tcPr>
          <w:p w:rsidR="00A04460" w:rsidRPr="00357A31" w:rsidRDefault="00A04460" w:rsidP="00A04460">
            <w:pPr>
              <w:pStyle w:val="Texto"/>
              <w:spacing w:before="20" w:after="20" w:line="230" w:lineRule="exact"/>
              <w:ind w:firstLine="0"/>
              <w:jc w:val="center"/>
              <w:rPr>
                <w:sz w:val="14"/>
                <w:szCs w:val="14"/>
              </w:rPr>
            </w:pPr>
          </w:p>
        </w:tc>
        <w:tc>
          <w:tcPr>
            <w:tcW w:w="3717" w:type="dxa"/>
            <w:vMerge/>
            <w:tcBorders>
              <w:bottom w:val="nil"/>
            </w:tcBorders>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7</w:t>
            </w:r>
          </w:p>
        </w:tc>
        <w:tc>
          <w:tcPr>
            <w:tcW w:w="3724" w:type="dxa"/>
            <w:tcBorders>
              <w:top w:val="nil"/>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la conclusión del contrato de concesión.</w:t>
            </w:r>
          </w:p>
        </w:tc>
        <w:tc>
          <w:tcPr>
            <w:tcW w:w="520"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p>
        </w:tc>
        <w:tc>
          <w:tcPr>
            <w:tcW w:w="3717" w:type="dxa"/>
            <w:tcBorders>
              <w:top w:val="nil"/>
              <w:bottom w:val="nil"/>
            </w:tcBorders>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8</w:t>
            </w:r>
          </w:p>
        </w:tc>
        <w:tc>
          <w:tcPr>
            <w:tcW w:w="3724" w:type="dxa"/>
            <w:tcBorders>
              <w:top w:val="nil"/>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20" w:after="20" w:line="230" w:lineRule="exact"/>
              <w:ind w:firstLine="0"/>
              <w:jc w:val="right"/>
              <w:rPr>
                <w:sz w:val="14"/>
                <w:szCs w:val="14"/>
              </w:rPr>
            </w:pPr>
          </w:p>
        </w:tc>
        <w:tc>
          <w:tcPr>
            <w:tcW w:w="520"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p>
        </w:tc>
        <w:tc>
          <w:tcPr>
            <w:tcW w:w="3717" w:type="dxa"/>
            <w:tcBorders>
              <w:top w:val="nil"/>
              <w:bottom w:val="nil"/>
            </w:tcBorders>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r w:rsidRPr="00357A31">
              <w:rPr>
                <w:sz w:val="14"/>
                <w:szCs w:val="14"/>
              </w:rPr>
              <w:t>9</w:t>
            </w:r>
          </w:p>
        </w:tc>
        <w:tc>
          <w:tcPr>
            <w:tcW w:w="3724" w:type="dxa"/>
            <w:tcBorders>
              <w:top w:val="nil"/>
              <w:bottom w:val="nil"/>
            </w:tcBorders>
          </w:tcPr>
          <w:p w:rsidR="00A04460" w:rsidRPr="00357A31" w:rsidRDefault="00A04460" w:rsidP="00A04460">
            <w:pPr>
              <w:pStyle w:val="Texto"/>
              <w:spacing w:before="20" w:after="20" w:line="23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20" w:after="20" w:line="230" w:lineRule="exact"/>
              <w:ind w:firstLine="0"/>
              <w:jc w:val="right"/>
              <w:rPr>
                <w:sz w:val="14"/>
                <w:szCs w:val="14"/>
              </w:rPr>
            </w:pPr>
          </w:p>
        </w:tc>
        <w:tc>
          <w:tcPr>
            <w:tcW w:w="520" w:type="dxa"/>
            <w:tcBorders>
              <w:top w:val="nil"/>
              <w:bottom w:val="nil"/>
            </w:tcBorders>
          </w:tcPr>
          <w:p w:rsidR="00A04460" w:rsidRPr="00357A31" w:rsidRDefault="00A04460" w:rsidP="00A04460">
            <w:pPr>
              <w:pStyle w:val="Texto"/>
              <w:spacing w:before="20" w:after="20" w:line="230" w:lineRule="exact"/>
              <w:ind w:firstLine="0"/>
              <w:jc w:val="center"/>
              <w:rPr>
                <w:sz w:val="14"/>
                <w:szCs w:val="14"/>
              </w:rPr>
            </w:pPr>
          </w:p>
        </w:tc>
        <w:tc>
          <w:tcPr>
            <w:tcW w:w="3717" w:type="dxa"/>
            <w:tcBorders>
              <w:top w:val="nil"/>
              <w:bottom w:val="nil"/>
            </w:tcBorders>
          </w:tcPr>
          <w:p w:rsidR="00A04460" w:rsidRPr="00357A31" w:rsidRDefault="00A04460" w:rsidP="00A04460">
            <w:pPr>
              <w:pStyle w:val="Texto"/>
              <w:spacing w:before="20" w:after="20" w:line="230" w:lineRule="exact"/>
              <w:ind w:firstLine="0"/>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20" w:after="20" w:line="200" w:lineRule="exact"/>
              <w:ind w:firstLine="0"/>
              <w:jc w:val="center"/>
              <w:rPr>
                <w:b/>
                <w:sz w:val="14"/>
                <w:szCs w:val="14"/>
              </w:rPr>
            </w:pPr>
          </w:p>
          <w:p w:rsidR="00A04460" w:rsidRPr="00357A31" w:rsidRDefault="00A04460" w:rsidP="00A04460">
            <w:pPr>
              <w:pStyle w:val="Texto"/>
              <w:spacing w:before="20" w:after="20" w:line="200" w:lineRule="exact"/>
              <w:ind w:firstLine="0"/>
              <w:jc w:val="center"/>
              <w:rPr>
                <w:sz w:val="14"/>
                <w:szCs w:val="14"/>
              </w:rPr>
            </w:pPr>
            <w:r w:rsidRPr="00357A31">
              <w:rPr>
                <w:sz w:val="14"/>
                <w:szCs w:val="14"/>
              </w:rPr>
              <w:t>1.2.4.6.1</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1.2.4.6.2</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1.2.4.6.3</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 xml:space="preserve">1.2.4.6.4 </w:t>
            </w:r>
          </w:p>
          <w:p w:rsidR="00A04460" w:rsidRPr="00357A31" w:rsidRDefault="00A04460" w:rsidP="00A04460">
            <w:pPr>
              <w:pStyle w:val="Texto"/>
              <w:spacing w:before="20" w:after="20" w:line="200" w:lineRule="exact"/>
              <w:ind w:firstLine="0"/>
              <w:jc w:val="center"/>
              <w:rPr>
                <w:sz w:val="14"/>
                <w:szCs w:val="14"/>
              </w:rPr>
            </w:pPr>
          </w:p>
          <w:p w:rsidR="00A04460" w:rsidRPr="00357A31" w:rsidRDefault="00A04460" w:rsidP="00A04460">
            <w:pPr>
              <w:pStyle w:val="Texto"/>
              <w:spacing w:before="20" w:after="20" w:line="200" w:lineRule="exact"/>
              <w:ind w:firstLine="0"/>
              <w:jc w:val="center"/>
              <w:rPr>
                <w:sz w:val="14"/>
                <w:szCs w:val="14"/>
              </w:rPr>
            </w:pPr>
            <w:r w:rsidRPr="00357A31">
              <w:rPr>
                <w:sz w:val="14"/>
                <w:szCs w:val="14"/>
              </w:rPr>
              <w:t>1.2.4.6.5</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 xml:space="preserve">1.2.4.6.6 </w:t>
            </w:r>
          </w:p>
          <w:p w:rsidR="00A04460" w:rsidRPr="00357A31" w:rsidRDefault="00A04460" w:rsidP="00A04460">
            <w:pPr>
              <w:pStyle w:val="Texto"/>
              <w:spacing w:before="20" w:after="20" w:line="200" w:lineRule="exact"/>
              <w:ind w:firstLine="0"/>
              <w:jc w:val="center"/>
              <w:rPr>
                <w:sz w:val="14"/>
                <w:szCs w:val="14"/>
              </w:rPr>
            </w:pPr>
          </w:p>
          <w:p w:rsidR="00A04460" w:rsidRPr="00357A31" w:rsidRDefault="00A04460" w:rsidP="00A04460">
            <w:pPr>
              <w:pStyle w:val="Texto"/>
              <w:spacing w:before="20" w:after="20" w:line="200" w:lineRule="exact"/>
              <w:ind w:firstLine="0"/>
              <w:jc w:val="center"/>
              <w:rPr>
                <w:sz w:val="14"/>
                <w:szCs w:val="14"/>
              </w:rPr>
            </w:pPr>
            <w:r w:rsidRPr="00357A31">
              <w:rPr>
                <w:sz w:val="14"/>
                <w:szCs w:val="14"/>
              </w:rPr>
              <w:lastRenderedPageBreak/>
              <w:t>1.2.4.6.7</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1.2.4.6.9</w:t>
            </w:r>
          </w:p>
        </w:tc>
        <w:tc>
          <w:tcPr>
            <w:tcW w:w="3724"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20" w:after="20" w:line="200" w:lineRule="exact"/>
              <w:ind w:firstLine="0"/>
              <w:rPr>
                <w:b/>
                <w:sz w:val="14"/>
                <w:szCs w:val="14"/>
              </w:rPr>
            </w:pPr>
            <w:r w:rsidRPr="00357A31">
              <w:rPr>
                <w:b/>
                <w:sz w:val="14"/>
                <w:szCs w:val="14"/>
              </w:rPr>
              <w:lastRenderedPageBreak/>
              <w:t>SUBCUENTAS COMPRENDIDAS</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agropecuario</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industrial</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de construcción</w:t>
            </w:r>
          </w:p>
          <w:p w:rsidR="00A04460" w:rsidRPr="00357A31" w:rsidRDefault="00A04460" w:rsidP="00A04460">
            <w:pPr>
              <w:pStyle w:val="Texto"/>
              <w:spacing w:before="20" w:after="20" w:line="200" w:lineRule="exact"/>
              <w:ind w:firstLine="0"/>
              <w:rPr>
                <w:sz w:val="14"/>
                <w:szCs w:val="14"/>
              </w:rPr>
            </w:pPr>
            <w:r w:rsidRPr="00357A31">
              <w:rPr>
                <w:sz w:val="14"/>
                <w:szCs w:val="14"/>
              </w:rPr>
              <w:t>Sistemas de aire acondicionado, calefacción y de refrigeración industrial y comercial</w:t>
            </w:r>
          </w:p>
          <w:p w:rsidR="00A04460" w:rsidRPr="00357A31" w:rsidRDefault="00A04460" w:rsidP="00A04460">
            <w:pPr>
              <w:pStyle w:val="Texto"/>
              <w:spacing w:before="20" w:after="20" w:line="200" w:lineRule="exact"/>
              <w:ind w:firstLine="0"/>
              <w:rPr>
                <w:sz w:val="14"/>
                <w:szCs w:val="14"/>
              </w:rPr>
            </w:pPr>
            <w:r w:rsidRPr="00357A31">
              <w:rPr>
                <w:sz w:val="14"/>
                <w:szCs w:val="14"/>
              </w:rPr>
              <w:t>Equipo de comunicación y telecomunicación</w:t>
            </w:r>
          </w:p>
          <w:p w:rsidR="00A04460" w:rsidRPr="00357A31" w:rsidRDefault="00A04460" w:rsidP="00A04460">
            <w:pPr>
              <w:pStyle w:val="Texto"/>
              <w:spacing w:before="20" w:after="20" w:line="200" w:lineRule="exact"/>
              <w:ind w:firstLine="0"/>
              <w:rPr>
                <w:sz w:val="14"/>
                <w:szCs w:val="14"/>
              </w:rPr>
            </w:pPr>
            <w:r w:rsidRPr="00357A31">
              <w:rPr>
                <w:sz w:val="14"/>
                <w:szCs w:val="14"/>
              </w:rPr>
              <w:t>Equipo de generación eléctrica, aparatos y accesorios eléctricos</w:t>
            </w:r>
          </w:p>
          <w:p w:rsidR="00A04460" w:rsidRPr="00357A31" w:rsidRDefault="00A04460" w:rsidP="00A04460">
            <w:pPr>
              <w:pStyle w:val="Texto"/>
              <w:spacing w:before="20" w:after="20" w:line="200" w:lineRule="exact"/>
              <w:ind w:firstLine="0"/>
              <w:rPr>
                <w:sz w:val="14"/>
                <w:szCs w:val="14"/>
              </w:rPr>
            </w:pPr>
            <w:r w:rsidRPr="00357A31">
              <w:rPr>
                <w:sz w:val="14"/>
                <w:szCs w:val="14"/>
              </w:rPr>
              <w:lastRenderedPageBreak/>
              <w:t>Herramientas y máquinas-herramientas</w:t>
            </w:r>
          </w:p>
          <w:p w:rsidR="00A04460" w:rsidRPr="00357A31" w:rsidRDefault="00A04460" w:rsidP="00A04460">
            <w:pPr>
              <w:pStyle w:val="Texto"/>
              <w:spacing w:before="20" w:after="20" w:line="200" w:lineRule="exact"/>
              <w:ind w:firstLine="0"/>
              <w:rPr>
                <w:sz w:val="14"/>
                <w:szCs w:val="14"/>
              </w:rPr>
            </w:pPr>
            <w:r w:rsidRPr="00357A31">
              <w:rPr>
                <w:sz w:val="14"/>
                <w:szCs w:val="14"/>
              </w:rPr>
              <w:t>Otros equipos</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20" w:after="20" w:line="200" w:lineRule="exact"/>
              <w:ind w:firstLine="0"/>
              <w:jc w:val="center"/>
              <w:rPr>
                <w:b/>
                <w:sz w:val="14"/>
                <w:szCs w:val="14"/>
              </w:rPr>
            </w:pPr>
          </w:p>
          <w:p w:rsidR="00A04460" w:rsidRPr="00357A31" w:rsidRDefault="00A04460" w:rsidP="00A04460">
            <w:pPr>
              <w:pStyle w:val="Texto"/>
              <w:spacing w:before="20" w:after="20" w:line="200" w:lineRule="exact"/>
              <w:ind w:firstLine="0"/>
              <w:jc w:val="center"/>
              <w:rPr>
                <w:sz w:val="14"/>
                <w:szCs w:val="14"/>
              </w:rPr>
            </w:pPr>
            <w:r w:rsidRPr="00357A31">
              <w:rPr>
                <w:sz w:val="14"/>
                <w:szCs w:val="14"/>
              </w:rPr>
              <w:t>561</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562</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563</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 xml:space="preserve">564 </w:t>
            </w:r>
          </w:p>
          <w:p w:rsidR="00A04460" w:rsidRPr="00357A31" w:rsidRDefault="00A04460" w:rsidP="00A04460">
            <w:pPr>
              <w:pStyle w:val="Texto"/>
              <w:spacing w:before="20" w:after="20" w:line="200" w:lineRule="exact"/>
              <w:ind w:firstLine="0"/>
              <w:jc w:val="center"/>
              <w:rPr>
                <w:sz w:val="14"/>
                <w:szCs w:val="14"/>
              </w:rPr>
            </w:pPr>
          </w:p>
          <w:p w:rsidR="00A04460" w:rsidRPr="00357A31" w:rsidRDefault="00A04460" w:rsidP="00A04460">
            <w:pPr>
              <w:pStyle w:val="Texto"/>
              <w:spacing w:before="20" w:after="20" w:line="200" w:lineRule="exact"/>
              <w:ind w:firstLine="0"/>
              <w:jc w:val="center"/>
              <w:rPr>
                <w:sz w:val="14"/>
                <w:szCs w:val="14"/>
              </w:rPr>
            </w:pPr>
            <w:r w:rsidRPr="00357A31">
              <w:rPr>
                <w:sz w:val="14"/>
                <w:szCs w:val="14"/>
              </w:rPr>
              <w:t>565</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 xml:space="preserve">566 </w:t>
            </w:r>
          </w:p>
          <w:p w:rsidR="00A04460" w:rsidRPr="00357A31" w:rsidRDefault="00A04460" w:rsidP="00A04460">
            <w:pPr>
              <w:pStyle w:val="Texto"/>
              <w:spacing w:before="20" w:after="20" w:line="200" w:lineRule="exact"/>
              <w:ind w:firstLine="0"/>
              <w:jc w:val="center"/>
              <w:rPr>
                <w:sz w:val="14"/>
                <w:szCs w:val="14"/>
              </w:rPr>
            </w:pPr>
            <w:r w:rsidRPr="00357A31">
              <w:rPr>
                <w:sz w:val="14"/>
                <w:szCs w:val="14"/>
              </w:rPr>
              <w:t>567</w:t>
            </w:r>
          </w:p>
          <w:p w:rsidR="00A04460" w:rsidRPr="00357A31" w:rsidRDefault="00A04460" w:rsidP="00A04460">
            <w:pPr>
              <w:pStyle w:val="Texto"/>
              <w:spacing w:before="20" w:after="20" w:line="200" w:lineRule="exact"/>
              <w:ind w:firstLine="0"/>
              <w:jc w:val="center"/>
              <w:rPr>
                <w:b/>
                <w:sz w:val="14"/>
                <w:szCs w:val="14"/>
              </w:rPr>
            </w:pPr>
            <w:r w:rsidRPr="00357A31">
              <w:rPr>
                <w:sz w:val="14"/>
                <w:szCs w:val="14"/>
              </w:rPr>
              <w:lastRenderedPageBreak/>
              <w:t>569</w:t>
            </w:r>
          </w:p>
        </w:tc>
        <w:tc>
          <w:tcPr>
            <w:tcW w:w="3717"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20" w:after="20" w:line="200" w:lineRule="exact"/>
              <w:ind w:firstLine="0"/>
              <w:rPr>
                <w:b/>
                <w:sz w:val="14"/>
                <w:szCs w:val="14"/>
              </w:rPr>
            </w:pPr>
            <w:r w:rsidRPr="00357A31">
              <w:rPr>
                <w:b/>
                <w:sz w:val="14"/>
                <w:szCs w:val="14"/>
              </w:rPr>
              <w:lastRenderedPageBreak/>
              <w:t>PARTIDAS DEL COG RELACIONADAS</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agropecuario</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industrial</w:t>
            </w:r>
          </w:p>
          <w:p w:rsidR="00A04460" w:rsidRPr="00357A31" w:rsidRDefault="00A04460" w:rsidP="00A04460">
            <w:pPr>
              <w:pStyle w:val="Texto"/>
              <w:spacing w:before="20" w:after="20" w:line="200" w:lineRule="exact"/>
              <w:ind w:firstLine="0"/>
              <w:rPr>
                <w:sz w:val="14"/>
                <w:szCs w:val="14"/>
              </w:rPr>
            </w:pPr>
            <w:r w:rsidRPr="00357A31">
              <w:rPr>
                <w:sz w:val="14"/>
                <w:szCs w:val="14"/>
              </w:rPr>
              <w:t>Maquinaria y equipo de construcción</w:t>
            </w:r>
          </w:p>
          <w:p w:rsidR="00A04460" w:rsidRPr="00357A31" w:rsidRDefault="00A04460" w:rsidP="00A04460">
            <w:pPr>
              <w:pStyle w:val="Texto"/>
              <w:spacing w:before="20" w:after="20" w:line="200" w:lineRule="exact"/>
              <w:ind w:firstLine="0"/>
              <w:rPr>
                <w:sz w:val="14"/>
                <w:szCs w:val="14"/>
              </w:rPr>
            </w:pPr>
            <w:r w:rsidRPr="00357A31">
              <w:rPr>
                <w:sz w:val="14"/>
                <w:szCs w:val="14"/>
              </w:rPr>
              <w:t>Sistemas de aire acondicionado, calefacción y de refrigeración industrial y comercial</w:t>
            </w:r>
          </w:p>
          <w:p w:rsidR="00A04460" w:rsidRPr="00357A31" w:rsidRDefault="00A04460" w:rsidP="00A04460">
            <w:pPr>
              <w:pStyle w:val="Texto"/>
              <w:spacing w:before="20" w:after="20" w:line="200" w:lineRule="exact"/>
              <w:ind w:firstLine="0"/>
              <w:rPr>
                <w:sz w:val="14"/>
                <w:szCs w:val="14"/>
              </w:rPr>
            </w:pPr>
            <w:r w:rsidRPr="00357A31">
              <w:rPr>
                <w:sz w:val="14"/>
                <w:szCs w:val="14"/>
              </w:rPr>
              <w:t>Equipo de comunicación y telecomunicación</w:t>
            </w:r>
          </w:p>
          <w:p w:rsidR="00A04460" w:rsidRPr="00357A31" w:rsidRDefault="00A04460" w:rsidP="00A04460">
            <w:pPr>
              <w:pStyle w:val="Texto"/>
              <w:spacing w:before="20" w:after="20" w:line="200" w:lineRule="exact"/>
              <w:ind w:firstLine="0"/>
              <w:rPr>
                <w:sz w:val="14"/>
                <w:szCs w:val="14"/>
              </w:rPr>
            </w:pPr>
            <w:r w:rsidRPr="00357A31">
              <w:rPr>
                <w:sz w:val="14"/>
                <w:szCs w:val="14"/>
              </w:rPr>
              <w:t>Equipo de generación eléctrica, aparatos y accesorios eléctricos</w:t>
            </w:r>
          </w:p>
          <w:p w:rsidR="00A04460" w:rsidRPr="00357A31" w:rsidRDefault="00A04460" w:rsidP="00A04460">
            <w:pPr>
              <w:pStyle w:val="Texto"/>
              <w:spacing w:before="20" w:after="20" w:line="200" w:lineRule="exact"/>
              <w:ind w:firstLine="0"/>
              <w:rPr>
                <w:sz w:val="14"/>
                <w:szCs w:val="14"/>
              </w:rPr>
            </w:pPr>
            <w:r w:rsidRPr="00357A31">
              <w:rPr>
                <w:sz w:val="14"/>
                <w:szCs w:val="14"/>
              </w:rPr>
              <w:lastRenderedPageBreak/>
              <w:t>Herramientas y máquinas-herramientas</w:t>
            </w:r>
          </w:p>
          <w:p w:rsidR="00A04460" w:rsidRPr="00357A31" w:rsidRDefault="00A04460" w:rsidP="00A04460">
            <w:pPr>
              <w:pStyle w:val="Texto"/>
              <w:spacing w:before="20" w:after="20" w:line="200" w:lineRule="exact"/>
              <w:ind w:firstLine="0"/>
              <w:rPr>
                <w:b/>
                <w:sz w:val="14"/>
                <w:szCs w:val="14"/>
              </w:rPr>
            </w:pPr>
            <w:r w:rsidRPr="00357A31">
              <w:rPr>
                <w:sz w:val="14"/>
                <w:szCs w:val="14"/>
              </w:rPr>
              <w:t>Otros equipos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20" w:line="20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20" w:after="20" w:line="200" w:lineRule="exact"/>
              <w:ind w:firstLine="0"/>
              <w:rPr>
                <w:sz w:val="14"/>
                <w:szCs w:val="14"/>
              </w:rPr>
            </w:pPr>
            <w:r w:rsidRPr="00357A31">
              <w:rPr>
                <w:sz w:val="14"/>
                <w:szCs w:val="14"/>
              </w:rPr>
              <w:t>El monto detoda clase de maquinaria y equipo no comprendidas en las cuentas anteriores, incluye refacciones y accesorios mayores correspondientes a estos activos.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20" w:line="200" w:lineRule="exact"/>
              <w:ind w:firstLine="0"/>
              <w:rPr>
                <w:b/>
                <w:sz w:val="14"/>
                <w:szCs w:val="14"/>
              </w:rPr>
            </w:pPr>
            <w:r w:rsidRPr="00357A31">
              <w:rPr>
                <w:b/>
                <w:sz w:val="14"/>
                <w:szCs w:val="14"/>
              </w:rPr>
              <w:t>OBSERVACIONES</w:t>
            </w:r>
          </w:p>
          <w:p w:rsidR="00A04460" w:rsidRPr="00357A31" w:rsidRDefault="00A04460" w:rsidP="00A04460">
            <w:pPr>
              <w:pStyle w:val="Texto"/>
              <w:spacing w:before="20" w:after="20" w:line="200" w:lineRule="exact"/>
              <w:ind w:firstLine="0"/>
              <w:rPr>
                <w:b/>
                <w:sz w:val="14"/>
                <w:szCs w:val="14"/>
              </w:rPr>
            </w:pPr>
            <w:r w:rsidRPr="00357A31">
              <w:rPr>
                <w:color w:val="000000"/>
                <w:sz w:val="14"/>
                <w:szCs w:val="14"/>
              </w:rPr>
              <w:t>Auxiliar por grupos homogéneos de bienes, de acuerdo al Clasificador por Objeto del Gasto, concepto 5600.</w:t>
            </w:r>
          </w:p>
          <w:p w:rsidR="00A04460" w:rsidRPr="00357A31" w:rsidRDefault="00A04460" w:rsidP="00A04460">
            <w:pPr>
              <w:pStyle w:val="Texto"/>
              <w:spacing w:before="20" w:after="20" w:line="20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20" w:after="20" w:line="200" w:lineRule="exact"/>
        <w:ind w:firstLine="0"/>
        <w:rPr>
          <w:color w:val="000000"/>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Muebles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Colecciones, Obras de Arte y Objetos Valiosos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colecciones, obras de arte y objetos valiosos.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artísticos, culturales y científicos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objetos de valor</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colecciones, obras de arte y objetos valiosos.</w:t>
            </w: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comodato.</w:t>
            </w: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otros bienes en concesión.</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colecciones, obras de arte y objetos valiosos.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74"/>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74"/>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1.2.4.7.1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1.2.4.7.2</w:t>
            </w:r>
          </w:p>
        </w:tc>
        <w:tc>
          <w:tcPr>
            <w:tcW w:w="3722"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Bienes artísticos, culturales y científicos</w:t>
            </w:r>
          </w:p>
          <w:p w:rsidR="00A04460" w:rsidRPr="00357A31" w:rsidRDefault="00A04460" w:rsidP="00A04460">
            <w:pPr>
              <w:pStyle w:val="Texto"/>
              <w:spacing w:before="40" w:after="40" w:line="240" w:lineRule="exact"/>
              <w:ind w:firstLine="0"/>
              <w:rPr>
                <w:sz w:val="14"/>
                <w:szCs w:val="14"/>
              </w:rPr>
            </w:pPr>
            <w:r w:rsidRPr="00357A31">
              <w:rPr>
                <w:sz w:val="14"/>
                <w:szCs w:val="14"/>
              </w:rPr>
              <w:t>Objetos de valor</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514</w:t>
            </w:r>
          </w:p>
        </w:tc>
        <w:tc>
          <w:tcPr>
            <w:tcW w:w="3719"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Bienes artísticos, culturales y científicos</w:t>
            </w:r>
          </w:p>
          <w:p w:rsidR="00A04460" w:rsidRPr="00357A31" w:rsidRDefault="00A04460" w:rsidP="00A04460">
            <w:pPr>
              <w:pStyle w:val="Texto"/>
              <w:spacing w:before="40" w:after="40" w:line="240" w:lineRule="exact"/>
              <w:ind w:firstLine="0"/>
              <w:rPr>
                <w:sz w:val="14"/>
                <w:szCs w:val="14"/>
              </w:rPr>
            </w:pPr>
            <w:r w:rsidRPr="00357A31">
              <w:rPr>
                <w:sz w:val="14"/>
                <w:szCs w:val="14"/>
              </w:rPr>
              <w:t>Objetos de valor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bienes artísticos, obras de arte, objetos valiosos y otros elementos coleccionables.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Auxiliar por grupos homogéneos de bienes, de acuerdo al Clasificador por Objeto del Gasto, concepto 5100, partidas 513 y 514.</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1.2.4.8</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Bienes Muebles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Activos Biológicos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801"/>
        <w:gridCol w:w="3745"/>
        <w:gridCol w:w="513"/>
        <w:gridCol w:w="3653"/>
      </w:tblGrid>
      <w:tr w:rsidR="00A04460" w:rsidRPr="00357A31" w:rsidTr="00A04460">
        <w:trPr>
          <w:trHeight w:val="20"/>
        </w:trPr>
        <w:tc>
          <w:tcPr>
            <w:tcW w:w="80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4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1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5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80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4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1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5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activos biológicos.</w:t>
            </w:r>
          </w:p>
        </w:tc>
      </w:tr>
      <w:tr w:rsidR="00A04460" w:rsidRPr="00357A31" w:rsidTr="00A04460">
        <w:trPr>
          <w:trHeight w:val="20"/>
        </w:trPr>
        <w:tc>
          <w:tcPr>
            <w:tcW w:w="80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45"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Bovinos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Porcinos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Aves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Ovinos y caprinos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Peces y acuicultura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Equinos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Especies menores y de zoológico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Árboles y plantas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activos biológicos</w:t>
            </w:r>
          </w:p>
        </w:tc>
        <w:tc>
          <w:tcPr>
            <w:tcW w:w="51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5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activos biológicos.</w:t>
            </w:r>
          </w:p>
        </w:tc>
      </w:tr>
      <w:tr w:rsidR="00A04460" w:rsidRPr="00357A31" w:rsidTr="00A04460">
        <w:trPr>
          <w:trHeight w:val="20"/>
        </w:trPr>
        <w:tc>
          <w:tcPr>
            <w:tcW w:w="80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4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1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5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0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4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1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5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335"/>
        </w:trPr>
        <w:tc>
          <w:tcPr>
            <w:tcW w:w="801"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45"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13"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53"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01"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45"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activos biológicos.</w:t>
            </w:r>
          </w:p>
        </w:tc>
        <w:tc>
          <w:tcPr>
            <w:tcW w:w="513"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53"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01"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45"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13"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53"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01"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45"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13"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653"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01"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45"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13"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53"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0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1.2.4.8.8.</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1.2.4.8.9</w:t>
            </w:r>
          </w:p>
        </w:tc>
        <w:tc>
          <w:tcPr>
            <w:tcW w:w="3745"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Bovinos</w:t>
            </w:r>
          </w:p>
          <w:p w:rsidR="00A04460" w:rsidRPr="00357A31" w:rsidRDefault="00A04460" w:rsidP="00A04460">
            <w:pPr>
              <w:pStyle w:val="Texto"/>
              <w:spacing w:before="40" w:after="40" w:line="240" w:lineRule="exact"/>
              <w:ind w:firstLine="0"/>
              <w:rPr>
                <w:sz w:val="14"/>
                <w:szCs w:val="14"/>
              </w:rPr>
            </w:pPr>
            <w:r w:rsidRPr="00357A31">
              <w:rPr>
                <w:sz w:val="14"/>
                <w:szCs w:val="14"/>
              </w:rPr>
              <w:t>Porcinos</w:t>
            </w:r>
          </w:p>
          <w:p w:rsidR="00A04460" w:rsidRPr="00357A31" w:rsidRDefault="00A04460" w:rsidP="00A04460">
            <w:pPr>
              <w:pStyle w:val="Texto"/>
              <w:spacing w:before="40" w:after="40" w:line="240" w:lineRule="exact"/>
              <w:ind w:firstLine="0"/>
              <w:rPr>
                <w:sz w:val="14"/>
                <w:szCs w:val="14"/>
              </w:rPr>
            </w:pPr>
            <w:r w:rsidRPr="00357A31">
              <w:rPr>
                <w:sz w:val="14"/>
                <w:szCs w:val="14"/>
              </w:rPr>
              <w:t>Aves</w:t>
            </w:r>
          </w:p>
          <w:p w:rsidR="00A04460" w:rsidRPr="00357A31" w:rsidRDefault="00A04460" w:rsidP="00A04460">
            <w:pPr>
              <w:pStyle w:val="Texto"/>
              <w:spacing w:before="40" w:after="40" w:line="240" w:lineRule="exact"/>
              <w:ind w:firstLine="0"/>
              <w:rPr>
                <w:sz w:val="14"/>
                <w:szCs w:val="14"/>
              </w:rPr>
            </w:pPr>
            <w:r w:rsidRPr="00357A31">
              <w:rPr>
                <w:sz w:val="14"/>
                <w:szCs w:val="14"/>
              </w:rPr>
              <w:t>Ovinos y caprinos</w:t>
            </w:r>
          </w:p>
          <w:p w:rsidR="00A04460" w:rsidRPr="00357A31" w:rsidRDefault="00A04460" w:rsidP="00A04460">
            <w:pPr>
              <w:pStyle w:val="Texto"/>
              <w:spacing w:before="40" w:after="40" w:line="240" w:lineRule="exact"/>
              <w:ind w:firstLine="0"/>
              <w:rPr>
                <w:sz w:val="14"/>
                <w:szCs w:val="14"/>
              </w:rPr>
            </w:pPr>
            <w:r w:rsidRPr="00357A31">
              <w:rPr>
                <w:sz w:val="14"/>
                <w:szCs w:val="14"/>
              </w:rPr>
              <w:t>Peces y acuicultura</w:t>
            </w:r>
          </w:p>
          <w:p w:rsidR="00A04460" w:rsidRPr="00357A31" w:rsidRDefault="00A04460" w:rsidP="00A04460">
            <w:pPr>
              <w:pStyle w:val="Texto"/>
              <w:spacing w:before="40" w:after="40" w:line="240" w:lineRule="exact"/>
              <w:ind w:firstLine="0"/>
              <w:rPr>
                <w:sz w:val="14"/>
                <w:szCs w:val="14"/>
              </w:rPr>
            </w:pPr>
            <w:r w:rsidRPr="00357A31">
              <w:rPr>
                <w:sz w:val="14"/>
                <w:szCs w:val="14"/>
              </w:rPr>
              <w:t>Equinos</w:t>
            </w:r>
          </w:p>
          <w:p w:rsidR="00A04460" w:rsidRPr="00357A31" w:rsidRDefault="00A04460" w:rsidP="00A04460">
            <w:pPr>
              <w:pStyle w:val="Texto"/>
              <w:spacing w:before="40" w:after="40" w:line="240" w:lineRule="exact"/>
              <w:ind w:firstLine="0"/>
              <w:rPr>
                <w:sz w:val="14"/>
                <w:szCs w:val="14"/>
              </w:rPr>
            </w:pPr>
            <w:r w:rsidRPr="00357A31">
              <w:rPr>
                <w:sz w:val="14"/>
                <w:szCs w:val="14"/>
              </w:rPr>
              <w:t>Especies menores y de zoológico</w:t>
            </w:r>
          </w:p>
          <w:p w:rsidR="00A04460" w:rsidRPr="00357A31" w:rsidRDefault="00A04460" w:rsidP="00A04460">
            <w:pPr>
              <w:pStyle w:val="Texto"/>
              <w:spacing w:before="40" w:after="40" w:line="240" w:lineRule="exact"/>
              <w:ind w:firstLine="0"/>
              <w:rPr>
                <w:sz w:val="14"/>
                <w:szCs w:val="14"/>
              </w:rPr>
            </w:pPr>
            <w:r w:rsidRPr="00357A31">
              <w:rPr>
                <w:sz w:val="14"/>
                <w:szCs w:val="14"/>
              </w:rPr>
              <w:t>Árboles y plantas</w:t>
            </w:r>
          </w:p>
          <w:p w:rsidR="00A04460" w:rsidRPr="00357A31" w:rsidRDefault="00A04460" w:rsidP="00A04460">
            <w:pPr>
              <w:pStyle w:val="Texto"/>
              <w:spacing w:before="40" w:after="40" w:line="240" w:lineRule="exact"/>
              <w:ind w:firstLine="0"/>
              <w:rPr>
                <w:sz w:val="14"/>
                <w:szCs w:val="14"/>
              </w:rPr>
            </w:pPr>
            <w:r w:rsidRPr="00357A31">
              <w:rPr>
                <w:sz w:val="14"/>
                <w:szCs w:val="14"/>
              </w:rPr>
              <w:t>Otros activos biológicos</w:t>
            </w:r>
          </w:p>
        </w:tc>
        <w:tc>
          <w:tcPr>
            <w:tcW w:w="513"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576</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577</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578</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579</w:t>
            </w:r>
          </w:p>
        </w:tc>
        <w:tc>
          <w:tcPr>
            <w:tcW w:w="3653"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Bovinos</w:t>
            </w:r>
          </w:p>
          <w:p w:rsidR="00A04460" w:rsidRPr="00357A31" w:rsidRDefault="00A04460" w:rsidP="00A04460">
            <w:pPr>
              <w:pStyle w:val="Texto"/>
              <w:spacing w:before="40" w:after="40" w:line="240" w:lineRule="exact"/>
              <w:ind w:firstLine="0"/>
              <w:rPr>
                <w:sz w:val="14"/>
                <w:szCs w:val="14"/>
              </w:rPr>
            </w:pPr>
            <w:r w:rsidRPr="00357A31">
              <w:rPr>
                <w:sz w:val="14"/>
                <w:szCs w:val="14"/>
              </w:rPr>
              <w:t>Porcinos</w:t>
            </w:r>
          </w:p>
          <w:p w:rsidR="00A04460" w:rsidRPr="00357A31" w:rsidRDefault="00A04460" w:rsidP="00A04460">
            <w:pPr>
              <w:pStyle w:val="Texto"/>
              <w:spacing w:before="40" w:after="40" w:line="240" w:lineRule="exact"/>
              <w:ind w:firstLine="0"/>
              <w:rPr>
                <w:sz w:val="14"/>
                <w:szCs w:val="14"/>
              </w:rPr>
            </w:pPr>
            <w:r w:rsidRPr="00357A31">
              <w:rPr>
                <w:sz w:val="14"/>
                <w:szCs w:val="14"/>
              </w:rPr>
              <w:t>Aves</w:t>
            </w:r>
          </w:p>
          <w:p w:rsidR="00A04460" w:rsidRPr="00357A31" w:rsidRDefault="00A04460" w:rsidP="00A04460">
            <w:pPr>
              <w:pStyle w:val="Texto"/>
              <w:spacing w:before="40" w:after="40" w:line="240" w:lineRule="exact"/>
              <w:ind w:firstLine="0"/>
              <w:rPr>
                <w:sz w:val="14"/>
                <w:szCs w:val="14"/>
              </w:rPr>
            </w:pPr>
            <w:r w:rsidRPr="00357A31">
              <w:rPr>
                <w:sz w:val="14"/>
                <w:szCs w:val="14"/>
              </w:rPr>
              <w:t>Ovinos y caprinos</w:t>
            </w:r>
          </w:p>
          <w:p w:rsidR="00A04460" w:rsidRPr="00357A31" w:rsidRDefault="00A04460" w:rsidP="00A04460">
            <w:pPr>
              <w:pStyle w:val="Texto"/>
              <w:spacing w:before="40" w:after="40" w:line="240" w:lineRule="exact"/>
              <w:ind w:firstLine="0"/>
              <w:rPr>
                <w:sz w:val="14"/>
                <w:szCs w:val="14"/>
              </w:rPr>
            </w:pPr>
            <w:r w:rsidRPr="00357A31">
              <w:rPr>
                <w:sz w:val="14"/>
                <w:szCs w:val="14"/>
              </w:rPr>
              <w:t>Peces y acuicultura</w:t>
            </w:r>
          </w:p>
          <w:p w:rsidR="00A04460" w:rsidRPr="00357A31" w:rsidRDefault="00A04460" w:rsidP="00A04460">
            <w:pPr>
              <w:pStyle w:val="Texto"/>
              <w:spacing w:before="40" w:after="40" w:line="240" w:lineRule="exact"/>
              <w:ind w:firstLine="0"/>
              <w:rPr>
                <w:sz w:val="14"/>
                <w:szCs w:val="14"/>
              </w:rPr>
            </w:pPr>
            <w:r w:rsidRPr="00357A31">
              <w:rPr>
                <w:sz w:val="14"/>
                <w:szCs w:val="14"/>
              </w:rPr>
              <w:t>Equinos</w:t>
            </w:r>
          </w:p>
          <w:p w:rsidR="00A04460" w:rsidRPr="00357A31" w:rsidRDefault="00A04460" w:rsidP="00A04460">
            <w:pPr>
              <w:pStyle w:val="Texto"/>
              <w:spacing w:before="40" w:after="40" w:line="240" w:lineRule="exact"/>
              <w:ind w:firstLine="0"/>
              <w:rPr>
                <w:sz w:val="14"/>
                <w:szCs w:val="14"/>
              </w:rPr>
            </w:pPr>
            <w:r w:rsidRPr="00357A31">
              <w:rPr>
                <w:sz w:val="14"/>
                <w:szCs w:val="14"/>
              </w:rPr>
              <w:t>Especies menores y de zoológico</w:t>
            </w:r>
          </w:p>
          <w:p w:rsidR="00A04460" w:rsidRPr="00357A31" w:rsidRDefault="00A04460" w:rsidP="00A04460">
            <w:pPr>
              <w:pStyle w:val="Texto"/>
              <w:spacing w:before="40" w:after="40" w:line="240" w:lineRule="exact"/>
              <w:ind w:firstLine="0"/>
              <w:rPr>
                <w:sz w:val="14"/>
                <w:szCs w:val="14"/>
              </w:rPr>
            </w:pPr>
            <w:r w:rsidRPr="00357A31">
              <w:rPr>
                <w:sz w:val="14"/>
                <w:szCs w:val="14"/>
              </w:rPr>
              <w:t>Árboles y plantas</w:t>
            </w:r>
          </w:p>
          <w:p w:rsidR="00A04460" w:rsidRPr="00357A31" w:rsidRDefault="00A04460" w:rsidP="00A04460">
            <w:pPr>
              <w:pStyle w:val="Texto"/>
              <w:spacing w:before="40" w:after="40" w:line="240" w:lineRule="exact"/>
              <w:ind w:firstLine="0"/>
              <w:rPr>
                <w:sz w:val="14"/>
                <w:szCs w:val="14"/>
              </w:rPr>
            </w:pPr>
            <w:r w:rsidRPr="00357A31">
              <w:rPr>
                <w:sz w:val="14"/>
                <w:szCs w:val="14"/>
              </w:rPr>
              <w:t>Otros activos biológicos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detoda clase de especies animales y otros seres vivos, tanto para su utilización en el trabajo como para su fomento, exhibición y reproducción.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color w:val="000000"/>
                <w:sz w:val="14"/>
                <w:szCs w:val="14"/>
              </w:rPr>
              <w:t>Auxiliar por grupos homogéneos de bienes, de acuerdo al Clasificador por Objeto del Gasto, concepto 5700.</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Default="00A04460" w:rsidP="00A04460">
      <w:pPr>
        <w:pStyle w:val="Texto"/>
        <w:spacing w:before="40" w:after="40" w:line="240" w:lineRule="exact"/>
        <w:rPr>
          <w:sz w:val="14"/>
          <w:szCs w:val="14"/>
        </w:rPr>
      </w:pPr>
    </w:p>
    <w:p w:rsidR="00C62279" w:rsidRDefault="00C62279" w:rsidP="00A04460">
      <w:pPr>
        <w:pStyle w:val="Texto"/>
        <w:spacing w:before="40" w:after="40" w:line="240" w:lineRule="exact"/>
        <w:rPr>
          <w:sz w:val="14"/>
          <w:szCs w:val="14"/>
        </w:rPr>
      </w:pPr>
    </w:p>
    <w:p w:rsidR="00C62279" w:rsidRDefault="00C62279"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C62279">
        <w:tc>
          <w:tcPr>
            <w:tcW w:w="957" w:type="dxa"/>
            <w:shd w:val="clear" w:color="auto" w:fill="auto"/>
            <w:vAlign w:val="center"/>
          </w:tcPr>
          <w:p w:rsidR="00A04460" w:rsidRPr="00357A31" w:rsidRDefault="00C62279" w:rsidP="00A04460">
            <w:pPr>
              <w:pStyle w:val="Texto"/>
              <w:spacing w:before="40" w:after="40" w:line="240" w:lineRule="exact"/>
              <w:ind w:firstLine="0"/>
              <w:jc w:val="center"/>
              <w:rPr>
                <w:b/>
                <w:sz w:val="14"/>
                <w:szCs w:val="14"/>
              </w:rPr>
            </w:pPr>
            <w:r>
              <w:rPr>
                <w:b/>
                <w:sz w:val="14"/>
                <w:szCs w:val="14"/>
              </w:rPr>
              <w:t>N</w:t>
            </w:r>
            <w:r w:rsidR="00A04460" w:rsidRPr="00357A31">
              <w:rPr>
                <w:b/>
                <w:sz w:val="14"/>
                <w:szCs w:val="14"/>
              </w:rPr>
              <w:t>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C62279">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1.2.5.1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Intangible</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C62279">
        <w:tc>
          <w:tcPr>
            <w:tcW w:w="95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Software</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 software.</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Paquetes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Programas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intangibles análogos a paquetes y programas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del software.</w:t>
            </w:r>
          </w:p>
        </w:tc>
      </w:tr>
      <w:tr w:rsidR="00A04460" w:rsidRPr="00357A31" w:rsidTr="00A04460">
        <w:trPr>
          <w:trHeight w:val="74"/>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software.</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software al Patrimonio al momento de hacer uso de la cláusula de la opción de compra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montode paquetes y programas de informática para ser aplicados en los sistemas administrativos y operativos computarizados del ente público.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color w:val="000000"/>
                <w:sz w:val="14"/>
                <w:szCs w:val="14"/>
              </w:rPr>
              <w:t>Auxiliar por tipo de software, de acuerdo al Clasificador por Objeto del Gasto, concepto 5900, partidas 591.</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1.2.5.2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Intangibles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Patentes, Marcas y Derechos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patentes, marcas y derechos.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Patentes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Marcas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patentes, marcas y derechos.</w:t>
            </w:r>
          </w:p>
        </w:tc>
      </w:tr>
      <w:tr w:rsidR="00A04460" w:rsidRPr="00357A31" w:rsidTr="00A04460">
        <w:trPr>
          <w:trHeight w:val="74"/>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patentes, marcas y derechos.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4</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5</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1.2.5.2.1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1.2.5.2.2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1.2.5.2.3</w:t>
            </w:r>
          </w:p>
        </w:tc>
        <w:tc>
          <w:tcPr>
            <w:tcW w:w="3722"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Patentes</w:t>
            </w:r>
          </w:p>
          <w:p w:rsidR="00A04460" w:rsidRPr="00357A31" w:rsidRDefault="00A04460" w:rsidP="00A04460">
            <w:pPr>
              <w:pStyle w:val="Texto"/>
              <w:spacing w:before="40" w:after="40" w:line="240" w:lineRule="exact"/>
              <w:ind w:firstLine="0"/>
              <w:rPr>
                <w:sz w:val="14"/>
                <w:szCs w:val="14"/>
              </w:rPr>
            </w:pPr>
            <w:r w:rsidRPr="00357A31">
              <w:rPr>
                <w:sz w:val="14"/>
                <w:szCs w:val="14"/>
              </w:rPr>
              <w:t>Marcas</w:t>
            </w:r>
          </w:p>
          <w:p w:rsidR="00A04460" w:rsidRPr="00357A31" w:rsidRDefault="00A04460" w:rsidP="00A04460">
            <w:pPr>
              <w:pStyle w:val="Texto"/>
              <w:spacing w:before="40" w:after="40" w:line="240" w:lineRule="exact"/>
              <w:ind w:firstLine="0"/>
              <w:rPr>
                <w:sz w:val="14"/>
                <w:szCs w:val="14"/>
              </w:rPr>
            </w:pPr>
            <w:r w:rsidRPr="00357A31">
              <w:rPr>
                <w:sz w:val="14"/>
                <w:szCs w:val="14"/>
              </w:rPr>
              <w:t>Derechos</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594</w:t>
            </w:r>
          </w:p>
        </w:tc>
        <w:tc>
          <w:tcPr>
            <w:tcW w:w="3719"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Patentes</w:t>
            </w:r>
          </w:p>
          <w:p w:rsidR="00A04460" w:rsidRPr="00357A31" w:rsidRDefault="00A04460" w:rsidP="00A04460">
            <w:pPr>
              <w:pStyle w:val="Texto"/>
              <w:spacing w:before="40" w:after="40" w:line="240" w:lineRule="exact"/>
              <w:ind w:firstLine="0"/>
              <w:rPr>
                <w:sz w:val="14"/>
                <w:szCs w:val="14"/>
              </w:rPr>
            </w:pPr>
            <w:r w:rsidRPr="00357A31">
              <w:rPr>
                <w:sz w:val="14"/>
                <w:szCs w:val="14"/>
              </w:rPr>
              <w:t>Marcas</w:t>
            </w:r>
          </w:p>
          <w:p w:rsidR="00A04460" w:rsidRPr="00357A31" w:rsidRDefault="00A04460" w:rsidP="00A04460">
            <w:pPr>
              <w:pStyle w:val="Texto"/>
              <w:spacing w:before="40" w:after="40" w:line="240" w:lineRule="exact"/>
              <w:ind w:firstLine="0"/>
              <w:rPr>
                <w:sz w:val="14"/>
                <w:szCs w:val="14"/>
              </w:rPr>
            </w:pPr>
            <w:r w:rsidRPr="00357A31">
              <w:rPr>
                <w:sz w:val="14"/>
                <w:szCs w:val="14"/>
              </w:rPr>
              <w:t>Derechos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patentes, marcas y derechos, para el desarrollo de las funciones del ente público.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Auxiliar por grupos homogéneos de bienes, de acuerdo al Clasificador por Objeto del Gasto, concepto 5900, partidas 592 a 594.</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1.2.5.3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Intangible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Concesiones y Franquicias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concesiones y franquicias.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Concesiones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Franquicias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concesiones y franquicias.</w:t>
            </w: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concesiones y franquicias.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1.2.5.3.1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1.2.5.3.2</w:t>
            </w:r>
          </w:p>
        </w:tc>
        <w:tc>
          <w:tcPr>
            <w:tcW w:w="3722"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Concesiones</w:t>
            </w:r>
          </w:p>
          <w:p w:rsidR="00A04460" w:rsidRPr="00357A31" w:rsidRDefault="00A04460" w:rsidP="00A04460">
            <w:pPr>
              <w:pStyle w:val="Texto"/>
              <w:spacing w:before="40" w:after="40" w:line="240" w:lineRule="exact"/>
              <w:ind w:firstLine="0"/>
              <w:rPr>
                <w:sz w:val="14"/>
                <w:szCs w:val="14"/>
              </w:rPr>
            </w:pPr>
            <w:r w:rsidRPr="00357A31">
              <w:rPr>
                <w:sz w:val="14"/>
                <w:szCs w:val="14"/>
              </w:rPr>
              <w:t>Franquicias</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596</w:t>
            </w:r>
          </w:p>
        </w:tc>
        <w:tc>
          <w:tcPr>
            <w:tcW w:w="3719"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Concesiones</w:t>
            </w:r>
          </w:p>
          <w:p w:rsidR="00A04460" w:rsidRPr="00357A31" w:rsidRDefault="00A04460" w:rsidP="00A04460">
            <w:pPr>
              <w:pStyle w:val="Texto"/>
              <w:spacing w:before="40" w:after="40" w:line="240" w:lineRule="exact"/>
              <w:ind w:firstLine="0"/>
              <w:rPr>
                <w:sz w:val="14"/>
                <w:szCs w:val="14"/>
              </w:rPr>
            </w:pPr>
            <w:r w:rsidRPr="00357A31">
              <w:rPr>
                <w:sz w:val="14"/>
                <w:szCs w:val="14"/>
              </w:rPr>
              <w:t>Franquicias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derechos de explotación y franquicias para el uso del ente público.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Auxiliar por tipo de concesiones y franquicias, de acuerdo al Clasificador por Objeto del Gasto, concepto 5900, partidas 596 y 596.</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1.2.5.4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Intangible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Licencias</w:t>
            </w:r>
          </w:p>
        </w:tc>
      </w:tr>
    </w:tbl>
    <w:p w:rsidR="00A04460" w:rsidRDefault="00A04460" w:rsidP="00A04460">
      <w:pPr>
        <w:pStyle w:val="Texto"/>
        <w:spacing w:before="40" w:after="40" w:line="240" w:lineRule="exact"/>
        <w:rPr>
          <w:sz w:val="14"/>
          <w:szCs w:val="14"/>
        </w:rPr>
      </w:pPr>
    </w:p>
    <w:p w:rsidR="00151DE5" w:rsidRPr="00357A31" w:rsidRDefault="00151DE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licencias.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devengado de anticipos a proveedores por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Licencias informáticas e intelectuales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Licencias industriales, comerciales y otras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licencias.</w:t>
            </w: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licencias.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8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p w:rsidR="00A04460" w:rsidRPr="00357A31" w:rsidRDefault="00A04460" w:rsidP="00A04460">
            <w:pPr>
              <w:pStyle w:val="Texto"/>
              <w:spacing w:before="40" w:after="40" w:line="240" w:lineRule="exact"/>
              <w:ind w:firstLine="0"/>
              <w:jc w:val="right"/>
              <w:rPr>
                <w:sz w:val="14"/>
                <w:szCs w:val="14"/>
              </w:rPr>
            </w:pP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tcBorders>
              <w:bottom w:val="nil"/>
            </w:tcBorders>
            <w:shd w:val="clear" w:color="auto" w:fill="auto"/>
          </w:tcPr>
          <w:p w:rsidR="00A04460" w:rsidRPr="00357A31" w:rsidRDefault="00A04460" w:rsidP="00A04460">
            <w:pPr>
              <w:pStyle w:val="Texto"/>
              <w:spacing w:before="40" w:after="40" w:line="240" w:lineRule="exact"/>
              <w:ind w:firstLine="0"/>
              <w:jc w:val="right"/>
              <w:rPr>
                <w:sz w:val="14"/>
                <w:szCs w:val="14"/>
              </w:rPr>
            </w:pPr>
          </w:p>
        </w:tc>
        <w:tc>
          <w:tcPr>
            <w:tcW w:w="52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robo, siniestro, entre otros.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val="restart"/>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vMerge w:val="restart"/>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rPr>
            </w:pPr>
          </w:p>
        </w:tc>
        <w:tc>
          <w:tcPr>
            <w:tcW w:w="52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tcBorders>
              <w:top w:val="dashed" w:sz="4" w:space="0" w:color="auto"/>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1.2.5.4.1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1.2.5.4.2</w:t>
            </w:r>
          </w:p>
        </w:tc>
        <w:tc>
          <w:tcPr>
            <w:tcW w:w="3722"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SUBCUENTAS COMPRENDIDAS</w:t>
            </w:r>
          </w:p>
          <w:p w:rsidR="00A04460" w:rsidRPr="00357A31" w:rsidRDefault="00A04460" w:rsidP="00A04460">
            <w:pPr>
              <w:pStyle w:val="Texto"/>
              <w:spacing w:before="40" w:after="40" w:line="240" w:lineRule="exact"/>
              <w:ind w:firstLine="0"/>
              <w:rPr>
                <w:sz w:val="14"/>
                <w:szCs w:val="14"/>
              </w:rPr>
            </w:pPr>
            <w:r w:rsidRPr="00357A31">
              <w:rPr>
                <w:sz w:val="14"/>
                <w:szCs w:val="14"/>
              </w:rPr>
              <w:t>Licencias informáticas e intelectuales</w:t>
            </w:r>
          </w:p>
          <w:p w:rsidR="00A04460" w:rsidRPr="00357A31" w:rsidRDefault="00A04460" w:rsidP="00A04460">
            <w:pPr>
              <w:pStyle w:val="Texto"/>
              <w:spacing w:before="40" w:after="40" w:line="240" w:lineRule="exact"/>
              <w:ind w:firstLine="0"/>
              <w:rPr>
                <w:sz w:val="14"/>
                <w:szCs w:val="14"/>
              </w:rPr>
            </w:pPr>
            <w:r w:rsidRPr="00357A31">
              <w:rPr>
                <w:sz w:val="14"/>
                <w:szCs w:val="14"/>
              </w:rPr>
              <w:t>Licencias industriales, comerciales y otras</w:t>
            </w:r>
          </w:p>
        </w:tc>
        <w:tc>
          <w:tcPr>
            <w:tcW w:w="520" w:type="dxa"/>
            <w:tcBorders>
              <w:top w:val="dashed" w:sz="4" w:space="0" w:color="auto"/>
              <w:left w:val="nil"/>
              <w:bottom w:val="single" w:sz="6" w:space="0" w:color="auto"/>
              <w:right w:val="nil"/>
            </w:tcBorders>
            <w:shd w:val="clear" w:color="auto" w:fill="auto"/>
          </w:tcPr>
          <w:p w:rsidR="00A04460" w:rsidRPr="00357A31" w:rsidRDefault="00A04460" w:rsidP="00A04460">
            <w:pPr>
              <w:pStyle w:val="Texto"/>
              <w:spacing w:before="40" w:after="40" w:line="240" w:lineRule="exact"/>
              <w:ind w:firstLine="0"/>
              <w:jc w:val="center"/>
              <w:rPr>
                <w:b/>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597</w:t>
            </w:r>
          </w:p>
          <w:p w:rsidR="00A04460" w:rsidRPr="00357A31" w:rsidRDefault="00A04460" w:rsidP="00A04460">
            <w:pPr>
              <w:pStyle w:val="Texto"/>
              <w:spacing w:before="40" w:after="40" w:line="240" w:lineRule="exact"/>
              <w:ind w:firstLine="0"/>
              <w:jc w:val="center"/>
              <w:rPr>
                <w:b/>
                <w:sz w:val="14"/>
                <w:szCs w:val="14"/>
              </w:rPr>
            </w:pPr>
            <w:r w:rsidRPr="00357A31">
              <w:rPr>
                <w:sz w:val="14"/>
                <w:szCs w:val="14"/>
              </w:rPr>
              <w:t>598</w:t>
            </w:r>
          </w:p>
        </w:tc>
        <w:tc>
          <w:tcPr>
            <w:tcW w:w="3719" w:type="dxa"/>
            <w:tcBorders>
              <w:top w:val="dashed" w:sz="4" w:space="0" w:color="auto"/>
              <w:left w:val="nil"/>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PARTIDAS DEL COG RELACIONADAS</w:t>
            </w:r>
          </w:p>
          <w:p w:rsidR="00A04460" w:rsidRPr="00357A31" w:rsidRDefault="00A04460" w:rsidP="00A04460">
            <w:pPr>
              <w:pStyle w:val="Texto"/>
              <w:spacing w:before="40" w:after="40" w:line="240" w:lineRule="exact"/>
              <w:ind w:firstLine="0"/>
              <w:rPr>
                <w:sz w:val="14"/>
                <w:szCs w:val="14"/>
              </w:rPr>
            </w:pPr>
            <w:r w:rsidRPr="00357A31">
              <w:rPr>
                <w:sz w:val="14"/>
                <w:szCs w:val="14"/>
              </w:rPr>
              <w:t>Licencias informáticas e intelectuales</w:t>
            </w:r>
          </w:p>
          <w:p w:rsidR="00A04460" w:rsidRPr="00357A31" w:rsidRDefault="00A04460" w:rsidP="00A04460">
            <w:pPr>
              <w:pStyle w:val="Texto"/>
              <w:spacing w:before="40" w:after="40" w:line="240" w:lineRule="exact"/>
              <w:ind w:firstLine="0"/>
              <w:rPr>
                <w:b/>
                <w:sz w:val="14"/>
                <w:szCs w:val="14"/>
              </w:rPr>
            </w:pPr>
            <w:r w:rsidRPr="00357A31">
              <w:rPr>
                <w:sz w:val="14"/>
                <w:szCs w:val="14"/>
              </w:rPr>
              <w:t>Licencias industriales, comerciales y otras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permisos informáticos e intelectuales así como permisos relacionados con negocios.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Auxiliar por grupos homogéneos de bienes, de acuerdo al Clasificador por Objeto del Gasto, concepto 5900, partidas 597 y 598.</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1.2.5.9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Activos Intangibles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Otros Activos Intangibles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22"/>
        <w:gridCol w:w="520"/>
        <w:gridCol w:w="3719"/>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 la apertura de libros por el saldo del ejercicio inmediato </w:t>
            </w:r>
            <w:r w:rsidRPr="00357A31">
              <w:rPr>
                <w:sz w:val="14"/>
                <w:szCs w:val="14"/>
              </w:rPr>
              <w:lastRenderedPageBreak/>
              <w:t>anterior.</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71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reclasificación de anticipos a proveedores por </w:t>
            </w:r>
            <w:r w:rsidRPr="00357A31">
              <w:rPr>
                <w:sz w:val="14"/>
                <w:szCs w:val="14"/>
              </w:rPr>
              <w:lastRenderedPageBreak/>
              <w:t>otros activos intangibles.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722"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proveedores por la adquisición de otros activos intangibles.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desincorporación de otros activos intangibles.</w:t>
            </w:r>
          </w:p>
        </w:tc>
      </w:tr>
      <w:tr w:rsidR="00A04460" w:rsidRPr="00357A31" w:rsidTr="00A04460">
        <w:trPr>
          <w:trHeight w:val="3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9" w:type="dxa"/>
            <w:vMerge w:val="restart"/>
            <w:shd w:val="clear" w:color="auto" w:fill="auto"/>
          </w:tcPr>
          <w:p w:rsidR="00A04460" w:rsidRPr="00357A31" w:rsidRDefault="00A04460" w:rsidP="00151DE5">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otros activos intangibles.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w:t>
            </w:r>
          </w:p>
        </w:tc>
        <w:tc>
          <w:tcPr>
            <w:tcW w:w="52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9" w:type="dxa"/>
            <w:vMerge w:val="restart"/>
            <w:shd w:val="clear" w:color="auto" w:fill="auto"/>
          </w:tcPr>
          <w:p w:rsidR="00A04460" w:rsidRPr="00357A31" w:rsidRDefault="00A04460" w:rsidP="00151DE5">
            <w:pPr>
              <w:pStyle w:val="Texto"/>
              <w:spacing w:before="40" w:after="40" w:line="240" w:lineRule="exact"/>
              <w:ind w:firstLine="0"/>
              <w:rPr>
                <w:sz w:val="14"/>
                <w:szCs w:val="14"/>
              </w:rPr>
            </w:pPr>
            <w:r w:rsidRPr="00357A31">
              <w:rPr>
                <w:sz w:val="14"/>
                <w:szCs w:val="14"/>
              </w:rPr>
              <w:t>Por el decremento del valor de los bienes derivado de la actualización por revaluación.</w:t>
            </w:r>
          </w:p>
        </w:tc>
      </w:tr>
      <w:tr w:rsidR="00A04460" w:rsidRPr="00357A31" w:rsidTr="00A04460">
        <w:trPr>
          <w:trHeight w:val="28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22" w:type="dxa"/>
            <w:vMerge w:val="restart"/>
            <w:shd w:val="clear" w:color="auto" w:fill="auto"/>
          </w:tcPr>
          <w:p w:rsidR="00A04460" w:rsidRPr="00357A31" w:rsidRDefault="00A04460" w:rsidP="00151DE5">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w:t>
            </w:r>
          </w:p>
        </w:tc>
        <w:tc>
          <w:tcPr>
            <w:tcW w:w="52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9" w:type="dxa"/>
            <w:shd w:val="clear" w:color="auto" w:fill="auto"/>
          </w:tcPr>
          <w:p w:rsidR="00A04460" w:rsidRPr="00357A31" w:rsidRDefault="00A04460" w:rsidP="00151DE5">
            <w:pPr>
              <w:pStyle w:val="Texto"/>
              <w:spacing w:before="40" w:after="40" w:line="240" w:lineRule="exact"/>
              <w:ind w:firstLine="0"/>
              <w:rPr>
                <w:sz w:val="14"/>
                <w:szCs w:val="14"/>
              </w:rPr>
            </w:pPr>
            <w:r w:rsidRPr="00357A31">
              <w:rPr>
                <w:sz w:val="14"/>
                <w:szCs w:val="14"/>
              </w:rPr>
              <w:t>Por la baja de bienes derivado por pérdida, obsolescencia, deterioro, robo, siniestro, entre otros.</w:t>
            </w:r>
          </w:p>
        </w:tc>
      </w:tr>
      <w:tr w:rsidR="00A04460" w:rsidRPr="00357A31" w:rsidTr="00A04460">
        <w:trPr>
          <w:trHeight w:val="20"/>
        </w:trPr>
        <w:tc>
          <w:tcPr>
            <w:tcW w:w="751"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22" w:type="dxa"/>
            <w:vMerge w:val="restart"/>
            <w:shd w:val="clear" w:color="auto" w:fill="auto"/>
          </w:tcPr>
          <w:p w:rsidR="00A04460" w:rsidRPr="00357A31" w:rsidRDefault="00A04460" w:rsidP="00311A4E">
            <w:pPr>
              <w:pStyle w:val="Texto"/>
              <w:spacing w:before="40" w:after="40" w:line="240" w:lineRule="exact"/>
              <w:ind w:firstLine="0"/>
              <w:rPr>
                <w:sz w:val="14"/>
                <w:szCs w:val="14"/>
              </w:rPr>
            </w:pPr>
            <w:r w:rsidRPr="00357A31">
              <w:rPr>
                <w:sz w:val="14"/>
                <w:szCs w:val="14"/>
              </w:rPr>
              <w:t>Por el incremento del valor de los bienes derivado de la actualización por revaluación.</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2"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9"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derechos por el uso de activos de la propiedad industrial, comercial, intelectual y otros, no incluidos en las cuentas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Auxiliar por grupos homogéneos de bienes, de acuerdo al Clasificador por Objeto del Gasto, concepto 5900, partidas 599.</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Depreciación, Deterioro y Amortización Acumulada de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Depreciación Acumulada de Bienes Inmuebles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depreciación de bienes inmuebles, de acuerdo a los lineamientos que emita el CONAC. Integra los montos acumulados de ejercicios fiscales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inmueble.</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Depreciación, Deterioro y Amortización Acumulada de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Depreciación Acumulada de Infraestructura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9"/>
        <w:gridCol w:w="3805"/>
        <w:gridCol w:w="524"/>
        <w:gridCol w:w="3804"/>
      </w:tblGrid>
      <w:tr w:rsidR="00A04460" w:rsidRPr="00357A31" w:rsidTr="00A04460">
        <w:trPr>
          <w:trHeight w:val="20"/>
        </w:trPr>
        <w:tc>
          <w:tcPr>
            <w:tcW w:w="57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7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El monto acumulado de la depreciación de infraestructura, de acuerdo a los lineamientos que emita el CONAC. Integra los montos acumulados de ejercicios fiscales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1.2.6.3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Depreciación, Deterioro y Amortización Acumulada de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Depreciación Acumulada de Bienes Muebles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5"/>
        <w:gridCol w:w="3671"/>
        <w:gridCol w:w="511"/>
        <w:gridCol w:w="3776"/>
      </w:tblGrid>
      <w:tr w:rsidR="00A04460" w:rsidRPr="00357A31" w:rsidTr="00A04460">
        <w:trPr>
          <w:trHeight w:val="20"/>
        </w:trPr>
        <w:tc>
          <w:tcPr>
            <w:tcW w:w="75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7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1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7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7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1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7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depreciación de bienes muebles, de acuerdo a los lineamientos que emita el CONAC. Integra los montos acumulados de ejercicios fiscales anteriores.</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1.2.6.4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Depreciación, Deterioro y Amortización Acumulada de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Deterioro Acumulado de Activos Biológicos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4"/>
        <w:gridCol w:w="3712"/>
        <w:gridCol w:w="520"/>
        <w:gridCol w:w="3727"/>
      </w:tblGrid>
      <w:tr w:rsidR="00A04460" w:rsidRPr="00357A31" w:rsidTr="00CC7321">
        <w:trPr>
          <w:trHeight w:val="20"/>
        </w:trPr>
        <w:tc>
          <w:tcPr>
            <w:tcW w:w="75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5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1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CC732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del deterioro que se establece anualmente de acuerdo con los lineamientos que emita el CONAC, a fin de prever las pérdidas derivadas de la disminución de cantidad o calidad de activos biológicos, independientemente de su venta. Integra los montos acumulados de ejercicios fiscales anteriores.</w:t>
            </w:r>
          </w:p>
        </w:tc>
      </w:tr>
      <w:tr w:rsidR="00A04460" w:rsidRPr="00357A31" w:rsidTr="00CC732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activo biológico.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1.2.6.5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Depreciación, Deterioro y Amortización Acumulada de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Amortización Acumulada de Activos Intangibles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El monto acumulado de la amortización de activos intangibles de acuerdo con los lineamientos que emita el CONAC. Integra los montos acumulados de ejercicios fiscales anteriores.</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Se llevará auxiliar por tipo de bien.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1.2.7.1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 No Circulante</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Activos Diferidos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Estudios, Formulación y Evaluación de Proyectos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contratistas por estudios, formulación y evaluación de proyectos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estudios, formulación y evaluación de proyectos de obras públicas en bienes de dominio público.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la capitalización de estudios, formulación y evaluación de proyectos en obras públicas por administración en bienes de dominio público con tipo de gasto de capital.</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estudios, formulación y evaluación de proyectos de obras públicas en bienes propios.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la capitalización de estudios, formulación y evaluación de proyectos en obras públicas por administración en bienes propios con tipo de gasto de capital.</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anticipos a contratistas por estudios, formulación y evaluación de proyectos.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la capitalización de construcciones en proceso de bienes propios.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estudios, formulación y evaluación de proyectos productivos no incluidos en las cuentas anteriores.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1.2.7.2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Activos Diferidos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Derechos sobre Bienes en Régimen de Arrendamiento Financiero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por la amortización del capital del Arrendamiento Financiero antes de su exigibilidad.</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arrendamiento financiero a la firma del contrato.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contratos por virtud de los cuales se otorgan el uso o goce temporal de bienes tangibles con opción a compra.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Auxiliar por grupo tipo de bien.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1.2.7.3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Diferido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Gastos Pagados por Adelantado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amortización de los gastos pagados por anticipados antes de su exigibilidad.</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pagados por anticipados.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deudores diversos de largo plazo a corto plazo.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gastos pagados por adelantado, con vencimiento mayor a doce meses.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Auxiliar por tipo de gasto.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1.2.7.4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Activos Diferidos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Anticipos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14"/>
        <w:gridCol w:w="520"/>
        <w:gridCol w:w="3727"/>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1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1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p w:rsidR="00A04460" w:rsidRPr="00357A31" w:rsidRDefault="00A04460" w:rsidP="00A04460">
            <w:pPr>
              <w:pStyle w:val="Texto"/>
              <w:spacing w:before="40" w:after="40" w:line="240" w:lineRule="exact"/>
              <w:ind w:left="288" w:hanging="288"/>
              <w:rPr>
                <w:sz w:val="14"/>
                <w:szCs w:val="14"/>
              </w:rPr>
            </w:pPr>
            <w:r w:rsidRPr="00357A31">
              <w:rPr>
                <w:sz w:val="14"/>
                <w:szCs w:val="14"/>
              </w:rPr>
              <w:t>Por los anticipos a proveedores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inmuebles y 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Adquisición de bienes intangibles</w:t>
            </w:r>
          </w:p>
        </w:tc>
        <w:tc>
          <w:tcPr>
            <w:tcW w:w="52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del anticipo a proveedores antes de su exigibilidad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inmuebles y 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Adquisición de bienes intangibles</w:t>
            </w:r>
          </w:p>
        </w:tc>
      </w:tr>
      <w:tr w:rsidR="00A04460" w:rsidRPr="00357A31" w:rsidTr="00A04460">
        <w:trPr>
          <w:trHeight w:val="20"/>
        </w:trPr>
        <w:tc>
          <w:tcPr>
            <w:tcW w:w="75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14" w:type="dxa"/>
            <w:vMerge/>
            <w:shd w:val="clear" w:color="auto" w:fill="auto"/>
          </w:tcPr>
          <w:p w:rsidR="00A04460" w:rsidRPr="00357A31" w:rsidRDefault="00A04460" w:rsidP="00A04460">
            <w:pPr>
              <w:pStyle w:val="Texto"/>
              <w:spacing w:before="40" w:after="40" w:line="240" w:lineRule="exact"/>
              <w:ind w:left="288" w:hanging="288"/>
              <w:rPr>
                <w:sz w:val="14"/>
                <w:szCs w:val="14"/>
              </w:rPr>
            </w:pP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contratistas antes de su exigibilidad.</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anticipos de anticipos a contratistas de obras públicas en bienes de dominio público y bienes propios.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2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anticipos de largo plazo a corto plazo.</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Adquisición de bienes inmuebles y 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Adquisición de bienes intangibles</w:t>
            </w:r>
          </w:p>
        </w:tc>
        <w:tc>
          <w:tcPr>
            <w:tcW w:w="52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2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697"/>
        </w:trPr>
        <w:tc>
          <w:tcPr>
            <w:tcW w:w="75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71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contratistas de obras públicas en bienes de dominio público y bienes propios.</w:t>
            </w:r>
          </w:p>
        </w:tc>
        <w:tc>
          <w:tcPr>
            <w:tcW w:w="52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27"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anticipos entregados, previo a la recepción parcial o total de bienes o prestación de servicios, que serán exigibles en un plazo mayor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grupo homogéneos de anticipos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1.2.7.5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Activos Diferidos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Beneficios al Retiro de Empleados Pagados por Adelantado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al efectuarse el retiro del trabajador antes de su exigibilidad.</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anticipos previos al retiro (jubilaciones).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Las erogaciones pagadas por anticipado provenientes de planes de pensiones, primas de antigüedad e indemnizaciones, por jubilación o por retiro.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1.2.7.9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Activos Diferidos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Activos Diferidos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otros activos diferidos de largo plazo a corto plazo.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otros activos diferidos.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otros bienes y derechos; a favor del ente público, cuyo beneficio se recibirá, en un período mayor a doce meses, no incluidos en las cuentas anteriores.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1.2.8.1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 o Deterioro de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Estimaciones por Pérdida de Cuentas incobrables de Documentos por Cobrar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documentos por cobrar, emitidos en un plazo mayor  a doce meses.</w:t>
            </w:r>
          </w:p>
        </w:tc>
      </w:tr>
      <w:tr w:rsidR="00A04460" w:rsidRPr="00357A31" w:rsidTr="00311A4E">
        <w:trPr>
          <w:trHeight w:val="538"/>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b/>
                <w:sz w:val="14"/>
                <w:szCs w:val="14"/>
              </w:rPr>
            </w:pPr>
            <w:r w:rsidRPr="00357A31">
              <w:rPr>
                <w:sz w:val="14"/>
                <w:szCs w:val="14"/>
              </w:rPr>
              <w:t>Auxiliar por tipo de inversión.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1.2.8.2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Pérdidas o Deterioro de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Estimaciones por Pérdida de Cuentas incobrables de Deudores Diversos por Cobrar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 la apertura de libros por el saldo del ejercicio inmediato </w:t>
            </w:r>
            <w:r w:rsidRPr="00357A31">
              <w:rPr>
                <w:sz w:val="14"/>
                <w:szCs w:val="14"/>
              </w:rPr>
              <w:lastRenderedPageBreak/>
              <w:t>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deudores diversos.</w:t>
            </w:r>
          </w:p>
        </w:tc>
      </w:tr>
      <w:tr w:rsidR="00A04460" w:rsidRPr="00357A31" w:rsidTr="00311A4E">
        <w:trPr>
          <w:trHeight w:val="702"/>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cuenta incobrable.</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1.2.8.3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Pérdidas o Deterioro de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Estimaciones por Pérdida de Cuentas Incobrables de Ingresos por Cobrar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ingresos por cobrar, emitidos en un plazo mayor a doce meses.</w:t>
            </w:r>
          </w:p>
        </w:tc>
      </w:tr>
      <w:tr w:rsidR="00A04460" w:rsidRPr="00357A31" w:rsidTr="00311A4E">
        <w:trPr>
          <w:trHeight w:val="59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deudor.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1.2.8.4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Pérdidas o Deterioro de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Estimaciones por Pérdida de Cuentas Incobrables de Préstamos Otorgados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préstamos otorgados, emitido en un plazo mayor  a doce meses.</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tipo de ingreso.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1.2.8.9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Estimación por Pérdidas o Deterioro de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Estimaciones por Pérdida de Otras Cuentas Incobrables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2"/>
        <w:gridCol w:w="524"/>
        <w:gridCol w:w="3807"/>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CC732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acumulado de la estimación que se establece anualmente por contingencia, de acuerdo a los lineamientos que emita el CONAC, con el fin de prever las pérdidas derivadas de la incobrabilidad de otros derechos a recibir efectivo o equivalentes que correspondan, emitido en un plazo mayor a doce meses.</w:t>
            </w:r>
          </w:p>
        </w:tc>
      </w:tr>
      <w:tr w:rsidR="00A04460" w:rsidRPr="00357A31" w:rsidTr="00CC732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derecho a recibir.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Bienes en Concesión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33"/>
        <w:gridCol w:w="521"/>
        <w:gridCol w:w="3707"/>
      </w:tblGrid>
      <w:tr w:rsidR="00A04460" w:rsidRPr="00357A31" w:rsidTr="00CC7321">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3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3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0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concesión.</w:t>
            </w:r>
          </w:p>
        </w:tc>
      </w:tr>
      <w:tr w:rsidR="00A04460" w:rsidRPr="00357A31" w:rsidTr="00CC7321">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3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bienes en concesión.</w:t>
            </w: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0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propiedad del ente público, otorgados en concesión.</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concesión.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Bienes en Arrendamiento Financiero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51"/>
        <w:gridCol w:w="3733"/>
        <w:gridCol w:w="521"/>
        <w:gridCol w:w="3707"/>
      </w:tblGrid>
      <w:tr w:rsidR="00A04460" w:rsidRPr="00357A31" w:rsidTr="00A04460">
        <w:trPr>
          <w:trHeight w:val="20"/>
        </w:trPr>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3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0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3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1"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07"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del bien al Patrimonio al momento de hacer uso de la cláusula de la opción de compra del contrato de Arrendamiento Financiero.</w:t>
            </w: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3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al Activo de la porción correspondiente.</w:t>
            </w:r>
          </w:p>
        </w:tc>
        <w:tc>
          <w:tcPr>
            <w:tcW w:w="521"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07"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33"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07"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en arrendamiento financiero en virtud del cual se tiene el uso o goce temporal con opción a compra.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bien.</w:t>
            </w:r>
          </w:p>
          <w:p w:rsidR="00A04460" w:rsidRPr="00357A31" w:rsidRDefault="00A04460" w:rsidP="00A04460">
            <w:pPr>
              <w:pStyle w:val="Texto"/>
              <w:spacing w:after="0" w:line="240" w:lineRule="exact"/>
              <w:ind w:firstLine="0"/>
              <w:rPr>
                <w:b/>
                <w:sz w:val="14"/>
                <w:szCs w:val="14"/>
              </w:rPr>
            </w:pP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1.2.9.3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Activos no Circulantes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Bienes en Comodato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61"/>
        <w:gridCol w:w="3729"/>
        <w:gridCol w:w="521"/>
        <w:gridCol w:w="3701"/>
      </w:tblGrid>
      <w:tr w:rsidR="00A04460" w:rsidRPr="00357A31" w:rsidTr="00CC7321">
        <w:trPr>
          <w:trHeight w:val="20"/>
        </w:trPr>
        <w:tc>
          <w:tcPr>
            <w:tcW w:w="76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2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0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6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2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c>
          <w:tcPr>
            <w:tcW w:w="52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0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conclusión del contrato de comodato.</w:t>
            </w:r>
          </w:p>
        </w:tc>
      </w:tr>
      <w:tr w:rsidR="00A04460" w:rsidRPr="00357A31" w:rsidTr="00CC7321">
        <w:trPr>
          <w:trHeight w:val="20"/>
        </w:trPr>
        <w:tc>
          <w:tcPr>
            <w:tcW w:w="76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2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entrega de bienes en comodato.</w:t>
            </w:r>
          </w:p>
          <w:p w:rsidR="00A04460" w:rsidRPr="00357A31" w:rsidRDefault="00A04460" w:rsidP="00A04460">
            <w:pPr>
              <w:pStyle w:val="Texto"/>
              <w:spacing w:before="40" w:after="40" w:line="240" w:lineRule="exact"/>
              <w:ind w:firstLine="0"/>
              <w:rPr>
                <w:sz w:val="14"/>
                <w:szCs w:val="14"/>
              </w:rPr>
            </w:pPr>
          </w:p>
        </w:tc>
        <w:tc>
          <w:tcPr>
            <w:tcW w:w="52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0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deudor de la cuenta.</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bienes propiedad del ente público otorgados en comodato.</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sz w:val="14"/>
                <w:szCs w:val="14"/>
              </w:rPr>
            </w:pPr>
            <w:r w:rsidRPr="00357A31">
              <w:rPr>
                <w:sz w:val="14"/>
                <w:szCs w:val="14"/>
              </w:rPr>
              <w:t>Auxiliar por tipo de bien.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2.1.1.1</w:t>
            </w:r>
          </w:p>
        </w:tc>
        <w:tc>
          <w:tcPr>
            <w:tcW w:w="1276" w:type="dxa"/>
            <w:shd w:val="clear" w:color="auto" w:fill="auto"/>
            <w:vAlign w:val="center"/>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Cuentas por Pagar a Corto Plazo</w:t>
            </w:r>
          </w:p>
        </w:tc>
        <w:tc>
          <w:tcPr>
            <w:tcW w:w="2410" w:type="dxa"/>
            <w:shd w:val="clear" w:color="auto" w:fill="auto"/>
            <w:vAlign w:val="center"/>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24" w:after="20" w:line="22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24" w:after="20" w:line="220" w:lineRule="exact"/>
              <w:ind w:firstLine="0"/>
              <w:rPr>
                <w:sz w:val="14"/>
                <w:szCs w:val="14"/>
              </w:rPr>
            </w:pPr>
            <w:r w:rsidRPr="00357A31">
              <w:rPr>
                <w:sz w:val="14"/>
                <w:szCs w:val="14"/>
              </w:rPr>
              <w:t>Servicios Personales por Pagar a Corto Plazo</w:t>
            </w:r>
          </w:p>
        </w:tc>
      </w:tr>
    </w:tbl>
    <w:p w:rsidR="00A04460" w:rsidRPr="00357A31" w:rsidRDefault="00A04460" w:rsidP="00A04460">
      <w:pPr>
        <w:pStyle w:val="Texto"/>
        <w:spacing w:before="24" w:after="20" w:line="22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829"/>
        <w:gridCol w:w="3514"/>
        <w:gridCol w:w="852"/>
        <w:gridCol w:w="3517"/>
      </w:tblGrid>
      <w:tr w:rsidR="00A04460" w:rsidRPr="00357A31" w:rsidTr="00A04460">
        <w:trPr>
          <w:trHeight w:val="20"/>
        </w:trPr>
        <w:tc>
          <w:tcPr>
            <w:tcW w:w="829" w:type="dxa"/>
            <w:tcBorders>
              <w:top w:val="single" w:sz="6" w:space="0" w:color="auto"/>
              <w:bottom w:val="single" w:sz="6" w:space="0" w:color="auto"/>
            </w:tcBorders>
            <w:shd w:val="clear" w:color="auto" w:fill="auto"/>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No.</w:t>
            </w:r>
          </w:p>
        </w:tc>
        <w:tc>
          <w:tcPr>
            <w:tcW w:w="3514" w:type="dxa"/>
            <w:tcBorders>
              <w:top w:val="single" w:sz="6" w:space="0" w:color="auto"/>
              <w:bottom w:val="single" w:sz="6" w:space="0" w:color="auto"/>
            </w:tcBorders>
            <w:shd w:val="clear" w:color="auto" w:fill="auto"/>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CARGO</w:t>
            </w:r>
          </w:p>
        </w:tc>
        <w:tc>
          <w:tcPr>
            <w:tcW w:w="852" w:type="dxa"/>
            <w:tcBorders>
              <w:top w:val="single" w:sz="6" w:space="0" w:color="auto"/>
              <w:bottom w:val="single" w:sz="6" w:space="0" w:color="auto"/>
            </w:tcBorders>
            <w:shd w:val="clear" w:color="auto" w:fill="auto"/>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No.</w:t>
            </w:r>
          </w:p>
        </w:tc>
        <w:tc>
          <w:tcPr>
            <w:tcW w:w="3517" w:type="dxa"/>
            <w:tcBorders>
              <w:top w:val="single" w:sz="6" w:space="0" w:color="auto"/>
              <w:bottom w:val="single" w:sz="6" w:space="0" w:color="auto"/>
            </w:tcBorders>
            <w:shd w:val="clear" w:color="auto" w:fill="auto"/>
          </w:tcPr>
          <w:p w:rsidR="00A04460" w:rsidRPr="00357A31" w:rsidRDefault="00A04460" w:rsidP="00A04460">
            <w:pPr>
              <w:pStyle w:val="Texto"/>
              <w:spacing w:before="24" w:after="20" w:line="220" w:lineRule="exact"/>
              <w:ind w:firstLine="0"/>
              <w:jc w:val="center"/>
              <w:rPr>
                <w:b/>
                <w:sz w:val="14"/>
                <w:szCs w:val="14"/>
              </w:rPr>
            </w:pPr>
            <w:r w:rsidRPr="00357A31">
              <w:rPr>
                <w:b/>
                <w:sz w:val="14"/>
                <w:szCs w:val="14"/>
              </w:rPr>
              <w:t>ABONO</w:t>
            </w:r>
          </w:p>
        </w:tc>
      </w:tr>
      <w:tr w:rsidR="00A04460" w:rsidRPr="00357A31" w:rsidTr="00A04460">
        <w:trPr>
          <w:trHeight w:val="20"/>
        </w:trPr>
        <w:tc>
          <w:tcPr>
            <w:tcW w:w="829" w:type="dxa"/>
            <w:vMerge w:val="restart"/>
            <w:tcBorders>
              <w:top w:val="single" w:sz="6" w:space="0" w:color="auto"/>
            </w:tcBorders>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1</w:t>
            </w:r>
          </w:p>
        </w:tc>
        <w:tc>
          <w:tcPr>
            <w:tcW w:w="3514" w:type="dxa"/>
            <w:vMerge w:val="restart"/>
            <w:tcBorders>
              <w:top w:val="single" w:sz="6" w:space="0" w:color="auto"/>
            </w:tcBorders>
            <w:shd w:val="clear" w:color="auto" w:fill="auto"/>
          </w:tcPr>
          <w:p w:rsidR="00A04460" w:rsidRPr="00357A31" w:rsidRDefault="00A04460" w:rsidP="00A04460">
            <w:pPr>
              <w:pStyle w:val="Texto"/>
              <w:spacing w:before="24" w:after="20" w:line="220" w:lineRule="exact"/>
              <w:ind w:firstLine="0"/>
              <w:rPr>
                <w:sz w:val="14"/>
                <w:szCs w:val="14"/>
                <w:lang w:val="es-MX"/>
              </w:rPr>
            </w:pPr>
            <w:r w:rsidRPr="00357A31">
              <w:rPr>
                <w:sz w:val="14"/>
                <w:szCs w:val="14"/>
                <w:lang w:val="es-MX"/>
              </w:rPr>
              <w:t>Por el pago de los gastos por servicios personales (nómina, honorarios, otros servicios personales) de: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Prestaciones Sociales y económicas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Estímulos</w:t>
            </w:r>
          </w:p>
        </w:tc>
        <w:tc>
          <w:tcPr>
            <w:tcW w:w="852" w:type="dxa"/>
            <w:tcBorders>
              <w:top w:val="single" w:sz="6" w:space="0" w:color="auto"/>
            </w:tcBorders>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1</w:t>
            </w:r>
          </w:p>
        </w:tc>
        <w:tc>
          <w:tcPr>
            <w:tcW w:w="3517" w:type="dxa"/>
            <w:tcBorders>
              <w:top w:val="single" w:sz="6" w:space="0" w:color="auto"/>
            </w:tcBorders>
            <w:shd w:val="clear" w:color="auto" w:fill="auto"/>
          </w:tcPr>
          <w:p w:rsidR="00A04460" w:rsidRPr="00357A31" w:rsidRDefault="00A04460" w:rsidP="00A04460">
            <w:pPr>
              <w:pStyle w:val="Texto"/>
              <w:spacing w:before="24" w:after="20" w:line="22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829" w:type="dxa"/>
            <w:vMerge/>
            <w:shd w:val="clear" w:color="auto" w:fill="auto"/>
          </w:tcPr>
          <w:p w:rsidR="00A04460" w:rsidRPr="00357A31" w:rsidRDefault="00A04460" w:rsidP="00A04460">
            <w:pPr>
              <w:pStyle w:val="Texto"/>
              <w:spacing w:before="24" w:after="20" w:line="220" w:lineRule="exact"/>
              <w:ind w:firstLine="0"/>
              <w:jc w:val="center"/>
              <w:rPr>
                <w:sz w:val="14"/>
                <w:szCs w:val="14"/>
              </w:rPr>
            </w:pPr>
          </w:p>
        </w:tc>
        <w:tc>
          <w:tcPr>
            <w:tcW w:w="3514" w:type="dxa"/>
            <w:vMerge/>
            <w:shd w:val="clear" w:color="auto" w:fill="auto"/>
          </w:tcPr>
          <w:p w:rsidR="00A04460" w:rsidRPr="00357A31" w:rsidRDefault="00A04460" w:rsidP="00A04460">
            <w:pPr>
              <w:pStyle w:val="Texto"/>
              <w:spacing w:before="24" w:after="20" w:line="220" w:lineRule="exact"/>
              <w:ind w:firstLine="0"/>
              <w:rPr>
                <w:sz w:val="14"/>
                <w:szCs w:val="14"/>
                <w:lang w:val="es-MX"/>
              </w:rPr>
            </w:pPr>
          </w:p>
        </w:tc>
        <w:tc>
          <w:tcPr>
            <w:tcW w:w="852" w:type="dxa"/>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2</w:t>
            </w:r>
          </w:p>
        </w:tc>
        <w:tc>
          <w:tcPr>
            <w:tcW w:w="3517" w:type="dxa"/>
            <w:vMerge w:val="restart"/>
            <w:shd w:val="clear" w:color="auto" w:fill="auto"/>
          </w:tcPr>
          <w:p w:rsidR="00A04460" w:rsidRPr="00357A31" w:rsidRDefault="00A04460" w:rsidP="00A04460">
            <w:pPr>
              <w:pStyle w:val="Texto"/>
              <w:spacing w:before="24" w:after="20" w:line="220" w:lineRule="exact"/>
              <w:ind w:firstLine="0"/>
              <w:rPr>
                <w:sz w:val="14"/>
                <w:szCs w:val="14"/>
                <w:lang w:val="es-MX"/>
              </w:rPr>
            </w:pPr>
            <w:r w:rsidRPr="00357A31">
              <w:rPr>
                <w:sz w:val="14"/>
                <w:szCs w:val="14"/>
                <w:lang w:val="es-MX"/>
              </w:rPr>
              <w:t>Por el devengado de los gastos por servicios personales (nómina, honorarios, otros servicios personales):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Prestaciones Sociales y económicas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Estímulos</w:t>
            </w:r>
          </w:p>
        </w:tc>
      </w:tr>
      <w:tr w:rsidR="00A04460" w:rsidRPr="00357A31" w:rsidTr="00A04460">
        <w:trPr>
          <w:trHeight w:val="20"/>
        </w:trPr>
        <w:tc>
          <w:tcPr>
            <w:tcW w:w="829" w:type="dxa"/>
            <w:vMerge w:val="restart"/>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2</w:t>
            </w:r>
          </w:p>
          <w:p w:rsidR="00A04460" w:rsidRPr="00357A31" w:rsidRDefault="00A04460" w:rsidP="00A04460">
            <w:pPr>
              <w:pStyle w:val="Texto"/>
              <w:spacing w:before="24" w:after="20" w:line="220" w:lineRule="exact"/>
              <w:ind w:firstLine="0"/>
              <w:jc w:val="center"/>
              <w:rPr>
                <w:sz w:val="14"/>
                <w:szCs w:val="14"/>
              </w:rPr>
            </w:pPr>
            <w:r w:rsidRPr="00357A31">
              <w:rPr>
                <w:sz w:val="14"/>
                <w:szCs w:val="14"/>
              </w:rPr>
              <w:t>3</w:t>
            </w:r>
          </w:p>
        </w:tc>
        <w:tc>
          <w:tcPr>
            <w:tcW w:w="3514" w:type="dxa"/>
            <w:vMerge w:val="restart"/>
            <w:shd w:val="clear" w:color="auto" w:fill="auto"/>
          </w:tcPr>
          <w:p w:rsidR="00A04460" w:rsidRPr="00357A31" w:rsidRDefault="00A04460" w:rsidP="00A04460">
            <w:pPr>
              <w:pStyle w:val="Texto"/>
              <w:spacing w:before="24" w:after="20" w:line="220" w:lineRule="exact"/>
              <w:ind w:firstLine="0"/>
              <w:rPr>
                <w:sz w:val="14"/>
                <w:szCs w:val="14"/>
                <w:lang w:val="es-MX"/>
              </w:rPr>
            </w:pPr>
            <w:r w:rsidRPr="00357A31">
              <w:rPr>
                <w:sz w:val="14"/>
                <w:szCs w:val="14"/>
                <w:lang w:val="es-MX"/>
              </w:rPr>
              <w:t>Por el pago por Cuotas y Aportaciones patronales.</w:t>
            </w:r>
          </w:p>
          <w:p w:rsidR="00A04460" w:rsidRPr="00357A31" w:rsidRDefault="00A04460" w:rsidP="00A04460">
            <w:pPr>
              <w:pStyle w:val="Texto"/>
              <w:spacing w:before="24" w:after="20" w:line="220" w:lineRule="exact"/>
              <w:ind w:firstLine="0"/>
              <w:rPr>
                <w:sz w:val="14"/>
                <w:szCs w:val="14"/>
              </w:rPr>
            </w:pPr>
            <w:r w:rsidRPr="00357A31">
              <w:rPr>
                <w:sz w:val="14"/>
                <w:szCs w:val="14"/>
              </w:rPr>
              <w:t>Por el pago de los gastos por obras públicas en bienes de dominio público de administración con tipo de gasto de capital de: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Prestaciones Sociales y económicas</w:t>
            </w:r>
          </w:p>
          <w:p w:rsidR="00A04460" w:rsidRPr="00357A31" w:rsidRDefault="00A04460" w:rsidP="00A04460">
            <w:pPr>
              <w:pStyle w:val="Texto"/>
              <w:spacing w:before="24" w:after="20" w:line="220" w:lineRule="exact"/>
              <w:ind w:left="288" w:hanging="288"/>
              <w:rPr>
                <w:sz w:val="14"/>
                <w:szCs w:val="14"/>
                <w:lang w:val="es-MX"/>
              </w:rPr>
            </w:pPr>
            <w:r w:rsidRPr="00357A31">
              <w:rPr>
                <w:sz w:val="14"/>
                <w:szCs w:val="14"/>
              </w:rPr>
              <w:t>-</w:t>
            </w:r>
            <w:r w:rsidRPr="00357A31">
              <w:rPr>
                <w:sz w:val="14"/>
                <w:szCs w:val="14"/>
              </w:rPr>
              <w:tab/>
              <w:t>Estímulos</w:t>
            </w:r>
          </w:p>
        </w:tc>
        <w:tc>
          <w:tcPr>
            <w:tcW w:w="852" w:type="dxa"/>
            <w:shd w:val="clear" w:color="auto" w:fill="auto"/>
          </w:tcPr>
          <w:p w:rsidR="00A04460" w:rsidRPr="00357A31" w:rsidRDefault="00A04460" w:rsidP="00A04460">
            <w:pPr>
              <w:pStyle w:val="Texto"/>
              <w:spacing w:before="24" w:after="20" w:line="220" w:lineRule="exact"/>
              <w:ind w:firstLine="0"/>
              <w:jc w:val="center"/>
              <w:rPr>
                <w:sz w:val="14"/>
                <w:szCs w:val="14"/>
              </w:rPr>
            </w:pPr>
          </w:p>
        </w:tc>
        <w:tc>
          <w:tcPr>
            <w:tcW w:w="3517" w:type="dxa"/>
            <w:vMerge/>
            <w:shd w:val="clear" w:color="auto" w:fill="auto"/>
          </w:tcPr>
          <w:p w:rsidR="00A04460" w:rsidRPr="00357A31" w:rsidRDefault="00A04460" w:rsidP="00A04460">
            <w:pPr>
              <w:pStyle w:val="Texto"/>
              <w:spacing w:before="24" w:after="20" w:line="220" w:lineRule="exact"/>
              <w:ind w:firstLine="0"/>
              <w:rPr>
                <w:sz w:val="14"/>
                <w:szCs w:val="14"/>
                <w:lang w:val="es-MX"/>
              </w:rPr>
            </w:pPr>
          </w:p>
        </w:tc>
      </w:tr>
      <w:tr w:rsidR="00A04460" w:rsidRPr="00357A31" w:rsidTr="00A04460">
        <w:trPr>
          <w:trHeight w:val="20"/>
        </w:trPr>
        <w:tc>
          <w:tcPr>
            <w:tcW w:w="829" w:type="dxa"/>
            <w:vMerge/>
            <w:shd w:val="clear" w:color="auto" w:fill="auto"/>
          </w:tcPr>
          <w:p w:rsidR="00A04460" w:rsidRPr="00357A31" w:rsidRDefault="00A04460" w:rsidP="00A04460">
            <w:pPr>
              <w:pStyle w:val="Texto"/>
              <w:spacing w:before="24" w:after="20" w:line="220" w:lineRule="exact"/>
              <w:ind w:firstLine="0"/>
              <w:jc w:val="center"/>
              <w:rPr>
                <w:sz w:val="14"/>
                <w:szCs w:val="14"/>
              </w:rPr>
            </w:pPr>
          </w:p>
        </w:tc>
        <w:tc>
          <w:tcPr>
            <w:tcW w:w="3514" w:type="dxa"/>
            <w:vMerge/>
            <w:shd w:val="clear" w:color="auto" w:fill="auto"/>
          </w:tcPr>
          <w:p w:rsidR="00A04460" w:rsidRPr="00357A31" w:rsidRDefault="00A04460" w:rsidP="00A04460">
            <w:pPr>
              <w:pStyle w:val="Texto"/>
              <w:spacing w:before="24" w:after="20" w:line="220" w:lineRule="exact"/>
              <w:ind w:left="288" w:hanging="288"/>
              <w:rPr>
                <w:sz w:val="14"/>
                <w:szCs w:val="14"/>
              </w:rPr>
            </w:pPr>
          </w:p>
        </w:tc>
        <w:tc>
          <w:tcPr>
            <w:tcW w:w="852" w:type="dxa"/>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3</w:t>
            </w:r>
          </w:p>
        </w:tc>
        <w:tc>
          <w:tcPr>
            <w:tcW w:w="3517" w:type="dxa"/>
            <w:shd w:val="clear" w:color="auto" w:fill="auto"/>
          </w:tcPr>
          <w:p w:rsidR="00A04460" w:rsidRPr="00357A31" w:rsidRDefault="00A04460" w:rsidP="00A04460">
            <w:pPr>
              <w:pStyle w:val="Texto"/>
              <w:spacing w:before="24" w:after="20" w:line="220" w:lineRule="exact"/>
              <w:ind w:firstLine="0"/>
              <w:rPr>
                <w:sz w:val="14"/>
                <w:szCs w:val="14"/>
              </w:rPr>
            </w:pPr>
            <w:r w:rsidRPr="00357A31">
              <w:rPr>
                <w:sz w:val="14"/>
                <w:szCs w:val="14"/>
              </w:rPr>
              <w:t>Por el devengado por cuotas y aportaciones patronales.</w:t>
            </w:r>
          </w:p>
        </w:tc>
      </w:tr>
      <w:tr w:rsidR="00A04460" w:rsidRPr="00357A31" w:rsidTr="00A04460">
        <w:trPr>
          <w:trHeight w:val="20"/>
        </w:trPr>
        <w:tc>
          <w:tcPr>
            <w:tcW w:w="829" w:type="dxa"/>
            <w:vMerge/>
            <w:tcBorders>
              <w:bottom w:val="nil"/>
            </w:tcBorders>
            <w:shd w:val="clear" w:color="auto" w:fill="auto"/>
          </w:tcPr>
          <w:p w:rsidR="00A04460" w:rsidRPr="00357A31" w:rsidRDefault="00A04460" w:rsidP="00A04460">
            <w:pPr>
              <w:pStyle w:val="Texto"/>
              <w:spacing w:before="24" w:after="20" w:line="220" w:lineRule="exact"/>
              <w:ind w:firstLine="0"/>
              <w:jc w:val="center"/>
              <w:rPr>
                <w:sz w:val="14"/>
                <w:szCs w:val="14"/>
              </w:rPr>
            </w:pPr>
          </w:p>
        </w:tc>
        <w:tc>
          <w:tcPr>
            <w:tcW w:w="3514" w:type="dxa"/>
            <w:vMerge/>
            <w:tcBorders>
              <w:bottom w:val="nil"/>
            </w:tcBorders>
            <w:shd w:val="clear" w:color="auto" w:fill="auto"/>
          </w:tcPr>
          <w:p w:rsidR="00A04460" w:rsidRPr="00357A31" w:rsidRDefault="00A04460" w:rsidP="00A04460">
            <w:pPr>
              <w:pStyle w:val="Texto"/>
              <w:spacing w:before="24" w:after="20" w:line="220" w:lineRule="exact"/>
              <w:ind w:firstLine="0"/>
              <w:rPr>
                <w:sz w:val="14"/>
                <w:szCs w:val="14"/>
              </w:rPr>
            </w:pPr>
          </w:p>
        </w:tc>
        <w:tc>
          <w:tcPr>
            <w:tcW w:w="852" w:type="dxa"/>
            <w:tcBorders>
              <w:bottom w:val="nil"/>
            </w:tcBorders>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4</w:t>
            </w:r>
          </w:p>
        </w:tc>
        <w:tc>
          <w:tcPr>
            <w:tcW w:w="3517" w:type="dxa"/>
            <w:vMerge w:val="restart"/>
            <w:tcBorders>
              <w:bottom w:val="nil"/>
            </w:tcBorders>
            <w:shd w:val="clear" w:color="auto" w:fill="auto"/>
          </w:tcPr>
          <w:p w:rsidR="00A04460" w:rsidRPr="00357A31" w:rsidRDefault="00A04460" w:rsidP="00A04460">
            <w:pPr>
              <w:pStyle w:val="Texto"/>
              <w:spacing w:before="24" w:after="20" w:line="220" w:lineRule="exact"/>
              <w:ind w:firstLine="0"/>
              <w:rPr>
                <w:sz w:val="14"/>
                <w:szCs w:val="14"/>
              </w:rPr>
            </w:pPr>
            <w:r w:rsidRPr="00357A31">
              <w:rPr>
                <w:sz w:val="14"/>
                <w:szCs w:val="14"/>
              </w:rPr>
              <w:t>Por el devengado de los gastos por obras públicas en bienes de dominio público por administración con tipo de gasto de capital por:</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Prestaciones Sociales y económicas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Estímulos</w:t>
            </w:r>
          </w:p>
        </w:tc>
      </w:tr>
      <w:tr w:rsidR="00A04460" w:rsidRPr="00357A31" w:rsidTr="00A04460">
        <w:trPr>
          <w:trHeight w:val="20"/>
        </w:trPr>
        <w:tc>
          <w:tcPr>
            <w:tcW w:w="829" w:type="dxa"/>
            <w:tcBorders>
              <w:top w:val="nil"/>
              <w:bottom w:val="nil"/>
            </w:tcBorders>
            <w:shd w:val="clear" w:color="auto" w:fill="auto"/>
          </w:tcPr>
          <w:p w:rsidR="00A04460" w:rsidRPr="00357A31" w:rsidRDefault="00A04460" w:rsidP="00A04460">
            <w:pPr>
              <w:pStyle w:val="Texto"/>
              <w:spacing w:before="24" w:after="20" w:line="220" w:lineRule="exact"/>
              <w:ind w:firstLine="0"/>
              <w:jc w:val="center"/>
              <w:rPr>
                <w:sz w:val="14"/>
                <w:szCs w:val="14"/>
              </w:rPr>
            </w:pPr>
            <w:r w:rsidRPr="00357A31">
              <w:rPr>
                <w:sz w:val="14"/>
                <w:szCs w:val="14"/>
              </w:rPr>
              <w:t>4</w:t>
            </w:r>
          </w:p>
        </w:tc>
        <w:tc>
          <w:tcPr>
            <w:tcW w:w="3514" w:type="dxa"/>
            <w:tcBorders>
              <w:top w:val="nil"/>
              <w:bottom w:val="nil"/>
            </w:tcBorders>
            <w:shd w:val="clear" w:color="auto" w:fill="auto"/>
          </w:tcPr>
          <w:p w:rsidR="00A04460" w:rsidRPr="00357A31" w:rsidRDefault="00A04460" w:rsidP="00A04460">
            <w:pPr>
              <w:pStyle w:val="Texto"/>
              <w:spacing w:before="24" w:after="20" w:line="220" w:lineRule="exact"/>
              <w:ind w:firstLine="0"/>
              <w:rPr>
                <w:sz w:val="14"/>
                <w:szCs w:val="14"/>
              </w:rPr>
            </w:pPr>
            <w:r w:rsidRPr="00357A31">
              <w:rPr>
                <w:sz w:val="14"/>
                <w:szCs w:val="14"/>
              </w:rPr>
              <w:t>Por el pago de los gastos de obras públicas en bienes propios de la administración con tipo de gasto de capital de: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Prestaciones Sociales y económicas</w:t>
            </w:r>
          </w:p>
          <w:p w:rsidR="00A04460" w:rsidRPr="00357A31" w:rsidRDefault="00A04460" w:rsidP="00A04460">
            <w:pPr>
              <w:pStyle w:val="Texto"/>
              <w:spacing w:before="24" w:after="20" w:line="220" w:lineRule="exact"/>
              <w:ind w:left="288" w:hanging="288"/>
              <w:rPr>
                <w:sz w:val="14"/>
                <w:szCs w:val="14"/>
              </w:rPr>
            </w:pPr>
            <w:r w:rsidRPr="00357A31">
              <w:rPr>
                <w:sz w:val="14"/>
                <w:szCs w:val="14"/>
              </w:rPr>
              <w:t>-</w:t>
            </w:r>
            <w:r w:rsidRPr="00357A31">
              <w:rPr>
                <w:sz w:val="14"/>
                <w:szCs w:val="14"/>
              </w:rPr>
              <w:tab/>
              <w:t>Estímulos</w:t>
            </w:r>
          </w:p>
        </w:tc>
        <w:tc>
          <w:tcPr>
            <w:tcW w:w="852" w:type="dxa"/>
            <w:tcBorders>
              <w:top w:val="nil"/>
              <w:bottom w:val="nil"/>
            </w:tcBorders>
            <w:shd w:val="clear" w:color="auto" w:fill="auto"/>
          </w:tcPr>
          <w:p w:rsidR="00A04460" w:rsidRPr="00357A31" w:rsidRDefault="00A04460" w:rsidP="00A04460">
            <w:pPr>
              <w:pStyle w:val="Texto"/>
              <w:spacing w:before="24" w:after="20" w:line="220" w:lineRule="exact"/>
              <w:ind w:firstLine="0"/>
              <w:jc w:val="center"/>
              <w:rPr>
                <w:sz w:val="14"/>
                <w:szCs w:val="14"/>
              </w:rPr>
            </w:pPr>
          </w:p>
        </w:tc>
        <w:tc>
          <w:tcPr>
            <w:tcW w:w="3517" w:type="dxa"/>
            <w:vMerge/>
            <w:tcBorders>
              <w:top w:val="nil"/>
              <w:bottom w:val="nil"/>
            </w:tcBorders>
            <w:shd w:val="clear" w:color="auto" w:fill="auto"/>
          </w:tcPr>
          <w:p w:rsidR="00A04460" w:rsidRPr="00357A31" w:rsidRDefault="00A04460" w:rsidP="00A04460">
            <w:pPr>
              <w:pStyle w:val="Texto"/>
              <w:spacing w:before="24" w:after="20" w:line="220" w:lineRule="exact"/>
              <w:ind w:firstLine="0"/>
              <w:rPr>
                <w:sz w:val="14"/>
                <w:szCs w:val="14"/>
              </w:rPr>
            </w:pPr>
          </w:p>
        </w:tc>
      </w:tr>
      <w:tr w:rsidR="00A04460" w:rsidRPr="00357A31" w:rsidTr="00A04460">
        <w:trPr>
          <w:trHeight w:val="144"/>
        </w:trPr>
        <w:tc>
          <w:tcPr>
            <w:tcW w:w="829" w:type="dxa"/>
            <w:tcBorders>
              <w:top w:val="nil"/>
              <w:bottom w:val="single" w:sz="6" w:space="0" w:color="auto"/>
            </w:tcBorders>
            <w:shd w:val="clear" w:color="auto" w:fill="auto"/>
          </w:tcPr>
          <w:p w:rsidR="00A04460" w:rsidRPr="00357A31" w:rsidRDefault="00A04460" w:rsidP="00A04460">
            <w:pPr>
              <w:spacing w:before="24" w:line="220" w:lineRule="exact"/>
              <w:jc w:val="center"/>
              <w:rPr>
                <w:rFonts w:ascii="Arial" w:hAnsi="Arial" w:cs="Arial"/>
                <w:sz w:val="14"/>
                <w:szCs w:val="14"/>
              </w:rPr>
            </w:pPr>
            <w:r w:rsidRPr="00357A31">
              <w:rPr>
                <w:rFonts w:ascii="Arial" w:hAnsi="Arial" w:cs="Arial"/>
                <w:sz w:val="14"/>
                <w:szCs w:val="14"/>
              </w:rPr>
              <w:t>5</w:t>
            </w:r>
          </w:p>
        </w:tc>
        <w:tc>
          <w:tcPr>
            <w:tcW w:w="3514" w:type="dxa"/>
            <w:tcBorders>
              <w:top w:val="nil"/>
              <w:bottom w:val="single" w:sz="6" w:space="0" w:color="auto"/>
            </w:tcBorders>
            <w:shd w:val="clear" w:color="auto" w:fill="auto"/>
          </w:tcPr>
          <w:p w:rsidR="00A04460" w:rsidRPr="00357A31" w:rsidRDefault="00A04460" w:rsidP="00A04460">
            <w:pPr>
              <w:pStyle w:val="Texto"/>
              <w:spacing w:before="40" w:after="40" w:line="220" w:lineRule="exact"/>
              <w:ind w:firstLine="0"/>
              <w:rPr>
                <w:sz w:val="14"/>
                <w:szCs w:val="14"/>
              </w:rPr>
            </w:pPr>
            <w:r w:rsidRPr="00357A31">
              <w:rPr>
                <w:sz w:val="14"/>
                <w:szCs w:val="14"/>
              </w:rPr>
              <w:t>Al cierre del ejercicio del saldo acreedor de esta cuenta.</w:t>
            </w:r>
          </w:p>
        </w:tc>
        <w:tc>
          <w:tcPr>
            <w:tcW w:w="852"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517"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gastos por obras públicas en bienes propios por administración con tipo de gasto de capital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Remuneraciones de carácter permanente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Remuneraciones de carácter transitorio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Remuneraciones adicionales o especiales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Seguridad Social y Seguros</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Prestaciones Sociales y económicas</w:t>
            </w:r>
          </w:p>
          <w:p w:rsidR="00A04460" w:rsidRPr="00357A31" w:rsidRDefault="00A04460" w:rsidP="00311A4E">
            <w:pPr>
              <w:pStyle w:val="Texto"/>
              <w:spacing w:before="40" w:after="40" w:line="240" w:lineRule="exact"/>
              <w:ind w:left="288" w:hanging="288"/>
              <w:rPr>
                <w:sz w:val="14"/>
                <w:szCs w:val="14"/>
              </w:rPr>
            </w:pPr>
            <w:r w:rsidRPr="00357A31">
              <w:rPr>
                <w:sz w:val="14"/>
                <w:szCs w:val="14"/>
              </w:rPr>
              <w:t>-</w:t>
            </w:r>
            <w:r w:rsidRPr="00357A31">
              <w:rPr>
                <w:sz w:val="14"/>
                <w:szCs w:val="14"/>
              </w:rPr>
              <w:tab/>
              <w:t>Estímulos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El monto de los adeudos por las remuneraciones del personal al servicio del ente público, de carácter permanente o transitorio, que deberá pagar en un plazo menor o igual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311A4E">
            <w:pPr>
              <w:pStyle w:val="Texto"/>
              <w:spacing w:before="40" w:after="40" w:line="240" w:lineRule="exact"/>
              <w:ind w:firstLine="0"/>
              <w:rPr>
                <w:color w:val="000000"/>
                <w:sz w:val="14"/>
                <w:szCs w:val="14"/>
              </w:rPr>
            </w:pPr>
            <w:r w:rsidRPr="00357A31">
              <w:rPr>
                <w:color w:val="000000"/>
                <w:sz w:val="14"/>
                <w:szCs w:val="14"/>
              </w:rPr>
              <w:t>Auxiliar por subcuenta conforme al Clasificador por Objeto del Gasto, Capítulo 1000.</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por Pagar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Proveedores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628"/>
        <w:gridCol w:w="3710"/>
        <w:gridCol w:w="567"/>
        <w:gridCol w:w="3807"/>
      </w:tblGrid>
      <w:tr w:rsidR="00A04460" w:rsidRPr="00357A31" w:rsidTr="00A04460">
        <w:trPr>
          <w:trHeight w:val="20"/>
        </w:trPr>
        <w:tc>
          <w:tcPr>
            <w:tcW w:w="628" w:type="dxa"/>
            <w:tcBorders>
              <w:top w:val="single" w:sz="6" w:space="0" w:color="auto"/>
              <w:bottom w:val="single" w:sz="6" w:space="0" w:color="auto"/>
            </w:tcBorders>
            <w:shd w:val="clear" w:color="auto" w:fill="auto"/>
            <w:noWrap/>
          </w:tcPr>
          <w:p w:rsidR="00A04460" w:rsidRPr="00357A31" w:rsidRDefault="00A04460" w:rsidP="00A04460">
            <w:pPr>
              <w:pStyle w:val="Texto"/>
              <w:spacing w:before="20" w:after="20" w:line="224" w:lineRule="exact"/>
              <w:ind w:firstLine="0"/>
              <w:jc w:val="center"/>
              <w:rPr>
                <w:b/>
                <w:sz w:val="16"/>
                <w:szCs w:val="14"/>
              </w:rPr>
            </w:pPr>
            <w:r w:rsidRPr="00357A31">
              <w:rPr>
                <w:b/>
                <w:sz w:val="16"/>
                <w:szCs w:val="14"/>
              </w:rPr>
              <w:t>No.</w:t>
            </w:r>
          </w:p>
        </w:tc>
        <w:tc>
          <w:tcPr>
            <w:tcW w:w="3710" w:type="dxa"/>
            <w:tcBorders>
              <w:top w:val="single" w:sz="6" w:space="0" w:color="auto"/>
              <w:bottom w:val="single" w:sz="6" w:space="0" w:color="auto"/>
            </w:tcBorders>
            <w:shd w:val="clear" w:color="auto" w:fill="auto"/>
          </w:tcPr>
          <w:p w:rsidR="00A04460" w:rsidRPr="00357A31" w:rsidRDefault="00A04460" w:rsidP="00A04460">
            <w:pPr>
              <w:pStyle w:val="Texto"/>
              <w:spacing w:before="20" w:after="20" w:line="224" w:lineRule="exact"/>
              <w:ind w:firstLine="0"/>
              <w:jc w:val="center"/>
              <w:rPr>
                <w:b/>
                <w:sz w:val="16"/>
                <w:szCs w:val="14"/>
              </w:rPr>
            </w:pPr>
            <w:r w:rsidRPr="00357A31">
              <w:rPr>
                <w:b/>
                <w:sz w:val="16"/>
                <w:szCs w:val="14"/>
              </w:rPr>
              <w:t>CARGO</w:t>
            </w:r>
          </w:p>
        </w:tc>
        <w:tc>
          <w:tcPr>
            <w:tcW w:w="567" w:type="dxa"/>
            <w:tcBorders>
              <w:top w:val="single" w:sz="6" w:space="0" w:color="auto"/>
              <w:bottom w:val="single" w:sz="6" w:space="0" w:color="auto"/>
            </w:tcBorders>
            <w:shd w:val="clear" w:color="auto" w:fill="auto"/>
          </w:tcPr>
          <w:p w:rsidR="00A04460" w:rsidRPr="00357A31" w:rsidRDefault="00A04460" w:rsidP="00A04460">
            <w:pPr>
              <w:pStyle w:val="Texto"/>
              <w:spacing w:before="20" w:after="20" w:line="224" w:lineRule="exact"/>
              <w:ind w:firstLine="0"/>
              <w:jc w:val="center"/>
              <w:rPr>
                <w:b/>
                <w:sz w:val="16"/>
                <w:szCs w:val="14"/>
              </w:rPr>
            </w:pPr>
            <w:r w:rsidRPr="00357A31">
              <w:rPr>
                <w:b/>
                <w:sz w:val="16"/>
                <w:szCs w:val="14"/>
              </w:rPr>
              <w:t>No.</w:t>
            </w:r>
          </w:p>
        </w:tc>
        <w:tc>
          <w:tcPr>
            <w:tcW w:w="3807" w:type="dxa"/>
            <w:tcBorders>
              <w:top w:val="single" w:sz="6" w:space="0" w:color="auto"/>
              <w:bottom w:val="single" w:sz="6" w:space="0" w:color="auto"/>
            </w:tcBorders>
            <w:shd w:val="clear" w:color="auto" w:fill="auto"/>
          </w:tcPr>
          <w:p w:rsidR="00A04460" w:rsidRPr="00357A31" w:rsidRDefault="00A04460" w:rsidP="00A04460">
            <w:pPr>
              <w:pStyle w:val="Texto"/>
              <w:spacing w:before="20" w:after="20" w:line="224" w:lineRule="exact"/>
              <w:ind w:firstLine="0"/>
              <w:jc w:val="center"/>
              <w:rPr>
                <w:b/>
                <w:sz w:val="16"/>
                <w:szCs w:val="14"/>
              </w:rPr>
            </w:pPr>
            <w:r w:rsidRPr="00357A31">
              <w:rPr>
                <w:b/>
                <w:sz w:val="16"/>
                <w:szCs w:val="14"/>
              </w:rPr>
              <w:t>ABONO</w:t>
            </w:r>
          </w:p>
        </w:tc>
      </w:tr>
      <w:tr w:rsidR="00A04460" w:rsidRPr="00357A31" w:rsidTr="00A04460">
        <w:trPr>
          <w:trHeight w:val="20"/>
        </w:trPr>
        <w:tc>
          <w:tcPr>
            <w:tcW w:w="628" w:type="dxa"/>
            <w:tcBorders>
              <w:top w:val="single" w:sz="6" w:space="0" w:color="auto"/>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1</w:t>
            </w:r>
          </w:p>
        </w:tc>
        <w:tc>
          <w:tcPr>
            <w:tcW w:w="3710" w:type="dxa"/>
            <w:tcBorders>
              <w:top w:val="single" w:sz="6" w:space="0" w:color="auto"/>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lang w:val="es-MX"/>
              </w:rPr>
              <w:t>Por el registro de la devolución, descuentos o rebajas de bienes de consumo y prestación de servicios no personales, sin registro en inventarios.</w:t>
            </w:r>
          </w:p>
        </w:tc>
        <w:tc>
          <w:tcPr>
            <w:tcW w:w="567" w:type="dxa"/>
            <w:tcBorders>
              <w:top w:val="single" w:sz="6" w:space="0" w:color="auto"/>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1</w:t>
            </w:r>
          </w:p>
        </w:tc>
        <w:tc>
          <w:tcPr>
            <w:tcW w:w="3807" w:type="dxa"/>
            <w:tcBorders>
              <w:top w:val="single" w:sz="6" w:space="0" w:color="auto"/>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628"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2</w:t>
            </w:r>
          </w:p>
        </w:tc>
        <w:tc>
          <w:tcPr>
            <w:tcW w:w="3710" w:type="dxa"/>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lang w:val="es-MX"/>
              </w:rPr>
              <w:t>Por el pago de la adquisición de bienes y contratación de servicios de:</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Servicios Generales</w:t>
            </w:r>
          </w:p>
        </w:tc>
        <w:tc>
          <w:tcPr>
            <w:tcW w:w="567"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2</w:t>
            </w:r>
          </w:p>
        </w:tc>
        <w:tc>
          <w:tcPr>
            <w:tcW w:w="3807" w:type="dxa"/>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devengado de la adquisición de bienes y contratación de servicios por:</w:t>
            </w:r>
          </w:p>
          <w:p w:rsidR="00A04460" w:rsidRPr="00357A31" w:rsidRDefault="00A04460" w:rsidP="00A04460">
            <w:pPr>
              <w:pStyle w:val="Texto"/>
              <w:spacing w:before="20" w:after="20" w:line="224" w:lineRule="exact"/>
              <w:ind w:left="288" w:hanging="288"/>
              <w:rPr>
                <w:sz w:val="14"/>
                <w:szCs w:val="14"/>
              </w:rPr>
            </w:pPr>
            <w:r w:rsidRPr="00357A31">
              <w:rPr>
                <w:sz w:val="14"/>
                <w:szCs w:val="14"/>
                <w:lang w:val="es-MX"/>
              </w:rPr>
              <w:t>-</w:t>
            </w:r>
            <w:r w:rsidRPr="00357A31">
              <w:rPr>
                <w:sz w:val="14"/>
                <w:szCs w:val="14"/>
                <w:lang w:val="es-MX"/>
              </w:rPr>
              <w:tab/>
              <w:t>Materiales</w:t>
            </w:r>
            <w:r w:rsidRPr="00357A31">
              <w:rPr>
                <w:sz w:val="14"/>
                <w:szCs w:val="14"/>
              </w:rPr>
              <w:t xml:space="preserve"> y Suministros</w:t>
            </w:r>
          </w:p>
          <w:p w:rsidR="00A04460" w:rsidRPr="00357A31" w:rsidRDefault="00A04460" w:rsidP="00A04460">
            <w:pPr>
              <w:pStyle w:val="Texto"/>
              <w:spacing w:before="20" w:after="20" w:line="224" w:lineRule="exact"/>
              <w:ind w:left="288" w:hanging="288"/>
              <w:rPr>
                <w:sz w:val="14"/>
                <w:szCs w:val="14"/>
              </w:rPr>
            </w:pPr>
            <w:r w:rsidRPr="00357A31">
              <w:rPr>
                <w:sz w:val="14"/>
                <w:szCs w:val="14"/>
                <w:lang w:val="es-MX"/>
              </w:rPr>
              <w:t>-</w:t>
            </w:r>
            <w:r w:rsidRPr="00357A31">
              <w:rPr>
                <w:sz w:val="14"/>
                <w:szCs w:val="14"/>
                <w:lang w:val="es-MX"/>
              </w:rPr>
              <w:tab/>
              <w:t>Servicios</w:t>
            </w:r>
            <w:r w:rsidRPr="00357A31">
              <w:rPr>
                <w:sz w:val="14"/>
                <w:szCs w:val="14"/>
              </w:rPr>
              <w:t xml:space="preserve"> Generales</w:t>
            </w:r>
          </w:p>
        </w:tc>
      </w:tr>
      <w:tr w:rsidR="00A04460" w:rsidRPr="00357A31" w:rsidTr="00A04460">
        <w:trPr>
          <w:trHeight w:val="20"/>
        </w:trPr>
        <w:tc>
          <w:tcPr>
            <w:tcW w:w="628"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3</w:t>
            </w:r>
          </w:p>
        </w:tc>
        <w:tc>
          <w:tcPr>
            <w:tcW w:w="3710" w:type="dxa"/>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lang w:val="es-MX"/>
              </w:rPr>
              <w:t>Por el registro de la devolución de materiales y suministros antes del pago</w:t>
            </w:r>
          </w:p>
        </w:tc>
        <w:tc>
          <w:tcPr>
            <w:tcW w:w="567"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3</w:t>
            </w:r>
          </w:p>
        </w:tc>
        <w:tc>
          <w:tcPr>
            <w:tcW w:w="3807" w:type="dxa"/>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rPr>
              <w:t>Por el devengado de la adquisición de bienes inmuebles, muebles e intangibles.</w:t>
            </w:r>
          </w:p>
        </w:tc>
      </w:tr>
      <w:tr w:rsidR="00A04460" w:rsidRPr="00357A31" w:rsidTr="00A04460">
        <w:trPr>
          <w:trHeight w:val="20"/>
        </w:trPr>
        <w:tc>
          <w:tcPr>
            <w:tcW w:w="628"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4</w:t>
            </w:r>
          </w:p>
        </w:tc>
        <w:tc>
          <w:tcPr>
            <w:tcW w:w="3710" w:type="dxa"/>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lang w:val="es-MX"/>
              </w:rPr>
              <w:t xml:space="preserve">Por el pago de la </w:t>
            </w:r>
            <w:r w:rsidRPr="00357A31">
              <w:rPr>
                <w:sz w:val="14"/>
                <w:szCs w:val="14"/>
              </w:rPr>
              <w:t>adquisición de bienes en arrendamiento financiero.</w:t>
            </w:r>
          </w:p>
        </w:tc>
        <w:tc>
          <w:tcPr>
            <w:tcW w:w="567" w:type="dxa"/>
            <w:vMerge w:val="restart"/>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4</w:t>
            </w:r>
          </w:p>
        </w:tc>
        <w:tc>
          <w:tcPr>
            <w:tcW w:w="3807" w:type="dxa"/>
            <w:vMerge w:val="restart"/>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devengado de la adquisición de:</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mediante contrato de arrendamiento financiero.</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Inmuebles</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Muebles</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Intangibles</w:t>
            </w:r>
          </w:p>
        </w:tc>
      </w:tr>
      <w:tr w:rsidR="00A04460" w:rsidRPr="00357A31" w:rsidTr="00A04460">
        <w:trPr>
          <w:trHeight w:val="20"/>
        </w:trPr>
        <w:tc>
          <w:tcPr>
            <w:tcW w:w="628"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5</w:t>
            </w:r>
          </w:p>
        </w:tc>
        <w:tc>
          <w:tcPr>
            <w:tcW w:w="3710" w:type="dxa"/>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rPr>
              <w:t xml:space="preserve">Por el pago de la </w:t>
            </w:r>
            <w:r w:rsidRPr="00357A31">
              <w:rPr>
                <w:sz w:val="14"/>
                <w:szCs w:val="14"/>
                <w:lang w:val="es-MX"/>
              </w:rPr>
              <w:t>adquisición de bienes inmuebles, muebles e intangibles.</w:t>
            </w:r>
          </w:p>
        </w:tc>
        <w:tc>
          <w:tcPr>
            <w:tcW w:w="567" w:type="dxa"/>
            <w:vMerge/>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807" w:type="dxa"/>
            <w:vMerge/>
            <w:shd w:val="clear" w:color="auto" w:fill="auto"/>
          </w:tcPr>
          <w:p w:rsidR="00A04460" w:rsidRPr="00357A31" w:rsidRDefault="00A04460" w:rsidP="00A04460">
            <w:pPr>
              <w:pStyle w:val="Texto"/>
              <w:spacing w:before="20" w:after="20" w:line="224" w:lineRule="exact"/>
              <w:ind w:firstLine="0"/>
              <w:rPr>
                <w:sz w:val="14"/>
                <w:szCs w:val="14"/>
              </w:rPr>
            </w:pPr>
          </w:p>
        </w:tc>
      </w:tr>
      <w:tr w:rsidR="00A04460" w:rsidRPr="00357A31" w:rsidTr="00A04460">
        <w:trPr>
          <w:trHeight w:val="294"/>
        </w:trPr>
        <w:tc>
          <w:tcPr>
            <w:tcW w:w="628" w:type="dxa"/>
            <w:vMerge w:val="restart"/>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6</w:t>
            </w:r>
          </w:p>
        </w:tc>
        <w:tc>
          <w:tcPr>
            <w:tcW w:w="3710" w:type="dxa"/>
            <w:vMerge w:val="restart"/>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lang w:val="es-MX"/>
              </w:rPr>
              <w:t>Por el pago de anticipos a proveedores de la  adquisición de:</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20" w:after="20" w:line="224" w:lineRule="exact"/>
              <w:ind w:left="288" w:hanging="288"/>
              <w:rPr>
                <w:sz w:val="14"/>
                <w:szCs w:val="14"/>
              </w:rPr>
            </w:pPr>
            <w:r w:rsidRPr="00357A31">
              <w:rPr>
                <w:sz w:val="14"/>
                <w:szCs w:val="14"/>
                <w:lang w:val="es-MX"/>
              </w:rPr>
              <w:t>-</w:t>
            </w:r>
            <w:r w:rsidRPr="00357A31">
              <w:rPr>
                <w:sz w:val="14"/>
                <w:szCs w:val="14"/>
                <w:lang w:val="es-MX"/>
              </w:rPr>
              <w:tab/>
              <w:t>Servicios Generales</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Inmuebles</w:t>
            </w:r>
          </w:p>
          <w:p w:rsidR="00A04460" w:rsidRPr="00357A31" w:rsidRDefault="00A04460" w:rsidP="00A04460">
            <w:pPr>
              <w:pStyle w:val="Texto"/>
              <w:spacing w:before="20" w:after="20" w:line="224" w:lineRule="exact"/>
              <w:ind w:left="288" w:hanging="288"/>
              <w:rPr>
                <w:sz w:val="14"/>
                <w:szCs w:val="14"/>
              </w:rPr>
            </w:pPr>
            <w:r w:rsidRPr="00357A31">
              <w:rPr>
                <w:sz w:val="14"/>
                <w:szCs w:val="14"/>
              </w:rPr>
              <w:t>-</w:t>
            </w:r>
            <w:r w:rsidRPr="00357A31">
              <w:rPr>
                <w:sz w:val="14"/>
                <w:szCs w:val="14"/>
              </w:rPr>
              <w:tab/>
              <w:t>Bienes Muebles</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rPr>
              <w:t>-</w:t>
            </w:r>
            <w:r w:rsidRPr="00357A31">
              <w:rPr>
                <w:sz w:val="14"/>
                <w:szCs w:val="14"/>
              </w:rPr>
              <w:tab/>
              <w:t>Bienes Intangibles</w:t>
            </w:r>
          </w:p>
        </w:tc>
        <w:tc>
          <w:tcPr>
            <w:tcW w:w="567" w:type="dxa"/>
            <w:vMerge/>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807" w:type="dxa"/>
            <w:vMerge/>
            <w:shd w:val="clear" w:color="auto" w:fill="auto"/>
          </w:tcPr>
          <w:p w:rsidR="00A04460" w:rsidRPr="00357A31" w:rsidRDefault="00A04460" w:rsidP="00A04460">
            <w:pPr>
              <w:pStyle w:val="Texto"/>
              <w:spacing w:before="20" w:after="20" w:line="224" w:lineRule="exact"/>
              <w:ind w:firstLine="0"/>
              <w:rPr>
                <w:sz w:val="14"/>
                <w:szCs w:val="14"/>
              </w:rPr>
            </w:pPr>
          </w:p>
        </w:tc>
      </w:tr>
      <w:tr w:rsidR="00A04460" w:rsidRPr="00357A31" w:rsidTr="00A04460">
        <w:trPr>
          <w:trHeight w:val="20"/>
        </w:trPr>
        <w:tc>
          <w:tcPr>
            <w:tcW w:w="628" w:type="dxa"/>
            <w:vMerge/>
            <w:tcBorders>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710" w:type="dxa"/>
            <w:vMerge/>
            <w:tcBorders>
              <w:bottom w:val="nil"/>
            </w:tcBorders>
            <w:shd w:val="clear" w:color="auto" w:fill="auto"/>
          </w:tcPr>
          <w:p w:rsidR="00A04460" w:rsidRPr="00357A31" w:rsidRDefault="00A04460" w:rsidP="00A04460">
            <w:pPr>
              <w:pStyle w:val="Texto"/>
              <w:spacing w:before="20" w:after="20" w:line="224" w:lineRule="exact"/>
              <w:ind w:left="288" w:hanging="288"/>
              <w:rPr>
                <w:sz w:val="14"/>
                <w:szCs w:val="14"/>
              </w:rPr>
            </w:pPr>
          </w:p>
        </w:tc>
        <w:tc>
          <w:tcPr>
            <w:tcW w:w="567" w:type="dxa"/>
            <w:tcBorders>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5</w:t>
            </w:r>
          </w:p>
        </w:tc>
        <w:tc>
          <w:tcPr>
            <w:tcW w:w="3807" w:type="dxa"/>
            <w:tcBorders>
              <w:bottom w:val="nil"/>
            </w:tcBorders>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lang w:val="es-MX"/>
              </w:rPr>
              <w:t>Por el devengado de anticipos a proveedores por la adquisición de:</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20" w:after="20" w:line="224" w:lineRule="exact"/>
              <w:ind w:left="288" w:hanging="288"/>
              <w:rPr>
                <w:sz w:val="14"/>
                <w:szCs w:val="14"/>
              </w:rPr>
            </w:pPr>
            <w:r w:rsidRPr="00357A31">
              <w:rPr>
                <w:sz w:val="14"/>
                <w:szCs w:val="14"/>
                <w:lang w:val="es-MX"/>
              </w:rPr>
              <w:t>-</w:t>
            </w:r>
            <w:r w:rsidRPr="00357A31">
              <w:rPr>
                <w:sz w:val="14"/>
                <w:szCs w:val="14"/>
                <w:lang w:val="es-MX"/>
              </w:rPr>
              <w:tab/>
              <w:t>Servicios Generales</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Bienes Inmuebles</w:t>
            </w:r>
          </w:p>
          <w:p w:rsidR="00A04460" w:rsidRPr="00357A31" w:rsidRDefault="00A04460" w:rsidP="00A04460">
            <w:pPr>
              <w:pStyle w:val="Texto"/>
              <w:spacing w:before="20" w:after="20" w:line="224" w:lineRule="exact"/>
              <w:ind w:left="288" w:hanging="288"/>
              <w:rPr>
                <w:sz w:val="14"/>
                <w:szCs w:val="14"/>
                <w:lang w:val="es-MX"/>
              </w:rPr>
            </w:pPr>
            <w:r w:rsidRPr="00357A31">
              <w:rPr>
                <w:sz w:val="14"/>
                <w:szCs w:val="14"/>
                <w:lang w:val="es-MX"/>
              </w:rPr>
              <w:t>-</w:t>
            </w:r>
            <w:r w:rsidRPr="00357A31">
              <w:rPr>
                <w:sz w:val="14"/>
                <w:szCs w:val="14"/>
                <w:lang w:val="es-MX"/>
              </w:rPr>
              <w:tab/>
              <w:t>Bienes Muebles</w:t>
            </w:r>
          </w:p>
          <w:p w:rsidR="00A04460" w:rsidRPr="00357A31" w:rsidRDefault="00A04460" w:rsidP="00A04460">
            <w:pPr>
              <w:pStyle w:val="Texto"/>
              <w:spacing w:before="20" w:after="20" w:line="224" w:lineRule="exact"/>
              <w:ind w:left="288" w:hanging="288"/>
              <w:rPr>
                <w:sz w:val="14"/>
                <w:szCs w:val="14"/>
              </w:rPr>
            </w:pPr>
            <w:r w:rsidRPr="00357A31">
              <w:rPr>
                <w:sz w:val="14"/>
                <w:szCs w:val="14"/>
                <w:lang w:val="es-MX"/>
              </w:rPr>
              <w:t>-</w:t>
            </w:r>
            <w:r w:rsidRPr="00357A31">
              <w:rPr>
                <w:sz w:val="14"/>
                <w:szCs w:val="14"/>
                <w:lang w:val="es-MX"/>
              </w:rPr>
              <w:tab/>
              <w:t>Bienes Intangibles</w:t>
            </w:r>
          </w:p>
        </w:tc>
      </w:tr>
      <w:tr w:rsidR="00A04460" w:rsidRPr="00357A31" w:rsidTr="00A04460">
        <w:trPr>
          <w:trHeight w:val="20"/>
        </w:trPr>
        <w:tc>
          <w:tcPr>
            <w:tcW w:w="628"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7</w:t>
            </w:r>
          </w:p>
        </w:tc>
        <w:tc>
          <w:tcPr>
            <w:tcW w:w="3710"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pago de la adquisición de bienes y contratación de servicios de los gastos por obras públicas en bienes de dominio público de la administración con tipo de gasto  de capital.</w:t>
            </w:r>
          </w:p>
        </w:tc>
        <w:tc>
          <w:tcPr>
            <w:tcW w:w="567"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6</w:t>
            </w:r>
          </w:p>
        </w:tc>
        <w:tc>
          <w:tcPr>
            <w:tcW w:w="3807"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devengado por los derechos y bienes en arrendamiento financiero.</w:t>
            </w:r>
          </w:p>
        </w:tc>
      </w:tr>
      <w:tr w:rsidR="00A04460" w:rsidRPr="00357A31" w:rsidTr="00A04460">
        <w:trPr>
          <w:trHeight w:val="20"/>
        </w:trPr>
        <w:tc>
          <w:tcPr>
            <w:tcW w:w="628"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8</w:t>
            </w:r>
          </w:p>
        </w:tc>
        <w:tc>
          <w:tcPr>
            <w:tcW w:w="3710"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pago de la adquisición de bienes y contratación de servicios de los gastos de obras públicas en bienes propios de la administración con tipo de gasto de capital.</w:t>
            </w:r>
          </w:p>
        </w:tc>
        <w:tc>
          <w:tcPr>
            <w:tcW w:w="567"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807"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rPr>
            </w:pPr>
          </w:p>
        </w:tc>
      </w:tr>
      <w:tr w:rsidR="00A04460" w:rsidRPr="00357A31" w:rsidTr="00A04460">
        <w:trPr>
          <w:trHeight w:val="20"/>
        </w:trPr>
        <w:tc>
          <w:tcPr>
            <w:tcW w:w="628"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9</w:t>
            </w:r>
          </w:p>
        </w:tc>
        <w:tc>
          <w:tcPr>
            <w:tcW w:w="3710"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lang w:val="es-MX"/>
              </w:rPr>
            </w:pPr>
            <w:r w:rsidRPr="00357A31">
              <w:rPr>
                <w:sz w:val="14"/>
                <w:szCs w:val="14"/>
                <w:lang w:val="es-MX"/>
              </w:rPr>
              <w:t>Al cierre del ejercicio del saldo acreedor de esta cuenta.</w:t>
            </w:r>
          </w:p>
        </w:tc>
        <w:tc>
          <w:tcPr>
            <w:tcW w:w="567" w:type="dxa"/>
            <w:tcBorders>
              <w:top w:val="nil"/>
              <w:bottom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7</w:t>
            </w:r>
          </w:p>
        </w:tc>
        <w:tc>
          <w:tcPr>
            <w:tcW w:w="3807" w:type="dxa"/>
            <w:tcBorders>
              <w:top w:val="nil"/>
              <w:bottom w:val="nil"/>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Por el devengado por la adquisición de bienes y contratación de servicios de los gastos por obras públicas en bienes de dominio público por administración con tipo de gasto de capital.</w:t>
            </w:r>
          </w:p>
        </w:tc>
      </w:tr>
      <w:tr w:rsidR="00A04460" w:rsidRPr="00357A31" w:rsidTr="00A04460">
        <w:trPr>
          <w:trHeight w:val="20"/>
        </w:trPr>
        <w:tc>
          <w:tcPr>
            <w:tcW w:w="628" w:type="dxa"/>
            <w:tcBorders>
              <w:top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710" w:type="dxa"/>
            <w:tcBorders>
              <w:top w:val="nil"/>
            </w:tcBorders>
            <w:shd w:val="clear" w:color="auto" w:fill="auto"/>
          </w:tcPr>
          <w:p w:rsidR="00A04460" w:rsidRPr="00357A31" w:rsidRDefault="00A04460" w:rsidP="00A04460">
            <w:pPr>
              <w:pStyle w:val="Texto"/>
              <w:spacing w:before="20" w:after="20" w:line="224" w:lineRule="exact"/>
              <w:ind w:firstLine="0"/>
              <w:rPr>
                <w:sz w:val="14"/>
                <w:szCs w:val="14"/>
                <w:lang w:val="es-MX"/>
              </w:rPr>
            </w:pPr>
          </w:p>
        </w:tc>
        <w:tc>
          <w:tcPr>
            <w:tcW w:w="567" w:type="dxa"/>
            <w:tcBorders>
              <w:top w:val="nil"/>
            </w:tcBorders>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8</w:t>
            </w:r>
          </w:p>
        </w:tc>
        <w:tc>
          <w:tcPr>
            <w:tcW w:w="3807" w:type="dxa"/>
            <w:tcBorders>
              <w:top w:val="nil"/>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sz w:val="14"/>
                <w:szCs w:val="14"/>
              </w:rPr>
              <w:t xml:space="preserve">Por el devengado por la adquisición de bienes y contratación de servicios de los gastos por obras públicas en bienes propios por administración con tipo de gasto de </w:t>
            </w:r>
            <w:r w:rsidRPr="00357A31">
              <w:rPr>
                <w:sz w:val="14"/>
                <w:szCs w:val="14"/>
              </w:rPr>
              <w:lastRenderedPageBreak/>
              <w:t>capital.</w:t>
            </w:r>
          </w:p>
        </w:tc>
      </w:tr>
      <w:tr w:rsidR="00A04460" w:rsidRPr="00357A31" w:rsidTr="00A04460">
        <w:trPr>
          <w:trHeight w:val="20"/>
        </w:trPr>
        <w:tc>
          <w:tcPr>
            <w:tcW w:w="628" w:type="dxa"/>
            <w:shd w:val="clear" w:color="auto" w:fill="auto"/>
          </w:tcPr>
          <w:p w:rsidR="00A04460" w:rsidRPr="00357A31" w:rsidRDefault="00A04460" w:rsidP="00A04460">
            <w:pPr>
              <w:pStyle w:val="Texto"/>
              <w:spacing w:before="20" w:after="20" w:line="224" w:lineRule="exact"/>
              <w:ind w:firstLine="0"/>
              <w:jc w:val="center"/>
              <w:rPr>
                <w:sz w:val="14"/>
                <w:szCs w:val="14"/>
              </w:rPr>
            </w:pPr>
          </w:p>
        </w:tc>
        <w:tc>
          <w:tcPr>
            <w:tcW w:w="3710" w:type="dxa"/>
            <w:shd w:val="clear" w:color="auto" w:fill="auto"/>
          </w:tcPr>
          <w:p w:rsidR="00A04460" w:rsidRPr="00357A31" w:rsidRDefault="00A04460" w:rsidP="00A04460">
            <w:pPr>
              <w:pStyle w:val="Texto"/>
              <w:spacing w:before="20" w:after="20" w:line="224" w:lineRule="exact"/>
              <w:ind w:firstLine="0"/>
              <w:rPr>
                <w:sz w:val="14"/>
                <w:szCs w:val="14"/>
              </w:rPr>
            </w:pPr>
          </w:p>
        </w:tc>
        <w:tc>
          <w:tcPr>
            <w:tcW w:w="567" w:type="dxa"/>
            <w:shd w:val="clear" w:color="auto" w:fill="auto"/>
          </w:tcPr>
          <w:p w:rsidR="00A04460" w:rsidRPr="00357A31" w:rsidRDefault="00A04460" w:rsidP="00A04460">
            <w:pPr>
              <w:pStyle w:val="Texto"/>
              <w:spacing w:before="20" w:after="20" w:line="224" w:lineRule="exact"/>
              <w:ind w:firstLine="0"/>
              <w:jc w:val="center"/>
              <w:rPr>
                <w:sz w:val="14"/>
                <w:szCs w:val="14"/>
              </w:rPr>
            </w:pPr>
            <w:r w:rsidRPr="00357A31">
              <w:rPr>
                <w:sz w:val="14"/>
                <w:szCs w:val="14"/>
              </w:rPr>
              <w:t>9</w:t>
            </w:r>
          </w:p>
        </w:tc>
        <w:tc>
          <w:tcPr>
            <w:tcW w:w="3807" w:type="dxa"/>
            <w:shd w:val="clear" w:color="auto" w:fill="auto"/>
          </w:tcPr>
          <w:p w:rsidR="00A04460" w:rsidRPr="00357A31" w:rsidRDefault="00A04460" w:rsidP="00CC7321">
            <w:pPr>
              <w:pStyle w:val="Texto"/>
              <w:spacing w:before="20" w:after="20" w:line="224" w:lineRule="exact"/>
              <w:ind w:firstLine="0"/>
              <w:rPr>
                <w:sz w:val="14"/>
                <w:szCs w:val="14"/>
                <w:lang w:val="es-MX"/>
              </w:rPr>
            </w:pPr>
            <w:r w:rsidRPr="00357A31">
              <w:rPr>
                <w:sz w:val="14"/>
                <w:szCs w:val="14"/>
              </w:rPr>
              <w:t>Por el traspaso de la porción de proveedores por pagar de largo plazo a corto plazo.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20" w:line="224" w:lineRule="exact"/>
              <w:ind w:firstLine="0"/>
              <w:rPr>
                <w:sz w:val="14"/>
                <w:szCs w:val="14"/>
              </w:rPr>
            </w:pPr>
            <w:r w:rsidRPr="00357A31">
              <w:rPr>
                <w:b/>
                <w:sz w:val="14"/>
                <w:szCs w:val="14"/>
              </w:rPr>
              <w:t>SU SALDO REPRESENTA</w:t>
            </w:r>
          </w:p>
          <w:p w:rsidR="00A04460" w:rsidRPr="00357A31" w:rsidRDefault="00A04460" w:rsidP="00311A4E">
            <w:pPr>
              <w:pStyle w:val="Texto"/>
              <w:spacing w:before="20" w:after="20" w:line="224" w:lineRule="exact"/>
              <w:ind w:firstLine="0"/>
              <w:rPr>
                <w:sz w:val="14"/>
                <w:szCs w:val="14"/>
              </w:rPr>
            </w:pPr>
            <w:r w:rsidRPr="00357A31">
              <w:rPr>
                <w:color w:val="000000"/>
                <w:sz w:val="14"/>
                <w:szCs w:val="14"/>
              </w:rPr>
              <w:t>El monto de los adeudos con proveedores derivados de operaciones del ente público, con vencimiento menor o igual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20" w:line="224" w:lineRule="exact"/>
              <w:ind w:firstLine="0"/>
              <w:rPr>
                <w:b/>
                <w:sz w:val="14"/>
                <w:szCs w:val="14"/>
              </w:rPr>
            </w:pPr>
            <w:r w:rsidRPr="00357A31">
              <w:rPr>
                <w:b/>
                <w:sz w:val="14"/>
                <w:szCs w:val="14"/>
              </w:rPr>
              <w:t>OBSERVACIONES</w:t>
            </w:r>
          </w:p>
          <w:p w:rsidR="00A04460" w:rsidRPr="00357A31" w:rsidRDefault="00A04460" w:rsidP="00311A4E">
            <w:pPr>
              <w:pStyle w:val="Texto"/>
              <w:spacing w:before="20" w:after="20" w:line="224" w:lineRule="exact"/>
              <w:ind w:firstLine="0"/>
              <w:rPr>
                <w:sz w:val="14"/>
                <w:szCs w:val="14"/>
              </w:rPr>
            </w:pPr>
            <w:r w:rsidRPr="00357A31">
              <w:rPr>
                <w:sz w:val="14"/>
                <w:szCs w:val="14"/>
              </w:rPr>
              <w:t>Auxiliar por subcuenta y proveedor.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2.1.1.3</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 Circulante</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por Pagar a Corto Plazo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Contratistas por Obras Públicas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36"/>
        <w:gridCol w:w="3611"/>
        <w:gridCol w:w="751"/>
        <w:gridCol w:w="3614"/>
      </w:tblGrid>
      <w:tr w:rsidR="00A04460" w:rsidRPr="00357A31" w:rsidTr="00CC7321">
        <w:trPr>
          <w:trHeight w:val="20"/>
        </w:trPr>
        <w:tc>
          <w:tcPr>
            <w:tcW w:w="73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3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obras públicas en bienes de dominio público y propio.</w:t>
            </w:r>
          </w:p>
        </w:tc>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anticipos a contratistas de obras públicas en bienes de dominio público y propios.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obras públicas en bienes de dominio público y propio.</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estudios, formulación y evaluación de proyectos de obras públicas en bienes de dominio público y propio.</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de anticipos a contratistas de obras públicas en bienes de dominio público y propio.</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ajuste en las condiciones del contrato.</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devengado de los estudios, formulación y evaluación de proyectos de obras públicas en bienes de dominio público </w:t>
            </w:r>
            <w:r w:rsidRPr="00357A31">
              <w:rPr>
                <w:sz w:val="14"/>
                <w:szCs w:val="14"/>
              </w:rPr>
              <w:t>y propio</w:t>
            </w:r>
            <w:r w:rsidRPr="00357A31">
              <w:rPr>
                <w:sz w:val="14"/>
                <w:szCs w:val="14"/>
                <w:lang w:val="es-MX"/>
              </w:rPr>
              <w:t>.</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1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de la porción de contratistas por obras públicas por pagar de largo plazo a corto plazo.</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El monto de los adeudos con contratistas derivados de obras, proyectos productivos y acciones de fomento, en un plazo menor o igual a doce meses.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CC7321">
            <w:pPr>
              <w:pStyle w:val="Texto"/>
              <w:spacing w:before="40" w:after="40" w:line="240" w:lineRule="exact"/>
              <w:ind w:firstLine="0"/>
              <w:rPr>
                <w:sz w:val="14"/>
                <w:szCs w:val="14"/>
              </w:rPr>
            </w:pPr>
            <w:r w:rsidRPr="00357A31">
              <w:rPr>
                <w:color w:val="000000"/>
                <w:sz w:val="14"/>
                <w:szCs w:val="14"/>
              </w:rPr>
              <w:t>Auxiliar por subcuenta y contratista.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2.1.1.4</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 Circulante</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por Pagar a Corto Plazo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Participaciones y Aportaciones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36"/>
        <w:gridCol w:w="3612"/>
        <w:gridCol w:w="751"/>
        <w:gridCol w:w="3613"/>
      </w:tblGrid>
      <w:tr w:rsidR="00A04460" w:rsidRPr="00357A31" w:rsidTr="00CC7321">
        <w:trPr>
          <w:trHeight w:val="20"/>
        </w:trPr>
        <w:tc>
          <w:tcPr>
            <w:tcW w:w="73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3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las Participaciones.</w:t>
            </w:r>
          </w:p>
        </w:tc>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las Aportaciones.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de las Participaciones.</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Convenios.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las Aportaciones.</w:t>
            </w:r>
          </w:p>
        </w:tc>
      </w:tr>
      <w:tr w:rsidR="00A04460" w:rsidRPr="00357A31" w:rsidTr="00CC7321">
        <w:trPr>
          <w:trHeight w:val="20"/>
        </w:trPr>
        <w:tc>
          <w:tcPr>
            <w:tcW w:w="73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Convenios.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CC7321">
            <w:pPr>
              <w:pStyle w:val="Texto"/>
              <w:spacing w:before="40" w:after="40" w:line="240" w:lineRule="exact"/>
              <w:ind w:firstLine="0"/>
              <w:rPr>
                <w:sz w:val="14"/>
                <w:szCs w:val="14"/>
              </w:rPr>
            </w:pPr>
            <w:r w:rsidRPr="00357A31">
              <w:rPr>
                <w:color w:val="000000"/>
                <w:sz w:val="14"/>
                <w:szCs w:val="14"/>
              </w:rPr>
              <w:t>El monto de los adeudos para cubrir las participaciones y aportaciones a las Entidades Federativas y los Municipios.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CC7321">
            <w:pPr>
              <w:pStyle w:val="Texto"/>
              <w:spacing w:before="40" w:after="40" w:line="240" w:lineRule="exact"/>
              <w:ind w:firstLine="0"/>
              <w:rPr>
                <w:b/>
                <w:sz w:val="14"/>
                <w:szCs w:val="14"/>
              </w:rPr>
            </w:pPr>
            <w:r w:rsidRPr="00357A31">
              <w:rPr>
                <w:color w:val="000000"/>
                <w:sz w:val="14"/>
                <w:szCs w:val="14"/>
              </w:rPr>
              <w:lastRenderedPageBreak/>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D66D9D" w:rsidTr="00A04460">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2.1.1.5</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Pasivo Circulante</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por Pagar a Corto Plazo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Otorgadas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37"/>
        <w:gridCol w:w="3611"/>
        <w:gridCol w:w="751"/>
        <w:gridCol w:w="3613"/>
      </w:tblGrid>
      <w:tr w:rsidR="00A04460" w:rsidRPr="00357A31" w:rsidTr="00CC7321">
        <w:trPr>
          <w:trHeight w:val="20"/>
        </w:trPr>
        <w:tc>
          <w:tcPr>
            <w:tcW w:w="73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1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3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transferencias internas y asignaciones otorgadas al sector público.</w:t>
            </w:r>
          </w:p>
        </w:tc>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1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las transferencias al resto del sector público.</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transferencias internas y asignaciones otorgadas al sector público.</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a transferencias, fideicomisos, mandatos y contratos análogos.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las transferencias al resto del sector público.</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la seguridad social.</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el </w:t>
            </w:r>
            <w:r w:rsidRPr="00357A31">
              <w:rPr>
                <w:sz w:val="14"/>
                <w:szCs w:val="14"/>
                <w:lang w:val="es-MX"/>
              </w:rPr>
              <w:t>devengado de</w:t>
            </w:r>
            <w:r w:rsidRPr="00357A31">
              <w:rPr>
                <w:sz w:val="14"/>
                <w:szCs w:val="14"/>
              </w:rPr>
              <w:t xml:space="preserve"> transferencias, fideicomisos, mandatos y contratos análogos.</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transferencias al exterior.</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la seguridad social.</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pago de subsidios y subvenciones.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transferencias al exterior.</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ayudas sociales.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devengado de subsidios y subvenciones.</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pago de pensiones, jubilaciones y otros.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ayudas sociales.</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Donativos.</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devengado de pensiones, jubilaciones y otros.</w:t>
            </w:r>
          </w:p>
        </w:tc>
      </w:tr>
      <w:tr w:rsidR="00A04460" w:rsidRPr="00357A31" w:rsidTr="00CC7321">
        <w:trPr>
          <w:trHeight w:val="20"/>
        </w:trPr>
        <w:tc>
          <w:tcPr>
            <w:tcW w:w="737"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61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saldo acreedor de esta cuenta.</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61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w:t>
            </w:r>
            <w:r w:rsidRPr="00357A31">
              <w:rPr>
                <w:sz w:val="14"/>
                <w:szCs w:val="14"/>
                <w:lang w:val="es-MX"/>
              </w:rPr>
              <w:t xml:space="preserve">devengado </w:t>
            </w:r>
            <w:r w:rsidRPr="00357A31">
              <w:rPr>
                <w:sz w:val="14"/>
                <w:szCs w:val="14"/>
              </w:rPr>
              <w:t>de Donativos.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El monto de los adeudos destinados en forma directa o indirecta al sector público, privado y externo.</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C14413" w:rsidRDefault="00A04460" w:rsidP="00A04460">
            <w:pPr>
              <w:pStyle w:val="Texto"/>
              <w:spacing w:before="40" w:after="40" w:line="240" w:lineRule="exact"/>
              <w:ind w:firstLine="0"/>
              <w:jc w:val="center"/>
              <w:rPr>
                <w:sz w:val="14"/>
                <w:szCs w:val="14"/>
              </w:rPr>
            </w:pPr>
            <w:r w:rsidRPr="00C14413">
              <w:rPr>
                <w:sz w:val="14"/>
                <w:szCs w:val="14"/>
              </w:rPr>
              <w:t>2.1.1.6</w:t>
            </w:r>
          </w:p>
        </w:tc>
        <w:tc>
          <w:tcPr>
            <w:tcW w:w="1276" w:type="dxa"/>
            <w:shd w:val="clear" w:color="auto" w:fill="auto"/>
            <w:vAlign w:val="center"/>
          </w:tcPr>
          <w:p w:rsidR="00A04460" w:rsidRPr="00C14413" w:rsidRDefault="00A04460" w:rsidP="00A04460">
            <w:pPr>
              <w:pStyle w:val="Texto"/>
              <w:spacing w:before="40" w:after="40" w:line="240" w:lineRule="exact"/>
              <w:ind w:firstLine="0"/>
              <w:jc w:val="center"/>
              <w:rPr>
                <w:sz w:val="14"/>
                <w:szCs w:val="14"/>
              </w:rPr>
            </w:pPr>
            <w:r w:rsidRPr="00C14413">
              <w:rPr>
                <w:sz w:val="14"/>
                <w:szCs w:val="14"/>
              </w:rPr>
              <w:t>Pasivo</w:t>
            </w:r>
          </w:p>
        </w:tc>
        <w:tc>
          <w:tcPr>
            <w:tcW w:w="1985" w:type="dxa"/>
            <w:shd w:val="clear" w:color="auto" w:fill="auto"/>
            <w:vAlign w:val="center"/>
          </w:tcPr>
          <w:p w:rsidR="00A04460" w:rsidRPr="00C14413" w:rsidRDefault="00A04460" w:rsidP="00A04460">
            <w:pPr>
              <w:pStyle w:val="Texto"/>
              <w:spacing w:before="40" w:after="40" w:line="240" w:lineRule="exact"/>
              <w:ind w:firstLine="0"/>
              <w:jc w:val="center"/>
              <w:rPr>
                <w:sz w:val="14"/>
                <w:szCs w:val="14"/>
              </w:rPr>
            </w:pPr>
            <w:r w:rsidRPr="00C14413">
              <w:rPr>
                <w:sz w:val="14"/>
                <w:szCs w:val="14"/>
              </w:rPr>
              <w:t>Pasivo Circulante</w:t>
            </w:r>
          </w:p>
        </w:tc>
        <w:tc>
          <w:tcPr>
            <w:tcW w:w="2976" w:type="dxa"/>
            <w:shd w:val="clear" w:color="auto" w:fill="auto"/>
            <w:vAlign w:val="center"/>
          </w:tcPr>
          <w:p w:rsidR="00A04460" w:rsidRPr="00C14413" w:rsidRDefault="00A04460" w:rsidP="00A04460">
            <w:pPr>
              <w:pStyle w:val="Texto"/>
              <w:spacing w:before="40" w:after="40" w:line="240" w:lineRule="exact"/>
              <w:ind w:firstLine="0"/>
              <w:jc w:val="center"/>
              <w:rPr>
                <w:sz w:val="14"/>
                <w:szCs w:val="14"/>
              </w:rPr>
            </w:pPr>
            <w:r w:rsidRPr="00C14413">
              <w:rPr>
                <w:sz w:val="14"/>
                <w:szCs w:val="14"/>
              </w:rPr>
              <w:t>Cuentas por Pagar a Corto Plazo</w:t>
            </w:r>
          </w:p>
        </w:tc>
        <w:tc>
          <w:tcPr>
            <w:tcW w:w="2410" w:type="dxa"/>
            <w:shd w:val="clear" w:color="auto" w:fill="auto"/>
            <w:vAlign w:val="center"/>
          </w:tcPr>
          <w:p w:rsidR="00A04460" w:rsidRPr="00C14413" w:rsidRDefault="00A04460" w:rsidP="00A04460">
            <w:pPr>
              <w:pStyle w:val="Texto"/>
              <w:spacing w:before="40" w:after="40" w:line="240" w:lineRule="exact"/>
              <w:ind w:firstLine="0"/>
              <w:jc w:val="center"/>
              <w:rPr>
                <w:sz w:val="14"/>
                <w:szCs w:val="14"/>
              </w:rPr>
            </w:pPr>
            <w:r w:rsidRPr="00C14413">
              <w:rPr>
                <w:sz w:val="14"/>
                <w:szCs w:val="14"/>
              </w:rPr>
              <w:t>Acreedora</w:t>
            </w:r>
          </w:p>
        </w:tc>
      </w:tr>
      <w:tr w:rsidR="00A04460" w:rsidRPr="00357A31" w:rsidTr="00A04460">
        <w:tc>
          <w:tcPr>
            <w:tcW w:w="1056" w:type="dxa"/>
            <w:shd w:val="clear" w:color="auto" w:fill="auto"/>
          </w:tcPr>
          <w:p w:rsidR="00A04460" w:rsidRPr="00C14413" w:rsidRDefault="00A04460" w:rsidP="00A04460">
            <w:pPr>
              <w:pStyle w:val="Texto"/>
              <w:spacing w:before="40" w:after="40" w:line="240" w:lineRule="exact"/>
              <w:ind w:firstLine="0"/>
              <w:rPr>
                <w:sz w:val="14"/>
                <w:szCs w:val="14"/>
              </w:rPr>
            </w:pPr>
            <w:r w:rsidRPr="00C14413">
              <w:rPr>
                <w:b/>
                <w:sz w:val="14"/>
                <w:szCs w:val="14"/>
              </w:rPr>
              <w:t>CUENTA</w:t>
            </w:r>
          </w:p>
        </w:tc>
        <w:tc>
          <w:tcPr>
            <w:tcW w:w="8647" w:type="dxa"/>
            <w:gridSpan w:val="4"/>
            <w:shd w:val="clear" w:color="auto" w:fill="auto"/>
          </w:tcPr>
          <w:p w:rsidR="00A04460" w:rsidRPr="00C14413" w:rsidRDefault="00A04460" w:rsidP="00A04460">
            <w:pPr>
              <w:pStyle w:val="Texto"/>
              <w:spacing w:before="40" w:after="40" w:line="240" w:lineRule="exact"/>
              <w:ind w:firstLine="0"/>
              <w:rPr>
                <w:sz w:val="14"/>
                <w:szCs w:val="14"/>
              </w:rPr>
            </w:pPr>
            <w:r w:rsidRPr="00C14413">
              <w:rPr>
                <w:sz w:val="14"/>
                <w:szCs w:val="14"/>
              </w:rPr>
              <w:t>Intereses, Comisiones y Otros Gastos de la Deuda Pública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738"/>
        <w:gridCol w:w="3600"/>
        <w:gridCol w:w="751"/>
        <w:gridCol w:w="3623"/>
      </w:tblGrid>
      <w:tr w:rsidR="00A04460" w:rsidRPr="00357A31" w:rsidTr="00CC7321">
        <w:trPr>
          <w:trHeight w:val="20"/>
        </w:trPr>
        <w:tc>
          <w:tcPr>
            <w:tcW w:w="73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0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75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73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0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apoyos financieros.</w:t>
            </w:r>
          </w:p>
        </w:tc>
        <w:tc>
          <w:tcPr>
            <w:tcW w:w="75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73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0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de los intereses, comisiones y otros gastos de la deuda pública.</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2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devengo por apoyos financieros</w:t>
            </w:r>
            <w:r w:rsidRPr="00357A31">
              <w:rPr>
                <w:sz w:val="14"/>
                <w:szCs w:val="14"/>
              </w:rPr>
              <w:t>.</w:t>
            </w:r>
          </w:p>
        </w:tc>
      </w:tr>
      <w:tr w:rsidR="00A04460" w:rsidRPr="00357A31" w:rsidTr="00CC7321">
        <w:trPr>
          <w:trHeight w:val="20"/>
        </w:trPr>
        <w:tc>
          <w:tcPr>
            <w:tcW w:w="73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0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los intereses de arrendamiento financiero.</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2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intereses, comisiones y otros gastos de la deuda pública.</w:t>
            </w:r>
          </w:p>
        </w:tc>
      </w:tr>
      <w:tr w:rsidR="00A04460" w:rsidRPr="00357A31" w:rsidTr="00CC7321">
        <w:trPr>
          <w:trHeight w:val="20"/>
        </w:trPr>
        <w:tc>
          <w:tcPr>
            <w:tcW w:w="73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0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23"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amortización de los intereses de arrendamiento financiero.</w:t>
            </w:r>
          </w:p>
        </w:tc>
      </w:tr>
      <w:tr w:rsidR="00A04460" w:rsidRPr="00357A31" w:rsidTr="00CC7321">
        <w:trPr>
          <w:trHeight w:val="20"/>
        </w:trPr>
        <w:tc>
          <w:tcPr>
            <w:tcW w:w="73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00"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75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23"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lastRenderedPageBreak/>
              <w:t>El monto de la obligación del pago de intereses, comisiones y otros gastos de la deuda pública derivados de los diversos créditos o financiamientos contratados con instituciones nacionales y extranjeras, privadas y mixtas de crédito y con otros acreedores.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2.1.1.7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por Pagar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Retenciones y Contribuciones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de las retenciones a terceros.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retenciones obrero/patronales.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pago de las </w:t>
            </w:r>
            <w:r w:rsidRPr="00357A31">
              <w:rPr>
                <w:sz w:val="14"/>
                <w:szCs w:val="14"/>
              </w:rPr>
              <w:t>retenciones de obras públicas en bienes de dominio público y propio.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retenciones devengadas de las retenciones a terceros.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w:t>
            </w:r>
            <w:r w:rsidRPr="00357A31">
              <w:rPr>
                <w:sz w:val="14"/>
                <w:szCs w:val="14"/>
              </w:rPr>
              <w:t xml:space="preserve"> retenciones de estudios, formulación y evaluación de proyectos en obras públicas en bienes de dominio público y propio.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retenciones de cuotas obrero/patronales.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retenciones por obras públicas en bienes de dominio público y propio.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impuestos y derechos.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retenciones por estudios, formulación y evaluación de proyectos en obras públicas en bienes de dominio público y propio.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de impuestos y derechos de importación.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impuestos y derechos.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otras retenciones y contribuciones.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de impuestos y derechos de importación.</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otras retenciones y contribuciones.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contribución.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NATURALEZA</w:t>
            </w:r>
          </w:p>
        </w:tc>
      </w:tr>
      <w:tr w:rsidR="00A04460" w:rsidRPr="00C14413" w:rsidTr="00A04460">
        <w:tc>
          <w:tcPr>
            <w:tcW w:w="1056" w:type="dxa"/>
            <w:shd w:val="clear" w:color="auto" w:fill="auto"/>
            <w:vAlign w:val="center"/>
          </w:tcPr>
          <w:p w:rsidR="00A04460" w:rsidRPr="00D66D9D" w:rsidRDefault="00A04460" w:rsidP="00A04460">
            <w:pPr>
              <w:pStyle w:val="Texto"/>
              <w:spacing w:before="20" w:after="32" w:line="224" w:lineRule="exact"/>
              <w:ind w:firstLine="0"/>
              <w:jc w:val="center"/>
              <w:rPr>
                <w:sz w:val="14"/>
                <w:szCs w:val="14"/>
              </w:rPr>
            </w:pPr>
            <w:r w:rsidRPr="00D66D9D">
              <w:rPr>
                <w:sz w:val="14"/>
                <w:szCs w:val="14"/>
              </w:rPr>
              <w:t>2.1.1.8</w:t>
            </w:r>
          </w:p>
        </w:tc>
        <w:tc>
          <w:tcPr>
            <w:tcW w:w="1276" w:type="dxa"/>
            <w:shd w:val="clear" w:color="auto" w:fill="auto"/>
            <w:vAlign w:val="center"/>
          </w:tcPr>
          <w:p w:rsidR="00A04460" w:rsidRPr="00D66D9D" w:rsidRDefault="00A04460" w:rsidP="00A04460">
            <w:pPr>
              <w:pStyle w:val="Texto"/>
              <w:spacing w:before="20" w:after="32" w:line="224" w:lineRule="exact"/>
              <w:ind w:firstLine="0"/>
              <w:jc w:val="center"/>
              <w:rPr>
                <w:sz w:val="14"/>
                <w:szCs w:val="14"/>
              </w:rPr>
            </w:pPr>
            <w:r w:rsidRPr="00D66D9D">
              <w:rPr>
                <w:sz w:val="14"/>
                <w:szCs w:val="14"/>
              </w:rPr>
              <w:t>Pasivo</w:t>
            </w:r>
          </w:p>
        </w:tc>
        <w:tc>
          <w:tcPr>
            <w:tcW w:w="1985" w:type="dxa"/>
            <w:shd w:val="clear" w:color="auto" w:fill="auto"/>
            <w:vAlign w:val="center"/>
          </w:tcPr>
          <w:p w:rsidR="00A04460" w:rsidRPr="00D66D9D" w:rsidRDefault="00A04460" w:rsidP="00A04460">
            <w:pPr>
              <w:pStyle w:val="Texto"/>
              <w:spacing w:before="20" w:after="32" w:line="224" w:lineRule="exact"/>
              <w:ind w:firstLine="0"/>
              <w:jc w:val="center"/>
              <w:rPr>
                <w:sz w:val="14"/>
                <w:szCs w:val="14"/>
              </w:rPr>
            </w:pPr>
            <w:r w:rsidRPr="00D66D9D">
              <w:rPr>
                <w:sz w:val="14"/>
                <w:szCs w:val="14"/>
              </w:rPr>
              <w:t>Pasivo Circulante</w:t>
            </w:r>
          </w:p>
        </w:tc>
        <w:tc>
          <w:tcPr>
            <w:tcW w:w="2976" w:type="dxa"/>
            <w:shd w:val="clear" w:color="auto" w:fill="auto"/>
            <w:vAlign w:val="center"/>
          </w:tcPr>
          <w:p w:rsidR="00A04460" w:rsidRPr="00D66D9D" w:rsidRDefault="00A04460" w:rsidP="00A04460">
            <w:pPr>
              <w:pStyle w:val="Texto"/>
              <w:spacing w:before="20" w:after="32" w:line="224" w:lineRule="exact"/>
              <w:ind w:firstLine="0"/>
              <w:jc w:val="center"/>
              <w:rPr>
                <w:sz w:val="14"/>
                <w:szCs w:val="14"/>
              </w:rPr>
            </w:pPr>
            <w:r w:rsidRPr="00D66D9D">
              <w:rPr>
                <w:sz w:val="14"/>
                <w:szCs w:val="14"/>
              </w:rPr>
              <w:t>Cuentas por Pagar a Corto Plazo</w:t>
            </w:r>
          </w:p>
        </w:tc>
        <w:tc>
          <w:tcPr>
            <w:tcW w:w="2410" w:type="dxa"/>
            <w:shd w:val="clear" w:color="auto" w:fill="auto"/>
            <w:vAlign w:val="center"/>
          </w:tcPr>
          <w:p w:rsidR="00A04460" w:rsidRPr="00D66D9D" w:rsidRDefault="00A04460" w:rsidP="00A04460">
            <w:pPr>
              <w:pStyle w:val="Texto"/>
              <w:spacing w:before="20" w:after="32" w:line="224" w:lineRule="exact"/>
              <w:ind w:firstLine="0"/>
              <w:jc w:val="center"/>
              <w:rPr>
                <w:sz w:val="14"/>
                <w:szCs w:val="14"/>
              </w:rPr>
            </w:pPr>
            <w:r w:rsidRPr="00D66D9D">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20" w:after="32" w:line="224"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rPr>
              <w:t>Devoluciones de la Ley de Ingresos por Pagar a Corto Plazo</w:t>
            </w:r>
          </w:p>
        </w:tc>
      </w:tr>
    </w:tbl>
    <w:p w:rsidR="00A04460" w:rsidRPr="00357A31" w:rsidRDefault="00A04460" w:rsidP="00A04460">
      <w:pPr>
        <w:pStyle w:val="Texto"/>
        <w:spacing w:before="20" w:after="32" w:line="224"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1</w:t>
            </w: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p>
          <w:p w:rsidR="00A04460" w:rsidRPr="00357A31" w:rsidRDefault="00A04460" w:rsidP="00A04460">
            <w:pPr>
              <w:pStyle w:val="Texto"/>
              <w:spacing w:before="20" w:after="32" w:line="224" w:lineRule="exact"/>
              <w:ind w:firstLine="0"/>
              <w:jc w:val="center"/>
              <w:rPr>
                <w:sz w:val="14"/>
                <w:szCs w:val="14"/>
              </w:rPr>
            </w:pPr>
            <w:r w:rsidRPr="00357A31">
              <w:rPr>
                <w:sz w:val="14"/>
                <w:szCs w:val="14"/>
              </w:rPr>
              <w:t>2</w:t>
            </w:r>
          </w:p>
        </w:tc>
        <w:tc>
          <w:tcPr>
            <w:tcW w:w="3804" w:type="dxa"/>
            <w:vMerge w:val="restart"/>
            <w:tcBorders>
              <w:top w:val="single" w:sz="6" w:space="0" w:color="auto"/>
            </w:tcBorders>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rPr>
              <w:lastRenderedPageBreak/>
              <w:t>Por el pago en cheque o transferencia bancaria de la devolución de:</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32" w:line="224" w:lineRule="exact"/>
              <w:ind w:left="288" w:hanging="288"/>
              <w:rPr>
                <w:sz w:val="14"/>
                <w:szCs w:val="14"/>
              </w:rPr>
            </w:pPr>
            <w:r w:rsidRPr="00357A31">
              <w:rPr>
                <w:sz w:val="14"/>
                <w:szCs w:val="14"/>
              </w:rPr>
              <w:lastRenderedPageBreak/>
              <w:t>-</w:t>
            </w:r>
            <w:r w:rsidRPr="00357A31">
              <w:rPr>
                <w:sz w:val="14"/>
                <w:szCs w:val="14"/>
              </w:rPr>
              <w:tab/>
              <w:t>Aprovechamientos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Ingresos por Venta de Bienes y Prestación de Servicios</w:t>
            </w:r>
          </w:p>
          <w:p w:rsidR="00A04460" w:rsidRPr="00357A31" w:rsidRDefault="00A04460" w:rsidP="00A04460">
            <w:pPr>
              <w:pStyle w:val="Texto"/>
              <w:spacing w:before="20" w:after="32" w:line="224" w:lineRule="exact"/>
              <w:ind w:firstLine="0"/>
              <w:rPr>
                <w:sz w:val="14"/>
                <w:szCs w:val="14"/>
              </w:rPr>
            </w:pPr>
            <w:r w:rsidRPr="00357A31">
              <w:rPr>
                <w:sz w:val="14"/>
                <w:szCs w:val="14"/>
              </w:rPr>
              <w:t>Por el pago en cheque o transferencia bancaria de la devolución de:</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Transferencias y asignaciones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Pensiones, jubilaciones y otros</w:t>
            </w:r>
          </w:p>
          <w:p w:rsidR="00A04460" w:rsidRPr="00357A31" w:rsidRDefault="00A04460" w:rsidP="00A04460">
            <w:pPr>
              <w:pStyle w:val="Texto"/>
              <w:spacing w:before="20" w:after="32" w:line="224"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Donativos</w:t>
            </w:r>
          </w:p>
        </w:tc>
        <w:tc>
          <w:tcPr>
            <w:tcW w:w="524" w:type="dxa"/>
            <w:tcBorders>
              <w:top w:val="single" w:sz="6" w:space="0" w:color="auto"/>
            </w:tcBorders>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20" w:after="32" w:line="224" w:lineRule="exact"/>
              <w:jc w:val="center"/>
              <w:rPr>
                <w:sz w:val="14"/>
                <w:szCs w:val="14"/>
              </w:rPr>
            </w:pPr>
          </w:p>
        </w:tc>
        <w:tc>
          <w:tcPr>
            <w:tcW w:w="3804" w:type="dxa"/>
            <w:vMerge/>
            <w:shd w:val="clear" w:color="auto" w:fill="auto"/>
          </w:tcPr>
          <w:p w:rsidR="00A04460" w:rsidRPr="00357A31" w:rsidRDefault="00A04460" w:rsidP="00A04460">
            <w:pPr>
              <w:pStyle w:val="Texto"/>
              <w:spacing w:before="20" w:after="32" w:line="224" w:lineRule="exact"/>
              <w:ind w:left="288" w:hanging="288"/>
              <w:rPr>
                <w:sz w:val="14"/>
                <w:szCs w:val="14"/>
              </w:rPr>
            </w:pPr>
          </w:p>
        </w:tc>
        <w:tc>
          <w:tcPr>
            <w:tcW w:w="524" w:type="dxa"/>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rPr>
              <w:t>Por la devolución de ingresos por concepto de:</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32" w:line="224" w:lineRule="exact"/>
              <w:ind w:left="288" w:hanging="288"/>
              <w:rPr>
                <w:sz w:val="14"/>
                <w:szCs w:val="14"/>
              </w:rPr>
            </w:pPr>
            <w:r w:rsidRPr="00357A31">
              <w:rPr>
                <w:sz w:val="14"/>
                <w:szCs w:val="14"/>
              </w:rPr>
              <w:lastRenderedPageBreak/>
              <w:t>-</w:t>
            </w:r>
            <w:r w:rsidRPr="00357A31">
              <w:rPr>
                <w:sz w:val="14"/>
                <w:szCs w:val="14"/>
              </w:rPr>
              <w:tab/>
              <w:t>Productos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Ingresos por Venta de Bienes y Prestación de Servicios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20" w:after="32" w:line="224"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20" w:after="32" w:line="224" w:lineRule="exact"/>
              <w:ind w:left="288" w:hanging="288"/>
              <w:rPr>
                <w:sz w:val="14"/>
                <w:szCs w:val="14"/>
              </w:rPr>
            </w:pPr>
          </w:p>
        </w:tc>
        <w:tc>
          <w:tcPr>
            <w:tcW w:w="524" w:type="dxa"/>
            <w:shd w:val="clear" w:color="auto" w:fill="auto"/>
          </w:tcPr>
          <w:p w:rsidR="00A04460" w:rsidRPr="00357A31" w:rsidRDefault="00A04460" w:rsidP="00A04460">
            <w:pPr>
              <w:pStyle w:val="Texto"/>
              <w:spacing w:before="20" w:after="32" w:line="224" w:lineRule="exact"/>
              <w:ind w:firstLine="0"/>
              <w:jc w:val="center"/>
              <w:rPr>
                <w:sz w:val="14"/>
                <w:szCs w:val="14"/>
              </w:rPr>
            </w:pPr>
          </w:p>
        </w:tc>
        <w:tc>
          <w:tcPr>
            <w:tcW w:w="3804" w:type="dxa"/>
            <w:shd w:val="clear" w:color="auto" w:fill="auto"/>
          </w:tcPr>
          <w:p w:rsidR="00A04460" w:rsidRPr="00357A31" w:rsidRDefault="00A04460" w:rsidP="00A04460">
            <w:pPr>
              <w:pStyle w:val="Texto"/>
              <w:spacing w:before="20" w:after="32" w:line="224" w:lineRule="exact"/>
              <w:ind w:left="288" w:hanging="288"/>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20" w:after="32" w:line="224"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20" w:after="32" w:line="224" w:lineRule="exact"/>
              <w:ind w:left="288" w:firstLine="0"/>
              <w:rPr>
                <w:sz w:val="14"/>
                <w:szCs w:val="14"/>
              </w:rPr>
            </w:pPr>
          </w:p>
        </w:tc>
        <w:tc>
          <w:tcPr>
            <w:tcW w:w="524" w:type="dxa"/>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rPr>
              <w:t>Por la devolución de ingresos por concepto de:</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Transferencias y asignaciones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20" w:after="32" w:line="224" w:lineRule="exact"/>
              <w:ind w:left="288" w:hanging="288"/>
              <w:rPr>
                <w:sz w:val="14"/>
                <w:szCs w:val="14"/>
              </w:rPr>
            </w:pPr>
            <w:r w:rsidRPr="00357A31">
              <w:rPr>
                <w:sz w:val="14"/>
                <w:szCs w:val="14"/>
              </w:rPr>
              <w:t>-</w:t>
            </w:r>
            <w:r w:rsidRPr="00357A31">
              <w:rPr>
                <w:sz w:val="14"/>
                <w:szCs w:val="14"/>
              </w:rPr>
              <w:tab/>
              <w:t>Pensiones, jubilaciones y otros</w:t>
            </w:r>
          </w:p>
          <w:p w:rsidR="00A04460" w:rsidRPr="00357A31" w:rsidRDefault="00A04460" w:rsidP="00A04460">
            <w:pPr>
              <w:pStyle w:val="Texto"/>
              <w:spacing w:before="20" w:after="32" w:line="224"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Donativos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lang w:val="es-MX"/>
              </w:rPr>
              <w:t>Por el pago de otros ingresos.</w:t>
            </w:r>
          </w:p>
        </w:tc>
        <w:tc>
          <w:tcPr>
            <w:tcW w:w="524" w:type="dxa"/>
            <w:shd w:val="clear" w:color="auto" w:fill="auto"/>
          </w:tcPr>
          <w:p w:rsidR="00A04460" w:rsidRPr="00357A31" w:rsidRDefault="00A04460" w:rsidP="00A04460">
            <w:pPr>
              <w:pStyle w:val="Texto"/>
              <w:spacing w:before="20" w:after="32" w:line="224" w:lineRule="exact"/>
              <w:ind w:firstLine="0"/>
              <w:jc w:val="center"/>
              <w:rPr>
                <w:sz w:val="14"/>
                <w:szCs w:val="14"/>
              </w:rPr>
            </w:pPr>
          </w:p>
        </w:tc>
        <w:tc>
          <w:tcPr>
            <w:tcW w:w="3804" w:type="dxa"/>
            <w:shd w:val="clear" w:color="auto" w:fill="auto"/>
          </w:tcPr>
          <w:p w:rsidR="00A04460" w:rsidRPr="00357A31" w:rsidRDefault="00A04460" w:rsidP="00A04460">
            <w:pPr>
              <w:pStyle w:val="Texto"/>
              <w:spacing w:before="20" w:after="32" w:line="224"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4</w:t>
            </w:r>
          </w:p>
        </w:tc>
        <w:tc>
          <w:tcPr>
            <w:tcW w:w="3804" w:type="dxa"/>
            <w:tcBorders>
              <w:bottom w:val="single" w:sz="6" w:space="0" w:color="auto"/>
            </w:tcBorders>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lang w:val="es-MX"/>
              </w:rPr>
              <w:t>Al cierre del ejercicio del saldo acreedor de esta cuenta.</w:t>
            </w:r>
          </w:p>
        </w:tc>
        <w:tc>
          <w:tcPr>
            <w:tcW w:w="524" w:type="dxa"/>
            <w:tcBorders>
              <w:bottom w:val="single" w:sz="6" w:space="0" w:color="auto"/>
            </w:tcBorders>
            <w:shd w:val="clear" w:color="auto" w:fill="auto"/>
          </w:tcPr>
          <w:p w:rsidR="00A04460" w:rsidRPr="00357A31" w:rsidRDefault="00A04460" w:rsidP="00A04460">
            <w:pPr>
              <w:pStyle w:val="Texto"/>
              <w:spacing w:before="20" w:after="32" w:line="224" w:lineRule="exact"/>
              <w:ind w:firstLine="0"/>
              <w:jc w:val="center"/>
              <w:rPr>
                <w:sz w:val="14"/>
                <w:szCs w:val="14"/>
              </w:rPr>
            </w:pPr>
            <w:r w:rsidRPr="00357A31">
              <w:rPr>
                <w:sz w:val="14"/>
                <w:szCs w:val="14"/>
              </w:rPr>
              <w:t>4</w:t>
            </w:r>
          </w:p>
        </w:tc>
        <w:tc>
          <w:tcPr>
            <w:tcW w:w="3804" w:type="dxa"/>
            <w:tcBorders>
              <w:bottom w:val="single" w:sz="6" w:space="0" w:color="auto"/>
            </w:tcBorders>
            <w:shd w:val="clear" w:color="auto" w:fill="auto"/>
          </w:tcPr>
          <w:p w:rsidR="00A04460" w:rsidRPr="00357A31" w:rsidRDefault="00A04460" w:rsidP="00A04460">
            <w:pPr>
              <w:pStyle w:val="Texto"/>
              <w:spacing w:before="20" w:after="32" w:line="224" w:lineRule="exact"/>
              <w:ind w:firstLine="0"/>
              <w:rPr>
                <w:sz w:val="14"/>
                <w:szCs w:val="14"/>
              </w:rPr>
            </w:pPr>
            <w:r w:rsidRPr="00357A31">
              <w:rPr>
                <w:sz w:val="14"/>
                <w:szCs w:val="14"/>
              </w:rPr>
              <w:t>Por la devolución de otros ingresos</w:t>
            </w:r>
          </w:p>
          <w:p w:rsidR="00A04460" w:rsidRPr="00357A31" w:rsidRDefault="00A04460" w:rsidP="00CC7321">
            <w:pPr>
              <w:pStyle w:val="Texto"/>
              <w:spacing w:before="20" w:after="32" w:line="224"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rPr>
                <w:sz w:val="14"/>
                <w:szCs w:val="14"/>
              </w:rPr>
            </w:pPr>
            <w:r w:rsidRPr="00357A31">
              <w:rPr>
                <w:b/>
                <w:sz w:val="14"/>
                <w:szCs w:val="14"/>
              </w:rPr>
              <w:t>SU SALDO REPRESENTA</w:t>
            </w:r>
          </w:p>
          <w:p w:rsidR="00A04460" w:rsidRPr="00357A31" w:rsidRDefault="00A04460" w:rsidP="00A04460">
            <w:pPr>
              <w:pStyle w:val="Texto"/>
              <w:spacing w:before="20" w:after="32" w:line="224" w:lineRule="exact"/>
              <w:ind w:firstLine="0"/>
              <w:rPr>
                <w:color w:val="000000"/>
                <w:sz w:val="14"/>
                <w:szCs w:val="14"/>
              </w:rPr>
            </w:pPr>
            <w:r w:rsidRPr="00357A31">
              <w:rPr>
                <w:color w:val="000000"/>
                <w:sz w:val="14"/>
                <w:szCs w:val="14"/>
              </w:rPr>
              <w:t>El monto de las devoluciones de la Ley de Ingresos por pagar, en un plazo menor o igual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20" w:after="32" w:line="224" w:lineRule="exact"/>
              <w:ind w:firstLine="0"/>
              <w:rPr>
                <w:b/>
                <w:sz w:val="14"/>
                <w:szCs w:val="14"/>
              </w:rPr>
            </w:pPr>
            <w:r w:rsidRPr="00357A31">
              <w:rPr>
                <w:b/>
                <w:sz w:val="14"/>
                <w:szCs w:val="14"/>
              </w:rPr>
              <w:t>OBSERVACIONES</w:t>
            </w:r>
          </w:p>
          <w:p w:rsidR="00A04460" w:rsidRPr="00357A31" w:rsidRDefault="00A04460" w:rsidP="00A04460">
            <w:pPr>
              <w:pStyle w:val="Texto"/>
              <w:spacing w:before="20" w:after="32" w:line="224" w:lineRule="exact"/>
              <w:ind w:firstLine="0"/>
              <w:rPr>
                <w:b/>
                <w:sz w:val="14"/>
                <w:szCs w:val="14"/>
              </w:rPr>
            </w:pPr>
            <w:r w:rsidRPr="00357A31">
              <w:rPr>
                <w:color w:val="000000"/>
                <w:sz w:val="14"/>
                <w:szCs w:val="14"/>
              </w:rPr>
              <w:t>Auxiliar por subcuenta y por tipo de contribución.</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2.1.1.9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por Pagar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Otras Cuentas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uso del fondo rotatorio o revolvente.</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de los anticipos de participaciones.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ingreso de los fondos rotatorios o revolvente.</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devolución de anticipos de participaciones.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por anticipos de participaciones.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préstamos otorgados.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anticipos de participaciones.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las participaciones y aportaciones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préstamos otorgados.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otros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las participaciones y aportaciones de capital.</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intereses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gastos.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amortización de avales y garantías.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intereses sobre arrendamiento financiero.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las pensiones, jubilaciones y otros.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amortización por avales y garantías.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recursos para la cancelación del fondo revolvente o rotatorio.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devolución de pensiones, jubilaciones y otros.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del ente público, que deberá pagar en un plazo menor o igual a doce meses, no incluidas en las  cuentas anteriores.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 y proveedor o contratista.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Documentos Comerciales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pago de la adquisición de bienes y contratos de servicios.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gridSpan w:val="4"/>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la adquisición de bienes inmuebles, muebles e intangibles.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gridSpan w:val="2"/>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de la porción de documentos comerciales por pagar a largo plazo a corto plazo.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pago de otros servicios generales mediante contrato documentado.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gridSpan w:val="2"/>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la adquisición de bienes y contratos de servicios.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gridSpan w:val="2"/>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la adquisición de bienes inmuebles, muebles e intangibles.</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gridSpan w:val="4"/>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gridSpan w:val="2"/>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otros servicios generales mediante contrato documentado.</w:t>
            </w:r>
          </w:p>
        </w:tc>
      </w:tr>
      <w:tr w:rsidR="00A04460" w:rsidRPr="00357A31" w:rsidTr="00CC7321">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documentados derivados de operaciones del ente público con vencimiento menor o igual a doce meses.</w:t>
            </w:r>
          </w:p>
        </w:tc>
      </w:tr>
      <w:tr w:rsidR="00A04460" w:rsidRPr="00357A31" w:rsidTr="00CC7321">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proveedor.</w:t>
            </w:r>
          </w:p>
        </w:tc>
      </w:tr>
      <w:tr w:rsidR="00A04460" w:rsidRPr="00357A31" w:rsidTr="00151DE5">
        <w:tblPrEx>
          <w:tblBorders>
            <w:insideH w:val="single" w:sz="6" w:space="0" w:color="auto"/>
          </w:tblBorders>
        </w:tblPrEx>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151DE5">
        <w:tblPrEx>
          <w:tblBorders>
            <w:insideH w:val="single" w:sz="6" w:space="0" w:color="auto"/>
          </w:tblBorders>
        </w:tblPrEx>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2.1.2.2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Corto Plazo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151DE5">
        <w:tblPrEx>
          <w:tblBorders>
            <w:insideH w:val="single" w:sz="6" w:space="0" w:color="auto"/>
          </w:tblBorders>
        </w:tblPrEx>
        <w:tc>
          <w:tcPr>
            <w:tcW w:w="957"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Documentos con Contratistas por Obras Públicas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CC732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CC732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pago de los estudios, formulación y evaluación de proyectos de obra pública </w:t>
            </w:r>
            <w:r w:rsidRPr="00357A31">
              <w:rPr>
                <w:sz w:val="14"/>
                <w:szCs w:val="14"/>
                <w:lang w:val="es-MX"/>
              </w:rPr>
              <w:t>en bienes de dominio público y propio.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obras públicas en bienes de dominio público y propio.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los estudios, formulación y evaluación de proyectos de obras públicas en bienes de dominio público y propio.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ajuste en las condiciones del contrato</w:t>
            </w:r>
            <w:r w:rsidRPr="00357A31">
              <w:rPr>
                <w:sz w:val="14"/>
                <w:szCs w:val="14"/>
                <w:lang w:val="es-MX"/>
              </w:rPr>
              <w:t>.</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devengado de obras públicas en bienes de dominio público y propio.</w:t>
            </w:r>
          </w:p>
        </w:tc>
      </w:tr>
      <w:tr w:rsidR="00A04460" w:rsidRPr="00357A31" w:rsidTr="00CC7321">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traspaso de la porción de </w:t>
            </w:r>
            <w:r w:rsidRPr="00357A31">
              <w:rPr>
                <w:sz w:val="14"/>
                <w:szCs w:val="14"/>
              </w:rPr>
              <w:t>documentos con contratistas por obras públicas por pagar a largo plazo a</w:t>
            </w:r>
            <w:r w:rsidRPr="00357A31">
              <w:rPr>
                <w:sz w:val="14"/>
                <w:szCs w:val="14"/>
                <w:lang w:val="es-MX"/>
              </w:rPr>
              <w:t xml:space="preserve"> corto plazo.</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documentados con contratistas derivados de obra, proyectos productivos y acciones de fomento, en un plazo menor o igual a doce meses.</w:t>
            </w:r>
          </w:p>
        </w:tc>
      </w:tr>
      <w:tr w:rsidR="00A04460" w:rsidRPr="00357A31" w:rsidTr="00CC732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lastRenderedPageBreak/>
              <w:t>Auxiliar por contratista.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Documentos por Pagar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pago de servicios generales, no contemplado en las cuentas anteriores.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por servicios generales mediante contrato documentado, no contemplado en las cuentas anteriores.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de la porción de otros documentos por pagar a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documentados que deberá pagar, en un plazo menor o igual a doce meses, no incluidos en las  cuentas anteriores.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proveedor o contratista.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Porción a Corto Plazo de la 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Porción a Corto Plazo de la Deuda Pública Interna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porción de la deuda pública interna.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w:t>
            </w:r>
            <w:r w:rsidRPr="00357A31">
              <w:rPr>
                <w:sz w:val="14"/>
                <w:szCs w:val="14"/>
                <w:lang w:val="es-MX"/>
              </w:rPr>
              <w:t xml:space="preserve"> el traspaso de la porción de la deuda pública interna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por amortización de la deuda pública interna, que deberá pagar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título, valor o acreedor.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Porción a Corto Plazo de la 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Porción a Corto Plazo de la Deuda Pública Externa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porción de la deuda pública externa.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w:t>
            </w:r>
            <w:r w:rsidRPr="00357A31">
              <w:rPr>
                <w:sz w:val="14"/>
                <w:szCs w:val="14"/>
                <w:lang w:val="es-MX"/>
              </w:rPr>
              <w:t xml:space="preserve"> el traspaso de la porción de la deuda pública externa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por amortización de la deuda pública externa, que deberá pagar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título, valor o acreedor.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2.1.3.3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Porción a Corto Plazo de la 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Porción a Corto Plazo de Arrendamiento Financiero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Por el registro del pago del arrendamiento financiero.</w:t>
            </w:r>
          </w:p>
        </w:tc>
        <w:tc>
          <w:tcPr>
            <w:tcW w:w="52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registro del pago de la amortización de capital y los intereses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color w:val="000000"/>
                <w:sz w:val="14"/>
                <w:szCs w:val="14"/>
              </w:rPr>
              <w:t>Por el traspaso de la porción de largo plazo a corto plazo por arrendamiento financiero.</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la amortización del capital y los intereses del arrendamiento financiero.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los adeudos por amortización del arrendamiento financiero, que deberá pagar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contrato de arrendamiento financiero.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Títulos y Valores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Títulos y Valores de la Deuda Pública Interna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inversiones.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Del devengado por la compra de títulos y valores de la deuda pública interna.</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devengo de la colocación de títulos y valores de la deuda pública interna: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bajo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sobre la par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311A4E">
            <w:pPr>
              <w:pStyle w:val="Texto"/>
              <w:spacing w:before="40" w:after="40" w:line="240" w:lineRule="exact"/>
              <w:ind w:firstLine="0"/>
              <w:rPr>
                <w:sz w:val="14"/>
                <w:szCs w:val="14"/>
                <w:lang w:val="es-MX"/>
              </w:rPr>
            </w:pPr>
            <w:r w:rsidRPr="00357A31">
              <w:rPr>
                <w:sz w:val="14"/>
                <w:szCs w:val="14"/>
              </w:rPr>
              <w:t>Por el traspaso de la porción de títulos y valores de la deuda pública interna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 xml:space="preserve">El monto de los adeudos contraídos por la colocación de bonos y otros títulos valores de la deuda pública interna, con vencimiento en un </w:t>
            </w:r>
            <w:r w:rsidRPr="00357A31">
              <w:rPr>
                <w:color w:val="000000"/>
                <w:sz w:val="14"/>
                <w:szCs w:val="14"/>
              </w:rPr>
              <w:lastRenderedPageBreak/>
              <w:t>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título o valor.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2.1.4.2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Títulos y Valores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Títulos y Valores de la Deuda Pública Externa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inversiones.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la compra de inversiones financieras.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devengo de la colocación de títulos y valores de la deuda pública externa: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bajo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sobre la par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títulos y valores de la deuda pública externa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los adeudos contraídos por la colocación de bonos y otros títulos valores de la deuda pública externa, con vencimiento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título o valor.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Pasivos Diferidos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Ingresos Cobrados por Adelantado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679"/>
        <w:gridCol w:w="649"/>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7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4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7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compensación total o parcial del ingreso recibido anticipadamente contra el ingreso devengado.</w:t>
            </w:r>
          </w:p>
        </w:tc>
        <w:tc>
          <w:tcPr>
            <w:tcW w:w="64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la devolución total o parcial del ingreso recibido anticipadamente contra el ingreso devengado.</w:t>
            </w:r>
          </w:p>
        </w:tc>
        <w:tc>
          <w:tcPr>
            <w:tcW w:w="649"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registro de pasivos diferidos por concepto de ingresos.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649"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El monto de las obligaciones por ingresos cobrados por adelantado que se reconocerán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Rubro de Ingreso conforme al Clasificador por Rubros de Ingreso.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line="240" w:lineRule="exact"/>
              <w:ind w:firstLine="0"/>
              <w:jc w:val="center"/>
              <w:rPr>
                <w:sz w:val="14"/>
                <w:szCs w:val="14"/>
              </w:rPr>
            </w:pPr>
            <w:r w:rsidRPr="00357A31">
              <w:rPr>
                <w:sz w:val="14"/>
                <w:szCs w:val="14"/>
              </w:rPr>
              <w:t>2.1.5.2</w:t>
            </w:r>
          </w:p>
        </w:tc>
        <w:tc>
          <w:tcPr>
            <w:tcW w:w="1276" w:type="dxa"/>
            <w:shd w:val="clear" w:color="auto" w:fill="auto"/>
            <w:vAlign w:val="center"/>
          </w:tcPr>
          <w:p w:rsidR="00A04460" w:rsidRPr="00357A31" w:rsidRDefault="00A04460" w:rsidP="00A04460">
            <w:pPr>
              <w:pStyle w:val="Texto"/>
              <w:spacing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line="240" w:lineRule="exact"/>
              <w:ind w:firstLine="0"/>
              <w:jc w:val="center"/>
              <w:rPr>
                <w:sz w:val="14"/>
                <w:szCs w:val="14"/>
              </w:rPr>
            </w:pPr>
            <w:r w:rsidRPr="00357A31">
              <w:rPr>
                <w:sz w:val="14"/>
                <w:szCs w:val="14"/>
              </w:rPr>
              <w:t>Pasivos Diferidos a Corto Plazo</w:t>
            </w:r>
          </w:p>
        </w:tc>
        <w:tc>
          <w:tcPr>
            <w:tcW w:w="2410" w:type="dxa"/>
            <w:shd w:val="clear" w:color="auto" w:fill="auto"/>
            <w:vAlign w:val="center"/>
          </w:tcPr>
          <w:p w:rsidR="00A04460" w:rsidRPr="00357A31" w:rsidRDefault="00A04460" w:rsidP="00A04460">
            <w:pPr>
              <w:pStyle w:val="Texto"/>
              <w:spacing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line="240" w:lineRule="exact"/>
              <w:ind w:firstLine="0"/>
              <w:rPr>
                <w:sz w:val="14"/>
                <w:szCs w:val="14"/>
              </w:rPr>
            </w:pPr>
            <w:r w:rsidRPr="00357A31">
              <w:rPr>
                <w:sz w:val="14"/>
                <w:szCs w:val="14"/>
              </w:rPr>
              <w:t>Intereses Cobrados por Adelantado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compensación total o parcial de los intereses recibidos anticipadamente contra los devengados.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total o parcial de los intereses recibidos anticipadamente.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registro de pasivo diferido por concepto de intereses.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de los </w:t>
            </w:r>
            <w:r w:rsidRPr="00357A31">
              <w:rPr>
                <w:sz w:val="14"/>
                <w:szCs w:val="14"/>
                <w:lang w:val="es-MX"/>
              </w:rPr>
              <w:t>intereses</w:t>
            </w:r>
            <w:r w:rsidRPr="00357A31">
              <w:rPr>
                <w:sz w:val="14"/>
                <w:szCs w:val="14"/>
              </w:rPr>
              <w:t xml:space="preserve">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por intereses cobrados por adelantado que se reconocerán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2.1.5.9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Pasivos Diferidos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Pasivos Diferidos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parcial o total de otros ingresos percibidos anticipadamente contra los devengados.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total o parcial de otros ingresos percibidos anticipadamente contra los devengados.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registro de pasivos diferidos por cualquier otro concepto no considerado en las cuentas anteriores.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de otros </w:t>
            </w:r>
            <w:r w:rsidRPr="00357A31">
              <w:rPr>
                <w:sz w:val="14"/>
                <w:szCs w:val="14"/>
                <w:lang w:val="es-MX"/>
              </w:rPr>
              <w:t>pasivos</w:t>
            </w:r>
            <w:r w:rsidRPr="00357A31">
              <w:rPr>
                <w:sz w:val="14"/>
                <w:szCs w:val="14"/>
              </w:rPr>
              <w:t xml:space="preserve">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las obligaciones del ente público cuyo beneficio se recibió por anticipado y se reconocerá en un plazo menor o igual a doce meses, no incluidos en las cuentas anteriores.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Fondos en Garantía a Corto Plazo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en garantía.</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ingresos extraordinarios del vencimiento de los </w:t>
            </w:r>
            <w:r w:rsidRPr="00357A31">
              <w:rPr>
                <w:sz w:val="14"/>
                <w:szCs w:val="14"/>
              </w:rPr>
              <w:lastRenderedPageBreak/>
              <w:t>fondos en garantía.</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lastRenderedPageBreak/>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en garantía.</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fondos en garantía de largo plazo a corto plazo.</w:t>
            </w:r>
          </w:p>
          <w:p w:rsidR="00A04460" w:rsidRPr="00357A31" w:rsidRDefault="00A04460" w:rsidP="00311A4E">
            <w:pPr>
              <w:pStyle w:val="Texto"/>
              <w:spacing w:before="40" w:after="40" w:line="240" w:lineRule="exact"/>
              <w:ind w:firstLine="0"/>
              <w:rPr>
                <w:sz w:val="14"/>
                <w:szCs w:val="14"/>
              </w:rPr>
            </w:pP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fondos en garantía del cumplimiento de obligaciones contractuales o legales que, eventualmente, se tendrán que devolver a su titular en un plazo menor o igual a doce meses.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Fondos en Administración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en administración.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los fondos en administración.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en administración.</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fondos en administración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fondos de terceros, recibidos para su administración que, eventualmente, se tendrá que devolver a su titular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Fondos Contingentes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contingentes.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los fondos contingentes.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contingentes.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fondos contingentes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lastRenderedPageBreak/>
              <w:t>Los montos de los fondos recibidos para su administración para cubrir necesidades fortuitas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Fondos de Fideicomisos, Mandatos y Contratos Análogos a Corto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de fideicomisos, mandatos y contratos análogos.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los fondos de fideicomisos, mandatos y contratos análogos.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de fideicomisos, mandatos y contratos análogos.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fondos de fideicomisos, mandatos y contratos análogos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recursos por entregar a instituciones para su manejo de acuerdo a su fin con el que fue creado,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Fondos de Terceros en Garantía y/o Administración a Corto Plazo</w:t>
            </w:r>
          </w:p>
        </w:tc>
      </w:tr>
    </w:tbl>
    <w:p w:rsidR="00A04460" w:rsidRDefault="00A04460" w:rsidP="00A04460">
      <w:pPr>
        <w:pStyle w:val="Texto"/>
        <w:spacing w:before="40" w:after="40" w:line="240" w:lineRule="exact"/>
        <w:rPr>
          <w:sz w:val="14"/>
          <w:szCs w:val="14"/>
        </w:rPr>
      </w:pPr>
    </w:p>
    <w:p w:rsidR="00151DE5" w:rsidRPr="00357A31" w:rsidRDefault="00151DE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reintegro de otros fondos de terceros en garantía y/o administración.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otros fondos de terceros en garantía y/o administración.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fondos de terceros en garantía y/o administración no contemplados en las cuentas anteriores.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otros fondos de terceros en garantía y/o administración 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fondos y bienes de propiedad de terceros, en garantía del cumplimiento de obligaciones contractuales o legales, o para su administración que eventualmente, se tendrán que devolver a su titular en un plazo menor o igual a doce meses, no incluidos en las cuentas anteriores.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2.1.6.6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Valores y Bienes en Garantía a Corto Plazo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la devolución </w:t>
            </w:r>
            <w:r w:rsidRPr="00357A31">
              <w:rPr>
                <w:sz w:val="14"/>
                <w:szCs w:val="14"/>
                <w:lang w:val="es-MX"/>
              </w:rPr>
              <w:t>de los valores y bienes en garantía.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adjudicación de los valores y bienes por incumplimiento del contrato.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reconocimiento de los valores y bienes en garantía que amparan obligaciones.</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de </w:t>
            </w:r>
            <w:r w:rsidRPr="00357A31">
              <w:rPr>
                <w:sz w:val="14"/>
                <w:szCs w:val="14"/>
                <w:lang w:val="es-MX"/>
              </w:rPr>
              <w:t>valores y bienes en garantía.</w:t>
            </w:r>
            <w:r w:rsidRPr="00357A31">
              <w:rPr>
                <w:sz w:val="14"/>
                <w:szCs w:val="14"/>
              </w:rPr>
              <w:t>de largo plazo a corto plazo.</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valores y bienes en garantía del cumplimiento de obligaciones contractuales o legales que, eventualmente, se tendrán que devolver a su titular en un plazo menor o igual a doce meses.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2.1.7.1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Provisión para Demandas y Juicios a Corto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las obligaciones a cargo del ente público, originadas por contingencias de demandas y juicios, cuya exactitud del valor depende de un hecho futuro y estas obligaciones deben ser justificables y su medición monetaria debe ser confiable, en un plazo menor o igual a doce meses. De acuerdo a los lineamientos que emita el CONAC.</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2.1.7.2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Provisión para Contingencias a Corto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monto de </w:t>
            </w:r>
            <w:r w:rsidRPr="00357A31">
              <w:rPr>
                <w:sz w:val="14"/>
                <w:szCs w:val="14"/>
                <w:lang w:val="es-MX"/>
              </w:rPr>
              <w:t xml:space="preserve">las obligaciones a cargo del ente público, originadas por contingencias, cuya exactitud del valor depende de un hecho futuro; </w:t>
            </w:r>
            <w:r w:rsidRPr="00357A31">
              <w:rPr>
                <w:sz w:val="14"/>
                <w:szCs w:val="14"/>
                <w:lang w:val="es-MX"/>
              </w:rPr>
              <w:lastRenderedPageBreak/>
              <w:t>estas obligaciones deben ser justificables y su medición monetaria debe ser confiable, en un plazo menor o igual a doce meses. De acuerdo a los lineamientos que emita el CONAC.</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2.1.7.9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Otras Provisiones a Corto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las obligaciones a cargo del ente público, originadas en circunstancias ciertas, cuya exactitud del valor depende de un hecho futuro; estas obligaciones deben ser justificables y su medición monetaria debe ser confiable, en un plazo menor o igual a doce meses, no incluidas en las cuentas anteriores. De acuerdo a los lineamientos que emita el CONAC.</w:t>
            </w:r>
          </w:p>
        </w:tc>
      </w:tr>
      <w:tr w:rsidR="00A04460" w:rsidRPr="00357A31" w:rsidTr="00311A4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Pasivos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Ingresos por Clasificar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clasificación de ingresos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ingresos por clasificar no identificados al momento del pago.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recursos depositados del ente público, pendientes de clasificar según los conceptos del Clasificador por Rubro de Ingresos.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r w:rsidRPr="00357A31">
              <w:rPr>
                <w:sz w:val="14"/>
                <w:szCs w:val="14"/>
              </w:rPr>
              <w:t>:</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Pasivos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Recaudación por Participar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participación en la recaudación de la Ley de Ingresos.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la recaudación por concepto de la Ley de Ingresos en proceso de participación.</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la recaudación correspondiente a conceptos de la Ley de Ingresos en proceso previo a la participación, en cumplimiento de la Ley de Coordinación Fiscal.</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r w:rsidRPr="00357A31">
              <w:rPr>
                <w:sz w:val="14"/>
                <w:szCs w:val="14"/>
              </w:rPr>
              <w:t>:</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2.1.9.9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Pasivos a Corto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Otros Pasivos Circulantes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11A4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11A4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otros pasivos no contemplados en las cuentas anteriores.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311A4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otros pasivos no contemplados en las cuentas anteriores.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adeudos del ente público con terceros, no incluidos en las cuentas anteriores.</w:t>
            </w:r>
          </w:p>
        </w:tc>
      </w:tr>
      <w:tr w:rsidR="00A04460" w:rsidRPr="00357A31" w:rsidTr="00311A4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r w:rsidRPr="00357A31">
              <w:rPr>
                <w:sz w:val="14"/>
                <w:szCs w:val="14"/>
              </w:rPr>
              <w:t>:</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2.2.1.1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por Pagar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Proveedores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registro de la devolución de bienes de consumo y prestación de servicios no personales, sin registro en inventarios.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pago de la adquisición de bienes y contratación de servicios </w:t>
            </w:r>
            <w:r w:rsidRPr="00357A31">
              <w:rPr>
                <w:sz w:val="14"/>
                <w:szCs w:val="14"/>
              </w:rPr>
              <w:t xml:space="preserve">antes de su exigibilidad </w:t>
            </w:r>
            <w:r w:rsidRPr="00357A31">
              <w:rPr>
                <w:sz w:val="14"/>
                <w:szCs w:val="14"/>
                <w:lang w:val="es-MX"/>
              </w:rPr>
              <w:t>por:</w:t>
            </w:r>
          </w:p>
          <w:p w:rsidR="00A04460" w:rsidRPr="00357A31" w:rsidRDefault="00A04460" w:rsidP="00A04460">
            <w:pPr>
              <w:pStyle w:val="Texto"/>
              <w:spacing w:before="40" w:after="40" w:line="240"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40" w:after="40" w:line="240" w:lineRule="exact"/>
              <w:ind w:left="288" w:hanging="288"/>
              <w:rPr>
                <w:sz w:val="14"/>
                <w:szCs w:val="14"/>
                <w:lang w:val="es-MX"/>
              </w:rPr>
            </w:pPr>
            <w:r w:rsidRPr="00357A31">
              <w:rPr>
                <w:sz w:val="14"/>
                <w:szCs w:val="14"/>
                <w:lang w:val="es-MX"/>
              </w:rPr>
              <w:t>-</w:t>
            </w:r>
            <w:r w:rsidRPr="00357A31">
              <w:rPr>
                <w:sz w:val="14"/>
                <w:szCs w:val="14"/>
                <w:lang w:val="es-MX"/>
              </w:rPr>
              <w:tab/>
              <w:t>Servicios Generales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 bienes y contratación de servicios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Suministros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Generales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registro de la devolución de materiales y suministros antes del pago.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de la adquisición de bienes inmuebles, muebles e intangibles.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pago de la </w:t>
            </w:r>
            <w:r w:rsidRPr="00357A31">
              <w:rPr>
                <w:sz w:val="14"/>
                <w:szCs w:val="14"/>
              </w:rPr>
              <w:t>adquisición de bienes mediante contrato de arrendamiento financiero antes de su exigibilidad.</w:t>
            </w:r>
          </w:p>
          <w:p w:rsidR="00A04460" w:rsidRPr="00357A31" w:rsidRDefault="00A04460" w:rsidP="00A04460">
            <w:pPr>
              <w:pStyle w:val="Texto"/>
              <w:spacing w:before="40" w:after="40" w:line="240" w:lineRule="exact"/>
              <w:ind w:firstLine="0"/>
              <w:rPr>
                <w:sz w:val="14"/>
                <w:szCs w:val="14"/>
              </w:rPr>
            </w:pP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adquisición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mediante contrato de arrendamiento financiero.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Inmuebles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Bienes Muebles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Intangibles</w:t>
            </w:r>
          </w:p>
        </w:tc>
      </w:tr>
      <w:tr w:rsidR="00A04460" w:rsidRPr="00357A31" w:rsidTr="00A04460">
        <w:trPr>
          <w:trHeight w:val="28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el pago de la </w:t>
            </w:r>
            <w:r w:rsidRPr="00357A31">
              <w:rPr>
                <w:sz w:val="14"/>
                <w:szCs w:val="14"/>
                <w:lang w:val="es-MX"/>
              </w:rPr>
              <w:t xml:space="preserve">adquisición de bienes inmuebles, </w:t>
            </w:r>
            <w:r w:rsidRPr="00357A31">
              <w:rPr>
                <w:sz w:val="14"/>
                <w:szCs w:val="14"/>
                <w:lang w:val="es-MX"/>
              </w:rPr>
              <w:lastRenderedPageBreak/>
              <w:t xml:space="preserve">muebles e intangibles </w:t>
            </w:r>
            <w:r w:rsidRPr="00357A31">
              <w:rPr>
                <w:sz w:val="14"/>
                <w:szCs w:val="14"/>
              </w:rPr>
              <w:t>antes de su exigibilidad</w:t>
            </w:r>
            <w:r w:rsidRPr="00357A31">
              <w:rPr>
                <w:sz w:val="14"/>
                <w:szCs w:val="14"/>
                <w:lang w:val="es-MX"/>
              </w:rPr>
              <w:t>.</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pago de anticipos a proveedores de la adquisición de:</w:t>
            </w:r>
          </w:p>
          <w:p w:rsidR="00A04460" w:rsidRPr="00357A31" w:rsidRDefault="00A04460" w:rsidP="00A04460">
            <w:pPr>
              <w:pStyle w:val="Texto"/>
              <w:spacing w:before="40" w:after="40" w:line="240"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s-MX"/>
              </w:rPr>
              <w:t>-</w:t>
            </w:r>
            <w:r w:rsidRPr="00357A31">
              <w:rPr>
                <w:sz w:val="14"/>
                <w:szCs w:val="14"/>
                <w:lang w:val="es-MX"/>
              </w:rPr>
              <w:tab/>
              <w:t>Servicios Generales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Inmuebles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Bienes 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Bienes Intangibles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anticipos a proveedores por la adquisición de:</w:t>
            </w:r>
          </w:p>
          <w:p w:rsidR="00A04460" w:rsidRPr="00357A31" w:rsidRDefault="00A04460" w:rsidP="00A04460">
            <w:pPr>
              <w:pStyle w:val="Texto"/>
              <w:spacing w:before="40" w:after="40" w:line="240" w:lineRule="exact"/>
              <w:ind w:left="288" w:hanging="288"/>
              <w:rPr>
                <w:sz w:val="14"/>
                <w:szCs w:val="14"/>
                <w:lang w:val="es-MX"/>
              </w:rPr>
            </w:pPr>
            <w:r w:rsidRPr="00357A31">
              <w:rPr>
                <w:sz w:val="14"/>
                <w:szCs w:val="14"/>
                <w:lang w:val="es-MX"/>
              </w:rPr>
              <w:t>-</w:t>
            </w:r>
            <w:r w:rsidRPr="00357A31">
              <w:rPr>
                <w:sz w:val="14"/>
                <w:szCs w:val="14"/>
                <w:lang w:val="es-MX"/>
              </w:rPr>
              <w:tab/>
              <w:t>Materiales y Suministros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s-MX"/>
              </w:rPr>
              <w:t>-</w:t>
            </w:r>
            <w:r w:rsidRPr="00357A31">
              <w:rPr>
                <w:sz w:val="14"/>
                <w:szCs w:val="14"/>
                <w:lang w:val="es-MX"/>
              </w:rPr>
              <w:tab/>
              <w:t>Servicios Generales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Bienes Inmuebles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Bienes Muebles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Bienes Intangibles</w:t>
            </w: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adquisición de bienes y contratación de servicios de los gastos por obras públicas en bienes de dominio público de la administración con tipo de gasto de capital.</w:t>
            </w: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la adquisición de bienes y contratación de servicios de los gastos por obras públicas en bienes de dominio público por administración con tipo de gasto de capital.</w:t>
            </w: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por la adquisición de bienes y contratación de servicios de los gastos por obras públicas en bienes propios de la administración con tipo de gasto de capital.</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la adquisición de bienes y contratación de servicios de los gastos por obras públicas en bienes propios por administración con tipo de gasto de capital.</w:t>
            </w: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de la porción de proveedores por pagar de largo plazo a corto plazo.</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04" w:type="dxa"/>
            <w:tcBorders>
              <w:top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311A4E">
            <w:pPr>
              <w:pStyle w:val="Texto"/>
              <w:spacing w:before="40" w:after="40" w:line="240" w:lineRule="exact"/>
              <w:ind w:firstLine="0"/>
              <w:rPr>
                <w:sz w:val="14"/>
                <w:szCs w:val="14"/>
              </w:rPr>
            </w:pPr>
          </w:p>
        </w:tc>
        <w:tc>
          <w:tcPr>
            <w:tcW w:w="524" w:type="dxa"/>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adeudos con proveedores derivados de operaciones del ente público, con vencimiento mayor a doce meses.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2.2.1.2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por Pagar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Contratistas por Obras Públicas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4"/>
        <w:gridCol w:w="3682"/>
        <w:gridCol w:w="652"/>
        <w:gridCol w:w="3804"/>
      </w:tblGrid>
      <w:tr w:rsidR="00A04460" w:rsidRPr="00357A31" w:rsidTr="00633965">
        <w:trPr>
          <w:trHeight w:val="20"/>
        </w:trPr>
        <w:tc>
          <w:tcPr>
            <w:tcW w:w="57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8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7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8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obras públicas en bienes de dominio público y propio antes de su exigibilidad.</w:t>
            </w:r>
          </w:p>
        </w:tc>
        <w:tc>
          <w:tcPr>
            <w:tcW w:w="6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633965">
        <w:trPr>
          <w:trHeight w:val="20"/>
        </w:trPr>
        <w:tc>
          <w:tcPr>
            <w:tcW w:w="57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8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pago de anticipos a contratistas de obras públicas en bienes de dominio público y propios antes de su exigibilidad.</w:t>
            </w:r>
          </w:p>
        </w:tc>
        <w:tc>
          <w:tcPr>
            <w:tcW w:w="6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obras públicas en bienes de dominio público y propio.</w:t>
            </w:r>
          </w:p>
        </w:tc>
      </w:tr>
      <w:tr w:rsidR="00A04460" w:rsidRPr="00357A31" w:rsidTr="00633965">
        <w:trPr>
          <w:trHeight w:val="20"/>
        </w:trPr>
        <w:tc>
          <w:tcPr>
            <w:tcW w:w="57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8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estudios, formulación y evaluación de proyectos de obras públicas en bienes de dominio público y propio antes de su exigibilidad.</w:t>
            </w:r>
          </w:p>
        </w:tc>
        <w:tc>
          <w:tcPr>
            <w:tcW w:w="652"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de anticipos a contratistas de obras públicas en bienes de dominio público y propio y propio.</w:t>
            </w:r>
          </w:p>
        </w:tc>
      </w:tr>
      <w:tr w:rsidR="00A04460" w:rsidRPr="00357A31" w:rsidTr="00633965">
        <w:trPr>
          <w:trHeight w:val="20"/>
        </w:trPr>
        <w:tc>
          <w:tcPr>
            <w:tcW w:w="57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8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de la porción de contratistas de obras públicas por pagar de largo plazo a corto plazo.</w:t>
            </w:r>
          </w:p>
        </w:tc>
        <w:tc>
          <w:tcPr>
            <w:tcW w:w="652"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633965">
        <w:trPr>
          <w:trHeight w:val="20"/>
        </w:trPr>
        <w:tc>
          <w:tcPr>
            <w:tcW w:w="57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8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Al cierre del ejercicio del saldo acreedor de esta cuenta.</w:t>
            </w:r>
          </w:p>
        </w:tc>
        <w:tc>
          <w:tcPr>
            <w:tcW w:w="652"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adeudos con contratistas derivados de obras, proyectos productivos y acciones de fomento,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2.2.2.1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Documentos Comerciales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9"/>
        <w:gridCol w:w="3679"/>
        <w:gridCol w:w="523"/>
        <w:gridCol w:w="3931"/>
      </w:tblGrid>
      <w:tr w:rsidR="00A04460" w:rsidRPr="00357A31" w:rsidTr="00633965">
        <w:trPr>
          <w:trHeight w:val="20"/>
        </w:trPr>
        <w:tc>
          <w:tcPr>
            <w:tcW w:w="57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79"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9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7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79"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pago de la adquisición de bienes y contratos de servicios </w:t>
            </w:r>
            <w:r w:rsidRPr="00357A31">
              <w:rPr>
                <w:sz w:val="14"/>
                <w:szCs w:val="14"/>
              </w:rPr>
              <w:t>antes de su exigibilidad.</w:t>
            </w:r>
          </w:p>
        </w:tc>
        <w:tc>
          <w:tcPr>
            <w:tcW w:w="5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9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633965">
        <w:trPr>
          <w:trHeight w:val="20"/>
        </w:trPr>
        <w:tc>
          <w:tcPr>
            <w:tcW w:w="579"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pago de la adquisición de bienes inmuebles, muebles e intangibles </w:t>
            </w:r>
            <w:r w:rsidRPr="00357A31">
              <w:rPr>
                <w:sz w:val="14"/>
                <w:szCs w:val="14"/>
              </w:rPr>
              <w:t>antes de su exigibilidad</w:t>
            </w:r>
            <w:r w:rsidRPr="00357A31">
              <w:rPr>
                <w:sz w:val="14"/>
                <w:szCs w:val="14"/>
                <w:lang w:val="es-MX"/>
              </w:rPr>
              <w:t>.</w:t>
            </w: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93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devengado por la adquisición de bienes y contratos de servicios. </w:t>
            </w:r>
          </w:p>
        </w:tc>
      </w:tr>
      <w:tr w:rsidR="00A04460" w:rsidRPr="00357A31" w:rsidTr="00633965">
        <w:trPr>
          <w:trHeight w:val="20"/>
        </w:trPr>
        <w:tc>
          <w:tcPr>
            <w:tcW w:w="579"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pago de otros servicios generales mediante contrato documentado </w:t>
            </w:r>
            <w:r w:rsidRPr="00357A31">
              <w:rPr>
                <w:sz w:val="14"/>
                <w:szCs w:val="14"/>
              </w:rPr>
              <w:t>antes de su exigibilidad</w:t>
            </w:r>
            <w:r w:rsidRPr="00357A31">
              <w:rPr>
                <w:sz w:val="14"/>
                <w:szCs w:val="14"/>
                <w:lang w:val="es-MX"/>
              </w:rPr>
              <w:t>.</w:t>
            </w: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93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por la adquisición de bienes inmuebles, muebles e intangibles.</w:t>
            </w:r>
          </w:p>
        </w:tc>
      </w:tr>
      <w:tr w:rsidR="00A04460" w:rsidRPr="00357A31" w:rsidTr="00633965">
        <w:trPr>
          <w:trHeight w:val="20"/>
        </w:trPr>
        <w:tc>
          <w:tcPr>
            <w:tcW w:w="579"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de la porción de documentos comerciales por pagar de largo plazo a corto plazo.</w:t>
            </w: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931"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por otros servicios generales mediante contrato documentado.</w:t>
            </w:r>
          </w:p>
        </w:tc>
      </w:tr>
      <w:tr w:rsidR="00A04460" w:rsidRPr="00357A31" w:rsidTr="00633965">
        <w:trPr>
          <w:trHeight w:val="20"/>
        </w:trPr>
        <w:tc>
          <w:tcPr>
            <w:tcW w:w="579"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679"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w:t>
            </w: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931"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adeudos documentados derivados de operaciones del ente público con vencimiento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2.2.2.2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Documentos con Contratistas por Obras Públicas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3"/>
        <w:gridCol w:w="7"/>
        <w:gridCol w:w="3678"/>
        <w:gridCol w:w="650"/>
        <w:gridCol w:w="3804"/>
      </w:tblGrid>
      <w:tr w:rsidR="00A04460" w:rsidRPr="00357A31" w:rsidTr="00633965">
        <w:trPr>
          <w:trHeight w:val="20"/>
        </w:trPr>
        <w:tc>
          <w:tcPr>
            <w:tcW w:w="57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85"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7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pago de los estudios, formulación y evaluación de proyectos de obra pública </w:t>
            </w:r>
            <w:r w:rsidRPr="00357A31">
              <w:rPr>
                <w:sz w:val="14"/>
                <w:szCs w:val="14"/>
                <w:lang w:val="es-MX"/>
              </w:rPr>
              <w:t xml:space="preserve">en bienes de dominio público y </w:t>
            </w:r>
            <w:r w:rsidRPr="00357A31">
              <w:rPr>
                <w:sz w:val="14"/>
                <w:szCs w:val="14"/>
              </w:rPr>
              <w:t>propio antes de su exigibilidad</w:t>
            </w:r>
            <w:r w:rsidRPr="00357A31">
              <w:rPr>
                <w:sz w:val="14"/>
                <w:szCs w:val="14"/>
                <w:lang w:val="es-MX"/>
              </w:rPr>
              <w:t>.</w:t>
            </w:r>
          </w:p>
        </w:tc>
        <w:tc>
          <w:tcPr>
            <w:tcW w:w="65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633965">
        <w:trPr>
          <w:trHeight w:val="20"/>
        </w:trPr>
        <w:tc>
          <w:tcPr>
            <w:tcW w:w="580"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7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obras públicas en bienes de dominio público y propio antes de su exigibilidad.</w:t>
            </w:r>
          </w:p>
        </w:tc>
        <w:tc>
          <w:tcPr>
            <w:tcW w:w="6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los estudios, formulación y evaluación de proyectos de obras públicas en bienes de dominio público y propio.</w:t>
            </w:r>
          </w:p>
        </w:tc>
      </w:tr>
      <w:tr w:rsidR="00A04460" w:rsidRPr="00357A31" w:rsidTr="00633965">
        <w:trPr>
          <w:trHeight w:val="20"/>
        </w:trPr>
        <w:tc>
          <w:tcPr>
            <w:tcW w:w="580"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7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traspaso de la porción de </w:t>
            </w:r>
            <w:r w:rsidRPr="00357A31">
              <w:rPr>
                <w:sz w:val="14"/>
                <w:szCs w:val="14"/>
              </w:rPr>
              <w:t>documentos con contratistas de obras públicas por pagar de largo plazo a</w:t>
            </w:r>
            <w:r w:rsidRPr="00357A31">
              <w:rPr>
                <w:sz w:val="14"/>
                <w:szCs w:val="14"/>
                <w:lang w:val="es-MX"/>
              </w:rPr>
              <w:t xml:space="preserve"> corto plazo.</w:t>
            </w:r>
          </w:p>
        </w:tc>
        <w:tc>
          <w:tcPr>
            <w:tcW w:w="65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devengado de obras públicas en bienes de dominio público y propio.</w:t>
            </w:r>
          </w:p>
        </w:tc>
      </w:tr>
      <w:tr w:rsidR="00A04460" w:rsidRPr="00357A31" w:rsidTr="00633965">
        <w:trPr>
          <w:trHeight w:val="20"/>
        </w:trPr>
        <w:tc>
          <w:tcPr>
            <w:tcW w:w="580"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67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65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678" w:type="dxa"/>
            <w:shd w:val="clear" w:color="auto" w:fill="auto"/>
          </w:tcPr>
          <w:p w:rsidR="00A04460" w:rsidRPr="00357A31" w:rsidRDefault="00A04460" w:rsidP="00A04460">
            <w:pPr>
              <w:pStyle w:val="Texto"/>
              <w:spacing w:before="40" w:after="40" w:line="240" w:lineRule="exact"/>
              <w:ind w:firstLine="0"/>
              <w:rPr>
                <w:sz w:val="14"/>
                <w:szCs w:val="14"/>
              </w:rPr>
            </w:pPr>
          </w:p>
        </w:tc>
        <w:tc>
          <w:tcPr>
            <w:tcW w:w="65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633965">
        <w:trPr>
          <w:trHeight w:val="20"/>
        </w:trPr>
        <w:tc>
          <w:tcPr>
            <w:tcW w:w="8712" w:type="dxa"/>
            <w:gridSpan w:val="5"/>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El monto de los adeudos documentados con contratistas derivados de obras, proyectos productivos y acciones de fomento, en un plazo mayor a doce meses.</w:t>
            </w:r>
          </w:p>
        </w:tc>
      </w:tr>
      <w:tr w:rsidR="00A04460" w:rsidRPr="00357A31" w:rsidTr="00633965">
        <w:trPr>
          <w:trHeight w:val="20"/>
        </w:trPr>
        <w:tc>
          <w:tcPr>
            <w:tcW w:w="8712" w:type="dxa"/>
            <w:gridSpan w:val="5"/>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2.2.2.9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Documentos por Pagar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Documentos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626"/>
        <w:gridCol w:w="3660"/>
        <w:gridCol w:w="7"/>
        <w:gridCol w:w="640"/>
        <w:gridCol w:w="8"/>
        <w:gridCol w:w="3764"/>
        <w:gridCol w:w="7"/>
      </w:tblGrid>
      <w:tr w:rsidR="00A04460" w:rsidRPr="00357A31" w:rsidTr="00A04460">
        <w:trPr>
          <w:trHeight w:val="20"/>
        </w:trPr>
        <w:tc>
          <w:tcPr>
            <w:tcW w:w="62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66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47"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79" w:type="dxa"/>
            <w:gridSpan w:val="3"/>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gridAfter w:val="1"/>
          <w:wAfter w:w="7" w:type="dxa"/>
          <w:trHeight w:val="20"/>
        </w:trPr>
        <w:tc>
          <w:tcPr>
            <w:tcW w:w="62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667"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pago de servicios generales, no contemplado en las cuentas anteriores </w:t>
            </w:r>
            <w:r w:rsidRPr="00357A31">
              <w:rPr>
                <w:sz w:val="14"/>
                <w:szCs w:val="14"/>
              </w:rPr>
              <w:t>antes de su exigibilidad</w:t>
            </w:r>
            <w:r w:rsidRPr="00357A31">
              <w:rPr>
                <w:sz w:val="14"/>
                <w:szCs w:val="14"/>
                <w:lang w:val="es-MX"/>
              </w:rPr>
              <w:t>.</w:t>
            </w:r>
          </w:p>
        </w:tc>
        <w:tc>
          <w:tcPr>
            <w:tcW w:w="648"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6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gridAfter w:val="1"/>
          <w:wAfter w:w="7" w:type="dxa"/>
          <w:trHeight w:val="20"/>
        </w:trPr>
        <w:tc>
          <w:tcPr>
            <w:tcW w:w="62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667"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traspaso de la porción de otros documentos por pagar de largo plazo al corto plazo.</w:t>
            </w:r>
          </w:p>
        </w:tc>
        <w:tc>
          <w:tcPr>
            <w:tcW w:w="648"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6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por servicios generales mediante contrato documentado, no contemplado en las cuentas anteriores.</w:t>
            </w:r>
          </w:p>
        </w:tc>
      </w:tr>
      <w:tr w:rsidR="00A04460" w:rsidRPr="00357A31" w:rsidTr="00A04460">
        <w:trPr>
          <w:gridAfter w:val="1"/>
          <w:wAfter w:w="7" w:type="dxa"/>
          <w:trHeight w:val="20"/>
        </w:trPr>
        <w:tc>
          <w:tcPr>
            <w:tcW w:w="626"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667" w:type="dxa"/>
            <w:gridSpan w:val="2"/>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648" w:type="dxa"/>
            <w:gridSpan w:val="2"/>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6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A04460">
        <w:trPr>
          <w:trHeight w:val="20"/>
        </w:trPr>
        <w:tc>
          <w:tcPr>
            <w:tcW w:w="8712" w:type="dxa"/>
            <w:gridSpan w:val="7"/>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monto de los adeudos documentados que deberán pagar en un plazo mayor a doce meses, no incluidos en las cuentas anteriores.</w:t>
            </w:r>
          </w:p>
        </w:tc>
      </w:tr>
      <w:tr w:rsidR="00A04460" w:rsidRPr="00357A31" w:rsidTr="00A04460">
        <w:trPr>
          <w:trHeight w:val="20"/>
        </w:trPr>
        <w:tc>
          <w:tcPr>
            <w:tcW w:w="8712" w:type="dxa"/>
            <w:gridSpan w:val="7"/>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Títulos y Valores de la Deuda Pública Interna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la Deuda Pública Interna de largo plazo a corto plazo.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devengo de la colocación de títulos y valores de la deuda pública interna: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bajo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sobre la par</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internas contraídas por el ente público, adquiridas mediante bonos y otros títulos valores de la deuda pública interna, colocados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Títulos y Valores de la Deuda Pública Externa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la Deuda Pública Externa de largo plazo a corto plazo.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decremento de la Deuda Pública Externa, derivada </w:t>
            </w:r>
            <w:r w:rsidRPr="00357A31">
              <w:rPr>
                <w:sz w:val="14"/>
                <w:szCs w:val="14"/>
              </w:rPr>
              <w:lastRenderedPageBreak/>
              <w:t>de la actualización del tipo de cambio.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el devengado de la colocación de títulos y valores de </w:t>
            </w:r>
            <w:r w:rsidRPr="00357A31">
              <w:rPr>
                <w:sz w:val="14"/>
                <w:szCs w:val="14"/>
                <w:lang w:val="es-MX"/>
              </w:rPr>
              <w:lastRenderedPageBreak/>
              <w:t>la deuda pública externa: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bajo la par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sobre la par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incremento de la deuda pública externa derivada de la actualización por tipo de cambio.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contraídas por el ente público, adquiridas mediante bonos y otros títulos valores de la deuda pública externa, colocados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2.2.3.3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Préstamos de la Deuda Pública Interna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 la porción de la deuda pública interna de préstamos de largo plazo a corto plazo.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financiamientos que incrementan la deuda pública interna derivado de obtención de préstamos.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del ente público por concepto de deuda pública interna, con vencimiento superior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2.2.3.4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Deuda Pública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Préstamos de la Deuda Pública Externa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 la porción de la deuda pública externa por los préstamos de largo plazo a corto plazo.</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Del decremento de la Deuda Pública Externa derivada de la actualización del tipo de cambio.</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los financiamientos que incrementan la deuda pública externa derivado de obtención de préstamos.</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incremento de la deuda pública externa por préstamos derivada de la actualización por tipo de cambio.</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del ente público por concepto de deuda pública externa, con vencimiento superior a doce meses.</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2.2.3.5</w:t>
            </w:r>
          </w:p>
        </w:tc>
        <w:tc>
          <w:tcPr>
            <w:tcW w:w="127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Deuda Pública a Largo Plazo</w:t>
            </w:r>
          </w:p>
        </w:tc>
        <w:tc>
          <w:tcPr>
            <w:tcW w:w="2410"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Arrendamiento Financiero por Pagar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noWrap/>
            <w:tcMar>
              <w:left w:w="72" w:type="dxa"/>
              <w:right w:w="72" w:type="dxa"/>
            </w:tcMa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Por el traspaso de la porción del arrendamiento financiero de largo plazo a corto plazo.</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color w:val="000000"/>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color w:val="000000"/>
                <w:sz w:val="14"/>
                <w:szCs w:val="14"/>
              </w:rPr>
              <w:t>Por el registro del arrendamiento financiero a la firma del contrato</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adeudos por arrendamiento financiero que deberá pagar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2.2.4.1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Pasivos Diferidos a Largo Plazo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Créditos Diferidos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Por la porción de créditos diferidos de largo plazo a corto plazo.</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color w:val="000000"/>
                <w:sz w:val="14"/>
                <w:szCs w:val="14"/>
              </w:rPr>
            </w:pPr>
            <w:r w:rsidRPr="00357A31">
              <w:rPr>
                <w:color w:val="000000"/>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color w:val="000000"/>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el registro de créditos diferidos.</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por ingresos cobrados por adelantado que se reconocerán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color w:val="000000"/>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2.2.4.2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Pasivos Diferidos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Intereses Cobrados por Adelantado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porción de intereses cobrados por adelantado </w:t>
            </w:r>
            <w:r w:rsidRPr="00357A31">
              <w:rPr>
                <w:color w:val="000000"/>
                <w:sz w:val="14"/>
                <w:szCs w:val="14"/>
              </w:rPr>
              <w:t>de largo plazo a corto plazo.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pasivos diferidos por intereses cobrados por adelantado.</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por intereses cobrados por adelantado que se reconocerán en un plazo menor o igual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b/>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2.2.4.9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Pasivos Diferidos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Pasivos Diferidos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porción de otros pasivos diferidos </w:t>
            </w:r>
            <w:r w:rsidRPr="00357A31">
              <w:rPr>
                <w:color w:val="000000"/>
                <w:sz w:val="14"/>
                <w:szCs w:val="14"/>
              </w:rPr>
              <w:t xml:space="preserve">de largo plazo a corto plazo </w:t>
            </w:r>
            <w:r w:rsidRPr="00357A31">
              <w:rPr>
                <w:sz w:val="14"/>
                <w:szCs w:val="14"/>
                <w:lang w:val="es-MX"/>
              </w:rPr>
              <w:t>no considerado en las cuentas anteriores.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pasivos diferidos no contemplados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del ente público cuyo beneficio se recibió por anticipado y se reconocerá en un plazo menor o igual a doce meses, no incluidos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Fondos en Garantía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los reintegros de fondos de garantía.</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fondos en garantía.</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en garantía.</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porción de fondos en garantía de largo plazo a corto plazo.</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monto los fondos en garantía del cumplimiento de obligaciones contractuales o legales que, eventualmente, se tendrán que devolver a su titular en un plazo mayor a doce meses. </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Default="00A04460" w:rsidP="00A04460">
      <w:pPr>
        <w:pStyle w:val="Texto"/>
        <w:spacing w:before="40" w:after="40" w:line="240" w:lineRule="exact"/>
        <w:rPr>
          <w:sz w:val="14"/>
          <w:szCs w:val="14"/>
        </w:rPr>
      </w:pPr>
    </w:p>
    <w:p w:rsidR="003E4E25" w:rsidRDefault="003E4E25" w:rsidP="00A04460">
      <w:pPr>
        <w:pStyle w:val="Texto"/>
        <w:spacing w:before="40" w:after="40" w:line="240" w:lineRule="exact"/>
        <w:rPr>
          <w:sz w:val="14"/>
          <w:szCs w:val="14"/>
        </w:rPr>
      </w:pPr>
    </w:p>
    <w:p w:rsidR="003E4E25" w:rsidRPr="00357A31" w:rsidRDefault="003E4E2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Fondos en Administración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el reintegro de los fondos en administración.</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fondos en administración.</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en administración.</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porción de fondos en administración de largo plazo a corto plazo.</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lang w:val="es-MX"/>
              </w:rPr>
            </w:pP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fondos de terceros, recibidos para su administración que, eventualmente, se tendrán que devolver a su titular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Fondos Contingentes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Por los reintegros de los fondos contingentes.</w:t>
            </w:r>
          </w:p>
        </w:tc>
        <w:tc>
          <w:tcPr>
            <w:tcW w:w="524"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fondos contingentes.</w:t>
            </w:r>
          </w:p>
        </w:tc>
        <w:tc>
          <w:tcPr>
            <w:tcW w:w="524"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contingentes.</w:t>
            </w: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rPr>
              <w:t>Por la porción de fondos contingentes de largo plazo a corto plazo.</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4" w:type="dxa"/>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fondos recibidos para su administración para cubrir necesidades fortuitas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beneficiarios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Fondos de Fideicomisos, Mandatos y Contratos Análogos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reintegros de fondos de fideicomisos, mandatos y contratos análogos.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fondos de fideicomisos, mandatos y contratos análogos.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depósitos de fondos de fideicomisos, mandatos y contratos análogos.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porción de fondos de fideicomisos, mandatos y contratos análogos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recursos por entregar a una institución para su manejo de acuerdo a su fin con el que fue creado,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Fondos de Terceros en Garantía y/o Administración a Largo Plazo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reintegros de otros fondos de terceros en garantía y/o en administración.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del vencimiento de otros fondos de terceros en garantía y/o en administración.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fondos de terceros en garantía y/o en administración no contemplados en las cuentas anteriores.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porción de otros fondos de terceros en garantía y/o en administración de largo plazo a corto plazo.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fondos propiedad de terceros, en garantía del cumplimiento de obligaciones contractuales o legales, o para su administración que eventualmente se tendrán que devolver a su titular en un plazo mayor a doce meses, no incluidos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2.2.5.6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Fondos y Bienes de Terceros en Garantía y/o Administración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Valores y Bienes en Garantía a Largo Plazo</w:t>
            </w:r>
          </w:p>
        </w:tc>
      </w:tr>
    </w:tbl>
    <w:p w:rsidR="00A04460" w:rsidRDefault="00A04460" w:rsidP="00A04460">
      <w:pPr>
        <w:pStyle w:val="Texto"/>
        <w:spacing w:before="40" w:after="40" w:line="240" w:lineRule="exact"/>
        <w:rPr>
          <w:sz w:val="14"/>
          <w:szCs w:val="14"/>
        </w:rPr>
      </w:pPr>
    </w:p>
    <w:p w:rsidR="003E4E25" w:rsidRPr="00357A31" w:rsidRDefault="003E4E2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color w:val="000000"/>
                <w:sz w:val="14"/>
                <w:szCs w:val="14"/>
              </w:rPr>
              <w:t>Por la porción de créditos diferidos de largo plazo a corto plazo.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devolución </w:t>
            </w:r>
            <w:r w:rsidRPr="00357A31">
              <w:rPr>
                <w:sz w:val="14"/>
                <w:szCs w:val="14"/>
                <w:lang w:val="es-MX"/>
              </w:rPr>
              <w:t>de los valores y bienes en garantía.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reconocimiento de los valores y bienes en garantía </w:t>
            </w:r>
            <w:r w:rsidRPr="00357A31">
              <w:rPr>
                <w:sz w:val="14"/>
                <w:szCs w:val="14"/>
                <w:lang w:val="es-MX"/>
              </w:rPr>
              <w:lastRenderedPageBreak/>
              <w:t>que amparan obligaciones.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la adjudicación de los valores y bienes por incumplimiento del contrato.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valores y bienes en garantía del cumplimiento de obligaciones contractuales o legales que, eventualmente, se tendrán que devolver a su titular en un plazo mayor a doce meses.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Provisión para Demandas y Juicios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monto de las obligaciones a cargo del ente público, originadas por contingencias de demandas y juicios, cuya exactitud del valor depende de un hecho futuro; estas obligaciones deben ser justificables y su medición monetaria debe ser confiable, en un plazo mayor a doce meses. De acuerdo a los lineamientos que emita el CONAC. </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Provisión para Pensiones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a cargo del ente público, originadas por contingencias de pensiones, cuya exactitud del valor depende de un hecho futuro; estas obligaciones deben ser justificables y su medición monetaria debe ser confiable, en un plazo mayor a doce meses. De acuerdo a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Default="00A04460" w:rsidP="00A04460">
      <w:pPr>
        <w:pStyle w:val="Texto"/>
        <w:spacing w:before="40" w:after="40" w:line="240" w:lineRule="exact"/>
        <w:rPr>
          <w:sz w:val="14"/>
          <w:szCs w:val="14"/>
        </w:rPr>
      </w:pPr>
    </w:p>
    <w:p w:rsidR="003E4E25" w:rsidRDefault="003E4E25" w:rsidP="00A04460">
      <w:pPr>
        <w:pStyle w:val="Texto"/>
        <w:spacing w:before="40" w:after="40" w:line="240" w:lineRule="exact"/>
        <w:rPr>
          <w:sz w:val="14"/>
          <w:szCs w:val="14"/>
        </w:rPr>
      </w:pPr>
    </w:p>
    <w:p w:rsidR="003E4E25" w:rsidRPr="00357A31" w:rsidRDefault="003E4E2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2.2.6.3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Provisión para Contingencias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a cargo del ente público, originadas por contingencias, cuya exactitud del valor depende de un hecho futuro; estas obligaciones deben ser justificables y su medición monetaria debe ser confiable, en un plazo mayor a doce meses. De acuerdo a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2.2.6.9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Pasivo No Circulante</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Provisiones a Largo Plazo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Otras Provisiones a Largo Plazo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en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obligaciones a cargo del ente público, originadas en circunstancias ciertas, cuya exactitud del valor depende de un hecho futuro; estas obligaciones deben ser justificables y su medición monetaria debe ser confiable, en un plazo mayor a doce meses, no incluidas en las cuentas anteriores. De acuerdo a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3.1.1</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Contribuido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Aportaciones </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Aportaciones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importe de la devolución o resarcimiento en efectivo o en especie de aportaciones recibidas.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importe de los recursos aportados en efectivo o en especie al ente público.</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recursos aportados en efectivo o en especie con fines permanentes de incrementar el patrimonio del ente público.</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3.1.2</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Contribuido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Donaciones de Capital</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Donaciones de Capital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bienes o recursos monetarios recibidos de unidades gubernamentales u otras institución.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las transferencias de capital, en dinero o en especie, recibidas de unidades gubernamentales u otras instituciones, con el fin de dotar al ente público de activos necesarios para su funcionamiento.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3.1.3</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Contribuido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Actualizaciones del Patrimonio</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Actualizaciones de la Hacienda Pública/Patrimonio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decremento del valor de los activos, o el incremento del valor de los pasivos y del patrimonio derivado del reconocimiento de la variaciones positivas o negativas en el valor de los activos, pasivos y del patrimonio generados por el efecto de la inflación de conformidad con la norma NICSP 10-Información Financiera en Economías Hiperinflacionarias.</w:t>
            </w:r>
          </w:p>
          <w:p w:rsidR="00A04460" w:rsidRPr="00357A31" w:rsidRDefault="00A04460" w:rsidP="00A04460">
            <w:pPr>
              <w:pStyle w:val="Texto"/>
              <w:spacing w:before="40" w:after="40" w:line="240" w:lineRule="exact"/>
              <w:ind w:firstLine="0"/>
              <w:jc w:val="right"/>
              <w:rPr>
                <w:sz w:val="14"/>
                <w:szCs w:val="14"/>
                <w:lang w:val="es-MX"/>
              </w:rPr>
            </w:pP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3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jc w:val="right"/>
              <w:rPr>
                <w:sz w:val="14"/>
                <w:szCs w:val="14"/>
              </w:rPr>
            </w:pP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5"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incremento del valor de los activos, o el decremento del valor pasivos y del patrimonio derivado del reconocimiento de la variaciones positivas o negativas en el valor de los activos, pasivos y del patrimonio generados por el efecto de la inflación de conformidad con la norma NICSP 10-Información Financiera en Economías Hiperinflacionarias.</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A04460">
            <w:pPr>
              <w:pStyle w:val="Texto"/>
              <w:spacing w:before="40" w:after="40" w:line="240" w:lineRule="exact"/>
              <w:ind w:firstLine="0"/>
              <w:jc w:val="right"/>
              <w:rPr>
                <w:sz w:val="14"/>
                <w:szCs w:val="14"/>
              </w:rPr>
            </w:pP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5"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valor actualizado de los activos, pasivos y patrimonio del ente público que han sido reconocidos contablemente y que se derivan del cambio de valores por encontrarse en un entorno inflacionario.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3.2.1</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Resultados del Ejercicio</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 /Acreedora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Resultados del Ejercicio (Ahorro/Desahorro)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68" w:type="dxa"/>
            <w:tcBorders>
              <w:top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63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esta cuenta al inicio del ejercicio a la cuenta 3.2.2 Resultado de Ejercicios Anteriores.</w:t>
            </w:r>
          </w:p>
        </w:tc>
        <w:tc>
          <w:tcPr>
            <w:tcW w:w="568"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registro de pérdidas por participación patrimonial.</w:t>
            </w:r>
          </w:p>
        </w:tc>
      </w:tr>
      <w:tr w:rsidR="00A04460" w:rsidRPr="00357A31" w:rsidTr="00A04460">
        <w:trPr>
          <w:trHeight w:val="20"/>
        </w:trPr>
        <w:tc>
          <w:tcPr>
            <w:tcW w:w="63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traspaso al cierre del saldo deudor de la cuenta 6.3 Desahorro de la Gestión.</w:t>
            </w:r>
          </w:p>
        </w:tc>
        <w:tc>
          <w:tcPr>
            <w:tcW w:w="568"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esta cuenta al inicio del ejercicio a la cuenta 3.2.2 Resultado de Ejercicios Anteriores.</w:t>
            </w:r>
          </w:p>
        </w:tc>
      </w:tr>
      <w:tr w:rsidR="00A04460" w:rsidRPr="00357A31" w:rsidTr="00A04460">
        <w:trPr>
          <w:trHeight w:val="20"/>
        </w:trPr>
        <w:tc>
          <w:tcPr>
            <w:tcW w:w="631"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tcPr>
          <w:p w:rsidR="00A04460" w:rsidRPr="00357A31" w:rsidRDefault="00A04460" w:rsidP="00A04460">
            <w:pPr>
              <w:pStyle w:val="Texto"/>
              <w:spacing w:before="40" w:after="40" w:line="240" w:lineRule="exact"/>
              <w:ind w:firstLine="0"/>
              <w:rPr>
                <w:sz w:val="14"/>
                <w:szCs w:val="14"/>
              </w:rPr>
            </w:pPr>
            <w:r w:rsidRPr="00357A31">
              <w:rPr>
                <w:sz w:val="14"/>
                <w:szCs w:val="14"/>
              </w:rPr>
              <w:t>Al cierre en libros del saldo acreedor de esta cuenta.</w:t>
            </w:r>
          </w:p>
        </w:tc>
        <w:tc>
          <w:tcPr>
            <w:tcW w:w="568"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la cuenta 6.2 Ahorro de la Gestión.</w:t>
            </w:r>
          </w:p>
        </w:tc>
      </w:tr>
      <w:tr w:rsidR="00A04460" w:rsidRPr="00357A31" w:rsidTr="00A04460">
        <w:trPr>
          <w:trHeight w:val="20"/>
        </w:trPr>
        <w:tc>
          <w:tcPr>
            <w:tcW w:w="631" w:type="dxa"/>
            <w:tcBorders>
              <w:bottom w:val="single" w:sz="6" w:space="0" w:color="auto"/>
            </w:tcBorders>
          </w:tcPr>
          <w:p w:rsidR="00A04460" w:rsidRPr="00357A31" w:rsidRDefault="00A04460" w:rsidP="00A04460">
            <w:pPr>
              <w:pStyle w:val="Texto"/>
              <w:spacing w:before="40" w:after="40" w:line="240" w:lineRule="exact"/>
              <w:ind w:firstLine="0"/>
              <w:jc w:val="center"/>
              <w:rPr>
                <w:sz w:val="14"/>
                <w:szCs w:val="14"/>
              </w:rPr>
            </w:pPr>
          </w:p>
        </w:tc>
        <w:tc>
          <w:tcPr>
            <w:tcW w:w="4252" w:type="dxa"/>
            <w:tcBorders>
              <w:bottom w:val="single" w:sz="6" w:space="0" w:color="auto"/>
            </w:tcBorders>
          </w:tcPr>
          <w:p w:rsidR="00A04460" w:rsidRPr="00357A31" w:rsidRDefault="00A04460" w:rsidP="00A04460">
            <w:pPr>
              <w:pStyle w:val="Texto"/>
              <w:spacing w:before="40" w:after="40" w:line="240" w:lineRule="exact"/>
              <w:ind w:firstLine="0"/>
              <w:rPr>
                <w:sz w:val="14"/>
                <w:szCs w:val="14"/>
              </w:rPr>
            </w:pPr>
          </w:p>
        </w:tc>
        <w:tc>
          <w:tcPr>
            <w:tcW w:w="568" w:type="dxa"/>
            <w:tcBorders>
              <w:bottom w:val="single" w:sz="6" w:space="0" w:color="auto"/>
            </w:tcBorders>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4252" w:type="dxa"/>
            <w:tcBorders>
              <w:bottom w:val="single" w:sz="6" w:space="0" w:color="auto"/>
            </w:tcBorders>
          </w:tcPr>
          <w:p w:rsidR="00A04460" w:rsidRPr="00357A31" w:rsidRDefault="00A04460" w:rsidP="00633965">
            <w:pPr>
              <w:pStyle w:val="Texto"/>
              <w:spacing w:before="40" w:after="40" w:line="240" w:lineRule="exact"/>
              <w:ind w:firstLine="0"/>
              <w:rPr>
                <w:sz w:val="14"/>
                <w:szCs w:val="14"/>
              </w:rPr>
            </w:pPr>
            <w:r w:rsidRPr="00357A31">
              <w:rPr>
                <w:sz w:val="14"/>
                <w:szCs w:val="14"/>
              </w:rPr>
              <w:t>Al cierre en libros por el saldo deudor de esta cuenta.</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del resultado del resultado de la gestión del ejercicio, respecto de los ingresos y gastos corrientes.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3.2.2</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Resultados de Ejercicios Anteriores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Acreedora </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Resultados de Ejercicios Anteriores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60"/>
      </w:tblGrid>
      <w:tr w:rsidR="00A04460" w:rsidRPr="00357A31" w:rsidTr="003E4E2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E4E25">
        <w:trPr>
          <w:trHeight w:val="20"/>
        </w:trPr>
        <w:tc>
          <w:tcPr>
            <w:tcW w:w="580" w:type="dxa"/>
            <w:tcBorders>
              <w:top w:val="single" w:sz="6" w:space="0" w:color="auto"/>
            </w:tcBorders>
            <w:shd w:val="clear" w:color="auto" w:fill="FFFFFF"/>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gridSpan w:val="4"/>
            <w:tcBorders>
              <w:top w:val="single" w:sz="6" w:space="0" w:color="auto"/>
            </w:tcBorders>
            <w:shd w:val="clear" w:color="auto" w:fill="FFFFFF"/>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c>
          <w:tcPr>
            <w:tcW w:w="524" w:type="dxa"/>
            <w:tcBorders>
              <w:top w:val="single" w:sz="6" w:space="0" w:color="auto"/>
            </w:tcBorders>
            <w:shd w:val="clear" w:color="auto" w:fill="FFFFFF"/>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5" w:type="dxa"/>
            <w:gridSpan w:val="2"/>
            <w:tcBorders>
              <w:top w:val="single" w:sz="6" w:space="0" w:color="auto"/>
            </w:tcBorders>
            <w:shd w:val="clear" w:color="auto" w:fill="FFFFFF"/>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3E4E25">
        <w:trPr>
          <w:trHeight w:val="20"/>
        </w:trPr>
        <w:tc>
          <w:tcPr>
            <w:tcW w:w="580" w:type="dxa"/>
            <w:shd w:val="clear" w:color="auto" w:fill="FFFFFF"/>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gridSpan w:val="4"/>
            <w:shd w:val="clear" w:color="auto" w:fill="FFFFFF"/>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esta cuenta al inicio del ejercicio a la cuenta 3.2.2 Resultado de Ejercicios Anteriores.</w:t>
            </w:r>
          </w:p>
        </w:tc>
        <w:tc>
          <w:tcPr>
            <w:tcW w:w="524" w:type="dxa"/>
            <w:shd w:val="clear" w:color="auto" w:fill="FFFFFF"/>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5" w:type="dxa"/>
            <w:gridSpan w:val="2"/>
            <w:shd w:val="clear" w:color="auto" w:fill="FFFFFF"/>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del saldo deudor de esta cuenta al inicio del ejercicio a la cuenta 3.2.2 Resultado de Ejercicios Anteriores.</w:t>
            </w:r>
          </w:p>
        </w:tc>
      </w:tr>
      <w:tr w:rsidR="00A04460" w:rsidRPr="00357A31" w:rsidTr="003E4E25">
        <w:trPr>
          <w:trHeight w:val="20"/>
        </w:trPr>
        <w:tc>
          <w:tcPr>
            <w:tcW w:w="580" w:type="dxa"/>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804" w:type="dxa"/>
            <w:gridSpan w:val="4"/>
          </w:tcPr>
          <w:p w:rsidR="00A04460" w:rsidRPr="00357A31" w:rsidRDefault="00A04460" w:rsidP="003E4E25">
            <w:pPr>
              <w:pStyle w:val="Texto"/>
              <w:spacing w:before="40" w:after="40" w:line="240" w:lineRule="exact"/>
              <w:ind w:firstLine="0"/>
              <w:rPr>
                <w:sz w:val="14"/>
                <w:szCs w:val="14"/>
              </w:rPr>
            </w:pPr>
            <w:r w:rsidRPr="00357A31">
              <w:rPr>
                <w:sz w:val="14"/>
                <w:szCs w:val="14"/>
              </w:rPr>
              <w:t>Por el reconocimiento inicial de las diferencias negativas tanto de existencias como de valores derivadas de la conciliación física-contable de los bienes muebles e inmuebles.</w:t>
            </w:r>
          </w:p>
        </w:tc>
        <w:tc>
          <w:tcPr>
            <w:tcW w:w="524" w:type="dxa"/>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805" w:type="dxa"/>
            <w:gridSpan w:val="2"/>
          </w:tcPr>
          <w:p w:rsidR="00A04460" w:rsidRPr="00357A31" w:rsidRDefault="00A04460" w:rsidP="003E4E25">
            <w:pPr>
              <w:pStyle w:val="Texto"/>
              <w:spacing w:before="40" w:after="40" w:line="240" w:lineRule="exact"/>
              <w:ind w:firstLine="0"/>
              <w:rPr>
                <w:sz w:val="14"/>
                <w:szCs w:val="14"/>
              </w:rPr>
            </w:pPr>
            <w:r w:rsidRPr="00357A31">
              <w:rPr>
                <w:sz w:val="14"/>
                <w:szCs w:val="14"/>
              </w:rPr>
              <w:t>Por el reconocimiento inicial de las diferencias positivas tanto de existencias como de valores derivadas de la conciliación física-contable de los bienes muebles e inmuebles.</w:t>
            </w:r>
          </w:p>
        </w:tc>
      </w:tr>
      <w:tr w:rsidR="00A04460" w:rsidRPr="00357A31" w:rsidTr="003E4E25">
        <w:trPr>
          <w:trHeight w:val="20"/>
        </w:trPr>
        <w:tc>
          <w:tcPr>
            <w:tcW w:w="580" w:type="dxa"/>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4</w:t>
            </w:r>
          </w:p>
        </w:tc>
        <w:tc>
          <w:tcPr>
            <w:tcW w:w="3804" w:type="dxa"/>
            <w:gridSpan w:val="4"/>
          </w:tcPr>
          <w:p w:rsidR="00A04460" w:rsidRPr="00357A31" w:rsidRDefault="00A04460" w:rsidP="003E4E25">
            <w:pPr>
              <w:pStyle w:val="Texto"/>
              <w:spacing w:before="40" w:after="40" w:line="240" w:lineRule="exact"/>
              <w:ind w:firstLine="0"/>
              <w:rPr>
                <w:sz w:val="14"/>
                <w:szCs w:val="14"/>
              </w:rPr>
            </w:pPr>
            <w:r w:rsidRPr="00357A31">
              <w:rPr>
                <w:sz w:val="14"/>
                <w:szCs w:val="14"/>
              </w:rPr>
              <w:t>Por el registro del saldo deudor resultante de las operaciones de acuerdo con el dictamen que solicite la unidad de contabilidad gubernamental del ente público.</w:t>
            </w:r>
          </w:p>
        </w:tc>
        <w:tc>
          <w:tcPr>
            <w:tcW w:w="524" w:type="dxa"/>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4</w:t>
            </w:r>
          </w:p>
        </w:tc>
        <w:tc>
          <w:tcPr>
            <w:tcW w:w="3805" w:type="dxa"/>
            <w:gridSpan w:val="2"/>
          </w:tcPr>
          <w:p w:rsidR="00A04460" w:rsidRPr="00357A31" w:rsidRDefault="00A04460" w:rsidP="003E4E25">
            <w:pPr>
              <w:pStyle w:val="Texto"/>
              <w:spacing w:before="40" w:after="40" w:line="240" w:lineRule="exact"/>
              <w:ind w:firstLine="0"/>
              <w:rPr>
                <w:sz w:val="14"/>
                <w:szCs w:val="14"/>
              </w:rPr>
            </w:pPr>
            <w:r w:rsidRPr="00357A31">
              <w:rPr>
                <w:sz w:val="14"/>
                <w:szCs w:val="14"/>
              </w:rPr>
              <w:t>Por el registro del saldo acreedor resultante de las operaciones de acuerdo con el dictamen que solicite la unidad de contabilidad gubernamental del ente público.</w:t>
            </w:r>
          </w:p>
        </w:tc>
      </w:tr>
      <w:tr w:rsidR="00A04460" w:rsidRPr="00357A31" w:rsidTr="003E4E25">
        <w:trPr>
          <w:trHeight w:val="20"/>
        </w:trPr>
        <w:tc>
          <w:tcPr>
            <w:tcW w:w="580" w:type="dxa"/>
            <w:vMerge w:val="restart"/>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5</w:t>
            </w:r>
          </w:p>
        </w:tc>
        <w:tc>
          <w:tcPr>
            <w:tcW w:w="3804" w:type="dxa"/>
            <w:gridSpan w:val="4"/>
            <w:vMerge w:val="restart"/>
          </w:tcPr>
          <w:p w:rsidR="00A04460" w:rsidRPr="00357A31" w:rsidRDefault="00A04460" w:rsidP="003E4E25">
            <w:pPr>
              <w:pStyle w:val="Texto"/>
              <w:spacing w:before="40" w:after="40" w:line="240" w:lineRule="exact"/>
              <w:ind w:firstLine="0"/>
              <w:rPr>
                <w:sz w:val="14"/>
                <w:szCs w:val="14"/>
              </w:rPr>
            </w:pPr>
            <w:r w:rsidRPr="00357A31">
              <w:rPr>
                <w:sz w:val="14"/>
                <w:szCs w:val="14"/>
              </w:rPr>
              <w:t>Por el registro de la obra pública no capitalizable, al concluir la obra por el importe correspondiente a los recursos de ejercicios anteriores.</w:t>
            </w:r>
          </w:p>
        </w:tc>
        <w:tc>
          <w:tcPr>
            <w:tcW w:w="524" w:type="dxa"/>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5</w:t>
            </w:r>
          </w:p>
        </w:tc>
        <w:tc>
          <w:tcPr>
            <w:tcW w:w="3805" w:type="dxa"/>
            <w:gridSpan w:val="2"/>
          </w:tcPr>
          <w:p w:rsidR="00A04460" w:rsidRPr="00357A31" w:rsidRDefault="00A04460" w:rsidP="003E4E25">
            <w:pPr>
              <w:pStyle w:val="Texto"/>
              <w:spacing w:before="40" w:after="40" w:line="240" w:lineRule="exact"/>
              <w:ind w:firstLine="0"/>
              <w:rPr>
                <w:sz w:val="14"/>
                <w:szCs w:val="14"/>
              </w:rPr>
            </w:pPr>
            <w:r w:rsidRPr="00357A31">
              <w:rPr>
                <w:sz w:val="14"/>
                <w:szCs w:val="14"/>
                <w:lang w:val="es-MX"/>
              </w:rPr>
              <w:t>Al cierre del ejercicio del saldo deudor de esta cuenta.</w:t>
            </w:r>
          </w:p>
        </w:tc>
      </w:tr>
      <w:tr w:rsidR="00A04460" w:rsidRPr="00357A31" w:rsidTr="003E4E25">
        <w:trPr>
          <w:trHeight w:val="20"/>
        </w:trPr>
        <w:tc>
          <w:tcPr>
            <w:tcW w:w="580" w:type="dxa"/>
            <w:vMerge/>
          </w:tcPr>
          <w:p w:rsidR="00A04460" w:rsidRPr="00357A31" w:rsidRDefault="00A04460" w:rsidP="00A04460">
            <w:pPr>
              <w:pStyle w:val="Texto"/>
              <w:spacing w:before="40" w:after="40" w:line="240" w:lineRule="exact"/>
              <w:ind w:firstLine="0"/>
              <w:jc w:val="center"/>
              <w:rPr>
                <w:sz w:val="14"/>
                <w:szCs w:val="14"/>
              </w:rPr>
            </w:pPr>
          </w:p>
        </w:tc>
        <w:tc>
          <w:tcPr>
            <w:tcW w:w="3804" w:type="dxa"/>
            <w:gridSpan w:val="4"/>
            <w:vMerge/>
          </w:tcPr>
          <w:p w:rsidR="00A04460" w:rsidRPr="00357A31" w:rsidRDefault="00A04460" w:rsidP="00A04460">
            <w:pPr>
              <w:pStyle w:val="Texto"/>
              <w:spacing w:before="40" w:after="40" w:line="240" w:lineRule="exact"/>
              <w:ind w:firstLine="0"/>
              <w:jc w:val="right"/>
              <w:rPr>
                <w:sz w:val="14"/>
                <w:szCs w:val="14"/>
              </w:rPr>
            </w:pPr>
          </w:p>
        </w:tc>
        <w:tc>
          <w:tcPr>
            <w:tcW w:w="524" w:type="dxa"/>
          </w:tcPr>
          <w:p w:rsidR="00A04460" w:rsidRPr="00357A31" w:rsidRDefault="00A04460" w:rsidP="00A04460">
            <w:pPr>
              <w:pStyle w:val="Texto"/>
              <w:spacing w:before="40" w:after="40" w:line="240" w:lineRule="exact"/>
              <w:ind w:firstLine="0"/>
              <w:jc w:val="center"/>
              <w:rPr>
                <w:sz w:val="14"/>
                <w:szCs w:val="14"/>
                <w:lang w:val="es-MX"/>
              </w:rPr>
            </w:pPr>
          </w:p>
        </w:tc>
        <w:tc>
          <w:tcPr>
            <w:tcW w:w="3805" w:type="dxa"/>
            <w:gridSpan w:val="2"/>
          </w:tcPr>
          <w:p w:rsidR="00A04460" w:rsidRPr="00357A31" w:rsidRDefault="00A04460" w:rsidP="00A04460">
            <w:pPr>
              <w:pStyle w:val="Texto"/>
              <w:spacing w:before="40" w:after="40" w:line="240" w:lineRule="exact"/>
              <w:ind w:firstLine="0"/>
              <w:rPr>
                <w:sz w:val="14"/>
                <w:szCs w:val="14"/>
              </w:rPr>
            </w:pPr>
          </w:p>
        </w:tc>
      </w:tr>
      <w:tr w:rsidR="00A04460" w:rsidRPr="00357A31" w:rsidTr="003E4E25">
        <w:trPr>
          <w:trHeight w:val="20"/>
        </w:trPr>
        <w:tc>
          <w:tcPr>
            <w:tcW w:w="580" w:type="dxa"/>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gridSpan w:val="4"/>
          </w:tcPr>
          <w:p w:rsidR="00A04460" w:rsidRPr="00357A31" w:rsidRDefault="00A04460" w:rsidP="00633965">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Pr>
          <w:p w:rsidR="00A04460" w:rsidRPr="00357A31" w:rsidRDefault="00A04460" w:rsidP="00A04460">
            <w:pPr>
              <w:pStyle w:val="Texto"/>
              <w:spacing w:before="40" w:after="40" w:line="240" w:lineRule="exact"/>
              <w:ind w:firstLine="0"/>
              <w:jc w:val="center"/>
              <w:rPr>
                <w:sz w:val="14"/>
                <w:szCs w:val="14"/>
              </w:rPr>
            </w:pPr>
          </w:p>
        </w:tc>
        <w:tc>
          <w:tcPr>
            <w:tcW w:w="3805" w:type="dxa"/>
            <w:gridSpan w:val="2"/>
          </w:tcPr>
          <w:p w:rsidR="00A04460" w:rsidRPr="00357A31" w:rsidRDefault="00A04460" w:rsidP="00A04460">
            <w:pPr>
              <w:pStyle w:val="Texto"/>
              <w:spacing w:before="40" w:after="40" w:line="240" w:lineRule="exact"/>
              <w:ind w:firstLine="0"/>
              <w:rPr>
                <w:sz w:val="14"/>
                <w:szCs w:val="14"/>
              </w:rPr>
            </w:pPr>
          </w:p>
        </w:tc>
      </w:tr>
      <w:tr w:rsidR="00A04460" w:rsidRPr="00357A31" w:rsidTr="003E4E25">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monto correspondiente de resultados de la gestión acumulados provenientes de ejercicios anteriores.          </w:t>
            </w:r>
          </w:p>
        </w:tc>
      </w:tr>
      <w:tr w:rsidR="00A04460" w:rsidRPr="00357A31" w:rsidTr="003E4E25">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r w:rsidR="00A04460" w:rsidRPr="00357A31" w:rsidTr="003E4E25">
        <w:tblPrEx>
          <w:tblBorders>
            <w:insideH w:val="single" w:sz="6" w:space="0" w:color="auto"/>
          </w:tblBorders>
        </w:tblPrEx>
        <w:tc>
          <w:tcPr>
            <w:tcW w:w="957" w:type="dxa"/>
            <w:gridSpan w:val="2"/>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15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3E4E25">
        <w:tblPrEx>
          <w:tblBorders>
            <w:insideH w:val="single" w:sz="6" w:space="0" w:color="auto"/>
          </w:tblBorders>
        </w:tblPrEx>
        <w:tc>
          <w:tcPr>
            <w:tcW w:w="957" w:type="dxa"/>
            <w:gridSpan w:val="2"/>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3.2.3.1</w:t>
            </w:r>
          </w:p>
        </w:tc>
        <w:tc>
          <w:tcPr>
            <w:tcW w:w="115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78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662" w:type="dxa"/>
            <w:gridSpan w:val="3"/>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Revalúos</w:t>
            </w:r>
          </w:p>
        </w:tc>
        <w:tc>
          <w:tcPr>
            <w:tcW w:w="2159"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3E4E25">
        <w:tblPrEx>
          <w:tblBorders>
            <w:insideH w:val="single" w:sz="6" w:space="0" w:color="auto"/>
          </w:tblBorders>
        </w:tblPrEx>
        <w:tc>
          <w:tcPr>
            <w:tcW w:w="957" w:type="dxa"/>
            <w:gridSpan w:val="2"/>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Revalúo de Bienes Inmuebles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50"/>
        <w:gridCol w:w="623"/>
        <w:gridCol w:w="3760"/>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6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50" w:type="dxa"/>
            <w:tcBorders>
              <w:top w:val="single" w:sz="6" w:space="0" w:color="auto"/>
            </w:tcBorders>
            <w:shd w:val="clear" w:color="auto" w:fill="auto"/>
          </w:tcPr>
          <w:p w:rsidR="00A04460" w:rsidRPr="00357A31" w:rsidRDefault="00A04460" w:rsidP="003E4E25">
            <w:pPr>
              <w:pStyle w:val="Texto"/>
              <w:spacing w:before="40" w:after="40" w:line="240" w:lineRule="exact"/>
              <w:ind w:firstLine="0"/>
              <w:rPr>
                <w:sz w:val="14"/>
                <w:szCs w:val="14"/>
                <w:lang w:val="es-MX"/>
              </w:rPr>
            </w:pPr>
            <w:r w:rsidRPr="00357A31">
              <w:rPr>
                <w:sz w:val="14"/>
                <w:szCs w:val="14"/>
                <w:lang w:val="es-MX"/>
              </w:rPr>
              <w:t>Por el decremento del valor de los bienes derivado de la actualización por revaluación.</w:t>
            </w:r>
          </w:p>
        </w:tc>
        <w:tc>
          <w:tcPr>
            <w:tcW w:w="6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6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50" w:type="dxa"/>
            <w:shd w:val="clear" w:color="auto" w:fill="auto"/>
          </w:tcPr>
          <w:p w:rsidR="00A04460" w:rsidRPr="00357A31" w:rsidRDefault="00A04460" w:rsidP="003E4E25">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siniestro, entre otros.</w:t>
            </w:r>
          </w:p>
        </w:tc>
        <w:tc>
          <w:tcPr>
            <w:tcW w:w="623"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60" w:type="dxa"/>
            <w:shd w:val="clear" w:color="auto" w:fill="auto"/>
          </w:tcPr>
          <w:p w:rsidR="00A04460" w:rsidRPr="00357A31" w:rsidRDefault="00A04460" w:rsidP="003E4E25">
            <w:pPr>
              <w:pStyle w:val="Texto"/>
              <w:spacing w:before="40" w:after="40" w:line="240" w:lineRule="exact"/>
              <w:ind w:firstLine="0"/>
              <w:rPr>
                <w:sz w:val="14"/>
                <w:szCs w:val="14"/>
                <w:lang w:val="es-MX"/>
              </w:rPr>
            </w:pPr>
            <w:r w:rsidRPr="00357A31">
              <w:rPr>
                <w:sz w:val="14"/>
                <w:szCs w:val="14"/>
                <w:lang w:val="es-MX"/>
              </w:rPr>
              <w:t>Por el incremento del valor de los bienes derivado de la actualización por revaluación.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5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A04460">
            <w:pPr>
              <w:pStyle w:val="Texto"/>
              <w:spacing w:before="40" w:after="40" w:line="240" w:lineRule="exact"/>
              <w:ind w:firstLine="0"/>
              <w:jc w:val="right"/>
              <w:rPr>
                <w:sz w:val="14"/>
                <w:szCs w:val="14"/>
                <w:lang w:val="es-MX"/>
              </w:rPr>
            </w:pPr>
          </w:p>
        </w:tc>
        <w:tc>
          <w:tcPr>
            <w:tcW w:w="623"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60" w:type="dxa"/>
            <w:shd w:val="clear" w:color="auto" w:fill="auto"/>
          </w:tcPr>
          <w:p w:rsidR="00A04460" w:rsidRPr="00357A31" w:rsidRDefault="00A04460" w:rsidP="003E4E25">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siniestro, entre otros.</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neto de la actualización acumulada de los bienes inmuebles.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3.2.3.2</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Revalúos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Revalúo de Bienes Muebles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50"/>
        <w:gridCol w:w="623"/>
        <w:gridCol w:w="3760"/>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6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5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c>
          <w:tcPr>
            <w:tcW w:w="6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6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3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623"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6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8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5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lang w:val="es-MX"/>
              </w:rPr>
            </w:pPr>
          </w:p>
        </w:tc>
        <w:tc>
          <w:tcPr>
            <w:tcW w:w="623"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60" w:type="dxa"/>
            <w:vMerge/>
            <w:shd w:val="clear" w:color="auto" w:fill="auto"/>
          </w:tcPr>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3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shd w:val="clear" w:color="auto" w:fill="auto"/>
          </w:tcPr>
          <w:p w:rsidR="00A04460" w:rsidRPr="00357A31" w:rsidRDefault="00A04460" w:rsidP="00A04460">
            <w:pPr>
              <w:pStyle w:val="Texto"/>
              <w:spacing w:before="40" w:after="40" w:line="240" w:lineRule="exact"/>
              <w:ind w:firstLine="0"/>
              <w:jc w:val="right"/>
              <w:rPr>
                <w:sz w:val="14"/>
                <w:szCs w:val="14"/>
                <w:lang w:val="es-MX"/>
              </w:rPr>
            </w:pPr>
          </w:p>
        </w:tc>
        <w:tc>
          <w:tcPr>
            <w:tcW w:w="623"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6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5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A04460">
            <w:pPr>
              <w:pStyle w:val="Texto"/>
              <w:spacing w:before="40" w:after="40" w:line="240" w:lineRule="exact"/>
              <w:ind w:firstLine="0"/>
              <w:jc w:val="right"/>
              <w:rPr>
                <w:sz w:val="14"/>
                <w:szCs w:val="14"/>
                <w:lang w:val="es-MX"/>
              </w:rPr>
            </w:pPr>
          </w:p>
        </w:tc>
        <w:tc>
          <w:tcPr>
            <w:tcW w:w="623"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60"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neto de la actualización acumulada de los bienes muebles.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3.2.3.3</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Revalúos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Revalúo de Bienes Intangibles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50"/>
        <w:gridCol w:w="623"/>
        <w:gridCol w:w="3760"/>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6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5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c>
          <w:tcPr>
            <w:tcW w:w="6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6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320"/>
        </w:trPr>
        <w:tc>
          <w:tcPr>
            <w:tcW w:w="580" w:type="dxa"/>
            <w:vMerge/>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tcBorders>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623" w:type="dxa"/>
            <w:vMerge w:val="restart"/>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60" w:type="dxa"/>
            <w:vMerge w:val="restart"/>
            <w:tcBorders>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80"/>
        </w:trPr>
        <w:tc>
          <w:tcPr>
            <w:tcW w:w="580" w:type="dxa"/>
            <w:vMerge w:val="restart"/>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50" w:type="dxa"/>
            <w:vMerge w:val="restart"/>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entre otros.</w:t>
            </w:r>
          </w:p>
          <w:p w:rsidR="00A04460" w:rsidRPr="00357A31" w:rsidRDefault="00A04460" w:rsidP="00A04460">
            <w:pPr>
              <w:pStyle w:val="Texto"/>
              <w:tabs>
                <w:tab w:val="center" w:pos="1803"/>
                <w:tab w:val="right" w:pos="3606"/>
              </w:tabs>
              <w:spacing w:before="40" w:after="40" w:line="240" w:lineRule="exact"/>
              <w:ind w:firstLine="0"/>
              <w:jc w:val="right"/>
              <w:rPr>
                <w:sz w:val="14"/>
                <w:szCs w:val="14"/>
                <w:lang w:val="es-MX"/>
              </w:rPr>
            </w:pPr>
          </w:p>
        </w:tc>
        <w:tc>
          <w:tcPr>
            <w:tcW w:w="623" w:type="dxa"/>
            <w:vMerge/>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60" w:type="dxa"/>
            <w:vMerge/>
            <w:tcBorders>
              <w:top w:val="nil"/>
              <w:bottom w:val="nil"/>
            </w:tcBorders>
            <w:shd w:val="clear" w:color="auto" w:fill="auto"/>
          </w:tcPr>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320"/>
        </w:trPr>
        <w:tc>
          <w:tcPr>
            <w:tcW w:w="580" w:type="dxa"/>
            <w:vMerge/>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623" w:type="dxa"/>
            <w:vMerge w:val="restart"/>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60" w:type="dxa"/>
            <w:vMerge w:val="restart"/>
            <w:tcBorders>
              <w:top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entre otros.</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0"/>
        </w:trPr>
        <w:tc>
          <w:tcPr>
            <w:tcW w:w="580" w:type="dxa"/>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50" w:type="dxa"/>
            <w:tcBorders>
              <w:top w:val="nil"/>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A04460">
            <w:pPr>
              <w:pStyle w:val="Texto"/>
              <w:spacing w:before="40" w:after="40" w:line="240" w:lineRule="exact"/>
              <w:ind w:firstLine="0"/>
              <w:jc w:val="right"/>
              <w:rPr>
                <w:sz w:val="14"/>
                <w:szCs w:val="14"/>
                <w:lang w:val="es-MX"/>
              </w:rPr>
            </w:pPr>
          </w:p>
        </w:tc>
        <w:tc>
          <w:tcPr>
            <w:tcW w:w="623"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60"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neto de la actualización acumulada de los bienes intangibles.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jc w:val="left"/>
        <w:rPr>
          <w:b/>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3.2.3.9</w:t>
            </w:r>
          </w:p>
        </w:tc>
        <w:tc>
          <w:tcPr>
            <w:tcW w:w="115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78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66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Revalúos</w:t>
            </w:r>
          </w:p>
        </w:tc>
        <w:tc>
          <w:tcPr>
            <w:tcW w:w="2159"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957"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Revalúos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50"/>
        <w:gridCol w:w="623"/>
        <w:gridCol w:w="3760"/>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6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6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5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c>
          <w:tcPr>
            <w:tcW w:w="6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76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 la apertura de libros por el saldo del ejercicio inmediato anterior.</w:t>
            </w:r>
          </w:p>
        </w:tc>
      </w:tr>
      <w:tr w:rsidR="00A04460" w:rsidRPr="00357A31" w:rsidTr="00A04460">
        <w:trPr>
          <w:trHeight w:val="3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623"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6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incremento del valor de los bienes derivado de la actualización por revaluación.</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8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75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lang w:val="es-MX"/>
              </w:rPr>
            </w:pPr>
          </w:p>
        </w:tc>
        <w:tc>
          <w:tcPr>
            <w:tcW w:w="623"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60" w:type="dxa"/>
            <w:vMerge/>
            <w:shd w:val="clear" w:color="auto" w:fill="auto"/>
          </w:tcPr>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3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750" w:type="dxa"/>
            <w:vMerge/>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623"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60"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cancelación del saldo del valor actualizado de los bienes dados de baja por pérdida, obsolescencia, deterioro, extravío, robo, siniestro, entre otros.</w:t>
            </w:r>
          </w:p>
          <w:p w:rsidR="00A04460" w:rsidRPr="00357A31" w:rsidRDefault="00A04460" w:rsidP="00A04460">
            <w:pPr>
              <w:pStyle w:val="Texto"/>
              <w:spacing w:before="40" w:after="40" w:line="240" w:lineRule="exact"/>
              <w:ind w:firstLine="0"/>
              <w:jc w:val="right"/>
              <w:rPr>
                <w:sz w:val="14"/>
                <w:szCs w:val="14"/>
                <w:lang w:val="es-MX"/>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3</w:t>
            </w:r>
          </w:p>
        </w:tc>
        <w:tc>
          <w:tcPr>
            <w:tcW w:w="3750"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del saldo acreedor de esta cuenta.</w:t>
            </w:r>
          </w:p>
          <w:p w:rsidR="00A04460" w:rsidRPr="00357A31" w:rsidRDefault="00A04460" w:rsidP="00A04460">
            <w:pPr>
              <w:pStyle w:val="Texto"/>
              <w:spacing w:before="40" w:after="40" w:line="240" w:lineRule="exact"/>
              <w:ind w:firstLine="0"/>
              <w:jc w:val="right"/>
              <w:rPr>
                <w:sz w:val="14"/>
                <w:szCs w:val="14"/>
                <w:lang w:val="es-MX"/>
              </w:rPr>
            </w:pPr>
          </w:p>
        </w:tc>
        <w:tc>
          <w:tcPr>
            <w:tcW w:w="623"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60"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neto de la actualización acumulada de otros activos.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957"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957"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3.2.4.1</w:t>
            </w:r>
          </w:p>
        </w:tc>
        <w:tc>
          <w:tcPr>
            <w:tcW w:w="115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78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66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Reservas</w:t>
            </w:r>
          </w:p>
        </w:tc>
        <w:tc>
          <w:tcPr>
            <w:tcW w:w="2159"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957"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7755"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Reservas de Patrimonio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del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Las cuentas con saldo acreedor, que se crean o incrementan con objeto de hacer frente a la baja extraordinaria de bienes del ente público, de acuerdo con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3.2.4.2</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Reservas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Reservas Territoriales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Las reservas destinadas a programas de vivienda y desarrollo urbano con el propósito de garantizar el crecimiento ordenado al generar oferta de suelo en los sitios y orientaciones señalados en los programas de desarrollo urbano, de acuerdo con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3.2.4.3</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Reservas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Reservas por Contingencias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Las cuentas con saldo acreedor, que se crean o incrementan con objeto de hacer frente a las eventualidades que pudieran presentarse, de acuerdo con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3.2.5.1</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Hacienda </w:t>
            </w:r>
            <w:r w:rsidRPr="00357A31">
              <w:rPr>
                <w:sz w:val="14"/>
                <w:szCs w:val="14"/>
              </w:rPr>
              <w:lastRenderedPageBreak/>
              <w:t>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 xml:space="preserve">Hacienda Pública/ </w:t>
            </w:r>
            <w:r w:rsidRPr="00357A31">
              <w:rPr>
                <w:sz w:val="14"/>
                <w:szCs w:val="14"/>
              </w:rPr>
              <w:lastRenderedPageBreak/>
              <w:t>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 xml:space="preserve">Rectificaciones de Resultados de </w:t>
            </w:r>
            <w:r w:rsidRPr="00357A31">
              <w:rPr>
                <w:sz w:val="14"/>
                <w:szCs w:val="14"/>
              </w:rPr>
              <w:lastRenderedPageBreak/>
              <w:t>Ejercicios Anteriores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Cambios en Políticas Contables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 libros, por 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ajuste en el importe de un activo o de un pasivo, de acuerdo con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3.2.5.2</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Patrimonio Generado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Rectificaciones de Resultados de Ejercicios Anteriores</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Cambios por Errores Contables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importe deudor que resulte del registro de las operaciones para la corrección de estados financieros.</w:t>
            </w:r>
          </w:p>
          <w:p w:rsidR="00A04460" w:rsidRPr="00357A31" w:rsidRDefault="00A04460" w:rsidP="00A04460">
            <w:pPr>
              <w:pStyle w:val="Texto"/>
              <w:spacing w:before="40" w:after="40" w:line="240" w:lineRule="exact"/>
              <w:ind w:firstLine="0"/>
              <w:jc w:val="right"/>
              <w:rPr>
                <w:sz w:val="14"/>
                <w:szCs w:val="14"/>
              </w:rPr>
            </w:pP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p w:rsidR="00A04460" w:rsidRPr="00357A31" w:rsidRDefault="00A04460" w:rsidP="00A04460">
            <w:pPr>
              <w:pStyle w:val="Texto"/>
              <w:spacing w:before="40" w:after="40" w:line="240" w:lineRule="exact"/>
              <w:ind w:firstLine="0"/>
              <w:jc w:val="right"/>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5"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importe acreedor que resulte del registro de las operaciones para la corrección de estados financieros.</w:t>
            </w:r>
          </w:p>
          <w:p w:rsidR="00A04460" w:rsidRPr="00357A31" w:rsidRDefault="00A04460" w:rsidP="00A04460">
            <w:pPr>
              <w:pStyle w:val="Texto"/>
              <w:spacing w:before="40" w:after="40" w:line="240" w:lineRule="exact"/>
              <w:ind w:firstLine="0"/>
              <w:jc w:val="right"/>
              <w:rPr>
                <w:sz w:val="14"/>
                <w:szCs w:val="14"/>
              </w:rPr>
            </w:pP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correspondiente a la corrección de las omisiones, inexactitudes e imprecisiones de registros en los estados financieros de los entes públicos, o bien por los registros contables extemporáneos, por correcciones por errores aritméticos, por errores en la aplicación de políticas contables, así como la inadvertencia o mala interpretación de hechos.                                                  </w:t>
            </w:r>
          </w:p>
        </w:tc>
      </w:tr>
      <w:tr w:rsidR="00A04460" w:rsidRPr="00357A31" w:rsidTr="00A04460">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3.3.1</w:t>
            </w:r>
          </w:p>
        </w:tc>
        <w:tc>
          <w:tcPr>
            <w:tcW w:w="12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985"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Exceso o Insuficiencia en la Actualización de la Hacienda Pública/ Patrimonio</w:t>
            </w:r>
          </w:p>
        </w:tc>
        <w:tc>
          <w:tcPr>
            <w:tcW w:w="2976"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Resultado por Posición Monetaria</w:t>
            </w:r>
          </w:p>
        </w:tc>
        <w:tc>
          <w:tcPr>
            <w:tcW w:w="2410"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 por Posición Monetaria</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60"/>
      </w:tblGrid>
      <w:tr w:rsidR="00A04460" w:rsidRPr="00357A31" w:rsidTr="003E4E2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E4E2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3E4E25">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 utilización será de acuerdo con los lineamientos que emita el CONAC.</w:t>
            </w:r>
          </w:p>
        </w:tc>
      </w:tr>
      <w:tr w:rsidR="00A04460" w:rsidRPr="00357A31" w:rsidTr="003E4E25">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r w:rsidR="00A04460" w:rsidRPr="00357A31" w:rsidTr="003E4E25">
        <w:tblPrEx>
          <w:tblBorders>
            <w:insideH w:val="single" w:sz="6" w:space="0" w:color="auto"/>
          </w:tblBorders>
        </w:tblPrEx>
        <w:tc>
          <w:tcPr>
            <w:tcW w:w="957" w:type="dxa"/>
            <w:gridSpan w:val="2"/>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3E4E25">
        <w:tblPrEx>
          <w:tblBorders>
            <w:insideH w:val="single" w:sz="6" w:space="0" w:color="auto"/>
          </w:tblBorders>
        </w:tblPrEx>
        <w:tc>
          <w:tcPr>
            <w:tcW w:w="957" w:type="dxa"/>
            <w:gridSpan w:val="2"/>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3.3.2</w:t>
            </w:r>
          </w:p>
        </w:tc>
        <w:tc>
          <w:tcPr>
            <w:tcW w:w="115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Hacienda Pública / Patrimonio</w:t>
            </w:r>
          </w:p>
        </w:tc>
        <w:tc>
          <w:tcPr>
            <w:tcW w:w="1782"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Exceso o Insuficiencia en la Actualización de la Hacienda Pública/ Patrimonio</w:t>
            </w:r>
          </w:p>
        </w:tc>
        <w:tc>
          <w:tcPr>
            <w:tcW w:w="2662" w:type="dxa"/>
            <w:gridSpan w:val="3"/>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Resultado por Tenencia de Activos no Monetarios</w:t>
            </w:r>
          </w:p>
        </w:tc>
        <w:tc>
          <w:tcPr>
            <w:tcW w:w="2159" w:type="dxa"/>
            <w:shd w:val="clear" w:color="auto" w:fill="FFFFFF"/>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3E4E25">
        <w:tblPrEx>
          <w:tblBorders>
            <w:insideH w:val="single" w:sz="6" w:space="0" w:color="auto"/>
          </w:tblBorders>
        </w:tblPrEx>
        <w:tc>
          <w:tcPr>
            <w:tcW w:w="957" w:type="dxa"/>
            <w:gridSpan w:val="2"/>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 por Tenencia de Activos no Monetarios</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 la apertura de libros por el saldo del ejercicio inmediato anterior.</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 utilización será de acuerdo con los lineamientos que emita el CONAC</w:t>
            </w:r>
          </w:p>
        </w:tc>
      </w:tr>
      <w:tr w:rsidR="00A04460" w:rsidRPr="00357A31" w:rsidTr="00633965">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Sobre los Ingresos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sobre los ingresos.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los ingresos determinables, con emisión de documento de cobro al contribuyente.</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impuestos sobre los ingresos</w:t>
            </w:r>
            <w:r w:rsidRPr="00357A31">
              <w:rPr>
                <w:sz w:val="14"/>
                <w:szCs w:val="14"/>
                <w:lang w:val="es-MX"/>
              </w:rPr>
              <w:t xml:space="preserve"> compensados.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impuestos sobre los ingresos autodeterminables al momento de su recepción.</w:t>
            </w:r>
          </w:p>
        </w:tc>
      </w:tr>
      <w:tr w:rsidR="00A04460" w:rsidRPr="00357A31" w:rsidTr="00A04460">
        <w:trPr>
          <w:trHeight w:val="28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los impuestos sobre los ingresos determinables</w:t>
            </w:r>
            <w:r w:rsidRPr="00357A31">
              <w:rPr>
                <w:sz w:val="14"/>
                <w:szCs w:val="14"/>
                <w:lang w:val="es-MX"/>
              </w:rPr>
              <w:t xml:space="preserve"> compensados.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los ingresos determinables al formalizarse la suscripción de un convenio de pago en parcialidades.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impuestos sobre los ingresos determinables por resolución judicial por incumplimiento de pago.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los ingresos determinables por deudores morosos por incumplimientos.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que obtiene el Estado por las imposiciones fiscales que en forma unilateral y obligatoria fija a las personas físicas y morales, sobre sus ingresos.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Auxiliar por subcuenta.</w:t>
            </w:r>
          </w:p>
        </w:tc>
      </w:tr>
    </w:tbl>
    <w:p w:rsidR="00A04460" w:rsidRDefault="00A04460" w:rsidP="00A04460">
      <w:pPr>
        <w:pStyle w:val="Texto"/>
        <w:spacing w:before="40" w:after="40" w:line="240" w:lineRule="exact"/>
        <w:rPr>
          <w:sz w:val="14"/>
          <w:szCs w:val="14"/>
        </w:rPr>
      </w:pPr>
    </w:p>
    <w:p w:rsidR="003E4E25" w:rsidRDefault="003E4E25" w:rsidP="00A04460">
      <w:pPr>
        <w:pStyle w:val="Texto"/>
        <w:spacing w:before="40" w:after="40" w:line="240" w:lineRule="exact"/>
        <w:rPr>
          <w:sz w:val="14"/>
          <w:szCs w:val="14"/>
        </w:rPr>
      </w:pPr>
    </w:p>
    <w:p w:rsidR="003E4E25" w:rsidRPr="00357A31" w:rsidRDefault="003E4E2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Sobre el Patrimonio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sobre el patrimonio.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el patrimonio determinables, con emisión de documento de cobro al contribuyente.</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impuestos sobre el patrimonio</w:t>
            </w:r>
            <w:r w:rsidRPr="00357A31">
              <w:rPr>
                <w:sz w:val="14"/>
                <w:szCs w:val="14"/>
                <w:lang w:val="es-MX"/>
              </w:rPr>
              <w:t xml:space="preserve"> compensados.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impuestos sobre el patrimonio autodeterminables al momento de su recepción.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lo</w:t>
            </w:r>
            <w:r w:rsidRPr="00357A31">
              <w:rPr>
                <w:sz w:val="14"/>
                <w:szCs w:val="14"/>
                <w:lang w:val="es-MX"/>
              </w:rPr>
              <w:t xml:space="preserve">s </w:t>
            </w:r>
            <w:r w:rsidRPr="00357A31">
              <w:rPr>
                <w:sz w:val="14"/>
                <w:szCs w:val="14"/>
              </w:rPr>
              <w:t>impuestos sobre el patrimonio</w:t>
            </w:r>
            <w:r w:rsidRPr="00357A31">
              <w:rPr>
                <w:sz w:val="14"/>
                <w:szCs w:val="14"/>
                <w:lang w:val="es-MX"/>
              </w:rPr>
              <w:t xml:space="preserve"> compensados.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el patrimonio al formalizarse la suscripción de un convenio de pago en parcialidades.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el patrimonio por resolución judicial por incumplimiento de pago.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el patrimonio por deudores morosos por incumplimientos.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que obtiene el Estado por las imposiciones fiscales que en forma unilateral y obligatoria fija a las personas físicas y morales, sobre el patrimonio.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Sobre la Producción, el Consumo y las Transacciones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sobre la producción, el consumo y las transacciones.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la producción, el consumo y las transacciones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los </w:t>
            </w:r>
            <w:r w:rsidRPr="00357A31">
              <w:rPr>
                <w:sz w:val="14"/>
                <w:szCs w:val="14"/>
              </w:rPr>
              <w:t xml:space="preserve">impuestos sobre la producción, el consumo y las </w:t>
            </w:r>
            <w:r w:rsidRPr="00357A31">
              <w:rPr>
                <w:sz w:val="14"/>
                <w:szCs w:val="14"/>
              </w:rPr>
              <w:lastRenderedPageBreak/>
              <w:t>transacciones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de los impuestos sobre la </w:t>
            </w:r>
            <w:r w:rsidRPr="00357A31">
              <w:rPr>
                <w:sz w:val="14"/>
                <w:szCs w:val="14"/>
              </w:rPr>
              <w:lastRenderedPageBreak/>
              <w:t>producción, el consumo y las transacciones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w:t>
            </w:r>
            <w:r w:rsidRPr="00357A31">
              <w:rPr>
                <w:sz w:val="14"/>
                <w:szCs w:val="14"/>
                <w:lang w:val="es-MX"/>
              </w:rPr>
              <w:t xml:space="preserve">s </w:t>
            </w:r>
            <w:r w:rsidRPr="00357A31">
              <w:rPr>
                <w:sz w:val="14"/>
                <w:szCs w:val="14"/>
              </w:rPr>
              <w:t>impuestos sobre la producción, el consumo y las transacciones</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la producción, el consumo y las transacciones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la producción, el consumo y las transacciones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la producción, el consumo y las transacciones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que obtiene el Estado por las imposiciones fiscales que en forma unilateral y obligatoria fija a las personas físicas y morales, sobre la producción, el consumo y las transacciones.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al Comercio Exterior</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al comercio exterior.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al comercio exterior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impuestos al comercio exterior</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impuestos al comercio exterior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lo</w:t>
            </w:r>
            <w:r w:rsidRPr="00357A31">
              <w:rPr>
                <w:sz w:val="14"/>
                <w:szCs w:val="14"/>
                <w:lang w:val="es-MX"/>
              </w:rPr>
              <w:t xml:space="preserve">s </w:t>
            </w:r>
            <w:r w:rsidRPr="00357A31">
              <w:rPr>
                <w:sz w:val="14"/>
                <w:szCs w:val="14"/>
              </w:rPr>
              <w:t>impuestos al comercio exterior</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al comercio exterior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al comercio exterior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al comercio exterior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que obtiene el Estado por las imposiciones fiscales que en forma unilateral y obligatoria fija a las personas físicas y morales, sobre impuestos al comercio exterior.</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Sobre Nóminas y Asimilables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sobre nómina y asimilables.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nómina y asimilables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impuestos sobre nómina y asimilables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impuestos sobre nómina y asimilables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impuestos sobre nómina y asimilables</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nómina y asimilables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nómina y asimilables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sobre nómina y asimilables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que obtiene el Estado por las imposiciones fiscales que en forma unilateral y obligatoria fija a las personas físicas y morales, sobre impuestos sobre nómina y asimilables.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Ecológicos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ecológicos.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ecológicos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impuestos ecológicos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de los impuestos ecológicos autodeterminables al momento de su </w:t>
            </w:r>
            <w:r w:rsidRPr="00357A31">
              <w:rPr>
                <w:sz w:val="14"/>
                <w:szCs w:val="14"/>
              </w:rPr>
              <w:lastRenderedPageBreak/>
              <w:t>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 xml:space="preserve">los </w:t>
            </w:r>
            <w:r w:rsidRPr="00357A31">
              <w:rPr>
                <w:sz w:val="14"/>
                <w:szCs w:val="14"/>
              </w:rPr>
              <w:t>impuestos ecológicos</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ecológicos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ecológicos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ecológicos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que obtiene el Estado por las imposiciones fiscales que en forma unilateral y obligatoria fija a las personas físicas y morales, sobre impuestos ecológicos.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Accesorios de Impuestos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accesorios de impuestos.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 de impuestos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compensación de accesorios por impuestos.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accesorios de impuestos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compensación de accesorios por impuestos de impuestos.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 de impuestos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 de impuestos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 de impuestos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extraordinarios generados cuando no se cubran los impuestos en la fecha o dentro del plazo fijado por las disposiciones fiscales.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4.1.1.9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Impuestos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Impuestos</w:t>
            </w:r>
          </w:p>
        </w:tc>
      </w:tr>
    </w:tbl>
    <w:p w:rsidR="00A04460" w:rsidRDefault="00A04460" w:rsidP="00A04460">
      <w:pPr>
        <w:pStyle w:val="Texto"/>
        <w:spacing w:before="40" w:after="40" w:line="240" w:lineRule="exact"/>
        <w:rPr>
          <w:sz w:val="14"/>
          <w:szCs w:val="14"/>
        </w:rPr>
      </w:pPr>
    </w:p>
    <w:p w:rsidR="003E4E25" w:rsidRPr="00357A31" w:rsidRDefault="003E4E25"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otros impuestos.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impuestos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w:t>
            </w:r>
            <w:r w:rsidRPr="00357A31">
              <w:rPr>
                <w:sz w:val="14"/>
                <w:szCs w:val="14"/>
              </w:rPr>
              <w:t>otros impuestos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otros impuestos autodeterminables al momento de la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 xml:space="preserve">otros impuestos </w:t>
            </w:r>
            <w:r w:rsidRPr="00357A31">
              <w:rPr>
                <w:sz w:val="14"/>
                <w:szCs w:val="14"/>
                <w:lang w:val="es-MX"/>
              </w:rPr>
              <w:t>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impuestos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impuestos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impuestos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las contribuciones establecidas en Ley a cargo de las personas físicas y morales y que sean distintas de las aportaciones de seguridad social, contribuciones de mejoras y derechos, no incluidos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Cuotas y Aportaciones de Seguridad Social</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Aportaciones para Fondos de Vivienda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aportaciones para fondos de vivienda.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aportaciones para fondo de vivienda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las </w:t>
            </w:r>
            <w:r w:rsidRPr="00357A31">
              <w:rPr>
                <w:sz w:val="14"/>
                <w:szCs w:val="14"/>
              </w:rPr>
              <w:t>aportaciones para fondos de vivienda</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aportaciones para fondos de vivienda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 xml:space="preserve">las </w:t>
            </w:r>
            <w:r w:rsidRPr="00357A31">
              <w:rPr>
                <w:sz w:val="14"/>
                <w:szCs w:val="14"/>
              </w:rPr>
              <w:t>aportaciones para fondos de vivienda</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aportaciones para fondos de vivienda al formalizarse la suscripción de un convenio de pago en </w:t>
            </w:r>
            <w:r w:rsidRPr="00357A31">
              <w:rPr>
                <w:sz w:val="14"/>
                <w:szCs w:val="14"/>
              </w:rPr>
              <w:lastRenderedPageBreak/>
              <w:t>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aportaciones para fondos de vivienda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aportaciones para fondos de vivienda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para fondos de vivienda.</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Cuotas y Aportaciones de Seguridad Social</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Cuotas para el Seguro Social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cuotas para el seguro social.</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devengado por concepto de cuotas para el seguro social determinables</w:t>
            </w:r>
            <w:r w:rsidRPr="00357A31">
              <w:rPr>
                <w:sz w:val="14"/>
                <w:szCs w:val="14"/>
              </w:rPr>
              <w:t xml:space="preserve"> con emisión de documento de cobro al contribuyente</w:t>
            </w:r>
            <w:r w:rsidRPr="00357A31">
              <w:rPr>
                <w:sz w:val="14"/>
                <w:szCs w:val="14"/>
                <w:lang w:val="es-MX"/>
              </w:rPr>
              <w:t>.</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las </w:t>
            </w:r>
            <w:r w:rsidRPr="00357A31">
              <w:rPr>
                <w:sz w:val="14"/>
                <w:szCs w:val="14"/>
              </w:rPr>
              <w:t>cuotas para el seguro social</w:t>
            </w:r>
            <w:r w:rsidRPr="00357A31">
              <w:rPr>
                <w:sz w:val="14"/>
                <w:szCs w:val="14"/>
                <w:lang w:val="es-MX"/>
              </w:rPr>
              <w:t xml:space="preserve"> compensadas.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concepto de cuotas para el seguro social autodeterminables al momento de su recepción.</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las </w:t>
            </w:r>
            <w:r w:rsidRPr="00357A31">
              <w:rPr>
                <w:sz w:val="14"/>
                <w:szCs w:val="14"/>
              </w:rPr>
              <w:t>cuotas para el seguro social</w:t>
            </w:r>
            <w:r w:rsidRPr="00357A31">
              <w:rPr>
                <w:sz w:val="14"/>
                <w:szCs w:val="14"/>
                <w:lang w:val="es-MX"/>
              </w:rPr>
              <w:t xml:space="preserve"> compensadas.</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las cuotas para el seguro social al formalizarse la suscripción de un convenio de pago en parcialidades.</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cuotas para el seguro social por resolución judicial por incumplimiento de pago.</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4252" w:type="dxa"/>
            <w:tcBorders>
              <w:bottom w:val="single" w:sz="6" w:space="0" w:color="auto"/>
            </w:tcBorders>
            <w:shd w:val="clear" w:color="auto" w:fill="auto"/>
          </w:tcPr>
          <w:p w:rsidR="00A04460" w:rsidRPr="00357A31" w:rsidRDefault="00A04460" w:rsidP="00633965">
            <w:pPr>
              <w:pStyle w:val="Texto"/>
              <w:spacing w:before="40" w:after="40" w:line="240" w:lineRule="exact"/>
              <w:ind w:firstLine="0"/>
              <w:rPr>
                <w:sz w:val="14"/>
                <w:szCs w:val="14"/>
              </w:rPr>
            </w:pPr>
            <w:r w:rsidRPr="00357A31">
              <w:rPr>
                <w:sz w:val="14"/>
                <w:szCs w:val="14"/>
              </w:rPr>
              <w:t>Por el devengado de los cuotas para el seguro social por deudores morosos por incumplimientos.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las cuotas para el seguro social.</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Cuotas y Aportaciones de Seguridad Social</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Cuotas de Ahorro para el Retiro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cuotas de ahorro para el retiro.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 xml:space="preserve">cuotas de ahorro para el retiro </w:t>
            </w:r>
            <w:r w:rsidRPr="00357A31">
              <w:rPr>
                <w:sz w:val="14"/>
                <w:szCs w:val="14"/>
              </w:rPr>
              <w:t>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w:t>
            </w:r>
            <w:r w:rsidRPr="00357A31">
              <w:rPr>
                <w:sz w:val="14"/>
                <w:szCs w:val="14"/>
              </w:rPr>
              <w:t xml:space="preserve">las </w:t>
            </w:r>
            <w:r w:rsidRPr="00357A31">
              <w:rPr>
                <w:sz w:val="14"/>
                <w:szCs w:val="14"/>
                <w:lang w:val="es-MX"/>
              </w:rPr>
              <w:t>cuotas de ahorro para el retiro compensadas.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concepto de </w:t>
            </w:r>
            <w:r w:rsidRPr="00357A31">
              <w:rPr>
                <w:sz w:val="14"/>
                <w:szCs w:val="14"/>
                <w:lang w:val="es-MX"/>
              </w:rPr>
              <w:t xml:space="preserve">cuotas de ahorro para el retiro </w:t>
            </w:r>
            <w:r w:rsidRPr="00357A31">
              <w:rPr>
                <w:sz w:val="14"/>
                <w:szCs w:val="14"/>
              </w:rPr>
              <w:t>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lascuotas de ahorro para el retiro compensadas.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w:t>
            </w:r>
            <w:r w:rsidRPr="00357A31">
              <w:rPr>
                <w:sz w:val="14"/>
                <w:szCs w:val="14"/>
                <w:lang w:val="es-MX"/>
              </w:rPr>
              <w:t xml:space="preserve">cuotas de ahorro para el retiro </w:t>
            </w:r>
            <w:r w:rsidRPr="00357A31">
              <w:rPr>
                <w:sz w:val="14"/>
                <w:szCs w:val="14"/>
              </w:rPr>
              <w:t>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w:t>
            </w:r>
            <w:r w:rsidRPr="00357A31">
              <w:rPr>
                <w:sz w:val="14"/>
                <w:szCs w:val="14"/>
                <w:lang w:val="es-MX"/>
              </w:rPr>
              <w:t xml:space="preserve">cuotas de ahorro para el retiro </w:t>
            </w:r>
            <w:r w:rsidRPr="00357A31">
              <w:rPr>
                <w:sz w:val="14"/>
                <w:szCs w:val="14"/>
              </w:rPr>
              <w:t>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de </w:t>
            </w:r>
            <w:r w:rsidRPr="00357A31">
              <w:rPr>
                <w:sz w:val="14"/>
                <w:szCs w:val="14"/>
                <w:lang w:val="es-MX"/>
              </w:rPr>
              <w:t xml:space="preserve">cuotas de ahorro para el retiro </w:t>
            </w:r>
            <w:r w:rsidRPr="00357A31">
              <w:rPr>
                <w:sz w:val="14"/>
                <w:szCs w:val="14"/>
              </w:rPr>
              <w:t>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para fondos del ahorro para el retiro.</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Cuotas y Aportaciones de Seguridad Social</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Accesorios de Cuotas y Aportaciones de Seguridad Social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w:t>
            </w:r>
            <w:r w:rsidRPr="00357A31">
              <w:rPr>
                <w:sz w:val="14"/>
                <w:szCs w:val="14"/>
              </w:rPr>
              <w:t>accesorios</w:t>
            </w:r>
            <w:r w:rsidRPr="00357A31">
              <w:rPr>
                <w:sz w:val="14"/>
                <w:szCs w:val="14"/>
                <w:lang w:val="es-MX"/>
              </w:rPr>
              <w:t xml:space="preserve"> de cuotas y aportaciones de seguridad social.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 accesorios de cuotas y aportaciones de seguridad social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accesorios de cuotas y aportaciones de seguridad social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concepto de accesorios de cuotas y aportaciones de seguridad social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 xml:space="preserve">los </w:t>
            </w:r>
            <w:r w:rsidRPr="00357A31">
              <w:rPr>
                <w:sz w:val="14"/>
                <w:szCs w:val="14"/>
              </w:rPr>
              <w:t>accesorios</w:t>
            </w:r>
            <w:r w:rsidRPr="00357A31">
              <w:rPr>
                <w:sz w:val="14"/>
                <w:szCs w:val="14"/>
                <w:lang w:val="es-MX"/>
              </w:rPr>
              <w:t xml:space="preserve"> de cuotas y aportaciones de seguridad social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cuotas y aportaciones de seguridad social</w:t>
            </w:r>
            <w:r w:rsidRPr="00357A31">
              <w:rPr>
                <w:sz w:val="14"/>
                <w:szCs w:val="14"/>
              </w:rPr>
              <w:t xml:space="preserve">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cuotas y aportaciones de seguridad social</w:t>
            </w:r>
            <w:r w:rsidRPr="00357A31">
              <w:rPr>
                <w:sz w:val="14"/>
                <w:szCs w:val="14"/>
              </w:rPr>
              <w:t xml:space="preserve">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cuotas y aportaciones de seguridad social</w:t>
            </w:r>
            <w:r w:rsidRPr="00357A31">
              <w:rPr>
                <w:sz w:val="14"/>
                <w:szCs w:val="14"/>
              </w:rPr>
              <w:t xml:space="preserve"> por deudores morosos </w:t>
            </w:r>
            <w:r w:rsidRPr="00357A31">
              <w:rPr>
                <w:sz w:val="14"/>
                <w:szCs w:val="14"/>
              </w:rPr>
              <w:lastRenderedPageBreak/>
              <w:t>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extraordinarios generados cuando no se cubran las cuotas y aportaciones de seguridad social en la fecha o dentro del plazo fijado por las disposiciones fiscales.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Cuotas y Aportaciones de Seguridad Social</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Otras Cuotas y Aportaciones para la Seguridad Social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otras cuotas y aportaciones para la seguridad social.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Por el devengado por concepto de otras cuotas y aportaciones para la seguridad social determinables </w:t>
            </w:r>
            <w:r w:rsidRPr="00357A31">
              <w:rPr>
                <w:sz w:val="14"/>
                <w:szCs w:val="14"/>
              </w:rPr>
              <w:t>con emisión de documento de cobro al contribuyente</w:t>
            </w:r>
            <w:r w:rsidRPr="00357A31">
              <w:rPr>
                <w:sz w:val="14"/>
                <w:szCs w:val="14"/>
                <w:lang w:val="es-MX"/>
              </w:rPr>
              <w:t>.</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otras cuotas y aportaciones para la seguridad social compensadas.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concepto de </w:t>
            </w:r>
            <w:r w:rsidRPr="00357A31">
              <w:rPr>
                <w:sz w:val="14"/>
                <w:szCs w:val="14"/>
                <w:lang w:val="es-MX"/>
              </w:rPr>
              <w:t>otras cuotas y aportaciones para la seguridad social</w:t>
            </w:r>
            <w:r w:rsidRPr="00357A31">
              <w:rPr>
                <w:sz w:val="14"/>
                <w:szCs w:val="14"/>
              </w:rPr>
              <w:t>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otras cuotas y aportaciones para la seguridad social compensadas.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w:t>
            </w:r>
            <w:r w:rsidRPr="00357A31">
              <w:rPr>
                <w:sz w:val="14"/>
                <w:szCs w:val="14"/>
                <w:lang w:val="es-MX"/>
              </w:rPr>
              <w:t>otras cuotas y aportaciones para la seguridad social</w:t>
            </w:r>
            <w:r w:rsidRPr="00357A31">
              <w:rPr>
                <w:sz w:val="14"/>
                <w:szCs w:val="14"/>
              </w:rPr>
              <w:t xml:space="preserve">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w:t>
            </w:r>
            <w:r w:rsidRPr="00357A31">
              <w:rPr>
                <w:sz w:val="14"/>
                <w:szCs w:val="14"/>
                <w:lang w:val="es-MX"/>
              </w:rPr>
              <w:t>otras cuotas y aportaciones para la seguridad social</w:t>
            </w:r>
            <w:r w:rsidRPr="00357A31">
              <w:rPr>
                <w:sz w:val="14"/>
                <w:szCs w:val="14"/>
              </w:rPr>
              <w:t xml:space="preserve">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w:t>
            </w:r>
            <w:r w:rsidRPr="00357A31">
              <w:rPr>
                <w:sz w:val="14"/>
                <w:szCs w:val="14"/>
                <w:lang w:val="es-MX"/>
              </w:rPr>
              <w:t>otras cuotas y aportaciones para la seguridad social</w:t>
            </w:r>
            <w:r w:rsidRPr="00357A31">
              <w:rPr>
                <w:sz w:val="14"/>
                <w:szCs w:val="14"/>
              </w:rPr>
              <w:t xml:space="preserve"> por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lang w:val="es-MX"/>
              </w:rPr>
              <w:t>El importe de los ingresos por cuotas y aportaciones de seguridad social establecidas en Ley a cargo de personas que son sustituidas por el Estado en el cumplimiento de obligaciones fijadas en materia de seguridad social o a las personas que se beneficien en forma especial por servicios de seguridad social proporcionados por el mismo, que sean distintas de los impuestos, contribuciones de mejoras y derechos, no incluidas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Ingresos y Otros </w:t>
            </w:r>
            <w:r w:rsidRPr="00357A31">
              <w:rPr>
                <w:sz w:val="14"/>
                <w:szCs w:val="14"/>
              </w:rPr>
              <w:lastRenderedPageBreak/>
              <w:t>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Contribuciones de Mejoras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Contribuciones de Mejoras por Obras Públicas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contribuciones de mejoras por obras públicas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 contribuciones de mejoras por obras públicas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w:t>
            </w:r>
            <w:r w:rsidRPr="00357A31">
              <w:rPr>
                <w:sz w:val="14"/>
                <w:szCs w:val="14"/>
              </w:rPr>
              <w:t>contribuciones de mejoras por obras públicas</w:t>
            </w:r>
            <w:r w:rsidRPr="00357A31">
              <w:rPr>
                <w:sz w:val="14"/>
                <w:szCs w:val="14"/>
                <w:lang w:val="es-MX"/>
              </w:rPr>
              <w:t xml:space="preserve"> compensadas</w:t>
            </w:r>
            <w:r w:rsidRPr="00357A31">
              <w:rPr>
                <w:sz w:val="14"/>
                <w:szCs w:val="14"/>
              </w:rPr>
              <w:t>.</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concepto de contribuciones de mejoras por obras públicas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Porcontribuciones de mejoras por obras públicas</w:t>
            </w:r>
            <w:r w:rsidRPr="00357A31">
              <w:rPr>
                <w:sz w:val="14"/>
                <w:szCs w:val="14"/>
                <w:lang w:val="es-MX"/>
              </w:rPr>
              <w:t xml:space="preserve"> compensadas.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lang w:val="es-MX"/>
              </w:rPr>
              <w:t>El importe de los ingresos establecidos en Ley a cargo de las personas físicas y morales que se beneficien de manera directa por obras públicas.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b/>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Derechos por el Uso, Goce, Aprovechamiento o Explotación de Bienes de Dominio Público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derechos por el uso, goce, aprovechamiento o explotación de bienes de dominio público.</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 xml:space="preserve">derechos por el uso, goce, aprovechamiento o explotación de bienes de dominio público </w:t>
            </w:r>
            <w:r w:rsidRPr="00357A31">
              <w:rPr>
                <w:sz w:val="14"/>
                <w:szCs w:val="14"/>
              </w:rPr>
              <w:t>determinables con emisión de documento de cobro al contribuyente.</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derechos por el uso, goce, aprovechamiento o explotación de bienes de dominio público compensados.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concepto de </w:t>
            </w:r>
            <w:r w:rsidRPr="00357A31">
              <w:rPr>
                <w:sz w:val="14"/>
                <w:szCs w:val="14"/>
                <w:lang w:val="es-MX"/>
              </w:rPr>
              <w:t>derechos por el uso, goce, aprovechamiento o explotación de bienes de dominio público</w:t>
            </w:r>
            <w:r w:rsidRPr="00357A31">
              <w:rPr>
                <w:sz w:val="14"/>
                <w:szCs w:val="14"/>
              </w:rPr>
              <w:t>Autodeterminables al momento de su recepción.</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derechos por el uso, goce, aprovechamiento o explotación de bienes de dominio público compensados.</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por el uso, goce, aprovechamiento o explotación de bienes de dominio público</w:t>
            </w:r>
            <w:r w:rsidRPr="00357A31">
              <w:rPr>
                <w:sz w:val="14"/>
                <w:szCs w:val="14"/>
              </w:rPr>
              <w:t xml:space="preserve"> al formalizarse la suscripción de un convenio de pago en parcialidades.</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por el uso, goce, aprovechamiento o explotación de bienes de dominio público</w:t>
            </w:r>
            <w:r w:rsidRPr="00357A31">
              <w:rPr>
                <w:sz w:val="14"/>
                <w:szCs w:val="14"/>
              </w:rPr>
              <w:t xml:space="preserve"> por resolución judicial por incumplimiento de pago.</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por el uso, goce, aprovechamiento o explotación de bienes de dominio público</w:t>
            </w:r>
            <w:r w:rsidRPr="00357A31">
              <w:rPr>
                <w:sz w:val="14"/>
                <w:szCs w:val="14"/>
              </w:rPr>
              <w:t xml:space="preserve"> por los deudores morosos por incumplimientos.</w:t>
            </w:r>
          </w:p>
          <w:p w:rsidR="00A04460" w:rsidRPr="00357A31" w:rsidRDefault="00A04460" w:rsidP="00633965">
            <w:pPr>
              <w:pStyle w:val="Texto"/>
              <w:spacing w:before="40" w:after="40" w:line="240" w:lineRule="exact"/>
              <w:ind w:firstLine="0"/>
              <w:rPr>
                <w:sz w:val="14"/>
                <w:szCs w:val="14"/>
              </w:rPr>
            </w:pP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lang w:val="es-MX"/>
              </w:rPr>
              <w:t>El importe de los ingresos por derechos que percibe el ente público por otorgar el uso, goce, aprovechamiento o explotación de bienes de dominio público a los particulares.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4.1.4.2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Derechos a los Hidrocarburos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derechos a los hidrocarburos.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 xml:space="preserve">derechos a los hidrocarburos </w:t>
            </w:r>
            <w:r w:rsidRPr="00357A31">
              <w:rPr>
                <w:sz w:val="14"/>
                <w:szCs w:val="14"/>
              </w:rPr>
              <w:t>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los derechos a los hidrocarburos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concepto de </w:t>
            </w:r>
            <w:r w:rsidRPr="00357A31">
              <w:rPr>
                <w:sz w:val="14"/>
                <w:szCs w:val="14"/>
                <w:lang w:val="es-MX"/>
              </w:rPr>
              <w:t>derechos a los hidrocarburos</w:t>
            </w:r>
            <w:r w:rsidRPr="00357A31">
              <w:rPr>
                <w:sz w:val="14"/>
                <w:szCs w:val="14"/>
              </w:rPr>
              <w:t>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derechos a los hidrocarburos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a los hidrocarburos</w:t>
            </w:r>
            <w:r w:rsidRPr="00357A31">
              <w:rPr>
                <w:sz w:val="14"/>
                <w:szCs w:val="14"/>
              </w:rPr>
              <w:t xml:space="preserve">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a los hidrocarburos</w:t>
            </w:r>
            <w:r w:rsidRPr="00357A31">
              <w:rPr>
                <w:sz w:val="14"/>
                <w:szCs w:val="14"/>
              </w:rPr>
              <w:t xml:space="preserve">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los </w:t>
            </w:r>
            <w:r w:rsidRPr="00357A31">
              <w:rPr>
                <w:sz w:val="14"/>
                <w:szCs w:val="14"/>
                <w:lang w:val="es-MX"/>
              </w:rPr>
              <w:t>derechos a los hidrocarburos</w:t>
            </w:r>
            <w:r w:rsidRPr="00357A31">
              <w:rPr>
                <w:sz w:val="14"/>
                <w:szCs w:val="14"/>
              </w:rPr>
              <w:t xml:space="preserve"> por los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derechos derivados de la extracción de petróleo crudo y gas natural.</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4.1.4.3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Derechos por Prestación de Servicios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derechos por prestación de servicio</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 derechos por prestación de servicios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derechos por prestación de servicio</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concepto de derechos por prestación de servicios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derechos por prestación de servicio</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derechos por prestación de servicio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ingresos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derechos por prestación de servicio por los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por derechos que percibe el ente público por prestar servicios exclusivos del estado.</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4.1.4.4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Accesorios de Derechos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accesorios</w:t>
            </w:r>
            <w:r w:rsidRPr="00357A31">
              <w:rPr>
                <w:sz w:val="14"/>
                <w:szCs w:val="14"/>
                <w:lang w:val="es-MX"/>
              </w:rPr>
              <w:t xml:space="preserve"> de derechos.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 accesorios de derechos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accesorios</w:t>
            </w:r>
            <w:r w:rsidRPr="00357A31">
              <w:rPr>
                <w:sz w:val="14"/>
                <w:szCs w:val="14"/>
                <w:lang w:val="es-MX"/>
              </w:rPr>
              <w:t xml:space="preserve"> de derechos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accesorios de derechos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accesorios</w:t>
            </w:r>
            <w:r w:rsidRPr="00357A31">
              <w:rPr>
                <w:sz w:val="14"/>
                <w:szCs w:val="14"/>
                <w:lang w:val="es-MX"/>
              </w:rPr>
              <w:t xml:space="preserve"> de derechos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derechos</w:t>
            </w:r>
            <w:r w:rsidRPr="00357A31">
              <w:rPr>
                <w:sz w:val="14"/>
                <w:szCs w:val="14"/>
              </w:rPr>
              <w:t xml:space="preserve"> 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derechos</w:t>
            </w:r>
            <w:r w:rsidRPr="00357A31">
              <w:rPr>
                <w:sz w:val="14"/>
                <w:szCs w:val="14"/>
              </w:rPr>
              <w:t xml:space="preserve"> 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ingresos por deudores por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lastRenderedPageBreak/>
              <w:t>El importe de los ingresos por derechos extraordinarios generados cuando no se cubran los derechos en la fecha o dentro del plazo fijado por las disposiciones fiscales.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4.1.4.9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Derechos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Derechos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633965">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33965">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otros derechos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 otros derechos determinables con emisión de documento de cobro al contribuyente.</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w:t>
            </w:r>
            <w:r w:rsidRPr="00357A31">
              <w:rPr>
                <w:sz w:val="14"/>
                <w:szCs w:val="14"/>
              </w:rPr>
              <w:t>otros derechos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otros derechos Autodeterminables al momento de su recepción.</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Porotros derechos</w:t>
            </w:r>
            <w:r w:rsidRPr="00357A31">
              <w:rPr>
                <w:sz w:val="14"/>
                <w:szCs w:val="14"/>
                <w:lang w:val="es-MX"/>
              </w:rPr>
              <w:t xml:space="preserve"> compensados.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derechosal formalizarse la suscripción de un convenio de pago en parcialidades.</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derechospor resolución judicial por incumplimiento de pago.</w:t>
            </w:r>
          </w:p>
        </w:tc>
      </w:tr>
      <w:tr w:rsidR="00A04460" w:rsidRPr="00357A31" w:rsidTr="00633965">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otros derechospor los deudores morosos por incumplimientos.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derechos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 Ley. También son derechos las contribuciones a cargo de los organismos públicos descentralizados por prestar servicios exclusivos del Estado, no incluidos en las cuentas anteriores.</w:t>
            </w:r>
          </w:p>
        </w:tc>
      </w:tr>
      <w:tr w:rsidR="00A04460" w:rsidRPr="00357A31" w:rsidTr="0063396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Productos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Productos Derivados del Uso y Aprovechamiento de Bienes no Sujetos a Régimen de Dominio Público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w:t>
            </w:r>
            <w:r w:rsidRPr="00357A31">
              <w:rPr>
                <w:sz w:val="14"/>
                <w:szCs w:val="14"/>
              </w:rPr>
              <w:t>productos derivados del uso y aprovechamiento de bienes no sujetos a régimen de dominio público.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productos derivados del uso y aprovechamiento de bienes no sujetos a régimen de dominio público determinables con emisión de </w:t>
            </w:r>
            <w:r w:rsidRPr="00357A31">
              <w:rPr>
                <w:sz w:val="14"/>
                <w:szCs w:val="14"/>
              </w:rPr>
              <w:lastRenderedPageBreak/>
              <w:t>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productos derivados del uso y aprovechamiento de bienes no sujetos a régimen de dominio público</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productos derivados del uso y aprovechamiento de bienes no sujetos a régimen de dominio público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productos derivados del uso y aprovechamiento de bienes no sujetos a régimen de dominio público</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contraprestaciones derivadas del uso, aprovechamiento o enajenación de bienes no sujetos al régimen de dominio público, por la explotación de tierras y aguas, arrendamiento de tierras, locales y construcciones, enajenación de bienes, intereses de valores, créditos y bonos, utilidades, y otros.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4.1.5.2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Productos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Enajenación de Bienes Muebles no Sujetos a ser Inventariados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los </w:t>
            </w:r>
            <w:r w:rsidRPr="00357A31">
              <w:rPr>
                <w:sz w:val="14"/>
                <w:szCs w:val="14"/>
              </w:rPr>
              <w:t>productos por la enajenación de bienes muebles no sujetos a ser inventariados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 xml:space="preserve">los </w:t>
            </w:r>
            <w:r w:rsidRPr="00357A31">
              <w:rPr>
                <w:sz w:val="14"/>
                <w:szCs w:val="14"/>
              </w:rPr>
              <w:t>productos por la enajenación de bienes muebles no sujetos a ser inventariados determinables con emisión de documento de cobro al contribuyente.</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productos por la enajenación de bienes muebles no sujetos a ser inventariados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w:t>
            </w:r>
            <w:r w:rsidRPr="00357A31">
              <w:rPr>
                <w:sz w:val="14"/>
                <w:szCs w:val="14"/>
                <w:lang w:val="es-MX"/>
              </w:rPr>
              <w:t xml:space="preserve">los </w:t>
            </w:r>
            <w:r w:rsidRPr="00357A31">
              <w:rPr>
                <w:sz w:val="14"/>
                <w:szCs w:val="14"/>
              </w:rPr>
              <w:t>productos por la enajenación de bienes muebles no sujetos a ser inventariados Autodeterminables al momento de  su recepción.</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productos por la enajenación de bienes muebles no sujetos a ser inventariados</w:t>
            </w:r>
            <w:r w:rsidRPr="00357A31">
              <w:rPr>
                <w:sz w:val="14"/>
                <w:szCs w:val="14"/>
                <w:lang w:val="es-MX"/>
              </w:rPr>
              <w:t xml:space="preserve"> compensados.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por contraprestación derivada de la enajenación de bienes no inventariados.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4.1.5.3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Productos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Accesorios de Productos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accesorios</w:t>
            </w:r>
            <w:r w:rsidRPr="00357A31">
              <w:rPr>
                <w:sz w:val="14"/>
                <w:szCs w:val="14"/>
                <w:lang w:val="es-MX"/>
              </w:rPr>
              <w:t xml:space="preserve"> de productos.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accesorios de </w:t>
            </w:r>
            <w:r w:rsidRPr="00357A31">
              <w:rPr>
                <w:sz w:val="14"/>
                <w:szCs w:val="14"/>
                <w:lang w:val="es-MX"/>
              </w:rPr>
              <w:t>productos</w:t>
            </w:r>
            <w:r w:rsidRPr="00357A31">
              <w:rPr>
                <w:sz w:val="14"/>
                <w:szCs w:val="14"/>
              </w:rPr>
              <w:t xml:space="preserve">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accesorios</w:t>
            </w:r>
            <w:r w:rsidRPr="00357A31">
              <w:rPr>
                <w:sz w:val="14"/>
                <w:szCs w:val="14"/>
                <w:lang w:val="es-MX"/>
              </w:rPr>
              <w:t xml:space="preserve"> de productos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accesorios de </w:t>
            </w:r>
            <w:r w:rsidRPr="00357A31">
              <w:rPr>
                <w:sz w:val="14"/>
                <w:szCs w:val="14"/>
                <w:lang w:val="es-MX"/>
              </w:rPr>
              <w:t>productos</w:t>
            </w:r>
            <w:r w:rsidRPr="00357A31">
              <w:rPr>
                <w:sz w:val="14"/>
                <w:szCs w:val="14"/>
              </w:rPr>
              <w:t>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w:t>
            </w:r>
            <w:r w:rsidRPr="00357A31">
              <w:rPr>
                <w:sz w:val="14"/>
                <w:szCs w:val="14"/>
                <w:lang w:val="es-MX"/>
              </w:rPr>
              <w:t xml:space="preserve"> los </w:t>
            </w:r>
            <w:r w:rsidRPr="00357A31">
              <w:rPr>
                <w:sz w:val="14"/>
                <w:szCs w:val="14"/>
              </w:rPr>
              <w:t>accesorios</w:t>
            </w:r>
            <w:r w:rsidRPr="00357A31">
              <w:rPr>
                <w:sz w:val="14"/>
                <w:szCs w:val="14"/>
                <w:lang w:val="es-MX"/>
              </w:rPr>
              <w:t xml:space="preserve"> de productos compensados.</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productos</w:t>
            </w:r>
            <w:r w:rsidRPr="00357A31">
              <w:rPr>
                <w:sz w:val="14"/>
                <w:szCs w:val="14"/>
              </w:rPr>
              <w:t xml:space="preserve"> al formalizarse la suscripción de un convenio de pago en parcialidades</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productos</w:t>
            </w:r>
            <w:r w:rsidRPr="00357A31">
              <w:rPr>
                <w:sz w:val="14"/>
                <w:szCs w:val="14"/>
              </w:rPr>
              <w:t xml:space="preserve"> por resolución judicial por incumplimiento de pago.</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productos</w:t>
            </w:r>
            <w:r w:rsidRPr="00357A31">
              <w:rPr>
                <w:sz w:val="14"/>
                <w:szCs w:val="14"/>
              </w:rPr>
              <w:t xml:space="preserve"> por deudores por morosos por incumplimientos.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contraprestaciones derivadas del uso, aprovechamiento o enajenación de bienes no sujetos al régimen de dominio público, por la explotación de tierras y aguas, arrendamiento de tierras, locales y construcciones, enajenación de bienes, intereses de valores, créditos y bonos, utilidades, y otros.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4.1.5.9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Productos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Productos que Generan Ingresos Corrientes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otros productos que generan ingresos corrientes.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otros productos que generan ingresos corrientes</w:t>
            </w:r>
            <w:r w:rsidRPr="00357A31">
              <w:rPr>
                <w:sz w:val="14"/>
                <w:szCs w:val="14"/>
              </w:rPr>
              <w:t xml:space="preserve">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otros productos que generan ingresos corrientes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w:t>
            </w:r>
            <w:r w:rsidRPr="00357A31">
              <w:rPr>
                <w:sz w:val="14"/>
                <w:szCs w:val="14"/>
                <w:lang w:val="es-MX"/>
              </w:rPr>
              <w:t>otros productos que generan ingresos corrientes</w:t>
            </w:r>
            <w:r w:rsidRPr="00357A31">
              <w:rPr>
                <w:sz w:val="14"/>
                <w:szCs w:val="14"/>
              </w:rPr>
              <w:t>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otros productos que generan ingresos corrientes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contraprestaciones por los servicios que preste el Estado en sus funciones de derecho privado, así como por el uso y aprovechamiento de bienes; originando recursos que significan un aumento del efectivo del sector público, como resultado de sus operaciones normales, sin que provengan de la enajenación de su patrimonio, no incluidos en las cuentas anteriores.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lastRenderedPageBreak/>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b/>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Incentivos Derivados de la Colaboración Fiscal</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incentivos derivados de la colaboración fiscal.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w:t>
            </w:r>
            <w:r w:rsidRPr="00357A31">
              <w:rPr>
                <w:sz w:val="14"/>
                <w:szCs w:val="14"/>
                <w:lang w:val="es-MX"/>
              </w:rPr>
              <w:t xml:space="preserve">de </w:t>
            </w:r>
            <w:r w:rsidRPr="00357A31">
              <w:rPr>
                <w:sz w:val="14"/>
                <w:szCs w:val="14"/>
              </w:rPr>
              <w:t>incentivos derivados de la colaboración fiscal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 Por los </w:t>
            </w:r>
            <w:r w:rsidRPr="00357A31">
              <w:rPr>
                <w:sz w:val="14"/>
                <w:szCs w:val="14"/>
              </w:rPr>
              <w:t>incentivos derivados de la colaboración fiscal</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por incentivos derivados de la colaboración fiscal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incentivos derivados de la colaboración fiscal</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derivados de incentivos por la colaboración en el cobro de las contribuciones.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Multas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los </w:t>
            </w:r>
            <w:r w:rsidRPr="00357A31">
              <w:rPr>
                <w:sz w:val="14"/>
                <w:szCs w:val="14"/>
              </w:rPr>
              <w:t>ingresos por multas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w:t>
            </w:r>
            <w:r w:rsidRPr="00357A31">
              <w:rPr>
                <w:sz w:val="14"/>
                <w:szCs w:val="14"/>
                <w:lang w:val="es-MX"/>
              </w:rPr>
              <w:t xml:space="preserve"> los </w:t>
            </w:r>
            <w:r w:rsidRPr="00357A31">
              <w:rPr>
                <w:sz w:val="14"/>
                <w:szCs w:val="14"/>
              </w:rPr>
              <w:t>ingresos por multas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las multas compensadas.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 multas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las multas compensadas.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sanciones no fiscales de carácter monetario.</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Indemnizaciones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los </w:t>
            </w:r>
            <w:r w:rsidRPr="00357A31">
              <w:rPr>
                <w:sz w:val="14"/>
                <w:szCs w:val="14"/>
              </w:rPr>
              <w:t>ingresos por indemnizaciones.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concepto de</w:t>
            </w:r>
            <w:r w:rsidRPr="00357A31">
              <w:rPr>
                <w:sz w:val="14"/>
                <w:szCs w:val="14"/>
                <w:lang w:val="es-MX"/>
              </w:rPr>
              <w:t xml:space="preserve"> los </w:t>
            </w:r>
            <w:r w:rsidRPr="00357A31">
              <w:rPr>
                <w:sz w:val="14"/>
                <w:szCs w:val="14"/>
              </w:rPr>
              <w:t>ingresos por indemnizaciones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las </w:t>
            </w:r>
            <w:r w:rsidRPr="00357A31">
              <w:rPr>
                <w:sz w:val="14"/>
                <w:szCs w:val="14"/>
              </w:rPr>
              <w:t>indemnizaciones</w:t>
            </w:r>
            <w:r w:rsidRPr="00357A31">
              <w:rPr>
                <w:sz w:val="14"/>
                <w:szCs w:val="14"/>
                <w:lang w:val="es-MX"/>
              </w:rPr>
              <w:t xml:space="preserve"> compensadas.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 indemnizaciones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las </w:t>
            </w:r>
            <w:r w:rsidRPr="00357A31">
              <w:rPr>
                <w:sz w:val="14"/>
                <w:szCs w:val="14"/>
              </w:rPr>
              <w:t>indemnizaciones</w:t>
            </w:r>
            <w:r w:rsidRPr="00357A31">
              <w:rPr>
                <w:sz w:val="14"/>
                <w:szCs w:val="14"/>
                <w:lang w:val="es-MX"/>
              </w:rPr>
              <w:t xml:space="preserve"> compensadas.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indemnizaciones.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Reintegros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los </w:t>
            </w:r>
            <w:r w:rsidRPr="00357A31">
              <w:rPr>
                <w:sz w:val="14"/>
                <w:szCs w:val="14"/>
              </w:rPr>
              <w:t>ingresos por reintegros.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w:t>
            </w:r>
            <w:r w:rsidRPr="00357A31">
              <w:rPr>
                <w:sz w:val="14"/>
                <w:szCs w:val="14"/>
                <w:lang w:val="es-MX"/>
              </w:rPr>
              <w:t xml:space="preserve">de los </w:t>
            </w:r>
            <w:r w:rsidRPr="00357A31">
              <w:rPr>
                <w:sz w:val="14"/>
                <w:szCs w:val="14"/>
              </w:rPr>
              <w:t>ingresos por reintegros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reintegros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 reintegros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los </w:t>
            </w:r>
            <w:r w:rsidRPr="00357A31">
              <w:rPr>
                <w:sz w:val="14"/>
                <w:szCs w:val="14"/>
              </w:rPr>
              <w:t>reintegros</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reintegros por ingresos de aprovechamientos por sostenimiento de las escuelas y servicio de vigilancia forestal.</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Sostenimiento de las escuelas y servicio de vigilancia forestal.</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Ingresos y </w:t>
            </w:r>
            <w:r w:rsidRPr="00357A31">
              <w:rPr>
                <w:sz w:val="14"/>
                <w:szCs w:val="14"/>
              </w:rPr>
              <w:lastRenderedPageBreak/>
              <w:t>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Aprovechamientos Provenientes de Obras Públicas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los </w:t>
            </w:r>
            <w:r w:rsidRPr="00357A31">
              <w:rPr>
                <w:sz w:val="14"/>
                <w:szCs w:val="14"/>
              </w:rPr>
              <w:t>ingresos poraprovechamientos provenientes de obras públicas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w:t>
            </w:r>
            <w:r w:rsidRPr="00357A31">
              <w:rPr>
                <w:sz w:val="14"/>
                <w:szCs w:val="14"/>
                <w:lang w:val="es-MX"/>
              </w:rPr>
              <w:t xml:space="preserve">de los </w:t>
            </w:r>
            <w:r w:rsidRPr="00357A31">
              <w:rPr>
                <w:sz w:val="14"/>
                <w:szCs w:val="14"/>
              </w:rPr>
              <w:t>ingresos poraprovechamientos provenientes de obras públicas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aprovechamientos provenientes de obras públicas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poraprovechamientos provenientes de obras públicas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 xml:space="preserve">los </w:t>
            </w:r>
            <w:r w:rsidRPr="00357A31">
              <w:rPr>
                <w:sz w:val="14"/>
                <w:szCs w:val="14"/>
              </w:rPr>
              <w:t>aprovechamientos provenientes de obras públicas</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obras públicas que realiza el ente público.</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4.1.6.6</w:t>
            </w:r>
          </w:p>
        </w:tc>
        <w:tc>
          <w:tcPr>
            <w:tcW w:w="127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Aprovechamientos por Participaciones Derivadas de la Aplicación de Leyes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w:t>
            </w:r>
            <w:r w:rsidRPr="00357A31">
              <w:rPr>
                <w:sz w:val="14"/>
                <w:szCs w:val="14"/>
                <w:lang w:val="es-MX"/>
              </w:rPr>
              <w:t xml:space="preserve"> la devolución de los </w:t>
            </w:r>
            <w:r w:rsidRPr="00357A31">
              <w:rPr>
                <w:sz w:val="14"/>
                <w:szCs w:val="14"/>
              </w:rPr>
              <w:t>ingresos poraprovechamientos por participaciones derivadas de la aplicación de leyes.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w:t>
            </w:r>
            <w:r w:rsidRPr="00357A31">
              <w:rPr>
                <w:sz w:val="14"/>
                <w:szCs w:val="14"/>
                <w:lang w:val="es-MX"/>
              </w:rPr>
              <w:t xml:space="preserve">de los </w:t>
            </w:r>
            <w:r w:rsidRPr="00357A31">
              <w:rPr>
                <w:sz w:val="14"/>
                <w:szCs w:val="14"/>
              </w:rPr>
              <w:t>ingresos poraprovechamientos por participaciones derivadas de la aplicación de leyes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aprovechamientos por participaciones derivadas de la aplicación de leyes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poraprovechamientos por participaciones derivadas de la aplicación de leyes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 xml:space="preserve">los </w:t>
            </w:r>
            <w:r w:rsidRPr="00357A31">
              <w:rPr>
                <w:sz w:val="14"/>
                <w:szCs w:val="14"/>
              </w:rPr>
              <w:t>aprovechamientos por participaciones derivadas de la aplicación de leyes</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herencias, legados y donaciones.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4.1.6.7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Aprovechamientos por Aportaciones y Cooperaciones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aprovechamientos por aportaciones y cooperaciones.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w:t>
            </w:r>
            <w:r w:rsidRPr="00357A31">
              <w:rPr>
                <w:sz w:val="14"/>
                <w:szCs w:val="14"/>
                <w:lang w:val="es-MX"/>
              </w:rPr>
              <w:t xml:space="preserve">de </w:t>
            </w:r>
            <w:r w:rsidRPr="00357A31">
              <w:rPr>
                <w:sz w:val="14"/>
                <w:szCs w:val="14"/>
              </w:rPr>
              <w:t>aprovechamientos por aportaciones y cooperaciones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aprovechamientos por aportaciones y cooperaciones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 xml:space="preserve">ingresos </w:t>
            </w:r>
            <w:r w:rsidRPr="00357A31">
              <w:rPr>
                <w:sz w:val="14"/>
                <w:szCs w:val="14"/>
                <w:lang w:val="es-MX"/>
              </w:rPr>
              <w:t xml:space="preserve">de </w:t>
            </w:r>
            <w:r w:rsidRPr="00357A31">
              <w:rPr>
                <w:sz w:val="14"/>
                <w:szCs w:val="14"/>
              </w:rPr>
              <w:t>aprovechamientos por aportaciones y cooperaciones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aprovechamientos por aportaciones y cooperaciones</w:t>
            </w:r>
            <w:r w:rsidRPr="00357A31">
              <w:rPr>
                <w:sz w:val="14"/>
                <w:szCs w:val="14"/>
                <w:lang w:val="es-MX"/>
              </w:rPr>
              <w:t xml:space="preserve"> compensados.</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para el servicio del sistema escolar federalizado, de juegos y sorteos y explotación de obras del dominio público.</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4.1.6.8</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Accesorios de Aprovechamientos </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accesorios</w:t>
            </w:r>
            <w:r w:rsidRPr="00357A31">
              <w:rPr>
                <w:sz w:val="14"/>
                <w:szCs w:val="14"/>
                <w:lang w:val="es-MX"/>
              </w:rPr>
              <w:t xml:space="preserve"> de aprovechamientos.</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de accesorios de </w:t>
            </w:r>
            <w:r w:rsidRPr="00357A31">
              <w:rPr>
                <w:sz w:val="14"/>
                <w:szCs w:val="14"/>
                <w:lang w:val="es-MX"/>
              </w:rPr>
              <w:t>aprovechamientos</w:t>
            </w:r>
            <w:r w:rsidRPr="00357A31">
              <w:rPr>
                <w:sz w:val="14"/>
                <w:szCs w:val="14"/>
              </w:rPr>
              <w:t xml:space="preserve"> determinables con emisión de documento de cobro al contribuyente.</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los </w:t>
            </w:r>
            <w:r w:rsidRPr="00357A31">
              <w:rPr>
                <w:sz w:val="14"/>
                <w:szCs w:val="14"/>
              </w:rPr>
              <w:t>accesorios</w:t>
            </w:r>
            <w:r w:rsidRPr="00357A31">
              <w:rPr>
                <w:sz w:val="14"/>
                <w:szCs w:val="14"/>
                <w:lang w:val="es-MX"/>
              </w:rPr>
              <w:t xml:space="preserve"> de aprovechamientos compensados.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por accesorios de </w:t>
            </w:r>
            <w:r w:rsidRPr="00357A31">
              <w:rPr>
                <w:sz w:val="14"/>
                <w:szCs w:val="14"/>
                <w:lang w:val="es-MX"/>
              </w:rPr>
              <w:t>aprovechamientos</w:t>
            </w:r>
            <w:r w:rsidRPr="00357A31">
              <w:rPr>
                <w:sz w:val="14"/>
                <w:szCs w:val="14"/>
              </w:rPr>
              <w:t>Autodeterminables al momento de su recepción.</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w:t>
            </w:r>
            <w:r w:rsidRPr="00357A31">
              <w:rPr>
                <w:sz w:val="14"/>
                <w:szCs w:val="14"/>
                <w:lang w:val="es-MX"/>
              </w:rPr>
              <w:t xml:space="preserve"> los </w:t>
            </w:r>
            <w:r w:rsidRPr="00357A31">
              <w:rPr>
                <w:sz w:val="14"/>
                <w:szCs w:val="14"/>
              </w:rPr>
              <w:t>accesorios</w:t>
            </w:r>
            <w:r w:rsidRPr="00357A31">
              <w:rPr>
                <w:sz w:val="14"/>
                <w:szCs w:val="14"/>
                <w:lang w:val="es-MX"/>
              </w:rPr>
              <w:t xml:space="preserve"> de aprovechamientos compensados.</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aprovechamientos</w:t>
            </w:r>
            <w:r w:rsidRPr="00357A31">
              <w:rPr>
                <w:sz w:val="14"/>
                <w:szCs w:val="14"/>
              </w:rPr>
              <w:t xml:space="preserve"> al formalizarse la suscripción de un convenio de pago en parcialidades</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4252" w:type="dxa"/>
            <w:tcBorders>
              <w:bottom w:val="single" w:sz="6" w:space="0" w:color="auto"/>
            </w:tcBorders>
            <w:shd w:val="clear" w:color="auto" w:fill="auto"/>
          </w:tcPr>
          <w:p w:rsidR="00A04460" w:rsidRPr="00357A31" w:rsidRDefault="00A04460" w:rsidP="00165339">
            <w:pPr>
              <w:pStyle w:val="Texto"/>
              <w:spacing w:before="40" w:after="40" w:line="240" w:lineRule="exact"/>
              <w:ind w:firstLine="0"/>
              <w:rPr>
                <w:sz w:val="14"/>
                <w:szCs w:val="14"/>
              </w:rPr>
            </w:pPr>
            <w:r w:rsidRPr="00357A31">
              <w:rPr>
                <w:sz w:val="14"/>
                <w:szCs w:val="14"/>
              </w:rPr>
              <w:t>Por el devengado de los accesorios</w:t>
            </w:r>
            <w:r w:rsidRPr="00357A31">
              <w:rPr>
                <w:sz w:val="14"/>
                <w:szCs w:val="14"/>
                <w:lang w:val="es-MX"/>
              </w:rPr>
              <w:t xml:space="preserve"> de aprovechamientos</w:t>
            </w:r>
            <w:r w:rsidRPr="00357A31">
              <w:rPr>
                <w:sz w:val="14"/>
                <w:szCs w:val="14"/>
              </w:rPr>
              <w:t xml:space="preserve"> por resolución judicial por incumplimiento de pago.</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accesorios de aprovechamientos.</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4.1.6.9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Aprovechamientos de Tipo Corriente</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Aprovechamientos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la devolución de </w:t>
            </w:r>
            <w:r w:rsidRPr="00357A31">
              <w:rPr>
                <w:sz w:val="14"/>
                <w:szCs w:val="14"/>
              </w:rPr>
              <w:t>otros aprovechamientos</w:t>
            </w:r>
            <w:r w:rsidRPr="00357A31">
              <w:rPr>
                <w:sz w:val="14"/>
                <w:szCs w:val="14"/>
                <w:lang w:val="es-MX"/>
              </w:rPr>
              <w:t>.</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por concepto </w:t>
            </w:r>
            <w:r w:rsidRPr="00357A31">
              <w:rPr>
                <w:sz w:val="14"/>
                <w:szCs w:val="14"/>
                <w:lang w:val="es-MX"/>
              </w:rPr>
              <w:t xml:space="preserve">de </w:t>
            </w:r>
            <w:r w:rsidRPr="00357A31">
              <w:rPr>
                <w:sz w:val="14"/>
                <w:szCs w:val="14"/>
              </w:rPr>
              <w:t>otros aprovechamientos determinables con emisión de documento de cobro al contribuyente.</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w:t>
            </w:r>
            <w:r w:rsidRPr="00357A31">
              <w:rPr>
                <w:sz w:val="14"/>
                <w:szCs w:val="14"/>
              </w:rPr>
              <w:t>otros aprovechamientos</w:t>
            </w:r>
            <w:r w:rsidRPr="00357A31">
              <w:rPr>
                <w:sz w:val="14"/>
                <w:szCs w:val="14"/>
                <w:lang w:val="es-MX"/>
              </w:rPr>
              <w:t xml:space="preserve">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y recaudado </w:t>
            </w:r>
            <w:r w:rsidRPr="00357A31">
              <w:rPr>
                <w:sz w:val="14"/>
                <w:szCs w:val="14"/>
                <w:lang w:val="es-MX"/>
              </w:rPr>
              <w:t xml:space="preserve">de los </w:t>
            </w:r>
            <w:r w:rsidRPr="00357A31">
              <w:rPr>
                <w:sz w:val="14"/>
                <w:szCs w:val="14"/>
              </w:rPr>
              <w:t>ingresos por otros aprovechamientos Autodeterminables al momento de su recepción.</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 xml:space="preserve">Por </w:t>
            </w:r>
            <w:r w:rsidRPr="00357A31">
              <w:rPr>
                <w:sz w:val="14"/>
                <w:szCs w:val="14"/>
              </w:rPr>
              <w:t>otros aprovechamientos</w:t>
            </w:r>
            <w:r w:rsidRPr="00357A31">
              <w:rPr>
                <w:sz w:val="14"/>
                <w:szCs w:val="14"/>
                <w:lang w:val="es-MX"/>
              </w:rPr>
              <w:t xml:space="preserve"> compensados.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que percibe el Estado por funciones de derecho público distintos de las contribuciones, de los ingresos derivados de financiamientos y de los que obtengan los organismos descentralizados y las empresas de participación Estatal; originando recursos que significan un aumento del efectivo del sector público, como resultado de sus operaciones normales, sin que provengan de la enajenación de su patrimonio, no incluidos en las cuentas anteriores.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4.1.7.1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por Venta de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Ingresos por Venta de Mercancías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la devolución de ingresos por la venta de mercancías.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al realizarse la venta de mercancías.</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65339">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del ente público por la venta de artículos o bienes no duraderos.</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4.1.7.2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por Venta de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Ingresos por Venta de Bienes y Servicios Producidos en Establecimientos del Gobierno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16533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6533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w:t>
            </w:r>
            <w:r w:rsidRPr="00357A31">
              <w:rPr>
                <w:sz w:val="14"/>
                <w:szCs w:val="14"/>
              </w:rPr>
              <w:t xml:space="preserve"> la devolución de ingresos por venta de bienes y servicios producidos en establecimientos del gobierno.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al realizarse la venta de bienes y servicios producidos en establecimientos del gobierno.</w:t>
            </w:r>
          </w:p>
        </w:tc>
      </w:tr>
      <w:tr w:rsidR="00A04460" w:rsidRPr="00357A31" w:rsidTr="0016533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venta de bienes y servicios producidos en establecimientos del Gobierno.</w:t>
            </w:r>
          </w:p>
        </w:tc>
      </w:tr>
      <w:tr w:rsidR="00A04460" w:rsidRPr="00357A31" w:rsidTr="0016533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9D7E59" w:rsidRDefault="00A04460" w:rsidP="00A04460">
            <w:pPr>
              <w:pStyle w:val="Texto"/>
              <w:spacing w:before="40" w:after="40" w:line="240" w:lineRule="exact"/>
              <w:ind w:firstLine="0"/>
              <w:jc w:val="center"/>
              <w:rPr>
                <w:b/>
                <w:sz w:val="14"/>
                <w:szCs w:val="14"/>
              </w:rPr>
            </w:pPr>
            <w:r w:rsidRPr="00357A31">
              <w:rPr>
                <w:b/>
                <w:sz w:val="14"/>
                <w:szCs w:val="14"/>
              </w:rPr>
              <w:t>N</w:t>
            </w:r>
          </w:p>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4.1.7.3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por Venta de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Ingresos por Venta de Bienes y Servicios de Organismos Descentralizados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w:t>
            </w:r>
            <w:r w:rsidRPr="00357A31">
              <w:rPr>
                <w:sz w:val="14"/>
                <w:szCs w:val="14"/>
              </w:rPr>
              <w:t xml:space="preserve"> la devolución de Ingresos por venta de bienes y servicios de organismos descentralizados.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el devengado al realizarse la venta de bienes y servicios de organismos descentralizados.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concepto de venta de bienes y servicios de organismos descentralizados para fines de asistencia o seguridad social.</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4.1.7.4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por Venta de Bienes y Servicios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Ingresos de Operación de Entidades Paraestatales Empresariales y no Financieras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w:t>
            </w:r>
            <w:r w:rsidRPr="00357A31">
              <w:rPr>
                <w:sz w:val="14"/>
                <w:szCs w:val="14"/>
              </w:rPr>
              <w:t xml:space="preserve"> la devolución de ingresos de operación de entidades </w:t>
            </w:r>
            <w:r w:rsidRPr="00357A31">
              <w:rPr>
                <w:sz w:val="14"/>
                <w:szCs w:val="14"/>
              </w:rPr>
              <w:lastRenderedPageBreak/>
              <w:t>paraestatales empresariales y no financieras.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el devengado al realizarse la venta de bienes y </w:t>
            </w:r>
            <w:r w:rsidRPr="00357A31">
              <w:rPr>
                <w:sz w:val="14"/>
                <w:szCs w:val="14"/>
              </w:rPr>
              <w:lastRenderedPageBreak/>
              <w:t>servicios de entidades paraestatales empresariales y no financieras.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la venta de bienes y servicios, incluyéndose como tales los ingresos originados por operaciones ajenas.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no Comprendidos en las Fracciones de la Ley de Ingresos Causadas en Ejercicios Fiscales Anteriores Pendientes de Liquidación  o Pago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Impuestos no Comprendidos en las Fracciones de la Ley de Ingresos Causadas en Ejercicios Fiscales Anteriores Pendientes de Liquidación o Pago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impuestos no comprendidos en las fracciones de la ley de Ingresos causadas en ejercicios fiscales anteriores pendientes de liquidación o pago.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no comprendidos en las fracciones de la ley de Ingresos causadas en ejercicios fiscales anteriores pendientes de liquidación o pago determinables, con emisión de documento de cobro al contribuyente.</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impuestos no comprendidos en las fracciones de la ley de Ingresos causadas en ejercicios fiscales anteriores pendientes de liquidación o pago compensados.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de los impuestos no comprendidos en las fracciones de la ley de Ingresos causadas en ejercicios fiscales anteriores pendientes de liquidación o pago autodeterminables al momento de su recepción.</w:t>
            </w: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impuestos no comprendidos en las fracciones de la ley de Ingresos causadas en ejercicios fiscales anteriores pendientes de liquidación o pago compensados.</w:t>
            </w: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no comprendidos en las fracciones de la ley de Ingresos causadas en ejercicios fiscales anteriores pendientes de liquidación o pago al formalizarse la suscripción de un convenio de pago en parcialidades.</w:t>
            </w: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no comprendidos en las fracciones de la ley de Ingresos causadas en ejercicios fiscales anteriores pendientes de liquidación o pago por resolución judicial por incumplimiento de pago.</w:t>
            </w: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rPr>
                <w:rFonts w:ascii="Arial" w:hAnsi="Arial" w:cs="Arial"/>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los impuestos no comprendidos en las fracciones de la ley de Ingresos causadas en ejercicios fiscales anteriores pendientes de liquidación o pago por los deudores morosos.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color w:val="000000"/>
                <w:sz w:val="14"/>
                <w:szCs w:val="14"/>
              </w:rPr>
            </w:pPr>
            <w:r w:rsidRPr="00357A31">
              <w:rPr>
                <w:sz w:val="14"/>
                <w:szCs w:val="14"/>
              </w:rPr>
              <w:t>El importe de los ingresos por impuestos causados en ejercicios fiscales anteriores pendientes de liquidación o de pago, los cuales se captan en un ejercicio posterior.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4.1.9.2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de Gestión</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no Comprendidos en las Fracciones de la Ley de Ingresos Causados en Ejercicios Fiscales Anteriores Pendientes de Liquidación o Pago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Contribuciones de Mejoras, Derechos, Productos y Aprovechamientos no Comprendidos en las Fracciones de la Ley de Ingresos Causados en Ejercicios Fiscales Anteriores Pendientes de Liquidación o Pago</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63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252"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631"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contribuciones de mejoras, derechos, productos y aprovechamientos no comprendidas en las fracciones de la ley de Ingresos causadas en ejercicios fiscales anteriores pendientes de liquidación o pago.</w:t>
            </w:r>
          </w:p>
        </w:tc>
        <w:tc>
          <w:tcPr>
            <w:tcW w:w="56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4252"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las contribuciones de mejoras, derechos, productos y aprovechamientos no comprendidas en las fracciones de la ley de Ingresos causadas en ejercicios fiscales anteriores pendientes de liquidación o pago determinables con emisión de documento de cobro al contribuyente. </w:t>
            </w:r>
          </w:p>
        </w:tc>
      </w:tr>
      <w:tr w:rsidR="00A04460" w:rsidRPr="00357A31" w:rsidTr="00A04460">
        <w:trPr>
          <w:trHeight w:val="20"/>
        </w:trPr>
        <w:tc>
          <w:tcPr>
            <w:tcW w:w="631"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las contribuciones de mejoras, derechos, productos y aprovechamientos no comprendidas en las fracciones de la ley de Ingresos causadas en ejercicios fiscales anteriores pendientes de liquidación o pago compensados.</w:t>
            </w:r>
          </w:p>
        </w:tc>
        <w:tc>
          <w:tcPr>
            <w:tcW w:w="56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4252"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devengado de las Por las contribuciones de mejoras, derechos, productos y aprovechamientos no comprendidas en las fracciones de la ley de Ingresos causadas en ejercicios fiscales anteriores pendientes de liquidación o pago Autodeterminables al momento de su recepción. </w:t>
            </w:r>
          </w:p>
        </w:tc>
      </w:tr>
      <w:tr w:rsidR="00A04460" w:rsidRPr="00357A31" w:rsidTr="00A04460">
        <w:trPr>
          <w:trHeight w:val="20"/>
        </w:trPr>
        <w:tc>
          <w:tcPr>
            <w:tcW w:w="63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Gastos.</w:t>
            </w:r>
          </w:p>
        </w:tc>
        <w:tc>
          <w:tcPr>
            <w:tcW w:w="568"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252"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contribuciones de mejoras, derechos, productos y aprovechamientos no comprendidas en las fracciones de la ley de Ingresos causadas en ejercicios fiscales anteriores pendientes de liquidación o pago compensados.</w:t>
            </w:r>
          </w:p>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por contribuciones de mejoras, derechos, productos y aprovechamientos no comprendidos en las fracciones de la ley de Ingresos causadas en ejercicios fiscales anteriores pendientes de liquidación o pago, los cuales se captan en un ejercicio posterior.</w:t>
            </w:r>
          </w:p>
        </w:tc>
      </w:tr>
      <w:tr w:rsidR="00A04460" w:rsidRPr="00357A31" w:rsidTr="00A04460">
        <w:trPr>
          <w:trHeight w:val="20"/>
        </w:trPr>
        <w:tc>
          <w:tcPr>
            <w:tcW w:w="970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Participaciones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participaciones.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por participaciones.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de las Entidades Federativas y Municipios que se derivan del Sistema Nacional de Coordinación Fiscal, así como las que correspondan a sistemas Estatales de coordinación fiscal determinados por las leyes correspondientes</w:t>
            </w:r>
            <w:r w:rsidRPr="00357A31">
              <w:rPr>
                <w:sz w:val="14"/>
                <w:szCs w:val="14"/>
              </w:rPr>
              <w:t>.</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Aportaciones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aportaciones.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los ingresos por aportaciones.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El importe </w:t>
            </w:r>
            <w:r w:rsidRPr="00357A31">
              <w:rPr>
                <w:sz w:val="14"/>
                <w:szCs w:val="14"/>
              </w:rPr>
              <w:t>de los ingresos de las Entidades Federativas y Municipios que se derivan del Sistema Nacional de Coordinación Fiscal.</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4.2.1.3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Convenios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los ingresos por convenios.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de los ingresos por convenios.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El importe de los ingresos por un ente público para su reasignación por éste a otro a través de convenios para su ejecución.</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4.2.2.1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Internas y Asignaciones al Sector Público</w:t>
            </w:r>
          </w:p>
        </w:tc>
      </w:tr>
    </w:tbl>
    <w:p w:rsidR="00A04460" w:rsidRPr="00357A31" w:rsidRDefault="00A04460" w:rsidP="00A04460">
      <w:pPr>
        <w:pStyle w:val="Texto"/>
        <w:spacing w:before="40" w:after="40" w:line="240" w:lineRule="exact"/>
        <w:jc w:val="righ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transferencias internas y asignaciones del sector público.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por transferencias internas y asignaciones al sector público.</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el ente público contenidos en el Presupuesto de Egresos con el objeto de sufragar gastos inherentes a sus atribuciones.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4.2.2.2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Transferencias al Resto del Sector Público </w:t>
            </w:r>
          </w:p>
        </w:tc>
      </w:tr>
    </w:tbl>
    <w:p w:rsidR="00A04460" w:rsidRPr="00357A31" w:rsidRDefault="00A04460" w:rsidP="00A04460">
      <w:pPr>
        <w:pStyle w:val="Texto"/>
        <w:spacing w:before="40" w:after="40" w:line="240" w:lineRule="exact"/>
        <w:jc w:val="righ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transferencias al resto del sector público.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por transferencias del resto del sector público.</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el ente público que no se encuentran incluidos en el Presupuesto de Egresos, recibidos por otros, con objeto de sufragar gastos inherentes a sus atribuciones.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lastRenderedPageBreak/>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Subsidios y Subvenciones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subsidios y subvenciones.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para subsidios y subvenciones.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para el desarrollo de actividades prioritarias de interés general a través del ente público a los diferentes sectores de la sociedad.</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Ayudas Sociales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los ingresos de ayudas sociales.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para ayudas sociales.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por el ente público para otorgarlos a personas, instituciones y diversos sectores de la población para propósitos sociales. Se incluyen los recursos provenientes de donaciones.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4.2.2.5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Aportaciones, 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Pensiones y Jubilaciones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la devolución de pensiones y jubilaciones.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devengado y cobro de los ingresos para pensiones y jubilaciones.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Por el traspaso al cierre del ejercicio, del saldo acreedor de esta cuenta a la 6.1 Resumen de Ingresos y Egresos.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lang w:val="es-MX"/>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lang w:val="es-MX"/>
              </w:rPr>
            </w:pP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El importe de los ingresos para el pago a pensiones y jubilaciones, que cubre el Gobierno Federal, Estatal y Municipal, o bien el Instituto de Seguridad Social.</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lang w:val="es-MX"/>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Financieros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Intereses Ganados de Valores, Créditos, Bonos y Otros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61A8D"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6.1 Resumen de Ingresos y Egresos.</w:t>
            </w:r>
          </w:p>
          <w:p w:rsidR="00A04460" w:rsidRPr="00357A31" w:rsidRDefault="00A04460" w:rsidP="00A04460">
            <w:pPr>
              <w:pStyle w:val="Texto"/>
              <w:spacing w:before="40" w:after="40" w:line="240" w:lineRule="exact"/>
              <w:ind w:firstLine="0"/>
              <w:rPr>
                <w:sz w:val="14"/>
                <w:szCs w:val="14"/>
              </w:rPr>
            </w:pP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intereses ganados por las inversiones financieras.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obtenidos por concepto de intereses ganados de valores, créditos, bonos y otros.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4.3.1.9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Financieros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Ingresos Financieros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F07728">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F07728">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w:t>
            </w:r>
            <w:r w:rsidRPr="00357A31">
              <w:rPr>
                <w:sz w:val="14"/>
                <w:szCs w:val="14"/>
              </w:rPr>
              <w:lastRenderedPageBreak/>
              <w:t xml:space="preserve">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otros ingresos financieros, no incluidos en las cuentas </w:t>
            </w:r>
            <w:r w:rsidRPr="00357A31">
              <w:rPr>
                <w:sz w:val="14"/>
                <w:szCs w:val="14"/>
              </w:rPr>
              <w:lastRenderedPageBreak/>
              <w:t>anteriores.</w:t>
            </w:r>
          </w:p>
        </w:tc>
      </w:tr>
      <w:tr w:rsidR="00A04460" w:rsidRPr="00357A31" w:rsidTr="00F07728">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color w:val="000000"/>
                <w:sz w:val="14"/>
                <w:szCs w:val="14"/>
              </w:rPr>
            </w:pPr>
          </w:p>
        </w:tc>
      </w:tr>
      <w:tr w:rsidR="00A04460" w:rsidRPr="00F07728" w:rsidTr="00F07728">
        <w:trPr>
          <w:trHeight w:val="20"/>
        </w:trPr>
        <w:tc>
          <w:tcPr>
            <w:tcW w:w="8712" w:type="dxa"/>
            <w:gridSpan w:val="4"/>
            <w:tcBorders>
              <w:top w:val="single" w:sz="6" w:space="0" w:color="auto"/>
              <w:bottom w:val="single" w:sz="6" w:space="0" w:color="auto"/>
            </w:tcBorders>
            <w:shd w:val="clear" w:color="auto" w:fill="auto"/>
          </w:tcPr>
          <w:p w:rsidR="00A04460" w:rsidRPr="00F07728" w:rsidRDefault="00A04460" w:rsidP="00A04460">
            <w:pPr>
              <w:pStyle w:val="Texto"/>
              <w:spacing w:before="40" w:after="40" w:line="240" w:lineRule="exact"/>
              <w:ind w:firstLine="0"/>
              <w:rPr>
                <w:b/>
                <w:i/>
                <w:sz w:val="14"/>
                <w:szCs w:val="14"/>
              </w:rPr>
            </w:pPr>
            <w:r w:rsidRPr="00F07728">
              <w:rPr>
                <w:b/>
                <w:i/>
                <w:sz w:val="14"/>
                <w:szCs w:val="14"/>
              </w:rPr>
              <w:t>SU SALDO REPRESENTA</w:t>
            </w:r>
          </w:p>
          <w:p w:rsidR="00A04460" w:rsidRPr="00F07728" w:rsidRDefault="00A04460" w:rsidP="00A04460">
            <w:pPr>
              <w:pStyle w:val="Texto"/>
              <w:spacing w:before="40" w:after="40" w:line="240" w:lineRule="exact"/>
              <w:ind w:firstLine="0"/>
              <w:rPr>
                <w:i/>
                <w:sz w:val="14"/>
                <w:szCs w:val="14"/>
              </w:rPr>
            </w:pPr>
            <w:r w:rsidRPr="00F07728">
              <w:rPr>
                <w:i/>
                <w:sz w:val="14"/>
                <w:szCs w:val="14"/>
              </w:rPr>
              <w:t>El importe de los ingresos obtenidos diferentes a utilidades por participación patrimonial e intereses ganados, no incluidos en las cuentas anteriores.</w:t>
            </w:r>
          </w:p>
        </w:tc>
      </w:tr>
      <w:tr w:rsidR="00A04460" w:rsidRPr="00357A31" w:rsidTr="00F07728">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Incremento por Variación de 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Incremento por Variación de Inventarios de Mercancías para Venta</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Por la variación de inventarios de mercancías para venta.</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diferencia a favor entre el resultado en libros y el real de las existencias de mercancías para venta al fin de cada período,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60"/>
      </w:tblGrid>
      <w:tr w:rsidR="00A04460" w:rsidRPr="00357A31" w:rsidTr="00A61A8D">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61A8D">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4.3.2.2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Incremento por Variación de Inventarios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61A8D">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Incremento por Variación de Inventarios de Mercancías Terminadas</w:t>
            </w:r>
          </w:p>
        </w:tc>
      </w:tr>
      <w:tr w:rsidR="00A04460" w:rsidRPr="00357A31" w:rsidTr="00A61A8D">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61A8D">
        <w:tblPrEx>
          <w:tblBorders>
            <w:insideH w:val="none" w:sz="0" w:space="0" w:color="auto"/>
          </w:tblBorders>
        </w:tblPrEx>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por variación de inventarios de mercancía terminadas.</w:t>
            </w:r>
          </w:p>
        </w:tc>
      </w:tr>
      <w:tr w:rsidR="00A04460" w:rsidRPr="00357A31" w:rsidTr="00A61A8D">
        <w:tblPrEx>
          <w:tblBorders>
            <w:insideH w:val="none" w:sz="0" w:space="0" w:color="auto"/>
          </w:tblBorders>
        </w:tblPrEx>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diferencia a favor entre el resultado en libros y el real de las existencias de mercancías terminadas al fin de cada período, valuada de acuerdo a los lineamientos que emita el CONAC.</w:t>
            </w:r>
          </w:p>
        </w:tc>
      </w:tr>
      <w:tr w:rsidR="00A04460" w:rsidRPr="00357A31" w:rsidTr="00A61A8D">
        <w:tblPrEx>
          <w:tblBorders>
            <w:insideH w:val="none" w:sz="0" w:space="0" w:color="auto"/>
          </w:tblBorders>
        </w:tblPrEx>
        <w:trPr>
          <w:trHeight w:val="20"/>
        </w:trPr>
        <w:tc>
          <w:tcPr>
            <w:tcW w:w="8713"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Ingresos y </w:t>
            </w:r>
            <w:r w:rsidRPr="00357A31">
              <w:rPr>
                <w:sz w:val="14"/>
                <w:szCs w:val="14"/>
              </w:rPr>
              <w:lastRenderedPageBreak/>
              <w:t>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 xml:space="preserve">Otros Ingresos y </w:t>
            </w:r>
            <w:r w:rsidRPr="00357A31">
              <w:rPr>
                <w:sz w:val="14"/>
                <w:szCs w:val="14"/>
              </w:rPr>
              <w:lastRenderedPageBreak/>
              <w:t>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Incremento por Variación de 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Incremento por Variación de Inventarios de Mercancías en Proceso de Elaboración</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diferencia a favor entre el resultado en libros y el real de existencias de mercancías en proceso de elaboración al fin de cada período,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Incremento por Variación de 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Incremento por Variación de Inventarios de Materias Primas, Materiales y Suministros para Producción</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por variación de inventarios de materias primas, materiales y suministros para producción.</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diferencia a favor entre el resultado en libros y el real de existencias de materias primas, materiales y suministros para producción al fin de cada período,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Incremento por Variación de Inventarios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Incremento por Variación de Almacén de Materias Primas, Materiales y Suministros de Consumo</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por variación de almacén de materias primas, materiales y suministros de consumo.</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diferencia a favor entre el resultado en libros y el real de existencias de materias primas, materiales y suministros de consumo al fin de cada período,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Disminución del Exceso de Estimaciones por Pérdida o Deterioro u Obsolescencia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Disminución del Exceso de Estimaciones por Pérdida o Deterioro u Obsolescencia</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disminución de estimaciones por pérdidas o deterioro de activos circulantes por exceso.</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disminución de la estimación, deterioro u obsolescencia que se establece anualmente por contingencia, de los activos,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Disminución del Exceso de Provisiones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Disminución del Exceso de Provisiones </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disminución de provisiones a corto plazo por exceso.</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disminución de la provisión que se establece anualmente por contingencia de pasivos, valuada de acuerdo a los lineamientos que emita el CONAC.</w:t>
            </w:r>
          </w:p>
        </w:tc>
      </w:tr>
      <w:tr w:rsidR="00A04460" w:rsidRPr="00357A31" w:rsidTr="003A39C1">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Ingresos de Ejercicios Anteriores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A39C1">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A39C1">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ingresos de ejercicios anteriores.</w:t>
            </w:r>
          </w:p>
        </w:tc>
      </w:tr>
      <w:tr w:rsidR="00A04460" w:rsidRPr="00357A31" w:rsidTr="003A39C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El importe de los ingresos pendientes de cobro de ejercicios anteriores.</w:t>
            </w:r>
          </w:p>
        </w:tc>
      </w:tr>
      <w:tr w:rsidR="00A04460" w:rsidRPr="00357A31" w:rsidTr="003A39C1">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Bonificaciones y Descuentos Obtenidos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bonificaciones y descuentos obtenidos.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las deducciones obtenidas en los precios de compra por concepto de diferencias en calidad o peso, por mercancías dañadas, por retraso en la entrega, por infracciones a las condiciones del contrato.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Diferencias por Tipo de Cambio a Favor en Efectivo y Equivalentes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diferencias de cambio a favor en efectivo y equivalentes, por la colocación de títulos y valores de la deuda pública sobre la par.</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diferencias de cambio a favor en efectivo y equivalentes, por amortización de la deuda por la colocación de títulos y valores con tipo de cambio positivo.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a favor por el tipo de cambio de la moneda con respecto a otro país.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Ingresos y Otros </w:t>
            </w:r>
            <w:r w:rsidRPr="00357A31">
              <w:rPr>
                <w:sz w:val="14"/>
                <w:szCs w:val="14"/>
              </w:rPr>
              <w:lastRenderedPageBreak/>
              <w:t>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Diferencias de Cotizaciones a Favor en Valores Negociables</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decremento de la deuda pública externa derivada de la actualización por tipo de cambio.</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diferencias de cotización a favor en valores negociables en moneda extranjera.</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color w:val="C0C0C0"/>
                <w:sz w:val="14"/>
                <w:szCs w:val="14"/>
              </w:rPr>
            </w:pPr>
            <w:r w:rsidRPr="00357A31">
              <w:rPr>
                <w:sz w:val="14"/>
                <w:szCs w:val="14"/>
              </w:rPr>
              <w:t>Por la variación a favor por tipo de cambio por la reestructuración de la deuda pública externa.</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a favor de la colocación de títulos y valores de la deuda pública interna y externa sobre la par.</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por la ganancia relativa en la colocación de la deuda pública.</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 por Posición Monetaria</w:t>
            </w:r>
          </w:p>
        </w:tc>
      </w:tr>
    </w:tbl>
    <w:p w:rsidR="00A04460" w:rsidRPr="00357A31" w:rsidRDefault="00A04460" w:rsidP="00A04460">
      <w:pPr>
        <w:pStyle w:val="Texto"/>
        <w:spacing w:before="40" w:after="40" w:line="240" w:lineRule="exact"/>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5"/>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5"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Su utilización será de acuerdo con los lineamientos que emita el CONAC.</w:t>
            </w:r>
          </w:p>
        </w:tc>
      </w:tr>
      <w:tr w:rsidR="00A04460" w:rsidRPr="00357A31" w:rsidTr="00DD5249">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Su utilización será de acuerdo con los lineamientos que emita el CONAC.</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Utilidades por Participación Patrimonial</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w:t>
            </w:r>
            <w:r w:rsidRPr="00357A31">
              <w:rPr>
                <w:sz w:val="14"/>
                <w:szCs w:val="14"/>
              </w:rPr>
              <w:lastRenderedPageBreak/>
              <w:t xml:space="preserve">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afectación a resultados por las utilidades por </w:t>
            </w:r>
            <w:r w:rsidRPr="00357A31">
              <w:rPr>
                <w:sz w:val="14"/>
                <w:szCs w:val="14"/>
              </w:rPr>
              <w:lastRenderedPageBreak/>
              <w:t>participación patrimonial que obtiene el ente público.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obtenidos por concepto de utilidades por participación patrimonial.</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4.3.9.9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Otros Beneficios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Ingresos y Beneficios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Ingresos y Beneficios Varios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Ingresos y Beneficios Varios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traspaso al cierre del ejercicio, del saldo acreedor de esta cuenta a la 6.1 Resumen de Ingresos y Egresos. </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recuperación de los préstamos otorgados más el beneficio por el interés.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recuperación de intereses por los avales.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 venta de bienes inmuebles con utilidad.</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extraordinarios al vencimiento de fondos de terceros.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efectivos o equivalentes.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ingresos y beneficios varios que se derivan de transacciones y eventos inusuales, que no son propios del objeto del ente público, no incluidos en las cuentas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Esta cuenta deberá quedar saldada al cierre del ejercicio.</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Remuneraciones al Personal de Carácter Permanente</w:t>
            </w:r>
          </w:p>
        </w:tc>
      </w:tr>
    </w:tbl>
    <w:p w:rsidR="00A04460" w:rsidRDefault="00A04460" w:rsidP="00A04460">
      <w:pPr>
        <w:pStyle w:val="Texto"/>
        <w:spacing w:before="40" w:after="40" w:line="240" w:lineRule="exact"/>
        <w:ind w:firstLine="0"/>
        <w:rPr>
          <w:sz w:val="14"/>
          <w:szCs w:val="14"/>
        </w:rPr>
      </w:pPr>
    </w:p>
    <w:p w:rsidR="00A61A8D" w:rsidRDefault="00A61A8D" w:rsidP="00A04460">
      <w:pPr>
        <w:pStyle w:val="Texto"/>
        <w:spacing w:before="40" w:after="40" w:line="240" w:lineRule="exact"/>
        <w:ind w:firstLine="0"/>
        <w:rPr>
          <w:sz w:val="14"/>
          <w:szCs w:val="14"/>
        </w:rPr>
      </w:pPr>
    </w:p>
    <w:p w:rsidR="00A61A8D" w:rsidRPr="00357A31" w:rsidRDefault="00A61A8D"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remuneraciones al personal de carácter permanente,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Dietas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Haberes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Sueldos base al personal permanente</w:t>
            </w:r>
          </w:p>
          <w:p w:rsidR="00A04460" w:rsidRPr="00357A31" w:rsidRDefault="00A04460" w:rsidP="00A04460">
            <w:pPr>
              <w:pStyle w:val="Texto"/>
              <w:spacing w:before="40" w:after="40" w:line="240" w:lineRule="exact"/>
              <w:ind w:left="288" w:hanging="288"/>
            </w:pPr>
            <w:r w:rsidRPr="00357A31">
              <w:rPr>
                <w:sz w:val="14"/>
                <w:szCs w:val="14"/>
              </w:rPr>
              <w:t>-</w:t>
            </w:r>
            <w:r w:rsidRPr="00357A31">
              <w:rPr>
                <w:sz w:val="14"/>
                <w:szCs w:val="14"/>
              </w:rPr>
              <w:tab/>
              <w:t>Remuneraciones por adscripción laboral en el extranjero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remuneraciones al personal de carácter permanente por los estudios, formulación y evaluación de proyectos y obras públicas en bienes de dominio público y propio por administración.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remuneraciones al personal de carácter permanente de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percepciones correspondientes al personal de carácter permanente.</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remuneración, de conformidad con el concepto 1100 del Clasificador por Objeto del Gasto, partidas 111 a 114.</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Remuneraciones al Personal de Carácter Transitorio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remuneraciones al personal de carácter transitorio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Honorarios asimilables a salarios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Sueldos base al personal eventual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Retribuciones por servicios de carácter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Retribuciones a los representantes de los trabajadores y de los patrones en la Junta de Conciliación y Arbitraje</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remuneraciones al personal de carácter transitorio y estudios, formulación y evaluación de proyectos a construcciones en proceso de bienes de dominio público y propio por administración.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remuneraciones al personal de carácter transitorio de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percepciones correspondientes al personal de carácter eventual.</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remuneración, de conformidad con el concepto 1200 del Clasificador por Objeto del Gasto, partidas 121 a 124.</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Remuneraciones Adicionales y Especiales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remuneraciones adicionales y especiales al personal,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Primas por años de servicios efectivos prestados</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Primas vacacionales, dominical y gratificación de fin de año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Horas extraordinarias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Compensaciones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Sobrehaberes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Asignaciones de técnico, de mando, por comisión, de vuelo y de técnico especial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Honorarios especiales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 por vigilancia en el cumplimiento de las leyes y custodia de valores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remuneraciones adicionales y especiales y estudios, formulación y evaluación de proyectos a construcciones en proceso de bienes de dominio público y propio por administración.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remuneraciones adicionales y especiales de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percepciones adicionales y especiales, así como las gratificaciones que se otorgan tanto al personal de carácter permanente como transitorio.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remuneración, de conformidad con el concepto 1300 del Clasificador por Objeto del Gasto, partidas 131 a 138.</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Seguridad Social</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cuotas y aportaciones patronales destinadas a seguridad social,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a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a fondos de vivienda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al sistema para el retiro</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Aportaciones para seguros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las cuotas y aportaciones patronales destinadas a seguridad social, estudios, formulación y evaluación de proyectos a construcciones en proceso de bienes de dominio público y propios por administración.</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las cuotas y aportaciones patronales destinadas a seguridad social de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 parte que corresponde al ente público por concepto de prestaciones de seguridad social y primas de seguros, en beneficio del personal a su servicio, tanto de carácter permanente como transitorio.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aportación de conformidad con el concepto 1400 del Clasificador por Objeto del Gasto, partidas 141 a 144.</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Otras Prestaciones Sociales y Económicas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otras prestaciones sociales y económicas al personal, por concepto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para el fondo de ahorro y fondo de trabajo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Indemnizaciones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Prestaciones y haberes de retiro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Prestaciones contractuales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Apoyos a la capacitación de los servidores públicos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Otras prestaciones sociales y económicas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otras prestaciones sociales y económicas, y estudios, formulación y evaluación de proyectos a construcciones en proceso de bienes de dominio público y propio por administración.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otras prestaciones sociales y económicas de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otras prestaciones sociales y económicas, a favor del personal, de acuerdo con las disposiciones legales vigentes y/o acuerdos contractuales respectivos.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remuneración, de conformidad con el concepto 1500 del Clasificador por Objeto del Gasto, partidas 151 a 159.</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5.1.1.6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 Personales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Pago de Estímulos a Servidores Públicos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pago de estímulos a servidores públicos, como son:</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Estímulos;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Recompensas.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estímulos a servidores públicos, y estudios, formulación y evaluación de proyectos a construcciones en proceso de bienes de dominio público y propios por administración.</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por de estímulos a servidores públicos de obras públicas en bienes de dominio público y propios,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estímulos económicos a los servidores públicos de mando, enlace y operativos del ente público, que establezcan las disposiciones aplicables, derivado del desempeño de sus funciones.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de acuerdo al pago a realizar, de conformidad con el concepto 1700 del Clasificador por Objeto del Gasto, partidas 171 y 172.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Materiales de Administración, Emisión de Documentos y Artículos Oficiales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materiales de administración, emisión de documentos y artículos oficiales,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útiles y equipos menores de oficina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útiles de impresión y reproducción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 estadístico y geográfico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útiles y equipos menores de tecnologías de la información y comunicaciones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 impreso e información digital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 de limpieza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y útiles de enseñanza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para el registro e identificación de bienes y personas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de administración, emisión de documentos y artículos oficiales.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materiales de administración, emisión de documentos y artículos oficiales.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materiales de administración, emisión de documentos y artículos oficiales.</w:t>
            </w:r>
          </w:p>
          <w:p w:rsidR="00A04460" w:rsidRPr="00357A31" w:rsidRDefault="00A04460" w:rsidP="00DD5249">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materiales y útiles de oficina, limpieza, impresión y reproducción, para el procesamiento en equipos y bienes informáticos; materiales estadísticos, geográficos, de apoyo informativo y didáctico para centros de enseñanza e investigación; materiales requeridos para el registro e identificación en trámites oficiales y servicios a la población.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material, de conformidad con el concepto 2100 del Clasificador por Objeto del Gasto, partidas 211 a 218.</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Alimentos y Utensilios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alimentos y utensilios,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alimenticios para personas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alimenticios para animales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Utensilios para el servicio de alimentación.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alimentos y utensilios.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alimentos y utensilios.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tc>
        <w:tc>
          <w:tcPr>
            <w:tcW w:w="524"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alimentos y utensilios.</w:t>
            </w:r>
          </w:p>
        </w:tc>
        <w:tc>
          <w:tcPr>
            <w:tcW w:w="524"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productos alimenticios y utensilios necesarios para el servicio de alimentación en apoyo de las actividades de los servidores públicos y los requeridos en la prestación de servicios públicos en unidades de salud, educativas y de readaptación social, entre otros.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 de conformidad con el concepto 2200 del Clasificador por Objeto del Gasto, partidas 221 a 223.</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Materias Primas y Materiales de Producción y Comercialización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materias primas y materiales de producción y comercialización,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alimenticios, agropecuarios y forestales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Insumos textiles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de papel, cartón e impresos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Combustibles, lubricantes, aditivos, carbón y sus derivados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químicos, farmacéuticos y de laboratorio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metálicos y a base de minerales no metálicos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de cuero, piel, plástico y hule adquiridos como materia prima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Mercancías adquiridas para su comercialización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productos adquiridos como materia prima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materias primas y materiales de producción y comercialización.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de inventario al almacén de materias primas y materiales de producción y comercialización.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salidas de materias primas y materiales de producción y comercialización.</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materias primas y materiales de producción y comercialización.</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Default="00A04460" w:rsidP="00A04460">
            <w:pPr>
              <w:pStyle w:val="Texto"/>
              <w:spacing w:before="40" w:after="40" w:line="240" w:lineRule="exact"/>
              <w:ind w:firstLine="0"/>
              <w:rPr>
                <w:sz w:val="14"/>
                <w:szCs w:val="14"/>
              </w:rPr>
            </w:pPr>
            <w:r w:rsidRPr="00357A31">
              <w:rPr>
                <w:sz w:val="14"/>
                <w:szCs w:val="14"/>
              </w:rPr>
              <w:t>Importe del gasto por toda clase de materias primas en estado natural, transformadas o semi-transformadas de naturaleza vegetal, animal y mineral que se utilizan en la operación del ente público, así como las destinadas a cubrir el costo de los materiales, suministros y mercancías diversas que los entes públicos adquieren para su comercialización.</w:t>
            </w:r>
          </w:p>
          <w:p w:rsidR="00A61A8D" w:rsidRPr="00357A31" w:rsidRDefault="00A61A8D"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 de conformidad con el concepto 2300 del Clasificador por Objeto del Gasto, partidas 231 a 239.</w:t>
            </w:r>
          </w:p>
          <w:p w:rsidR="00A04460" w:rsidRPr="00357A31" w:rsidRDefault="00A04460" w:rsidP="00A04460">
            <w:pPr>
              <w:pStyle w:val="Texto"/>
              <w:spacing w:before="40" w:after="40" w:line="240" w:lineRule="exact"/>
              <w:ind w:firstLine="0"/>
              <w:rPr>
                <w:i/>
                <w:sz w:val="14"/>
                <w:szCs w:val="14"/>
              </w:rPr>
            </w:pPr>
            <w:r w:rsidRPr="00357A31">
              <w:rPr>
                <w:i/>
                <w:sz w:val="14"/>
                <w:szCs w:val="14"/>
              </w:rPr>
              <w:lastRenderedPageBreak/>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Materiales y Artículos de Construcción y de Reparación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materiales y artículos de construcción y de reparación,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minerales no metálicos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Cemento y productos de concreto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Cal, yeso y productos de yeso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Madera y productos de madera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Vidrio y productos de vidrio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 eléctrico y electrónico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Artículos metálicos para la construcción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complementarios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materiales y artículos de construcción y reparación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materiales y artículos de construcción y de reparación y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y artículos de construcción y reparación.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materiales y artículos de construcción y reparación.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6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p w:rsidR="00A04460" w:rsidRPr="00357A31" w:rsidRDefault="00A04460" w:rsidP="00A04460">
            <w:pPr>
              <w:pStyle w:val="Texto"/>
              <w:spacing w:before="40" w:after="40" w:line="240" w:lineRule="exact"/>
              <w:ind w:firstLine="0"/>
              <w:rPr>
                <w:sz w:val="14"/>
                <w:szCs w:val="14"/>
              </w:rPr>
            </w:pPr>
            <w:r w:rsidRPr="00357A31">
              <w:rPr>
                <w:sz w:val="14"/>
                <w:szCs w:val="14"/>
              </w:rPr>
              <w:t>Por la creación del pasivo por los anticipos a proveedores de bienes y servicios.</w:t>
            </w:r>
          </w:p>
          <w:p w:rsidR="00A04460" w:rsidRPr="00357A31" w:rsidRDefault="00A04460" w:rsidP="00A04460">
            <w:pPr>
              <w:pStyle w:val="Texto"/>
              <w:spacing w:before="40" w:after="40" w:line="240" w:lineRule="exact"/>
              <w:ind w:firstLine="0"/>
              <w:rPr>
                <w:sz w:val="14"/>
                <w:szCs w:val="14"/>
              </w:rPr>
            </w:pPr>
            <w:r w:rsidRPr="00357A31">
              <w:rPr>
                <w:sz w:val="14"/>
                <w:szCs w:val="14"/>
              </w:rPr>
              <w:t>Del consumo de los materiales almacenados.</w:t>
            </w:r>
          </w:p>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materiales y artículos de construcción y de reparación.</w:t>
            </w:r>
          </w:p>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materiales y suministros de obra pública en bienes de dominio público y propio, de la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materiales y artículos utilizados en la construcción, reconstrucción, ampliación, adaptación, mejora, conservación, reparación y mantenimiento de bienes inmuebles.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suministro, de conformidad con el concepto 2400 del Clasificador por Objeto del Gasto, partidas 241 a 249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Productos Químicos, Farmacéuticos y de Laboratorio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adquisición de productos químicos, farmacéuticos y </w:t>
            </w:r>
            <w:r w:rsidRPr="00357A31">
              <w:rPr>
                <w:sz w:val="14"/>
                <w:szCs w:val="14"/>
              </w:rPr>
              <w:lastRenderedPageBreak/>
              <w:t>de laboratorio,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químicos básicos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Fertilizantes, pesticidas y otros agroquímicos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Medicinas y productos farmacéuticos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accesorios y suministros médicos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Materiales, accesorios y suministros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Fibras sintéticas, hules, plásticos y derivados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Otros productos químicos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capitalización de productos químicos, farmacéuticos y de laboratorio y estudios, formulación y evaluación de </w:t>
            </w:r>
            <w:r w:rsidRPr="00357A31">
              <w:rPr>
                <w:sz w:val="14"/>
                <w:szCs w:val="14"/>
              </w:rPr>
              <w:lastRenderedPageBreak/>
              <w:t>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productos químicos, farmacéuticos y de laboratorio.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productos químicos, farmacéuticos y de laboratorio.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productos químicos, farmacéuticos y de laboratorio.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productos químicos, farmacéuticos y de laboratorio de obra pública en bienes de dominio público y propio, de la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sustancias, productos químicos y farmacéuticos de aplicación humana o animal; así como toda clase de materiales y suministros médicos y de laboratorio.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producto, de conformidad con el concepto 2500 del Clasificador por Objeto del Gasto, partidas 251 a 256 y 259.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Combustibles, Lubricantes y Aditivos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combustibles, lubricantes y aditivos,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Combustibles, lubricantes y aditivos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Carbón y sus derivados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combustibles, lubricantes y aditivos y estudios, formulación y evaluación de proyectos y obras públicas en bienes de dominio público y propio por administración.</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 a corto plazo.</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combustibles, lubricantes y aditivos.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combustibles, lubricantes y aditivos.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anticipo a proveedores por adquisición de </w:t>
            </w:r>
            <w:r w:rsidRPr="00357A31">
              <w:rPr>
                <w:sz w:val="14"/>
                <w:szCs w:val="14"/>
              </w:rPr>
              <w:lastRenderedPageBreak/>
              <w:t>combustibles, lubricantes y aditivos.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Al cierre del ejercicio por el traspaso del saldo deudor de </w:t>
            </w:r>
            <w:r w:rsidRPr="00357A31">
              <w:rPr>
                <w:sz w:val="14"/>
                <w:szCs w:val="14"/>
              </w:rPr>
              <w:lastRenderedPageBreak/>
              <w:t>esta cuenta a la 6.1 Resumen de Ingresos y Gastos.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combustibles, lubricantes y aditivos.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combustibles, lubricantes y aditivos de obra pública en bienes de dominio público y propios, de la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combustibles, lubricantes y aditivos de todo tipo, necesarios para el funcionamiento del parque vehicular terrestre, aéreo, marítimo, lacustre y fluvial; así como de la maquinaria y equipo que lo utiliza.</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suministro, de conformidad con el concepto 2600 del Clasificador por Objeto del Gasto, partidas 261 y 262.</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5.1.2.7</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Vestuario, Blancos, Prendas de Protección y Artículos Deportivos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vestuario, blancos, prendas de protección y artículos deportivos,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Vestuario y uniformes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Prendas de seguridad y protección personal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Artículos deportivos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 textiles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Blancos y otros productos textiles, excepto prendas de vestir</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vestuario, blancos, prendas de protección y artículos deportivos y de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reclasificación de anticipos a proveedores por adquisición de bienes </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vestuario, blancos, prendas de protección y artículos deportivos.</w:t>
            </w:r>
          </w:p>
        </w:tc>
      </w:tr>
      <w:tr w:rsidR="00A04460" w:rsidRPr="00357A31" w:rsidTr="00A04460">
        <w:trPr>
          <w:trHeight w:val="20"/>
        </w:trPr>
        <w:tc>
          <w:tcPr>
            <w:tcW w:w="580" w:type="dxa"/>
            <w:vMerge w:val="restart"/>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5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vMerge w:val="restart"/>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vestuario, blancos, prendas de protección y artículos deportivos.</w:t>
            </w:r>
          </w:p>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vestuario, blancos, prendas de protección y artículos deportivos de obra pública en bienes de dominio público y propio, de la administración con tipo de gasto de capital.</w:t>
            </w:r>
          </w:p>
          <w:p w:rsidR="00A04460" w:rsidRPr="00357A31" w:rsidRDefault="00A04460" w:rsidP="00DD5249">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vestuario, blancos, prendas de protección y artículos deportivos.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vestuario y sus accesorios, blancos, artículos deportivos; así como prendas de protección personal diferentes a las de seguridad.</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prenda de conformidad con el concepto 2700 del Clasificador por Objeto del Gasto, partidas 271 a 275.</w:t>
            </w:r>
          </w:p>
          <w:p w:rsidR="00A04460" w:rsidRPr="00357A31" w:rsidRDefault="00A04460" w:rsidP="00A04460">
            <w:pPr>
              <w:pStyle w:val="Texto"/>
              <w:spacing w:before="40" w:after="40" w:line="240" w:lineRule="exact"/>
              <w:ind w:firstLine="0"/>
              <w:rPr>
                <w:sz w:val="14"/>
                <w:szCs w:val="14"/>
              </w:rPr>
            </w:pPr>
            <w:r w:rsidRPr="00357A31">
              <w:rPr>
                <w:i/>
                <w:sz w:val="14"/>
                <w:szCs w:val="14"/>
              </w:rPr>
              <w:t>*Por el registro de anticipos presupuestarios</w:t>
            </w:r>
          </w:p>
        </w:tc>
      </w:tr>
    </w:tbl>
    <w:p w:rsidR="00A61A8D" w:rsidRDefault="00A61A8D" w:rsidP="00A04460">
      <w:pPr>
        <w:pStyle w:val="Texto"/>
        <w:spacing w:before="40" w:after="40" w:line="240" w:lineRule="exact"/>
        <w:ind w:firstLine="0"/>
        <w:rPr>
          <w:sz w:val="14"/>
          <w:szCs w:val="14"/>
        </w:rPr>
      </w:pPr>
    </w:p>
    <w:p w:rsidR="00A61A8D" w:rsidRPr="00357A31" w:rsidRDefault="00A61A8D"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5.1.2.8</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de Funcionamiento</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Materiales y Suministros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Materiales y Suministros para Seguridad</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adquisición de materiales y suministros para seguridad, tales como:</w:t>
            </w:r>
          </w:p>
          <w:p w:rsidR="00A04460" w:rsidRPr="00357A31" w:rsidRDefault="00A04460" w:rsidP="00A04460">
            <w:pPr>
              <w:pStyle w:val="Texto"/>
              <w:spacing w:before="40" w:after="40" w:line="280" w:lineRule="exact"/>
              <w:ind w:left="288" w:hanging="288"/>
              <w:rPr>
                <w:sz w:val="14"/>
                <w:szCs w:val="14"/>
              </w:rPr>
            </w:pPr>
            <w:r w:rsidRPr="00357A31">
              <w:rPr>
                <w:sz w:val="14"/>
                <w:szCs w:val="14"/>
              </w:rPr>
              <w:t>-</w:t>
            </w:r>
            <w:r w:rsidRPr="00357A31">
              <w:rPr>
                <w:sz w:val="14"/>
                <w:szCs w:val="14"/>
              </w:rPr>
              <w:tab/>
              <w:t>Sustancias y materiales explosivos</w:t>
            </w:r>
          </w:p>
          <w:p w:rsidR="00A04460" w:rsidRPr="00357A31" w:rsidRDefault="00A04460" w:rsidP="00A04460">
            <w:pPr>
              <w:pStyle w:val="Texto"/>
              <w:spacing w:before="40" w:after="40" w:line="280" w:lineRule="exact"/>
              <w:ind w:left="288" w:hanging="288"/>
              <w:rPr>
                <w:sz w:val="14"/>
                <w:szCs w:val="14"/>
              </w:rPr>
            </w:pPr>
            <w:r w:rsidRPr="00357A31">
              <w:rPr>
                <w:sz w:val="14"/>
                <w:szCs w:val="14"/>
              </w:rPr>
              <w:t>-</w:t>
            </w:r>
            <w:r w:rsidRPr="00357A31">
              <w:rPr>
                <w:sz w:val="14"/>
                <w:szCs w:val="14"/>
              </w:rPr>
              <w:tab/>
              <w:t>Materiales de seguridad pública</w:t>
            </w:r>
          </w:p>
          <w:p w:rsidR="00A04460" w:rsidRPr="00357A31" w:rsidRDefault="00A04460" w:rsidP="00A04460">
            <w:pPr>
              <w:pStyle w:val="Texto"/>
              <w:spacing w:before="40" w:after="40" w:line="280" w:lineRule="exact"/>
              <w:ind w:left="288" w:hanging="288"/>
              <w:rPr>
                <w:sz w:val="14"/>
                <w:szCs w:val="14"/>
              </w:rPr>
            </w:pPr>
            <w:r w:rsidRPr="00357A31">
              <w:rPr>
                <w:sz w:val="14"/>
                <w:szCs w:val="14"/>
              </w:rPr>
              <w:t>-</w:t>
            </w:r>
            <w:r w:rsidRPr="00357A31">
              <w:rPr>
                <w:sz w:val="14"/>
                <w:szCs w:val="14"/>
              </w:rPr>
              <w:tab/>
              <w:t>Prendas de protección para seguridad pública y nacional</w:t>
            </w:r>
          </w:p>
        </w:tc>
        <w:tc>
          <w:tcPr>
            <w:tcW w:w="524" w:type="dxa"/>
            <w:tcBorders>
              <w:top w:val="single" w:sz="6" w:space="0" w:color="auto"/>
            </w:tcBorders>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capitalización de materiales y suministros para seguridad y de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8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reclasificación de anticipos a proveedores por adquisición de bienes.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8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devolución de materiales y suministros de seguridad.</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las entradas al almacén de los materiales y suministros para seguridad.</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el consumo de los materiales almacenados.</w:t>
            </w: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el anticipo a proveedores de bienes y servicios.</w:t>
            </w: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6</w:t>
            </w: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aplicación de anticipos a proveedores de la adquisición de materiales y suministros para seguridad.</w:t>
            </w:r>
          </w:p>
        </w:tc>
        <w:tc>
          <w:tcPr>
            <w:tcW w:w="524" w:type="dxa"/>
            <w:shd w:val="clear" w:color="auto" w:fill="auto"/>
          </w:tcPr>
          <w:p w:rsidR="00A04460" w:rsidRPr="00357A31" w:rsidRDefault="00A04460" w:rsidP="00A04460">
            <w:pPr>
              <w:pStyle w:val="Texto"/>
              <w:spacing w:before="40" w:after="40" w:line="28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80"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sz w:val="14"/>
                <w:szCs w:val="14"/>
              </w:rPr>
            </w:pPr>
            <w:r w:rsidRPr="00357A31">
              <w:rPr>
                <w:sz w:val="14"/>
                <w:szCs w:val="14"/>
              </w:rPr>
              <w:t>7</w:t>
            </w:r>
          </w:p>
        </w:tc>
        <w:tc>
          <w:tcPr>
            <w:tcW w:w="3804" w:type="dxa"/>
            <w:tcBorders>
              <w:bottom w:val="single" w:sz="6" w:space="0" w:color="auto"/>
            </w:tcBorders>
            <w:shd w:val="clear" w:color="auto" w:fill="auto"/>
          </w:tcPr>
          <w:p w:rsidR="00A04460" w:rsidRPr="00357A31" w:rsidRDefault="00A04460" w:rsidP="00A04460">
            <w:pPr>
              <w:pStyle w:val="Texto"/>
              <w:spacing w:before="40" w:after="40" w:line="280" w:lineRule="exact"/>
              <w:ind w:firstLine="0"/>
              <w:rPr>
                <w:sz w:val="14"/>
                <w:szCs w:val="14"/>
              </w:rPr>
            </w:pPr>
            <w:r w:rsidRPr="00357A31">
              <w:rPr>
                <w:sz w:val="14"/>
                <w:szCs w:val="14"/>
              </w:rPr>
              <w:t>Por la adquisición de materiales y suministros para seguridad de obra pública en bienes de dominio público y propio, de la administración con tipo de gasto de capital.</w:t>
            </w:r>
          </w:p>
          <w:p w:rsidR="00A04460" w:rsidRPr="00357A31" w:rsidRDefault="00A04460" w:rsidP="00DD5249">
            <w:pPr>
              <w:pStyle w:val="Texto"/>
              <w:spacing w:before="40" w:after="40" w:line="28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8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8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80" w:lineRule="exact"/>
              <w:ind w:firstLine="0"/>
              <w:rPr>
                <w:sz w:val="14"/>
                <w:szCs w:val="14"/>
              </w:rPr>
            </w:pPr>
            <w:r w:rsidRPr="00357A31">
              <w:rPr>
                <w:sz w:val="14"/>
                <w:szCs w:val="14"/>
              </w:rPr>
              <w:t>Importe del gasto por materiales, sustancias explosivas y prendas de protección personal necesarias en los programas de seguridad.</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8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80" w:lineRule="exact"/>
              <w:ind w:firstLine="0"/>
              <w:rPr>
                <w:sz w:val="14"/>
                <w:szCs w:val="14"/>
              </w:rPr>
            </w:pPr>
            <w:r w:rsidRPr="00357A31">
              <w:rPr>
                <w:sz w:val="14"/>
                <w:szCs w:val="14"/>
              </w:rPr>
              <w:t>Se llevará auxiliar por tipo de bien, de conformidad con el concepto 2800 del Clasificador por Objeto del Gasto, partidas 281 a 283.</w:t>
            </w:r>
          </w:p>
          <w:p w:rsidR="00A04460" w:rsidRPr="00357A31" w:rsidRDefault="00A04460" w:rsidP="00A04460">
            <w:pPr>
              <w:pStyle w:val="Texto"/>
              <w:spacing w:before="40" w:after="40" w:line="28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5.1.2.9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Materiales y Suministros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Herramientas, Refacciones y Accesorios Menores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herramientas, refacciones y accesorios menores,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Herramientas menores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edificios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mobiliario y equipo de administración, educacional y recreativo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equipo de cómputo y tecnologías de la información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equipo e instrumental médico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equipo de transporte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equipo de defensa y seguridad</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maquinaria y otros equipos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Refacciones y accesorios menores de otros bienes muebles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la capitalización de herramientas, refacciones y accesorios menores y estudios, formulación y evaluación de proyectos y obras públicas en bienes de dominio </w:t>
            </w:r>
            <w:r w:rsidRPr="00357A31">
              <w:rPr>
                <w:sz w:val="14"/>
                <w:szCs w:val="14"/>
              </w:rPr>
              <w:lastRenderedPageBreak/>
              <w:t>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adquisición de bienes.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herramientas, refacciones y accesorios menores.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entradas al almacén de herramientas, refacciones y accesorios menores.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consumo de los materiales almacenados.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w:t>
            </w: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herramientas, refacciones y accesorios menores.</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0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adquisición de herramientas, refacciones y accesorios menores de obra pública en bienes de dominio público y propio, por administración con tipo de gasto de capital.</w:t>
            </w:r>
          </w:p>
          <w:p w:rsidR="00A04460" w:rsidRPr="00357A31" w:rsidRDefault="00A04460" w:rsidP="00DD5249">
            <w:pPr>
              <w:pStyle w:val="Texto"/>
              <w:spacing w:before="40" w:after="40" w:line="240" w:lineRule="exact"/>
              <w:ind w:firstLine="0"/>
              <w:rPr>
                <w:sz w:val="14"/>
                <w:szCs w:val="14"/>
              </w:rPr>
            </w:pPr>
          </w:p>
        </w:tc>
        <w:tc>
          <w:tcPr>
            <w:tcW w:w="52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toda clase de refacciones, accesorios, herramientas menores, y demás bienes de consumo del mismo género, necesarios para la conservación de los bienes muebles e inmuebles.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 de conformidad con el concepto 2900 del Clasificador por Objeto del Gasto, partidas 291 a 299.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Básicos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servicios básicos,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Energía eléctrica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Agua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Telefonía tradicional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Telefonía celular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telecomunicaciones y satélites</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Servicios de acceso de Internet, redes y procesamiento de información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postales y telegráficos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integrales y otros servicios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básicos y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básicos.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servicios básicos. .</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servicios básicos.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servicios básicos en obras públicas en bienes de dominio público y propios de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básicos necesarios para el funcionamiento de los entes públicos.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3100 del Clasificador por Objeto del Gasto, partidas 311 a 319.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de Arrendamiento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8"/>
        <w:gridCol w:w="3815"/>
        <w:gridCol w:w="523"/>
        <w:gridCol w:w="3796"/>
      </w:tblGrid>
      <w:tr w:rsidR="00A04460" w:rsidRPr="00357A31" w:rsidTr="00A04460">
        <w:trPr>
          <w:trHeight w:val="20"/>
        </w:trPr>
        <w:tc>
          <w:tcPr>
            <w:tcW w:w="57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1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9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78"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480" w:lineRule="auto"/>
              <w:ind w:firstLine="0"/>
              <w:jc w:val="center"/>
              <w:rPr>
                <w:sz w:val="14"/>
                <w:szCs w:val="14"/>
              </w:rPr>
            </w:pPr>
          </w:p>
          <w:p w:rsidR="00A04460" w:rsidRPr="00357A31" w:rsidRDefault="00A04460" w:rsidP="00A04460">
            <w:pPr>
              <w:pStyle w:val="Texto"/>
              <w:spacing w:before="40" w:after="40" w:line="480" w:lineRule="auto"/>
              <w:ind w:firstLine="0"/>
              <w:jc w:val="center"/>
              <w:rPr>
                <w:sz w:val="14"/>
                <w:szCs w:val="14"/>
              </w:rPr>
            </w:pPr>
          </w:p>
          <w:p w:rsidR="00A04460" w:rsidRPr="00357A31" w:rsidRDefault="00A04460" w:rsidP="00A04460">
            <w:pPr>
              <w:pStyle w:val="Texto"/>
              <w:spacing w:before="40" w:after="40" w:line="480" w:lineRule="auto"/>
              <w:ind w:firstLine="0"/>
              <w:jc w:val="center"/>
              <w:rPr>
                <w:sz w:val="14"/>
                <w:szCs w:val="14"/>
              </w:rPr>
            </w:pPr>
            <w:r w:rsidRPr="00357A31">
              <w:rPr>
                <w:sz w:val="14"/>
                <w:szCs w:val="14"/>
              </w:rPr>
              <w:t>2</w:t>
            </w:r>
          </w:p>
          <w:p w:rsidR="00A04460" w:rsidRPr="00357A31" w:rsidRDefault="00A04460" w:rsidP="00A04460">
            <w:pPr>
              <w:pStyle w:val="Texto"/>
              <w:spacing w:before="40" w:after="40" w:line="480" w:lineRule="auto"/>
              <w:ind w:firstLine="0"/>
              <w:jc w:val="center"/>
              <w:rPr>
                <w:sz w:val="14"/>
                <w:szCs w:val="14"/>
              </w:rPr>
            </w:pPr>
            <w:r w:rsidRPr="00357A31">
              <w:rPr>
                <w:sz w:val="14"/>
                <w:szCs w:val="14"/>
              </w:rPr>
              <w:t>3</w:t>
            </w:r>
          </w:p>
          <w:p w:rsidR="00A04460" w:rsidRPr="00357A31" w:rsidRDefault="00A04460" w:rsidP="00A04460">
            <w:pPr>
              <w:pStyle w:val="Texto"/>
              <w:spacing w:before="40" w:after="40" w:line="480" w:lineRule="auto"/>
              <w:ind w:firstLine="0"/>
              <w:jc w:val="center"/>
              <w:rPr>
                <w:sz w:val="14"/>
                <w:szCs w:val="14"/>
              </w:rPr>
            </w:pPr>
            <w:r w:rsidRPr="00357A31">
              <w:rPr>
                <w:sz w:val="14"/>
                <w:szCs w:val="14"/>
              </w:rPr>
              <w:t>4</w:t>
            </w:r>
          </w:p>
          <w:p w:rsidR="00A04460" w:rsidRPr="00357A31" w:rsidRDefault="00A04460" w:rsidP="00A04460">
            <w:pPr>
              <w:pStyle w:val="Texto"/>
              <w:spacing w:before="40" w:after="40" w:line="480" w:lineRule="auto"/>
              <w:ind w:firstLine="0"/>
              <w:jc w:val="center"/>
              <w:rPr>
                <w:sz w:val="14"/>
                <w:szCs w:val="14"/>
              </w:rPr>
            </w:pPr>
            <w:r w:rsidRPr="00357A31">
              <w:rPr>
                <w:sz w:val="14"/>
                <w:szCs w:val="14"/>
              </w:rPr>
              <w:t>5</w:t>
            </w:r>
          </w:p>
          <w:p w:rsidR="00A04460" w:rsidRPr="00357A31" w:rsidRDefault="00A04460" w:rsidP="00A04460">
            <w:pPr>
              <w:pStyle w:val="Texto"/>
              <w:spacing w:before="40" w:after="40" w:line="480" w:lineRule="auto"/>
              <w:ind w:firstLine="0"/>
              <w:jc w:val="center"/>
              <w:rPr>
                <w:sz w:val="14"/>
                <w:szCs w:val="14"/>
              </w:rPr>
            </w:pPr>
          </w:p>
          <w:p w:rsidR="00A04460" w:rsidRPr="00357A31" w:rsidRDefault="00A04460" w:rsidP="00A04460">
            <w:pPr>
              <w:pStyle w:val="Texto"/>
              <w:spacing w:before="40" w:after="40" w:line="480" w:lineRule="auto"/>
              <w:ind w:firstLine="0"/>
              <w:jc w:val="center"/>
              <w:rPr>
                <w:sz w:val="14"/>
                <w:szCs w:val="14"/>
              </w:rPr>
            </w:pPr>
            <w:r w:rsidRPr="00357A31">
              <w:rPr>
                <w:sz w:val="14"/>
                <w:szCs w:val="14"/>
              </w:rPr>
              <w:lastRenderedPageBreak/>
              <w:t>6</w:t>
            </w:r>
          </w:p>
          <w:p w:rsidR="00A04460" w:rsidRPr="00357A31" w:rsidRDefault="00A04460" w:rsidP="00A04460">
            <w:pPr>
              <w:pStyle w:val="Texto"/>
              <w:spacing w:before="40" w:after="40" w:line="360" w:lineRule="auto"/>
              <w:ind w:firstLine="0"/>
              <w:jc w:val="center"/>
              <w:rPr>
                <w:sz w:val="14"/>
                <w:szCs w:val="14"/>
              </w:rPr>
            </w:pPr>
          </w:p>
          <w:p w:rsidR="00A04460" w:rsidRPr="00357A31" w:rsidRDefault="00A04460" w:rsidP="00A04460">
            <w:pPr>
              <w:pStyle w:val="Texto"/>
              <w:spacing w:before="40" w:after="40" w:line="360" w:lineRule="auto"/>
              <w:ind w:firstLine="0"/>
              <w:jc w:val="center"/>
              <w:rPr>
                <w:sz w:val="14"/>
                <w:szCs w:val="14"/>
              </w:rPr>
            </w:pPr>
            <w:r w:rsidRPr="00357A31">
              <w:rPr>
                <w:sz w:val="14"/>
                <w:szCs w:val="14"/>
              </w:rPr>
              <w:t>7</w:t>
            </w:r>
          </w:p>
        </w:tc>
        <w:tc>
          <w:tcPr>
            <w:tcW w:w="3815"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Por el pago de servicios de arrendamiento,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terrenos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edificios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mobiliario y equipo de administración, educacional y recreativo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equipo e instrumental médico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equipo de transporte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maquinaria, otros equipos y herramientas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de activos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Arrendamiento financiero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arrendamientos</w:t>
            </w:r>
          </w:p>
          <w:p w:rsidR="00A04460" w:rsidRPr="00357A31" w:rsidRDefault="00A04460" w:rsidP="00A04460">
            <w:pPr>
              <w:pStyle w:val="Texto"/>
              <w:spacing w:before="40" w:after="40" w:line="360" w:lineRule="auto"/>
              <w:ind w:firstLine="0"/>
              <w:rPr>
                <w:sz w:val="14"/>
                <w:szCs w:val="14"/>
              </w:rPr>
            </w:pPr>
          </w:p>
          <w:p w:rsidR="00A04460" w:rsidRPr="00357A31" w:rsidRDefault="00A04460" w:rsidP="00A04460">
            <w:pPr>
              <w:pStyle w:val="Texto"/>
              <w:spacing w:before="40" w:after="40" w:line="360" w:lineRule="auto"/>
              <w:ind w:firstLine="0"/>
              <w:rPr>
                <w:sz w:val="14"/>
                <w:szCs w:val="14"/>
              </w:rPr>
            </w:pPr>
            <w:r w:rsidRPr="00357A31">
              <w:rPr>
                <w:sz w:val="14"/>
                <w:szCs w:val="14"/>
              </w:rPr>
              <w:t>Por la comprobación del fondo rotatorio o revolvente.</w:t>
            </w:r>
          </w:p>
          <w:p w:rsidR="00A04460" w:rsidRPr="00357A31" w:rsidRDefault="00A04460" w:rsidP="00A04460">
            <w:pPr>
              <w:pStyle w:val="Texto"/>
              <w:spacing w:before="40" w:after="40" w:line="360" w:lineRule="auto"/>
              <w:ind w:firstLine="0"/>
              <w:rPr>
                <w:sz w:val="14"/>
                <w:szCs w:val="14"/>
              </w:rPr>
            </w:pPr>
            <w:r w:rsidRPr="00357A31">
              <w:rPr>
                <w:sz w:val="14"/>
                <w:szCs w:val="14"/>
              </w:rPr>
              <w:t>Por el pago del arrendamiento financiero en la porción de corto plazo.</w:t>
            </w:r>
          </w:p>
          <w:p w:rsidR="00A04460" w:rsidRPr="00357A31" w:rsidRDefault="00A04460" w:rsidP="00A04460">
            <w:pPr>
              <w:pStyle w:val="Texto"/>
              <w:spacing w:before="40" w:after="40" w:line="360" w:lineRule="auto"/>
              <w:ind w:firstLine="0"/>
              <w:rPr>
                <w:sz w:val="14"/>
                <w:szCs w:val="14"/>
              </w:rPr>
            </w:pPr>
            <w:r w:rsidRPr="00357A31">
              <w:rPr>
                <w:sz w:val="14"/>
                <w:szCs w:val="14"/>
              </w:rPr>
              <w:t>Por el anticipo a proveedores servicios de arrendamiento.</w:t>
            </w:r>
          </w:p>
          <w:p w:rsidR="00A04460" w:rsidRPr="00357A31" w:rsidRDefault="00A04460" w:rsidP="00A04460">
            <w:pPr>
              <w:pStyle w:val="Texto"/>
              <w:spacing w:before="40" w:after="40" w:line="360" w:lineRule="auto"/>
              <w:ind w:firstLine="0"/>
              <w:rPr>
                <w:sz w:val="14"/>
                <w:szCs w:val="14"/>
              </w:rPr>
            </w:pPr>
            <w:r w:rsidRPr="00357A31">
              <w:rPr>
                <w:sz w:val="14"/>
                <w:szCs w:val="14"/>
              </w:rPr>
              <w:t>Por la aplicación de anticipos a proveedores de la adquisición de servicios de arrendamientos.</w:t>
            </w:r>
          </w:p>
          <w:p w:rsidR="00A04460" w:rsidRPr="00357A31" w:rsidRDefault="00A04460" w:rsidP="00A04460">
            <w:pPr>
              <w:pStyle w:val="Texto"/>
              <w:spacing w:before="40" w:after="40" w:line="360" w:lineRule="auto"/>
              <w:ind w:firstLine="0"/>
              <w:rPr>
                <w:sz w:val="14"/>
                <w:szCs w:val="14"/>
              </w:rPr>
            </w:pPr>
            <w:r w:rsidRPr="00357A31">
              <w:rPr>
                <w:sz w:val="14"/>
                <w:szCs w:val="14"/>
              </w:rPr>
              <w:t xml:space="preserve">Por la contratación de servicios de arrendamientos en </w:t>
            </w:r>
            <w:r w:rsidRPr="00357A31">
              <w:rPr>
                <w:sz w:val="14"/>
                <w:szCs w:val="14"/>
              </w:rPr>
              <w:lastRenderedPageBreak/>
              <w:t>obras públicas en bienes de dominio público y propio de administración con tipo de gasto de capital.</w:t>
            </w:r>
          </w:p>
          <w:p w:rsidR="00A04460" w:rsidRPr="00357A31" w:rsidRDefault="00A04460" w:rsidP="00A04460">
            <w:pPr>
              <w:pStyle w:val="Texto"/>
              <w:spacing w:before="40" w:after="40" w:line="360" w:lineRule="auto"/>
              <w:ind w:firstLine="0"/>
              <w:rPr>
                <w:sz w:val="14"/>
                <w:szCs w:val="14"/>
              </w:rPr>
            </w:pPr>
            <w:r w:rsidRPr="00357A31">
              <w:rPr>
                <w:sz w:val="14"/>
                <w:szCs w:val="14"/>
              </w:rPr>
              <w:t>Por el devengado por los derechos sobre bienes e intereses en arrendamiento financiero.</w:t>
            </w:r>
          </w:p>
          <w:p w:rsidR="00A04460" w:rsidRPr="00357A31" w:rsidRDefault="00A04460" w:rsidP="00DD5249">
            <w:pPr>
              <w:pStyle w:val="Texto"/>
              <w:spacing w:before="40" w:after="40" w:line="240" w:lineRule="exact"/>
              <w:ind w:firstLine="0"/>
              <w:rPr>
                <w:sz w:val="14"/>
                <w:szCs w:val="14"/>
              </w:rPr>
            </w:pPr>
          </w:p>
        </w:tc>
        <w:tc>
          <w:tcPr>
            <w:tcW w:w="5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79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de arrendamiento y estudios y formulación y evaluación de proyectos y obras públicas en bienes de dominio público y propio por administración.</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de arrendamiento.</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incorporación al activo de la porción correspondiente del arrendamiento financiero.</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concepto de arrendamiento.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bien arrendado, de conformidad con el concepto 3200 del Clasificador por Objeto del Gasto, partidas 321 a 329.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6"/>
        <w:gridCol w:w="1152"/>
        <w:gridCol w:w="1782"/>
        <w:gridCol w:w="2663"/>
        <w:gridCol w:w="2159"/>
      </w:tblGrid>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3"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5.1.3.3</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663"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6"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Profesionales, Científicos y Técnicos y Otros Servicios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78"/>
        <w:gridCol w:w="3815"/>
        <w:gridCol w:w="523"/>
        <w:gridCol w:w="3796"/>
      </w:tblGrid>
      <w:tr w:rsidR="00A04460" w:rsidRPr="00357A31" w:rsidTr="00A04460">
        <w:trPr>
          <w:trHeight w:val="20"/>
        </w:trPr>
        <w:tc>
          <w:tcPr>
            <w:tcW w:w="57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15"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796"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78"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1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4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15"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servicios profesionales, científicos y técnicos y otros servicios,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legales, de contabilidad, auditoría y relacionados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diseño, arquitectura, ingeniería y actividades relacionadas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consultoría administrativa, procesos, técnica y en tecnologías de la información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capacitación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investigación científica y desarrollo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apoyo administrativo, traducción, fotocopiado e impresión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protección y seguridad</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vigilancia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profesionales, científicos y técnicos integrales</w:t>
            </w:r>
          </w:p>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servicios profesionales, científicos y técnicos y otros servicios</w:t>
            </w:r>
          </w:p>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de servicios profesionales, científicos y técnicos y otros servicios.</w:t>
            </w:r>
          </w:p>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servicios profesionales, científicos y técnicos y otros servicios en obras públicas en bienes de dominio público y propio por administración con tipo de gasto de capital.</w:t>
            </w:r>
          </w:p>
          <w:p w:rsidR="00A04460" w:rsidRPr="00357A31" w:rsidRDefault="00A04460" w:rsidP="00DD5249">
            <w:pPr>
              <w:pStyle w:val="Texto"/>
              <w:spacing w:before="40" w:after="40" w:line="240" w:lineRule="exact"/>
              <w:ind w:firstLine="0"/>
              <w:rPr>
                <w:sz w:val="14"/>
                <w:szCs w:val="14"/>
              </w:rPr>
            </w:pPr>
          </w:p>
        </w:tc>
        <w:tc>
          <w:tcPr>
            <w:tcW w:w="5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796"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profesionales, científicos y técnicos y otros servicios y estudios, formulación y evaluación de proyectos y obras públicas en bienes de dominio público y propio por administración.</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profesionales, científicos y técnicos y otros servicios.</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78"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15"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3"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796"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contratación de personas físicas y morales para la prestación de servicios profesionales independientes.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i/>
                <w:sz w:val="14"/>
                <w:szCs w:val="14"/>
              </w:rPr>
            </w:pPr>
            <w:r w:rsidRPr="00357A31">
              <w:rPr>
                <w:sz w:val="14"/>
                <w:szCs w:val="14"/>
              </w:rPr>
              <w:t>Se llevará auxiliar por tipo de servicio, de conformidad con el concepto 3300 del Clasificador por Objeto del Gasto, partidas 331 a 339.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Default="00A04460" w:rsidP="00A04460">
      <w:pPr>
        <w:pStyle w:val="Texto"/>
        <w:spacing w:before="40" w:after="40" w:line="240" w:lineRule="exact"/>
      </w:pPr>
    </w:p>
    <w:p w:rsidR="00A61A8D" w:rsidRPr="00357A31" w:rsidRDefault="00A61A8D" w:rsidP="00A04460">
      <w:pPr>
        <w:pStyle w:val="Texto"/>
        <w:spacing w:before="40" w:after="40" w:line="240"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6"/>
        <w:gridCol w:w="1152"/>
        <w:gridCol w:w="1782"/>
        <w:gridCol w:w="2663"/>
        <w:gridCol w:w="2159"/>
      </w:tblGrid>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3"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5.1.3.4</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663"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6"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Financieros, Bancarios y Comerciales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servicios financieros, bancarios y comerciales,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financieros y bancarios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cobranza, investigación crediticia y similar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recaudación, traslado y custodia de valores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Seguros de responsabilidad patrimonial y fianzas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Seguro de bienes patrimoniales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Almacenaje, envase y embalaje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Fletes y maniobras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Comisiones por ventas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financieros, bancarios y comerciales integrales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financieros, bancarios y comerciales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y comisiones bancarias.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servicios financieros, bancarios y comerciales.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de la adquisición servicios financieros, bancarios y comerciales.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DD5249">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financieros, bancarios y comerciales.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3400 del Clasificador por Objeto del Gasto, partidas 341 a 349.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de Instalación, Reparación, Mantenimiento y Conservación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servicios de instalación, reparación, mantenimiento y conservación,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Conservación y mantenimiento menor de inmuebles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Instalación, reparación y mantenimiento de mobiliario y equipo de administración, educacional y recreativo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Instalación, reparación y mantenimiento de equipo de cómputo y tecnología de la información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Instalación, reparación y mantenimiento de equipo e instrumental médico y de laboratorio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Reparación y mantenimiento de equipo de transporte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Reparación y mantenimiento de equipo de defensa y seguridad</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Instalación, reparación y mantenimiento de maquinaria, otros equipos y herramienta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limpieza y manejo de desechos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jardinería y fumigación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de instalación, reparación, mantenimiento y conservación y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servicios de instalación, reparación, mantenimiento y conservación.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bienes y servicios de instalación, reparación, mantenimiento y conservación.</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servicios de instalación, reparación, mantenimiento y conservación.</w:t>
            </w:r>
          </w:p>
        </w:tc>
        <w:tc>
          <w:tcPr>
            <w:tcW w:w="524" w:type="dxa"/>
            <w:tcBorders>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servicios de instalación, reparación, mantenimiento y conservación en obras públicas en bienes de dominio público y propio por administración con tipo de gasto de capital.</w:t>
            </w:r>
          </w:p>
        </w:tc>
        <w:tc>
          <w:tcPr>
            <w:tcW w:w="52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0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para la instalación, reparación, mantenimiento y conservación de toda clase de bienes muebles e inmuebles, incluye los deducibles de seguros y excluye los gastos por concepto de mantenimiento y rehabilitación de la obra pública.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3500 del Clasificador por Objeto del Gasto, partidas 351 a 339.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de Comunicación Social y Publicidad</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Por el pago de servicios de comunicación social y publicidad,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Difusión por radio, televisión y otros medios de mensajes sobre programas y actividades gubernamentales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Difusión por radio, televisión y otros medios de mensajes comerciales para promover la venta de bienes o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lastRenderedPageBreak/>
              <w:t>-</w:t>
            </w:r>
            <w:r w:rsidRPr="00357A31">
              <w:rPr>
                <w:sz w:val="14"/>
                <w:szCs w:val="14"/>
              </w:rPr>
              <w:tab/>
              <w:t>Servicios de creatividad, preproducción y producción de publicidad, excepto Internet</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revelado de fotografías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de la industria fílmica, del sonido y del video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 de creación y difusión de contenido exclusivamente a través de Internet</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servicios de información</w:t>
            </w:r>
          </w:p>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servicios de comunicación social y publicidad.</w:t>
            </w:r>
          </w:p>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servicios de comunicación social y publicidad.</w:t>
            </w:r>
          </w:p>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servicios de comunicación social y publicidad en obras públicas en bienes de dominio público y propio por administración con tipo de gasto de capital.</w:t>
            </w:r>
          </w:p>
          <w:p w:rsidR="00A04460" w:rsidRPr="00357A31" w:rsidRDefault="00A04460" w:rsidP="00DD5249">
            <w:pPr>
              <w:pStyle w:val="Texto"/>
              <w:spacing w:before="40" w:after="40" w:line="240" w:lineRule="exact"/>
              <w:ind w:firstLine="0"/>
              <w:rPr>
                <w:sz w:val="14"/>
                <w:szCs w:val="14"/>
              </w:rPr>
            </w:pP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comunicación social y publicidad.</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de comunicación social y publicidad y estudios, formulación y evaluación de proyectos y obras públicas en bienes de dominio público y propio por administración.</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 realización y difusión de mensajes y campañas para informar a la población sobre los programas, servicios públicos y el quehacer gubernamental en general; así como la publicidad comercial de los productos y servicios que generan ingresos para el ente público. Incluye la contratación de servicios de impresión y publicación de información; así como al montaje de espectáculos culturales y celebraciones que demande el ente público.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3600 del Clasificador por Objeto del Gasto, partidas 361 a 366 y 369.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de Traslado y Viáticos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servicios de traslado y viáticos,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Pasajes aéreos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Pasajes terrestres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Pasajes marítimos, lacustres y fluviales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Autotransporte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Viáticos en el país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Viáticos en el extranjero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Gastos de instalación y traslado de menaje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integrales de traslado y viáticos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servicios de traslado y hospedaje</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servicios de traslado y viáticos y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de servicios de traslado y viáticos.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del fondo rotatorio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anticipo a proveedores servicios de traslado y </w:t>
            </w:r>
            <w:r w:rsidRPr="00357A31">
              <w:rPr>
                <w:sz w:val="14"/>
                <w:szCs w:val="14"/>
              </w:rPr>
              <w:lastRenderedPageBreak/>
              <w:t>viáticos.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servicios de traslado y viáticos.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servicios de traslado y viáticos en obras públicas en bienes de dominio público y propio por administración con tipo de gasto de capital.</w:t>
            </w:r>
          </w:p>
          <w:p w:rsidR="00A04460" w:rsidRDefault="00A04460" w:rsidP="00A04460">
            <w:pPr>
              <w:pStyle w:val="Texto"/>
              <w:spacing w:before="40" w:after="40" w:line="240" w:lineRule="exact"/>
              <w:ind w:firstLine="0"/>
              <w:rPr>
                <w:sz w:val="14"/>
                <w:szCs w:val="14"/>
              </w:rPr>
            </w:pPr>
          </w:p>
          <w:p w:rsidR="00A61A8D" w:rsidRPr="00357A31" w:rsidRDefault="00A61A8D" w:rsidP="00A04460">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de traslado, instalación y viáticos del personal, cuando por el desempeño de sus labores propias o comisiones de trabajo, requieran trasladarse a lugares distintos al de su adscripción.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3700 del Clasificador por Objeto del Gasto, partidas 371 a 379.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5.1.3.8</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Servicios Oficiales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servicios oficiales,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Gastos ceremoniales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Gastos de orden social y cultural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Congresos y convenciones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Exposiciones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Gastos de representación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de servicios oficiales.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servicios oficiales.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servicios oficiales.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oficiales relacionados con la celebración de actos y ceremonias oficiales realizadas por los entes públicos.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3800 del Clasificador por Objeto del Gasto, partidas 381 a 385.</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5.1.3.9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Funcionamiento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Servicios Generales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Servicios Generales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vMerge w:val="restart"/>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otros servicios generales,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Servicios funerarios y de cementerios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 y 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 y derechos de importación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Sentencias y resoluciones por autoridad competente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Penas, multas, accesorios y actualizaciones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gastos por responsabilidades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Utilidades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Otros servicios generales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capitalización de otros servicios generales y estudios, formulación y evaluación de proyectos y obras públicas en bienes de dominio público y propio por administración.</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reclasificación de anticipos a proveedores por contratación otros servicios generales.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vMerge/>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comprobación de los fondos rotatorios o revolvente.</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anticipo a proveedores de otros servicios generales.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a proveedores por la adquisición de otros servicios generales.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contratación de otros servicios generales en obras públicas en bienes de dominio público y propio por administración con tipo de gasto de capital.</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servicios generales, no incluidos en las cuentas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3900 del Clasificador por Objeto del Gasto, partidas 391 a 396 y 399.</w:t>
            </w:r>
          </w:p>
          <w:p w:rsidR="00A04460" w:rsidRPr="00357A31" w:rsidRDefault="00A04460" w:rsidP="00A04460">
            <w:pPr>
              <w:pStyle w:val="Texto"/>
              <w:spacing w:before="40" w:after="40" w:line="240" w:lineRule="exact"/>
              <w:ind w:firstLine="0"/>
              <w:rPr>
                <w:i/>
                <w:sz w:val="14"/>
                <w:szCs w:val="14"/>
              </w:rPr>
            </w:pPr>
            <w:r w:rsidRPr="00357A31">
              <w:rPr>
                <w:i/>
                <w:sz w:val="14"/>
                <w:szCs w:val="14"/>
              </w:rPr>
              <w:t>*Por el registro de anticipos presupuestarios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5.2.1.1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Internas y Asignaciones al Sector Público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Asignaciones al Sector Público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asignaciones otorgadas al sector público para: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Asignaciones presupuestarias al Poder Ejecutivo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Asignaciones presupuestarias al Poder Legislativo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Asignaciones presupuestarias al Poder Judicial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Asignaciones presupuestarias a Órganos Autónomos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asignaciones destinadas al Sector Público, con el objeto de financiar gastos inherentes a sus atribuciones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asignación, de conformidad con el concepto 4100 del Clasificador por Objeto del Gasto, partidas 411 a 414.</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lastRenderedPageBreak/>
              <w:t>5.2.1.2</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Internas y Asignaciones al Sector Público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Internas al Sector Público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transferencias internas otorgadas al sector público para: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internas otorgadas a entidades paraestatales no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internas otorgadas a entidades paraestatales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internas otorgadas a fideicomisos públicos empresariales y no financieros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internas otorgadas a instituciones paraestatales públicas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internas otorgadas a fideicomisos públicos financieros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transferencias internas, que no implican las contraprestaciones de bienes o servicios, destinadas a entes Públicos, contenidos en el presupuesto de egresos, con el objeto de financiar gastos inherentes a sus funciones.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transferencia, de conformidad con el concepto 4100 del Clasificador por Objeto del Gasto, partidas 415 a 419.</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5.2.2.1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al resto del Sector Público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 Entidades Paraestatales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transferencias otorgadas a entidades paraestatales: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otorgadas a entidades paraestatales no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otorgadas para entidades paraestatales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otorgadas para instituciones paraestatales públicas financieras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transferencias a entidades, que no presuponen las contraprestaciones de bienes o servicios, destinadas a entidades paraestatales no empresariales y no financieras, empresariales y no financieras, públicas financieras de control presupuestario indirecto, con el objeto de financiar gastos inherentes a sus funciones.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transferencia, de conformidad con el concepto 4200 del Clasificador por Objeto del Gasto, partidas 421 a 423.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5.2.2.2</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al resto del Sector Público</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 Entidades Federativas y Municipios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transferencias otorgadas a entidades federativas: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otorgadas a entidades federativas y municipios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de entidades federativas y municipios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transferencias que no suponen la contraprestación de bienes o servicios, destinados a favor de las entidades federativas y municipios con la finalidad de apoyarlos en sus funciones, no incluidas en las cuentas de participaciones y aportaciones, así como sus fideicomisos para que ejecuten las acciones que se le han encomendado.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transferencia, de conformidad con el concepto 4200 del Clasificador por Objeto del Gasto, partidas 424 y 425.</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5.2.3.1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Subsidios y Subvenciones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Subsidios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subsidios otorgados a diferentes sectores, tales como: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la producción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la distribución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la inversión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la prestación de servicios públicos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para cubrir diferenciales de tasas de interés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la vivienda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a entidades federativas y municipios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Otros subsidios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Importe del gasto por los subsidios destinados a promover y fomentar las operaciones del beneficiario; mantener los niveles en los precios; apoyar el consumo, la distribución y comercialización de los bienes; motivar la inversión; cubrir impactos financieros; promover la </w:t>
            </w:r>
            <w:r w:rsidRPr="00357A31">
              <w:rPr>
                <w:sz w:val="14"/>
                <w:szCs w:val="14"/>
              </w:rPr>
              <w:lastRenderedPageBreak/>
              <w:t>innovación tecnológica; así como para el fomento de las actividades agropecuarias, industriales o de servicios y vivienda.</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subsidio, de conformidad con el concepto 4300 del Clasificador por Objeto del Gasto, partidas 431 a 436.</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5.2.3.2</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Subsidios y Subvenciones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Subvenciones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subvenciones otorgadas: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Subvenciones al consumo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subvenciones destinadas a las empresas para mantener un menor nivel en los precios de bienes y servicios de consumo básico que distribuyen los sectores económicos.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subvención, de conformidad con el concepto 4300 del Clasificador por Objeto del Gasto, partida 437.</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5.2.4.1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Ayudas Sociales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Ayudas Sociales a Personas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ayudas sociales otorgadas a personas.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ayudas sociales a personas destinadas al auxilio o ayudas especiales que no revisten carácter permanente, otorgadas por el ente público a personas u hogares para propósitos sociales.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servicio, de conformidad con el concepto 4400 del Clasificador por Objeto del Gasto, partida 441.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5.2.4.2</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Ayudas Sociales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Becas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otorgamiento de becas y otras ayudas para programas de capacitación.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becas destinadas a becas y otras ayudas para programas de formación o capacitación acordadas con personas.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4400 del Clasificador por Objeto del Gasto, partida 442.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5.2.4.3</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Ayudas Sociales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Ayudas Sociales a Instituciones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ayudas sociales a instituciones otorgadas para: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 a instituciones de enseñanza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 a actividades científicas o académicas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 a instituciones sin fines de lucro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 a cooperativas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 a entidades de interés público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ayudas sociales a instituciones destinadas para la atención de gastos corrientes de establecimientos de enseñanza, cooperativismo y de interés público.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4400 del Clasificador por Objeto del Gasto, partidas 443 a 447.</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5.2.4.4</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Ayudas Sociales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Ayudas Sociales por Desastres Naturales y Otros Siniestros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ayudas sociales otorgadas con motivo de desastres naturales y otros siniestros.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ayudas sociales por desastre naturales y otros siniestros destinados a atender a la población por contingencias y desastres naturales, así como las actividades relacionadas con su prevención, operación y supervisión.</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4400 del Clasificador por Objeto del Gasto, partida 448.</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5.2.5.1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 xml:space="preserve">Gastos y Otras </w:t>
            </w:r>
            <w:r w:rsidRPr="00D66D9D">
              <w:rPr>
                <w:sz w:val="14"/>
                <w:szCs w:val="14"/>
              </w:rPr>
              <w:lastRenderedPageBreak/>
              <w:t>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lastRenderedPageBreak/>
              <w:t xml:space="preserve">Transferencias, </w:t>
            </w:r>
            <w:r w:rsidRPr="00D66D9D">
              <w:rPr>
                <w:sz w:val="14"/>
                <w:szCs w:val="14"/>
              </w:rPr>
              <w:lastRenderedPageBreak/>
              <w:t>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lastRenderedPageBreak/>
              <w:t>Pensiones y Jubilaciones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Pensiones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pensiones.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pensiones, que cubre el Gobierno Federal, Estatal y Municipal, o bien el Instituto de Seguridad Social correspondiente, conforme al régimen legal establecido, así como los pagos adicionales derivados de compromisos contractuales a personal retirado.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4500 del Clasificador por Objeto del Gasto, partida 451.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5.2.5.2</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Pensiones y Jubilaciones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Jubilaciones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jubilaciones.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jubilaciones, que cubre el Gobierno Federal, Estatal y Municipal, o bien el Instituto de Seguridad Social correspondiente, conforme al régimen legal establecido, así como los pagos adicionales derivados de compromisos contractuales a personal retirado.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4500 del Clasificador por Objeto del Gasto, partida 452.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5.2.5.9</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Transferencias, Asignaciones, Subsidios y Otras Ayudas</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Pensiones y Jubilaciones</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Otras Pensiones y Jubilaciones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otras pensiones y jubilaciones.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otras pensiones y jubilaciones, que cubre el Gobierno Federal, Estatal y Municipal, o bien el Instituto de Seguridad Social correspondiente, conforme al régimen legal establecido, así como los pagos adicionales derivados de compromisos contractuales a personal retirado.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4500 del Clasificador por Objeto del Gasto, partida 459.</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 Fideicomisos, Mandatos y Contratos Análogos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 Fideicomisos, Mandatos y Contratos Análogos al Gobierno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transferencias a fideicomisos, mandatos y contratos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del Poder Ejecutivo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del Poder Legislativo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del Poder Judicial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transferencias a fideicomisos, mandatos y contratos análogos al gobierno que no suponen la contraprestación de bienes o servicios no incluidos en el Presupuesto de Egresos para que por cuenta del ente público ejecuten acciones que éstos les han encomendado.</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4600 del Clasificador por Objeto del Gasto, partidas 461 a 463.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 Fideicomisos, Mandatos y Contratos Análogos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 Fideicomisos, Mandatos y Contratos Análogos a Entidades Paraestatales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transferencias a fideicomisos, mandatos y contratos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públicos de entidades paraestatales no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públicos de entidades paraestatales empresariales y no financieras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 fideicomisos mandatos y contratos análogos de instituciones públicas financieras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transferencias a fideicomisos, mandatos y contratos análogos a entidades paraestatales, que no suponen la contraprestación de bienes o servicios, con el objeto de financiar gastos inherentes a sus funciones.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Se llevará auxiliar por beneficiario, de conformidad con el concepto 4600 del Clasificador por Objeto del Gasto, partidas 464 a 466.</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5.2.7.1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Transferencias a la Seguridad Social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por obligaciones de Ley</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transferencias por obligaciones de ley a la seguridad social.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para cubrir cuotas y aportaciones por obligaciones de ley.</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4700 del Clasificador por Objeto del Gasto, partidas 471.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5.2.8.1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Donativos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Donativos a Instituciones sin Fines de Lucro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donativos a instituciones sin fines de lucro.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para cubrir donativos a instituciones sin fines de lucro.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4800 del Clasificador por Objeto del Gasto, partidas 481.</w:t>
            </w:r>
          </w:p>
        </w:tc>
      </w:tr>
    </w:tbl>
    <w:p w:rsidR="00A04460" w:rsidRPr="00357A31" w:rsidRDefault="00A04460" w:rsidP="00A04460">
      <w:pPr>
        <w:pStyle w:val="Texto"/>
        <w:tabs>
          <w:tab w:val="left" w:pos="1101"/>
          <w:tab w:val="left" w:pos="2253"/>
          <w:tab w:val="left" w:pos="4035"/>
          <w:tab w:val="left" w:pos="6697"/>
        </w:tabs>
        <w:spacing w:before="40" w:after="40" w:line="240" w:lineRule="exact"/>
        <w:ind w:left="144" w:firstLine="0"/>
        <w:jc w:val="left"/>
        <w:rPr>
          <w:b/>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5.2.8.2</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Donativos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Donativos a Entidades Federativas y Municipios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donativos a entidades federativas  y municipios.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Importe del gasto que no supone la contraprestación de bienes o servicios que se otorga para cubrir donativos a entidades federativas y </w:t>
            </w:r>
            <w:r w:rsidRPr="00357A31">
              <w:rPr>
                <w:sz w:val="14"/>
                <w:szCs w:val="14"/>
              </w:rPr>
              <w:lastRenderedPageBreak/>
              <w:t xml:space="preserve">municipios. </w:t>
            </w:r>
          </w:p>
        </w:tc>
      </w:tr>
      <w:tr w:rsidR="00A04460" w:rsidRPr="00357A31" w:rsidTr="00A04460">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4800 del Clasificador por Objeto del Gasto, partidas 482.</w:t>
            </w:r>
          </w:p>
        </w:tc>
      </w:tr>
      <w:tr w:rsidR="00A04460" w:rsidRPr="00357A31" w:rsidTr="00A04460">
        <w:tblPrEx>
          <w:tblBorders>
            <w:insideH w:val="single" w:sz="6" w:space="0" w:color="auto"/>
          </w:tblBorders>
        </w:tblPrEx>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blPrEx>
          <w:tblBorders>
            <w:insideH w:val="single" w:sz="6" w:space="0" w:color="auto"/>
          </w:tblBorders>
        </w:tblPrEx>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5.2.8.3</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Donativos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blPrEx>
          <w:tblBorders>
            <w:insideH w:val="single" w:sz="6" w:space="0" w:color="auto"/>
          </w:tblBorders>
        </w:tblPrEx>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Donativos a Fideicomisos, Mandatos y Contratos Análogos Privados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DD5249">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DD5249">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donativos a fideicomisos, mandatos y análogos privados.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para cubrir donativos a fideicomisos, mandatos y análogos privados.</w:t>
            </w:r>
          </w:p>
        </w:tc>
      </w:tr>
      <w:tr w:rsidR="00A04460" w:rsidRPr="00357A31" w:rsidTr="00DD5249">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4800 del Clasificador por Objeto del Gasto, partidas 483.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5.2.8.4</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66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Donativos</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57"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Donativos a Fideicomisos, Mandatos y Contratos Análogos Estatales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donativos a fideicomisos, mandatos y análogos estatales.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para cubrir cuotas y aportaciones a gobiernos extranjeros y organismos internacionales, derivadas de acuerdos, convenios o tratados celebrados por los entes públicos.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4800 del Clasificador por Objeto del Gasto, partidas 484.</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5.2.8.5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Donativos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Donativos Internacionales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pago de donativos internacionales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por donativos internacionales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4800 del Clasificador por Objeto del Gasto, partidas 485.</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al Exterior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al Exterior a Gobiernos Extranjeros y Organismos Internacionales</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para gobiernos extranjeros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para organismos internacionales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servicios que se otorga para cubrir cuotas y aportaciones a gobiernos extranjeros y organismos internacionales, derivadas de acuerdos, convenios o tratados celebrados por los entes públicos.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4900 del Clasificador por Objeto del Gasto, partidas 491 y 492.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5.2.9.2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Asignaciones, Subsidios y Otras Ayudas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Transferencias al Exterior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Transferencias al Sector Privado Externo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pago de transferencias para el sector privado externo.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que no supone la contraprestación de bienes o servicio que se otorga para cubrir cuotas y aportaciones al sector privado externo, derivadas de acuerdos, convenios o tratados celebrados por el ente público.</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4900 del Clasificador por Objeto del Gasto, partida 493.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Participaciones de la Federación a Entidades Federativas y Municipios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Fondo general de 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Fondo de fomento municipal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conceptos participables de la Federación a entidades federativas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conceptos participables de la Federación a municipios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Convenios de colaboración administrativa</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de participaciones.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recursos previstos en el Presupuesto de Egresos por concepto de las participaciones en los ingresos federales que conforme a la Ley de Coordinación Fiscal correspondan a las haciendas públicas de los Estados, Municipios y Distrito Federal.</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8100 del Clasificador por Objeto del Gasto, partidas 811, 812 y 814 a 816.</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Participaciones de las Entidades Federativas a los Municipios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participaciones de las entidades federativas a los municipios.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aplicación de anticipos de participaciones.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de las participaciones de las entidades federativas a los municipios que se derivan de los sistemas Estatales de coordinación fiscal determinados por las leyes correspondientes.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8100 del Clasificador por Objeto del Gasto, partida 813.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Aportaciones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Aportaciones de la Federación a Entidades Federativas y Municipios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de la Federación a las entidades federativas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de la Federación a municipios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 xml:space="preserve">Aportaciones previstas en leyes y decretos al sistema </w:t>
            </w:r>
            <w:r w:rsidRPr="00357A31">
              <w:rPr>
                <w:sz w:val="14"/>
                <w:szCs w:val="14"/>
              </w:rPr>
              <w:lastRenderedPageBreak/>
              <w:t>de protección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 previstas en leyes y decretos compensatorias a entidades federativas y municipios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aportaciones federales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Estados, Distrito Federal y Municipios.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8300 del Clasificador por Objeto del Gasto, partidas 831, 832, 834 y 835.</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Aportaciones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Aportaciones de las Entidades Federativas a los Municipios</w:t>
            </w:r>
          </w:p>
        </w:tc>
      </w:tr>
    </w:tbl>
    <w:p w:rsidR="00A04460" w:rsidRDefault="00A04460"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aportaciones de las entidades federativas a los municipios.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aportaciones Estatales para educación básica y normal, servicios de salud, infraestructura social, fortalecimiento Municipal, otorgamiento de las aportaciones múltiples, educación tecnológica y de adultos, seguridad pública y, en su caso, otras a las que se refiere la Ley de Coordinación Fiscal a favor de los Municipios.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8300 del Clasificador por Objeto del Gasto, partida 833.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Participaciones y 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Convenios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Convenios de Reasignación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convenios de reasignación.</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convenios que celebra el ente público con el propósito de reasignar la ejecución de funciones, programas o proyectos federales y, en su caso, recursos humanos o materiales.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beneficiario, de conformidad con el concepto 8500 del Clasificador por Objeto del Gasto, partida 851.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5.3.3.2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Gastos y Otras </w:t>
            </w:r>
            <w:r w:rsidRPr="00357A31">
              <w:rPr>
                <w:sz w:val="14"/>
                <w:szCs w:val="14"/>
              </w:rPr>
              <w:lastRenderedPageBreak/>
              <w:t>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 xml:space="preserve">Participaciones y </w:t>
            </w:r>
            <w:r w:rsidRPr="00357A31">
              <w:rPr>
                <w:sz w:val="14"/>
                <w:szCs w:val="14"/>
              </w:rPr>
              <w:lastRenderedPageBreak/>
              <w:t>Aportaciones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Convenios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Convenios de Descentralización y Otros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 de descentralización</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Otros convenios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convenios que celebra el ente público con el propósito de descentralizar la ejecución de funciones, programas o proyectos federales y, en su caso, recursos humanos o materiales y a otros convenios no incluidos en las cuentas anteriores.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tipo de convenio, de conformidad con el concepto 8500 del Clasificador por Objeto del Gasto, partidas 852 y 853.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5.4.1.1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de la Deuda Pública</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Intereses de la Deuda Pública Interna</w:t>
            </w:r>
          </w:p>
        </w:tc>
      </w:tr>
      <w:tr w:rsidR="00A04460" w:rsidRPr="00357A31" w:rsidTr="00364387">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blPrEx>
          <w:tblBorders>
            <w:insideH w:val="none" w:sz="0" w:space="0" w:color="auto"/>
          </w:tblBorders>
        </w:tblPrEx>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intereses de la deuda pública interna del ejercicio: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de la deuda interna con instituciones de crédito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derivados de la colocación de títulos y valores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por arrendamientos financieros nacionales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blPrEx>
          <w:tblBorders>
            <w:insideH w:val="none" w:sz="0" w:space="0" w:color="auto"/>
          </w:tblBorders>
        </w:tblPrEx>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intereses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gridSpan w:val="2"/>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64387">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Comprende elimporte del gasto por intereses derivados de los diversos créditos o financiamientos contratados a plazo con instituciones nacionales, privadas y mixtas de crédito y con otros acreedores.</w:t>
            </w:r>
          </w:p>
        </w:tc>
      </w:tr>
      <w:tr w:rsidR="00A04460" w:rsidRPr="00357A31" w:rsidTr="00364387">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9200 del Clasificador por Objeto del Gasto, partidas 921 a 923.</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de la Deuda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Intereses de la Deuda Pública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364387">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intereses de la deuda pública externa del ejercicio: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 xml:space="preserve">Intereses de la deuda externa con instituciones de </w:t>
            </w:r>
            <w:r w:rsidRPr="00357A31">
              <w:rPr>
                <w:sz w:val="14"/>
                <w:szCs w:val="14"/>
              </w:rPr>
              <w:lastRenderedPageBreak/>
              <w:t>crédito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de la deuda con organismos financieros Internacionales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de la deuda bilateral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derivados de la colocación de títulos y valores en el exterior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por arrendamientos financieros internacionales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intereses del contrato de arrendamiento financiero.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64387">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intereses derivados de los diversos créditos o financiamientos contratados a plazo con instituciones nacionales, privadas y mixtas de crédito y con otros acreedores.</w:t>
            </w:r>
          </w:p>
        </w:tc>
      </w:tr>
      <w:tr w:rsidR="00A04460" w:rsidRPr="00357A31" w:rsidTr="00364387">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9200 del Clasificador por Objeto del Gasto, partidas 924 a 928.</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5.4.2.1</w:t>
            </w:r>
          </w:p>
        </w:tc>
        <w:tc>
          <w:tcPr>
            <w:tcW w:w="115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662"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Comisiones de la Deuda Pública</w:t>
            </w:r>
          </w:p>
        </w:tc>
        <w:tc>
          <w:tcPr>
            <w:tcW w:w="215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9531DC">
        <w:trPr>
          <w:trHeight w:val="20"/>
        </w:trPr>
        <w:tc>
          <w:tcPr>
            <w:tcW w:w="957"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Comisiones de la Deuda Pública Interna</w:t>
            </w:r>
          </w:p>
        </w:tc>
      </w:tr>
      <w:tr w:rsidR="00A04460" w:rsidRPr="00357A31" w:rsidTr="00364387">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364387">
        <w:tblPrEx>
          <w:tblBorders>
            <w:insideH w:val="none" w:sz="0" w:space="0" w:color="auto"/>
          </w:tblBorders>
        </w:tblPrEx>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comisiones de la deuda pública interna del ejercicio.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364387">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comisiones derivadas del servicio de la deuda pública interna.</w:t>
            </w:r>
          </w:p>
        </w:tc>
      </w:tr>
      <w:tr w:rsidR="00A04460" w:rsidRPr="00357A31" w:rsidTr="00364387">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9300 del Clasificador por Objeto del Gasto, partida 931.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Comisiones de la Deuda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Comisiones de la Deuda Pública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comisiones de la deuda pública externa del ejercicio.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comisiones derivadas del servicio de la deuda pública externa.</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9300 del Clasificador por Objeto del Gasto, partida 932.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5.4.3.1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la Deuda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Gastos de la Deuda Pública Interna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gastos de la deuda pública interna del ejercicio.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 gastos distintos de comisiones que se realizan por operaciones de deuda pública interna.</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9400 del Clasificador por Objeto del Gasto, partida 941.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de la Deuda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Gastos de la Deuda Pública Externa</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gastos de la deuda pública externa del ejercicio.</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 gastosdistintos de comisiones que se realizan por operaciones de deuda pública externa.</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9400 del Clasificador por Objeto del Gasto, partida 942.</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Costo por Coberturas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Costos por Coberturas </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apoyos a intermediarios financieros.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los costos de cobertura de la deuda pública interna y externa del ejercicio.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Importe del gasto por las variaciones en las tasas de interés, programas de coberturas petroleras, agropecuarias y otras coberturas mediante instrumentos financieros derivados; así como las erogaciones que, en su caso, resulten de la cancelación anticipada de los </w:t>
            </w:r>
            <w:r w:rsidRPr="00357A31">
              <w:rPr>
                <w:sz w:val="14"/>
                <w:szCs w:val="14"/>
              </w:rPr>
              <w:lastRenderedPageBreak/>
              <w:t>propios contratos de cobertura de la deuda pública interna.</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lastRenderedPageBreak/>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Se llevará auxiliar por acreedor, de conformidad con el concepto 9500 del Clasificador por Objeto del Gasto, partida 951.</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Apoyos Financieros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Apoyos Financieros a Intermediarios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apoyos financieros a intermediarios.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compromisos derivados de programas de apoyo y saneamiento del sistema financiero nacional.</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Se llevará auxiliar por beneficiario, de conformidad con el concepto 9600 del Clasificador por Objeto del Gasto, partida 961. </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5.4.5.2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Intereses, Comisiones y Otros Gastos de la Deuda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Apoyos Financieros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Apoyos Financieros a Ahorradores y Deudores del Sistema Financiero Nacional</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apoyos financieros a ahorradores y deudores del sistema financiero nacional.</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para compromisos de los programas de apoyo a ahorradores y deudores.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Se llevará auxiliar por beneficiario, de conformidad con el concepto 9600 del Clasificador por Objeto del Gasto, partida 962. </w:t>
            </w:r>
          </w:p>
        </w:tc>
      </w:tr>
    </w:tbl>
    <w:p w:rsidR="00BB502E" w:rsidRDefault="00BB502E"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BB502E" w:rsidRPr="00357A31" w:rsidTr="0044013A">
        <w:trPr>
          <w:trHeight w:val="20"/>
        </w:trPr>
        <w:tc>
          <w:tcPr>
            <w:tcW w:w="957" w:type="dxa"/>
            <w:gridSpan w:val="2"/>
            <w:shd w:val="clear" w:color="auto" w:fill="auto"/>
            <w:vAlign w:val="center"/>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NATURALEZA</w:t>
            </w:r>
          </w:p>
        </w:tc>
      </w:tr>
      <w:tr w:rsidR="00BB502E" w:rsidRPr="00357A31" w:rsidTr="0044013A">
        <w:trPr>
          <w:trHeight w:val="20"/>
        </w:trPr>
        <w:tc>
          <w:tcPr>
            <w:tcW w:w="957" w:type="dxa"/>
            <w:gridSpan w:val="2"/>
            <w:shd w:val="clear" w:color="auto" w:fill="auto"/>
            <w:vAlign w:val="center"/>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5.5.1.</w:t>
            </w:r>
            <w:r>
              <w:rPr>
                <w:sz w:val="14"/>
                <w:szCs w:val="14"/>
              </w:rPr>
              <w:t>3</w:t>
            </w:r>
          </w:p>
        </w:tc>
        <w:tc>
          <w:tcPr>
            <w:tcW w:w="1152" w:type="dxa"/>
            <w:shd w:val="clear" w:color="auto" w:fill="auto"/>
            <w:vAlign w:val="center"/>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Otros Gastos y Pérdidas Extraordina</w:t>
            </w:r>
            <w:r w:rsidR="00670806">
              <w:rPr>
                <w:sz w:val="14"/>
                <w:szCs w:val="14"/>
              </w:rPr>
              <w:t>ria</w:t>
            </w:r>
          </w:p>
        </w:tc>
        <w:tc>
          <w:tcPr>
            <w:tcW w:w="2662" w:type="dxa"/>
            <w:gridSpan w:val="3"/>
            <w:shd w:val="clear" w:color="auto" w:fill="auto"/>
            <w:vAlign w:val="center"/>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Estimaciones, Depreciaciones, Deterioros, Obsolescencia y Amortizaciones</w:t>
            </w:r>
          </w:p>
        </w:tc>
        <w:tc>
          <w:tcPr>
            <w:tcW w:w="2159" w:type="dxa"/>
            <w:shd w:val="clear" w:color="auto" w:fill="auto"/>
            <w:vAlign w:val="center"/>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Deudora</w:t>
            </w:r>
          </w:p>
        </w:tc>
      </w:tr>
      <w:tr w:rsidR="00BB502E" w:rsidRPr="00357A31" w:rsidTr="0044013A">
        <w:trPr>
          <w:trHeight w:val="20"/>
        </w:trPr>
        <w:tc>
          <w:tcPr>
            <w:tcW w:w="957" w:type="dxa"/>
            <w:gridSpan w:val="2"/>
            <w:shd w:val="clear" w:color="auto" w:fill="auto"/>
            <w:vAlign w:val="center"/>
          </w:tcPr>
          <w:p w:rsidR="00BB502E" w:rsidRPr="00357A31" w:rsidRDefault="00BB502E" w:rsidP="002E71D1">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BB502E" w:rsidRPr="00357A31" w:rsidRDefault="00BB502E" w:rsidP="002E71D1">
            <w:pPr>
              <w:pStyle w:val="Texto"/>
              <w:spacing w:before="40" w:after="40" w:line="240" w:lineRule="exact"/>
              <w:ind w:firstLine="0"/>
              <w:rPr>
                <w:sz w:val="14"/>
                <w:szCs w:val="14"/>
              </w:rPr>
            </w:pPr>
            <w:r w:rsidRPr="00357A31">
              <w:rPr>
                <w:sz w:val="14"/>
                <w:szCs w:val="14"/>
              </w:rPr>
              <w:t>D</w:t>
            </w:r>
            <w:r>
              <w:rPr>
                <w:sz w:val="14"/>
                <w:szCs w:val="14"/>
              </w:rPr>
              <w:t>epreciación de Bienes Inmuebles.</w:t>
            </w:r>
          </w:p>
        </w:tc>
      </w:tr>
      <w:tr w:rsidR="00BB502E" w:rsidRPr="00357A31" w:rsidTr="002E71D1">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BB502E" w:rsidRPr="00357A31" w:rsidRDefault="00BB502E" w:rsidP="002E71D1">
            <w:pPr>
              <w:pStyle w:val="Texto"/>
              <w:spacing w:before="40" w:after="40" w:line="240" w:lineRule="exact"/>
              <w:ind w:firstLine="0"/>
              <w:jc w:val="center"/>
              <w:rPr>
                <w:b/>
                <w:sz w:val="14"/>
                <w:szCs w:val="14"/>
              </w:rPr>
            </w:pPr>
            <w:r w:rsidRPr="00357A31">
              <w:rPr>
                <w:b/>
                <w:sz w:val="14"/>
                <w:szCs w:val="14"/>
              </w:rPr>
              <w:t>ABONO</w:t>
            </w:r>
          </w:p>
        </w:tc>
      </w:tr>
      <w:tr w:rsidR="00BB502E" w:rsidRPr="00357A31" w:rsidTr="002E71D1">
        <w:tblPrEx>
          <w:tblBorders>
            <w:insideH w:val="none" w:sz="0" w:space="0" w:color="auto"/>
          </w:tblBorders>
        </w:tblPrEx>
        <w:trPr>
          <w:trHeight w:val="20"/>
        </w:trPr>
        <w:tc>
          <w:tcPr>
            <w:tcW w:w="580" w:type="dxa"/>
            <w:shd w:val="clear" w:color="auto" w:fill="auto"/>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1</w:t>
            </w:r>
          </w:p>
        </w:tc>
        <w:tc>
          <w:tcPr>
            <w:tcW w:w="3804" w:type="dxa"/>
            <w:gridSpan w:val="4"/>
            <w:shd w:val="clear" w:color="auto" w:fill="auto"/>
          </w:tcPr>
          <w:p w:rsidR="00BB502E" w:rsidRPr="00357A31" w:rsidRDefault="00BB502E" w:rsidP="002E71D1">
            <w:pPr>
              <w:pStyle w:val="Texto"/>
              <w:spacing w:before="40" w:after="40" w:line="240" w:lineRule="exact"/>
              <w:ind w:firstLine="0"/>
              <w:rPr>
                <w:sz w:val="14"/>
                <w:szCs w:val="14"/>
              </w:rPr>
            </w:pPr>
            <w:r w:rsidRPr="00357A31">
              <w:rPr>
                <w:sz w:val="14"/>
                <w:szCs w:val="14"/>
              </w:rPr>
              <w:t>Por la baja de bienes derivado por pérdida, obsolescencia, deterioro, extravío, robo o siniestro, entre otros.</w:t>
            </w:r>
          </w:p>
        </w:tc>
        <w:tc>
          <w:tcPr>
            <w:tcW w:w="524" w:type="dxa"/>
            <w:shd w:val="clear" w:color="auto" w:fill="auto"/>
          </w:tcPr>
          <w:p w:rsidR="00BB502E" w:rsidRPr="00357A31" w:rsidRDefault="00BB502E" w:rsidP="002E71D1">
            <w:pPr>
              <w:pStyle w:val="Texto"/>
              <w:spacing w:before="40" w:after="40" w:line="240" w:lineRule="exact"/>
              <w:ind w:firstLine="0"/>
              <w:jc w:val="center"/>
              <w:rPr>
                <w:sz w:val="14"/>
                <w:szCs w:val="14"/>
              </w:rPr>
            </w:pPr>
            <w:r w:rsidRPr="00357A31">
              <w:rPr>
                <w:sz w:val="14"/>
                <w:szCs w:val="14"/>
              </w:rPr>
              <w:t>1</w:t>
            </w:r>
          </w:p>
        </w:tc>
        <w:tc>
          <w:tcPr>
            <w:tcW w:w="3804" w:type="dxa"/>
            <w:gridSpan w:val="2"/>
            <w:shd w:val="clear" w:color="auto" w:fill="auto"/>
          </w:tcPr>
          <w:p w:rsidR="00BB502E" w:rsidRPr="00357A31" w:rsidRDefault="00BB502E" w:rsidP="002E71D1">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BB502E" w:rsidRPr="00357A31" w:rsidTr="002E71D1">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BB502E" w:rsidRPr="00357A31" w:rsidRDefault="00BB502E" w:rsidP="002E71D1">
            <w:pPr>
              <w:pStyle w:val="Texto"/>
              <w:spacing w:before="40" w:after="40" w:line="240" w:lineRule="exact"/>
              <w:ind w:firstLine="0"/>
              <w:rPr>
                <w:sz w:val="14"/>
                <w:szCs w:val="14"/>
              </w:rPr>
            </w:pPr>
            <w:r w:rsidRPr="00357A31">
              <w:rPr>
                <w:b/>
                <w:sz w:val="14"/>
                <w:szCs w:val="14"/>
              </w:rPr>
              <w:t>SU SALDO REPRESENTA</w:t>
            </w:r>
          </w:p>
          <w:p w:rsidR="00BB502E" w:rsidRPr="00357A31" w:rsidRDefault="00BB502E" w:rsidP="002E71D1">
            <w:pPr>
              <w:pStyle w:val="Texto"/>
              <w:spacing w:before="40" w:after="40" w:line="240" w:lineRule="exact"/>
              <w:ind w:firstLine="0"/>
              <w:rPr>
                <w:sz w:val="14"/>
                <w:szCs w:val="14"/>
              </w:rPr>
            </w:pPr>
            <w:r w:rsidRPr="00357A31">
              <w:rPr>
                <w:sz w:val="14"/>
                <w:szCs w:val="14"/>
              </w:rPr>
              <w:t>El importe de la disminución de los bienes derivados entre otros por pérdida, obsolescencia, deterioro, extravío, robo o siniestro.</w:t>
            </w:r>
          </w:p>
        </w:tc>
      </w:tr>
    </w:tbl>
    <w:p w:rsidR="00BB502E" w:rsidRDefault="00BB502E" w:rsidP="00A04460">
      <w:pPr>
        <w:pStyle w:val="Texto"/>
        <w:spacing w:before="40" w:after="40" w:line="240" w:lineRule="exact"/>
        <w:ind w:firstLine="0"/>
        <w:rPr>
          <w:sz w:val="14"/>
          <w:szCs w:val="14"/>
        </w:rPr>
      </w:pPr>
    </w:p>
    <w:p w:rsidR="00BB502E" w:rsidRDefault="00BB502E"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44013A" w:rsidRPr="00357A31" w:rsidTr="002E71D1">
        <w:trPr>
          <w:trHeight w:val="20"/>
        </w:trPr>
        <w:tc>
          <w:tcPr>
            <w:tcW w:w="957" w:type="dxa"/>
            <w:gridSpan w:val="2"/>
            <w:shd w:val="clear" w:color="auto" w:fill="auto"/>
            <w:vAlign w:val="center"/>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NUMERO</w:t>
            </w:r>
            <w:bookmarkStart w:id="0" w:name="_Hlk514335950"/>
          </w:p>
        </w:tc>
        <w:tc>
          <w:tcPr>
            <w:tcW w:w="1152" w:type="dxa"/>
            <w:shd w:val="clear" w:color="auto" w:fill="auto"/>
            <w:vAlign w:val="center"/>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NATURALEZA</w:t>
            </w:r>
          </w:p>
        </w:tc>
      </w:tr>
      <w:tr w:rsidR="0044013A" w:rsidRPr="00357A31" w:rsidTr="002E71D1">
        <w:trPr>
          <w:trHeight w:val="20"/>
        </w:trPr>
        <w:tc>
          <w:tcPr>
            <w:tcW w:w="957" w:type="dxa"/>
            <w:gridSpan w:val="2"/>
            <w:shd w:val="clear" w:color="auto" w:fill="auto"/>
            <w:vAlign w:val="center"/>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5.5.1.</w:t>
            </w:r>
            <w:r w:rsidR="0085381E">
              <w:rPr>
                <w:sz w:val="14"/>
                <w:szCs w:val="14"/>
              </w:rPr>
              <w:t>5</w:t>
            </w:r>
          </w:p>
        </w:tc>
        <w:tc>
          <w:tcPr>
            <w:tcW w:w="1152" w:type="dxa"/>
            <w:shd w:val="clear" w:color="auto" w:fill="auto"/>
            <w:vAlign w:val="center"/>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Otros Gastos y Pérdidas Extraordina</w:t>
            </w:r>
            <w:r>
              <w:rPr>
                <w:sz w:val="14"/>
                <w:szCs w:val="14"/>
              </w:rPr>
              <w:t>ria</w:t>
            </w:r>
          </w:p>
        </w:tc>
        <w:tc>
          <w:tcPr>
            <w:tcW w:w="2662" w:type="dxa"/>
            <w:gridSpan w:val="3"/>
            <w:shd w:val="clear" w:color="auto" w:fill="auto"/>
            <w:vAlign w:val="center"/>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Estimaciones, Depreciaciones, Deterioros, Obsolescencia y Amortizacione</w:t>
            </w:r>
          </w:p>
        </w:tc>
        <w:tc>
          <w:tcPr>
            <w:tcW w:w="2159" w:type="dxa"/>
            <w:shd w:val="clear" w:color="auto" w:fill="auto"/>
            <w:vAlign w:val="center"/>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Deudora</w:t>
            </w:r>
          </w:p>
        </w:tc>
      </w:tr>
      <w:tr w:rsidR="0044013A" w:rsidRPr="00357A31" w:rsidTr="002E71D1">
        <w:trPr>
          <w:trHeight w:val="20"/>
        </w:trPr>
        <w:tc>
          <w:tcPr>
            <w:tcW w:w="957" w:type="dxa"/>
            <w:gridSpan w:val="2"/>
            <w:shd w:val="clear" w:color="auto" w:fill="auto"/>
            <w:vAlign w:val="center"/>
          </w:tcPr>
          <w:p w:rsidR="0044013A" w:rsidRPr="00357A31" w:rsidRDefault="0044013A" w:rsidP="002E71D1">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44013A" w:rsidRPr="00357A31" w:rsidRDefault="0044013A" w:rsidP="002E71D1">
            <w:pPr>
              <w:pStyle w:val="Texto"/>
              <w:spacing w:before="40" w:after="40" w:line="240" w:lineRule="exact"/>
              <w:ind w:firstLine="0"/>
              <w:rPr>
                <w:sz w:val="14"/>
                <w:szCs w:val="14"/>
              </w:rPr>
            </w:pPr>
            <w:r w:rsidRPr="00357A31">
              <w:rPr>
                <w:sz w:val="14"/>
                <w:szCs w:val="14"/>
              </w:rPr>
              <w:t>D</w:t>
            </w:r>
            <w:r>
              <w:rPr>
                <w:sz w:val="14"/>
                <w:szCs w:val="14"/>
              </w:rPr>
              <w:t xml:space="preserve">epreciación de Bienes </w:t>
            </w:r>
            <w:r w:rsidR="0085381E">
              <w:rPr>
                <w:sz w:val="14"/>
                <w:szCs w:val="14"/>
              </w:rPr>
              <w:t>Muebles.</w:t>
            </w:r>
          </w:p>
        </w:tc>
      </w:tr>
      <w:tr w:rsidR="0044013A" w:rsidRPr="00357A31" w:rsidTr="002E71D1">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44013A" w:rsidRPr="00357A31" w:rsidRDefault="0044013A" w:rsidP="002E71D1">
            <w:pPr>
              <w:pStyle w:val="Texto"/>
              <w:spacing w:before="40" w:after="40" w:line="240" w:lineRule="exact"/>
              <w:ind w:firstLine="0"/>
              <w:jc w:val="center"/>
              <w:rPr>
                <w:b/>
                <w:sz w:val="14"/>
                <w:szCs w:val="14"/>
              </w:rPr>
            </w:pPr>
            <w:r w:rsidRPr="00357A31">
              <w:rPr>
                <w:b/>
                <w:sz w:val="14"/>
                <w:szCs w:val="14"/>
              </w:rPr>
              <w:t>ABONO</w:t>
            </w:r>
          </w:p>
        </w:tc>
      </w:tr>
      <w:tr w:rsidR="0044013A" w:rsidRPr="00357A31" w:rsidTr="002E71D1">
        <w:tblPrEx>
          <w:tblBorders>
            <w:insideH w:val="none" w:sz="0" w:space="0" w:color="auto"/>
          </w:tblBorders>
        </w:tblPrEx>
        <w:trPr>
          <w:trHeight w:val="20"/>
        </w:trPr>
        <w:tc>
          <w:tcPr>
            <w:tcW w:w="580" w:type="dxa"/>
            <w:shd w:val="clear" w:color="auto" w:fill="auto"/>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1</w:t>
            </w:r>
          </w:p>
        </w:tc>
        <w:tc>
          <w:tcPr>
            <w:tcW w:w="3804" w:type="dxa"/>
            <w:gridSpan w:val="4"/>
            <w:shd w:val="clear" w:color="auto" w:fill="auto"/>
          </w:tcPr>
          <w:p w:rsidR="0044013A" w:rsidRPr="00357A31" w:rsidRDefault="0044013A" w:rsidP="002E71D1">
            <w:pPr>
              <w:pStyle w:val="Texto"/>
              <w:spacing w:before="40" w:after="40" w:line="240" w:lineRule="exact"/>
              <w:ind w:firstLine="0"/>
              <w:rPr>
                <w:sz w:val="14"/>
                <w:szCs w:val="14"/>
              </w:rPr>
            </w:pPr>
            <w:r w:rsidRPr="00357A31">
              <w:rPr>
                <w:sz w:val="14"/>
                <w:szCs w:val="14"/>
              </w:rPr>
              <w:t>Por la baja de bienes derivado por pérdida, obsolescencia, deterioro, extravío, robo o siniestro, entre otros.</w:t>
            </w:r>
          </w:p>
        </w:tc>
        <w:tc>
          <w:tcPr>
            <w:tcW w:w="524" w:type="dxa"/>
            <w:shd w:val="clear" w:color="auto" w:fill="auto"/>
          </w:tcPr>
          <w:p w:rsidR="0044013A" w:rsidRPr="00357A31" w:rsidRDefault="0044013A" w:rsidP="002E71D1">
            <w:pPr>
              <w:pStyle w:val="Texto"/>
              <w:spacing w:before="40" w:after="40" w:line="240" w:lineRule="exact"/>
              <w:ind w:firstLine="0"/>
              <w:jc w:val="center"/>
              <w:rPr>
                <w:sz w:val="14"/>
                <w:szCs w:val="14"/>
              </w:rPr>
            </w:pPr>
            <w:r w:rsidRPr="00357A31">
              <w:rPr>
                <w:sz w:val="14"/>
                <w:szCs w:val="14"/>
              </w:rPr>
              <w:t>1</w:t>
            </w:r>
          </w:p>
        </w:tc>
        <w:tc>
          <w:tcPr>
            <w:tcW w:w="3804" w:type="dxa"/>
            <w:gridSpan w:val="2"/>
            <w:shd w:val="clear" w:color="auto" w:fill="auto"/>
          </w:tcPr>
          <w:p w:rsidR="0044013A" w:rsidRPr="00357A31" w:rsidRDefault="0044013A" w:rsidP="002E71D1">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44013A" w:rsidRPr="00357A31" w:rsidTr="002E71D1">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44013A" w:rsidRPr="00357A31" w:rsidRDefault="0044013A" w:rsidP="002E71D1">
            <w:pPr>
              <w:pStyle w:val="Texto"/>
              <w:spacing w:before="40" w:after="40" w:line="240" w:lineRule="exact"/>
              <w:ind w:firstLine="0"/>
              <w:rPr>
                <w:sz w:val="14"/>
                <w:szCs w:val="14"/>
              </w:rPr>
            </w:pPr>
            <w:r w:rsidRPr="00357A31">
              <w:rPr>
                <w:b/>
                <w:sz w:val="14"/>
                <w:szCs w:val="14"/>
              </w:rPr>
              <w:t>SU SALDO REPRESENTA</w:t>
            </w:r>
          </w:p>
          <w:p w:rsidR="0044013A" w:rsidRPr="00357A31" w:rsidRDefault="0044013A" w:rsidP="002E71D1">
            <w:pPr>
              <w:pStyle w:val="Texto"/>
              <w:spacing w:before="40" w:after="40" w:line="240" w:lineRule="exact"/>
              <w:ind w:firstLine="0"/>
              <w:rPr>
                <w:sz w:val="14"/>
                <w:szCs w:val="14"/>
              </w:rPr>
            </w:pPr>
            <w:r w:rsidRPr="00357A31">
              <w:rPr>
                <w:sz w:val="14"/>
                <w:szCs w:val="14"/>
              </w:rPr>
              <w:t>El importe de la disminución de los bienes derivados entre otros por pérdida, obsolescencia, deterioro, extravío, robo o siniestro.</w:t>
            </w:r>
          </w:p>
        </w:tc>
      </w:tr>
      <w:bookmarkEnd w:id="0"/>
    </w:tbl>
    <w:p w:rsidR="00670806" w:rsidRDefault="00670806" w:rsidP="00A04460">
      <w:pPr>
        <w:pStyle w:val="Texto"/>
        <w:spacing w:before="40" w:after="40" w:line="240" w:lineRule="exact"/>
        <w:ind w:firstLine="0"/>
        <w:rPr>
          <w:sz w:val="14"/>
          <w:szCs w:val="14"/>
        </w:rPr>
      </w:pPr>
    </w:p>
    <w:p w:rsidR="00DD2E47" w:rsidRDefault="00DD2E47"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80"/>
        <w:gridCol w:w="377"/>
        <w:gridCol w:w="1152"/>
        <w:gridCol w:w="1782"/>
        <w:gridCol w:w="493"/>
        <w:gridCol w:w="524"/>
        <w:gridCol w:w="1645"/>
        <w:gridCol w:w="2159"/>
      </w:tblGrid>
      <w:tr w:rsidR="00DD2E47" w:rsidRPr="00357A31" w:rsidTr="002E71D1">
        <w:trPr>
          <w:trHeight w:val="20"/>
        </w:trPr>
        <w:tc>
          <w:tcPr>
            <w:tcW w:w="957" w:type="dxa"/>
            <w:gridSpan w:val="2"/>
            <w:shd w:val="clear" w:color="auto" w:fill="auto"/>
            <w:vAlign w:val="center"/>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NUMERO</w:t>
            </w:r>
          </w:p>
        </w:tc>
        <w:tc>
          <w:tcPr>
            <w:tcW w:w="1152" w:type="dxa"/>
            <w:shd w:val="clear" w:color="auto" w:fill="auto"/>
            <w:vAlign w:val="center"/>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GENERO</w:t>
            </w:r>
          </w:p>
        </w:tc>
        <w:tc>
          <w:tcPr>
            <w:tcW w:w="1782" w:type="dxa"/>
            <w:shd w:val="clear" w:color="auto" w:fill="auto"/>
            <w:vAlign w:val="center"/>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GRUPO</w:t>
            </w:r>
          </w:p>
        </w:tc>
        <w:tc>
          <w:tcPr>
            <w:tcW w:w="2662" w:type="dxa"/>
            <w:gridSpan w:val="3"/>
            <w:shd w:val="clear" w:color="auto" w:fill="auto"/>
            <w:vAlign w:val="center"/>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RUBRO</w:t>
            </w:r>
          </w:p>
        </w:tc>
        <w:tc>
          <w:tcPr>
            <w:tcW w:w="2159" w:type="dxa"/>
            <w:shd w:val="clear" w:color="auto" w:fill="auto"/>
            <w:vAlign w:val="center"/>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NATURALEZA</w:t>
            </w:r>
          </w:p>
        </w:tc>
      </w:tr>
      <w:tr w:rsidR="00DD2E47" w:rsidRPr="00357A31" w:rsidTr="002E71D1">
        <w:trPr>
          <w:trHeight w:val="20"/>
        </w:trPr>
        <w:tc>
          <w:tcPr>
            <w:tcW w:w="957" w:type="dxa"/>
            <w:gridSpan w:val="2"/>
            <w:shd w:val="clear" w:color="auto" w:fill="auto"/>
            <w:vAlign w:val="center"/>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5.5.1.</w:t>
            </w:r>
            <w:r>
              <w:rPr>
                <w:sz w:val="14"/>
                <w:szCs w:val="14"/>
              </w:rPr>
              <w:t>7</w:t>
            </w:r>
          </w:p>
        </w:tc>
        <w:tc>
          <w:tcPr>
            <w:tcW w:w="1152" w:type="dxa"/>
            <w:shd w:val="clear" w:color="auto" w:fill="auto"/>
            <w:vAlign w:val="center"/>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Gastos y Otras Pérdidas</w:t>
            </w:r>
          </w:p>
        </w:tc>
        <w:tc>
          <w:tcPr>
            <w:tcW w:w="1782" w:type="dxa"/>
            <w:shd w:val="clear" w:color="auto" w:fill="auto"/>
            <w:vAlign w:val="center"/>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Otros Gastos y Pérdidas Extraordina</w:t>
            </w:r>
            <w:r>
              <w:rPr>
                <w:sz w:val="14"/>
                <w:szCs w:val="14"/>
              </w:rPr>
              <w:t>ria</w:t>
            </w:r>
          </w:p>
        </w:tc>
        <w:tc>
          <w:tcPr>
            <w:tcW w:w="2662" w:type="dxa"/>
            <w:gridSpan w:val="3"/>
            <w:shd w:val="clear" w:color="auto" w:fill="auto"/>
            <w:vAlign w:val="center"/>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Estimaciones, Depreciaciones, Deterioros, Obsolescencia y Amortizacione</w:t>
            </w:r>
          </w:p>
        </w:tc>
        <w:tc>
          <w:tcPr>
            <w:tcW w:w="2159" w:type="dxa"/>
            <w:shd w:val="clear" w:color="auto" w:fill="auto"/>
            <w:vAlign w:val="center"/>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Deudora</w:t>
            </w:r>
          </w:p>
        </w:tc>
      </w:tr>
      <w:tr w:rsidR="00DD2E47" w:rsidRPr="00357A31" w:rsidTr="002E71D1">
        <w:trPr>
          <w:trHeight w:val="20"/>
        </w:trPr>
        <w:tc>
          <w:tcPr>
            <w:tcW w:w="957" w:type="dxa"/>
            <w:gridSpan w:val="2"/>
            <w:shd w:val="clear" w:color="auto" w:fill="auto"/>
            <w:vAlign w:val="center"/>
          </w:tcPr>
          <w:p w:rsidR="00DD2E47" w:rsidRPr="00357A31" w:rsidRDefault="00DD2E47" w:rsidP="002E71D1">
            <w:pPr>
              <w:pStyle w:val="Texto"/>
              <w:spacing w:before="40" w:after="40" w:line="240" w:lineRule="exact"/>
              <w:ind w:firstLine="0"/>
              <w:rPr>
                <w:sz w:val="14"/>
                <w:szCs w:val="14"/>
              </w:rPr>
            </w:pPr>
            <w:r w:rsidRPr="00357A31">
              <w:rPr>
                <w:b/>
                <w:sz w:val="14"/>
                <w:szCs w:val="14"/>
              </w:rPr>
              <w:t>CUENTA</w:t>
            </w:r>
          </w:p>
        </w:tc>
        <w:tc>
          <w:tcPr>
            <w:tcW w:w="7755" w:type="dxa"/>
            <w:gridSpan w:val="6"/>
            <w:shd w:val="clear" w:color="auto" w:fill="auto"/>
            <w:vAlign w:val="center"/>
          </w:tcPr>
          <w:p w:rsidR="00DD2E47" w:rsidRPr="00357A31" w:rsidRDefault="00DD2E47" w:rsidP="002E71D1">
            <w:pPr>
              <w:pStyle w:val="Texto"/>
              <w:spacing w:before="40" w:after="40" w:line="240" w:lineRule="exact"/>
              <w:ind w:firstLine="0"/>
              <w:rPr>
                <w:sz w:val="14"/>
                <w:szCs w:val="14"/>
              </w:rPr>
            </w:pPr>
            <w:r>
              <w:rPr>
                <w:sz w:val="14"/>
                <w:szCs w:val="14"/>
              </w:rPr>
              <w:t>Amortización de Activos Intangibles.</w:t>
            </w:r>
          </w:p>
        </w:tc>
      </w:tr>
      <w:tr w:rsidR="00DD2E47" w:rsidRPr="00357A31" w:rsidTr="002E71D1">
        <w:tblPrEx>
          <w:tblBorders>
            <w:insideH w:val="none" w:sz="0" w:space="0" w:color="auto"/>
          </w:tblBorders>
        </w:tblPrEx>
        <w:trPr>
          <w:trHeight w:val="20"/>
        </w:trPr>
        <w:tc>
          <w:tcPr>
            <w:tcW w:w="580" w:type="dxa"/>
            <w:tcBorders>
              <w:top w:val="single" w:sz="6" w:space="0" w:color="auto"/>
              <w:bottom w:val="single" w:sz="6" w:space="0" w:color="auto"/>
            </w:tcBorders>
            <w:shd w:val="clear" w:color="auto" w:fill="auto"/>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4"/>
            <w:tcBorders>
              <w:top w:val="single" w:sz="6" w:space="0" w:color="auto"/>
              <w:bottom w:val="single" w:sz="6" w:space="0" w:color="auto"/>
            </w:tcBorders>
            <w:shd w:val="clear" w:color="auto" w:fill="auto"/>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No.</w:t>
            </w:r>
          </w:p>
        </w:tc>
        <w:tc>
          <w:tcPr>
            <w:tcW w:w="3804" w:type="dxa"/>
            <w:gridSpan w:val="2"/>
            <w:tcBorders>
              <w:top w:val="single" w:sz="6" w:space="0" w:color="auto"/>
              <w:bottom w:val="single" w:sz="6" w:space="0" w:color="auto"/>
            </w:tcBorders>
            <w:shd w:val="clear" w:color="auto" w:fill="auto"/>
          </w:tcPr>
          <w:p w:rsidR="00DD2E47" w:rsidRPr="00357A31" w:rsidRDefault="00DD2E47" w:rsidP="002E71D1">
            <w:pPr>
              <w:pStyle w:val="Texto"/>
              <w:spacing w:before="40" w:after="40" w:line="240" w:lineRule="exact"/>
              <w:ind w:firstLine="0"/>
              <w:jc w:val="center"/>
              <w:rPr>
                <w:b/>
                <w:sz w:val="14"/>
                <w:szCs w:val="14"/>
              </w:rPr>
            </w:pPr>
            <w:r w:rsidRPr="00357A31">
              <w:rPr>
                <w:b/>
                <w:sz w:val="14"/>
                <w:szCs w:val="14"/>
              </w:rPr>
              <w:t>ABONO</w:t>
            </w:r>
          </w:p>
        </w:tc>
      </w:tr>
      <w:tr w:rsidR="00DD2E47" w:rsidRPr="00357A31" w:rsidTr="002E71D1">
        <w:tblPrEx>
          <w:tblBorders>
            <w:insideH w:val="none" w:sz="0" w:space="0" w:color="auto"/>
          </w:tblBorders>
        </w:tblPrEx>
        <w:trPr>
          <w:trHeight w:val="20"/>
        </w:trPr>
        <w:tc>
          <w:tcPr>
            <w:tcW w:w="580" w:type="dxa"/>
            <w:shd w:val="clear" w:color="auto" w:fill="auto"/>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1</w:t>
            </w:r>
          </w:p>
        </w:tc>
        <w:tc>
          <w:tcPr>
            <w:tcW w:w="3804" w:type="dxa"/>
            <w:gridSpan w:val="4"/>
            <w:shd w:val="clear" w:color="auto" w:fill="auto"/>
          </w:tcPr>
          <w:p w:rsidR="00DD2E47" w:rsidRPr="00357A31" w:rsidRDefault="00DD2E47" w:rsidP="002E71D1">
            <w:pPr>
              <w:pStyle w:val="Texto"/>
              <w:spacing w:before="40" w:after="40" w:line="240" w:lineRule="exact"/>
              <w:ind w:firstLine="0"/>
              <w:rPr>
                <w:sz w:val="14"/>
                <w:szCs w:val="14"/>
              </w:rPr>
            </w:pPr>
            <w:r w:rsidRPr="00357A31">
              <w:rPr>
                <w:sz w:val="14"/>
                <w:szCs w:val="14"/>
              </w:rPr>
              <w:t>Por la baja de bienes derivado por pérdida, obsolescencia, deterioro, extravío, robo o siniestro, entre otros.</w:t>
            </w:r>
          </w:p>
        </w:tc>
        <w:tc>
          <w:tcPr>
            <w:tcW w:w="524" w:type="dxa"/>
            <w:shd w:val="clear" w:color="auto" w:fill="auto"/>
          </w:tcPr>
          <w:p w:rsidR="00DD2E47" w:rsidRPr="00357A31" w:rsidRDefault="00DD2E47" w:rsidP="002E71D1">
            <w:pPr>
              <w:pStyle w:val="Texto"/>
              <w:spacing w:before="40" w:after="40" w:line="240" w:lineRule="exact"/>
              <w:ind w:firstLine="0"/>
              <w:jc w:val="center"/>
              <w:rPr>
                <w:sz w:val="14"/>
                <w:szCs w:val="14"/>
              </w:rPr>
            </w:pPr>
            <w:r w:rsidRPr="00357A31">
              <w:rPr>
                <w:sz w:val="14"/>
                <w:szCs w:val="14"/>
              </w:rPr>
              <w:t>1</w:t>
            </w:r>
          </w:p>
        </w:tc>
        <w:tc>
          <w:tcPr>
            <w:tcW w:w="3804" w:type="dxa"/>
            <w:gridSpan w:val="2"/>
            <w:shd w:val="clear" w:color="auto" w:fill="auto"/>
          </w:tcPr>
          <w:p w:rsidR="00DD2E47" w:rsidRPr="00357A31" w:rsidRDefault="00DD2E47" w:rsidP="002E71D1">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DD2E47" w:rsidRPr="00357A31" w:rsidTr="002E71D1">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DD2E47" w:rsidRPr="00357A31" w:rsidRDefault="00DD2E47" w:rsidP="002E71D1">
            <w:pPr>
              <w:pStyle w:val="Texto"/>
              <w:spacing w:before="40" w:after="40" w:line="240" w:lineRule="exact"/>
              <w:ind w:firstLine="0"/>
              <w:rPr>
                <w:sz w:val="14"/>
                <w:szCs w:val="14"/>
              </w:rPr>
            </w:pPr>
            <w:r w:rsidRPr="00357A31">
              <w:rPr>
                <w:b/>
                <w:sz w:val="14"/>
                <w:szCs w:val="14"/>
              </w:rPr>
              <w:t>SU SALDO REPRESENTA</w:t>
            </w:r>
          </w:p>
          <w:p w:rsidR="00DD2E47" w:rsidRPr="00357A31" w:rsidRDefault="00DD2E47" w:rsidP="002E71D1">
            <w:pPr>
              <w:pStyle w:val="Texto"/>
              <w:spacing w:before="40" w:after="40" w:line="240" w:lineRule="exact"/>
              <w:ind w:firstLine="0"/>
              <w:rPr>
                <w:sz w:val="14"/>
                <w:szCs w:val="14"/>
              </w:rPr>
            </w:pPr>
            <w:r w:rsidRPr="00357A31">
              <w:rPr>
                <w:sz w:val="14"/>
                <w:szCs w:val="14"/>
              </w:rPr>
              <w:t>El importe de la disminución de los bienes derivados entre otros por pérdida, obsolescencia, deterioro, extravío, robo o siniestro.</w:t>
            </w:r>
          </w:p>
        </w:tc>
      </w:tr>
    </w:tbl>
    <w:p w:rsidR="00DD2E47" w:rsidRDefault="00DD2E47" w:rsidP="00DD2E47">
      <w:pPr>
        <w:pStyle w:val="Texto"/>
        <w:spacing w:before="40" w:after="40" w:line="240" w:lineRule="exact"/>
        <w:ind w:firstLine="0"/>
        <w:rPr>
          <w:sz w:val="14"/>
          <w:szCs w:val="14"/>
        </w:rPr>
      </w:pPr>
    </w:p>
    <w:p w:rsidR="00BB502E" w:rsidRPr="00357A31" w:rsidRDefault="00BB502E"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5.5.1.8</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Estimaciones, Depreciaciones, Deterioros, Obsolescencia y Amortizaciones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Disminución de Bienes por pérdida, obsolescencia y deterioro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baja de bienes derivado por pérdida, obsolescencia, deterioro, extravío, robo o siniestro, entre otros.</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la disminución de los bienes derivados entre otros por pérdida, obsolescencia, deterioro, extravío, robo o siniestro.</w:t>
            </w:r>
          </w:p>
        </w:tc>
      </w:tr>
    </w:tbl>
    <w:p w:rsidR="00A04460" w:rsidRPr="00357A31" w:rsidRDefault="00A04460" w:rsidP="00A04460">
      <w:pPr>
        <w:pStyle w:val="Texto"/>
        <w:spacing w:before="40" w:after="40" w:line="240" w:lineRule="exact"/>
        <w:ind w:firstLine="0"/>
        <w:jc w:val="right"/>
        <w:rPr>
          <w:rFonts w:eastAsia="MS Mincho"/>
          <w:i/>
          <w:iCs/>
          <w:color w:val="0000FF"/>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Gastos de Ejercicios Anteriores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83E0E">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58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gastos de ejercicios anteriores.</w:t>
            </w:r>
          </w:p>
        </w:tc>
        <w:tc>
          <w:tcPr>
            <w:tcW w:w="52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gastos de ejercicios fiscales anteriores que se cubren en el ejercicio actual.</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Pérdidas por Responsabilidades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pagos originados del financiamiento de las responsabilidades derivadas de resolución judicial por la pérdida total por robo o siniestro del patrimonio público.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gastos relacionados con pérdidas por responsabilidades.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 incobrabilidad o dispensa de las responsabilidades derivadas del finamiento por resolución judicial por la pérdida del patrimonio público.</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responsabilidad.</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Bonificaciones y Descuentos Otorgados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bonificaciones y descuentos otorgados en mercancías.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las bonificaciones y descuentos en mercancías, por concepto de diferencias en calidad o peso, dañadas, retraso en la entrega e infracciones a las condiciones del contrato.</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beneficiario.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Diferencias por Tipo de Cambio Negativas en Efectivo y Equivalentes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variación en contra del tipo de cambio de la reestructuración de la deuda.</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 la deuda pública derivada de la actualización por tipo de cambio.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en contra por el tipo de cambio de la moneda con respecto a la de otro país.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valor o divisa.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Diferencias de Cotizaciones Negativas en Valores Negociables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diferencias de cotización negativa en valores negociables en moneda extranjera.</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variación negativa del tipo de cambio por la reestructuración de la deuda pública externa.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diferencia de la colocación de títulos y valores de la deuda pública interna y externa bajo la par.</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incremento de la deuda pública externa derivada de la actualización por tipo de cambio.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colocación de títulos y valores de la deuda pública.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 la pérdida generada por la colocación de la deuda pública.</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tipo de valor o divisa.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Resultado por Posición Monetaria</w:t>
            </w:r>
          </w:p>
        </w:tc>
      </w:tr>
    </w:tbl>
    <w:p w:rsidR="00A04460" w:rsidRPr="00357A31" w:rsidRDefault="00A04460" w:rsidP="00A04460">
      <w:pPr>
        <w:pStyle w:val="Texto"/>
        <w:spacing w:before="40" w:after="40" w:line="240" w:lineRule="exact"/>
        <w:ind w:firstLine="0"/>
        <w:rPr>
          <w:sz w:val="14"/>
          <w:szCs w:val="14"/>
        </w:rPr>
      </w:pPr>
    </w:p>
    <w:tbl>
      <w:tblPr>
        <w:tblW w:w="8713"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7"/>
        <w:gridCol w:w="528"/>
        <w:gridCol w:w="3850"/>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5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7"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50"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Su utilización será de acuerdo con los lineamientos que emita el CONAC.</w:t>
            </w:r>
          </w:p>
        </w:tc>
      </w:tr>
      <w:tr w:rsidR="00A04460" w:rsidRPr="00357A31" w:rsidTr="00A83E0E">
        <w:trPr>
          <w:trHeight w:val="20"/>
        </w:trPr>
        <w:tc>
          <w:tcPr>
            <w:tcW w:w="8713"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Auxiliar por subcuenta.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Pérdidas por Participación Patrimonial</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83E0E">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83E0E">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afectación a resultados de las pérdidas por participación patrimonial que obtiene el ente público.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 las pérdidas por participación patrimonial.</w:t>
            </w:r>
          </w:p>
        </w:tc>
      </w:tr>
      <w:tr w:rsidR="00A04460" w:rsidRPr="00357A31" w:rsidTr="00A83E0E">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Default="00A04460"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5.5.9.9</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Gastos y Otras Pérdidas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 y Pérdidas Extraordinarias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Otros Gastos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Otros Gastos Varios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otros gastos varios no considerados en las cuentas anteriores.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pérdida en la venta de bienes de uso.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Importe del gasto por otras pérdidas ocurridas durante el ejercicio fiscal, no incluido en las cuentas anteriores.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r w:rsidRPr="00357A31">
              <w:rPr>
                <w:sz w:val="14"/>
                <w:szCs w:val="14"/>
              </w:rPr>
              <w:t>Auxiliar por subcuenta.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957"/>
        <w:gridCol w:w="1152"/>
        <w:gridCol w:w="1782"/>
        <w:gridCol w:w="2662"/>
        <w:gridCol w:w="2159"/>
      </w:tblGrid>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105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5.6.1.1</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Gastos y Otras Pérdidas</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Inversión Pública</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Inversión Pública no Capitalizable</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1056"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Construcción en Bienes no Capitalizable</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580"/>
        <w:gridCol w:w="3804"/>
        <w:gridCol w:w="524"/>
        <w:gridCol w:w="3804"/>
      </w:tblGrid>
      <w:tr w:rsidR="00A04460" w:rsidRPr="00357A31" w:rsidTr="00A04460">
        <w:trPr>
          <w:trHeight w:val="20"/>
        </w:trPr>
        <w:tc>
          <w:tcPr>
            <w:tcW w:w="580"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0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80"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registro de la obra pública no capitalizable al concluir la obra, por el importe correspondiente al presupuesto del mismo ejercicio.</w:t>
            </w:r>
          </w:p>
        </w:tc>
        <w:tc>
          <w:tcPr>
            <w:tcW w:w="524"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04"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traspaso del saldo deudor de esta cuenta a la 6.1 Resumen de Ingresos y Gastos.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 xml:space="preserve">El importe del gasto destinado a construcción y/o conservación de obras, proyectos productivos, acciones de fomento y a los destinados </w:t>
            </w:r>
            <w:r w:rsidRPr="00357A31">
              <w:rPr>
                <w:sz w:val="14"/>
                <w:szCs w:val="14"/>
              </w:rPr>
              <w:lastRenderedPageBreak/>
              <w:t>para aumentar, conservar y mejorar el patrimonio.</w:t>
            </w:r>
          </w:p>
        </w:tc>
      </w:tr>
    </w:tbl>
    <w:p w:rsidR="00A04460" w:rsidRPr="00357A31" w:rsidRDefault="00A04460" w:rsidP="00A04460">
      <w:pPr>
        <w:pStyle w:val="Texto"/>
        <w:spacing w:before="40" w:after="40" w:line="240" w:lineRule="exact"/>
        <w:ind w:firstLine="0"/>
        <w:jc w:val="right"/>
        <w:rPr>
          <w:rFonts w:eastAsia="MS Mincho"/>
          <w:i/>
          <w:iCs/>
          <w:color w:val="0000FF"/>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869"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6.1</w:t>
            </w:r>
          </w:p>
        </w:tc>
        <w:tc>
          <w:tcPr>
            <w:tcW w:w="1164"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de Cierre Contable</w:t>
            </w:r>
          </w:p>
        </w:tc>
        <w:tc>
          <w:tcPr>
            <w:tcW w:w="1802"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Resumen de Ingresos y Gastos</w:t>
            </w:r>
          </w:p>
        </w:tc>
        <w:tc>
          <w:tcPr>
            <w:tcW w:w="2693"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Resumen de Ingresos y Gastos</w:t>
            </w:r>
          </w:p>
        </w:tc>
        <w:tc>
          <w:tcPr>
            <w:tcW w:w="2184"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Deudora/Acreedora</w:t>
            </w:r>
          </w:p>
        </w:tc>
      </w:tr>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Resumen de Ingresos y Gastos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las cuentas del género 5 correspondientes a los resultados por Gastos y Otras Pérdidas.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las cuentas del género 4 correspondientes a los resultados por Ingresos.</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el traspaso del saldo acreedor de esta cuenta a la 6.2 Ahorro de Gestión.</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el traspaso del saldo deudor de esta cuenta a la 6.3 Desahorro de Gestión.</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 diferencia entre los ingresos y gastos. Su saldo permite determinar el resultado de la gestión del ejercicio.</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 xml:space="preserve">6.2 </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de Cierre Contable</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Ahorro de la Gestión</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Ahorro de la Gestión</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Ahorro de la Gestión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6A683B">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6A683B">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esta cuenta a la 3.2.1 Resultado del Ejercicio: Ahorro / (Desahorro).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 cuenta 6.1 Resumen de Ingresos y Gastos, por el resultado positivo en el patrimonio.</w:t>
            </w:r>
          </w:p>
        </w:tc>
      </w:tr>
      <w:tr w:rsidR="00A04460" w:rsidRPr="00357A31" w:rsidTr="006A683B">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resultado positivo de la gestión del ejercicio.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6.3</w:t>
            </w:r>
          </w:p>
        </w:tc>
        <w:tc>
          <w:tcPr>
            <w:tcW w:w="12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Cuentas de Cierre o Corte Contable</w:t>
            </w:r>
          </w:p>
        </w:tc>
        <w:tc>
          <w:tcPr>
            <w:tcW w:w="1985"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Desahorro de la Gestión</w:t>
            </w:r>
          </w:p>
        </w:tc>
        <w:tc>
          <w:tcPr>
            <w:tcW w:w="2976"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Desahorro de la Gestión</w:t>
            </w:r>
          </w:p>
        </w:tc>
        <w:tc>
          <w:tcPr>
            <w:tcW w:w="2410" w:type="dxa"/>
            <w:shd w:val="clear" w:color="auto" w:fill="auto"/>
            <w:vAlign w:val="center"/>
          </w:tcPr>
          <w:p w:rsidR="00A04460" w:rsidRPr="00D66D9D" w:rsidRDefault="00A04460" w:rsidP="00A04460">
            <w:pPr>
              <w:pStyle w:val="Texto"/>
              <w:spacing w:before="40" w:after="40" w:line="240" w:lineRule="exact"/>
              <w:ind w:firstLine="0"/>
              <w:jc w:val="center"/>
              <w:rPr>
                <w:sz w:val="14"/>
                <w:szCs w:val="14"/>
              </w:rPr>
            </w:pPr>
            <w:r w:rsidRPr="00D66D9D">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Desahorro de la Gestión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la cuenta 6.1 Resumen de Ingresos y Gastos, por el resultado negativo en el patrimonio.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esta cuenta a la 3.2.1 Resultado del Ejercicio: Ahorro /(Desahorro).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resultado negativo de la gestión del ejercicio.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lastRenderedPageBreak/>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 en Custodia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Valores en Custodia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los valores en custodia.</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los valores en custodia.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y valores que se reciben en custodia del Poder Judicial, como garantía y/o depósito en asuntos jurisdiccionales, en tanto se determina, por parte de las instancias competentes el destino de dichos bienes y valores.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Custodia de Valores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Custodia de Valores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los valores en custodia.</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Al cierre del ejercicio pro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Por los valores en custodia.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y valores que se reciben en custodia del Poder Judicial, como garantía y/o depósito en asuntos jurisdiccionales, en tanto se determina, por parte de las instancias competentes el destino de dichos bienes y valores.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Instrumentos de Crédito Prestados a Formadores de Mercado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Instrumentos de Crédito Prestados a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los instrumentos que se prestaron a los formadores de mercado.</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los instrumentos prestados a formadores de mercado.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valores gubernamentales a valor nominal entregados a los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Cuentas de Orden </w:t>
            </w:r>
            <w:r w:rsidRPr="00357A31">
              <w:rPr>
                <w:sz w:val="14"/>
                <w:szCs w:val="14"/>
              </w:rPr>
              <w:lastRenderedPageBreak/>
              <w:t>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Préstamo de Instrumentos de Crédito a </w:t>
            </w:r>
            <w:r w:rsidRPr="00357A31">
              <w:rPr>
                <w:sz w:val="14"/>
                <w:szCs w:val="14"/>
              </w:rPr>
              <w:lastRenderedPageBreak/>
              <w:t>Formadores de Mercado y su Garantía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Préstamo de Instrumentos de Crédito a Formadores de Mercado y su Garantía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los instrumentos prestados a los formadores de mercado.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instrumentos prestados a los formadores de mercado.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valores gubernamentales a valor nominal entregados a los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Instrumentos de Crédito Recibidos en Garantía de los Formadores de Mercado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Instrumentos de Crédito Recibidos en Garantía de los Formadores de Mercado</w:t>
            </w:r>
          </w:p>
        </w:tc>
      </w:tr>
    </w:tbl>
    <w:p w:rsidR="00A04460" w:rsidRDefault="00A04460"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w:t>
            </w:r>
            <w:r w:rsidRPr="00357A31">
              <w:rPr>
                <w:sz w:val="14"/>
                <w:szCs w:val="14"/>
                <w:lang w:val="es-MX"/>
              </w:rPr>
              <w:t>instrumentos entregados de formadores de mercado.</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los instrumentos recibidos de los formadores de mercado.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valores de los títulos en garantía entregados por los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7.1.6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Valores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Garantía de Créditos Recibidos de los Formadores de Mercado.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Garantía de Créditos Recibidos de los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w:t>
            </w:r>
            <w:r w:rsidRPr="00357A31">
              <w:rPr>
                <w:sz w:val="14"/>
                <w:szCs w:val="14"/>
                <w:lang w:val="es-MX"/>
              </w:rPr>
              <w:t>instrumentos entregados a los formadores de mercado.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los </w:t>
            </w:r>
            <w:r w:rsidRPr="00357A31">
              <w:rPr>
                <w:sz w:val="14"/>
                <w:szCs w:val="14"/>
                <w:lang w:val="es-MX"/>
              </w:rPr>
              <w:t>instrumentos recibidos de los formadores de mercado.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valores de los títulos en garantía entregados por los formadores de mercado.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7.2.1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Autorización para la Emisión de Bonos, Títulos, Valores de la Deuda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Autorización para la Emisión de Bonos, Títulos y Valores de la Deuda Pública Interna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colocación de títulos de deuda pública interna.</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la emisión de títulos de la deuda pública interna.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por el saldo deudor de esta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del monto autorizado a emitir mediante instrumentos de financiamiento de la deuda pública Interna.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Autorización para la Emisión de Bonos, Título, Valores de la Deuda Externa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Autorización para la Emisión de Bonos, Títulos y Valores de la Deuda Pública Externa</w:t>
            </w:r>
          </w:p>
        </w:tc>
      </w:tr>
    </w:tbl>
    <w:p w:rsidR="00A04460" w:rsidRDefault="00A04460"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colocación de títulos de deuda pública externa.</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la emisión de títulos de la deuda pública externa.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por el saldo deudor de esta cuenta.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del monto autorizado a emitir mediante instrumentos de financiamiento de la deuda pública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Emisiones Autorizadas de la Deuda Interna y Externa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Emisiones Autorizadas de la Deuda Pública Interna y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colocación de títulos de la deuda pública.</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De la emisión de títulos deuda pública.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del monto autorizado a emitir mediante instrumentos de financiamiento de la deuda pública interna y externa.</w:t>
            </w:r>
          </w:p>
        </w:tc>
      </w:tr>
    </w:tbl>
    <w:p w:rsidR="00A04460" w:rsidRDefault="00A04460" w:rsidP="00A04460">
      <w:pPr>
        <w:pStyle w:val="Texto"/>
        <w:spacing w:before="40" w:after="40" w:line="240" w:lineRule="exact"/>
        <w:ind w:firstLine="0"/>
        <w:rPr>
          <w:sz w:val="14"/>
          <w:szCs w:val="14"/>
        </w:rPr>
      </w:pPr>
    </w:p>
    <w:p w:rsidR="00BE3892" w:rsidRPr="00357A31" w:rsidRDefault="00BE3892"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7.2.4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Suscripción de Contratos de Préstamos y Otras Obligaciones de la Deuda Interna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Suscripción de Contratos de Préstamos y Otras Obligaciones de la Deuda Pública Interna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desembolso de los préstamos.</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la firma de los contratos.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por el saldo deudor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la deuda contraída mediante contratos de préstamos de la deuda pública interna.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Suscripción de Contratos de Préstamos y Otras Obligaciones de la Deuda Externa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Suscripción de Contratos de Préstamos y Otras Obligaciones de la Deuda Pública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desembolso de los préstamos.</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Por </w:t>
            </w:r>
            <w:r w:rsidRPr="00357A31">
              <w:rPr>
                <w:sz w:val="14"/>
                <w:szCs w:val="14"/>
                <w:lang w:val="es-MX"/>
              </w:rPr>
              <w:t>la firma de los contratos.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Al cierre del ejercicio por el saldo deudor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la deuda contraída mediante contratos de préstamos de la deuda pública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7.2.6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Emisión de Obligaciones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Contratos de Préstamos y Otras Obligaciones de la Deuda Interna y Externa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Contratos de Préstamos y Otras Obligaciones de la Deuda Pública Interna y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desembolso de los préstamos.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A04460">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lang w:val="es-MX"/>
              </w:rPr>
            </w:pPr>
            <w:r w:rsidRPr="00357A31">
              <w:rPr>
                <w:sz w:val="14"/>
                <w:szCs w:val="14"/>
                <w:lang w:val="es-MX"/>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w:t>
            </w:r>
            <w:r w:rsidRPr="00357A31">
              <w:rPr>
                <w:sz w:val="14"/>
                <w:szCs w:val="14"/>
                <w:lang w:val="es-MX"/>
              </w:rPr>
              <w:t>los contratos al momento de su firma.</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la deuda contraída mediante contratos de préstamos de duda pública interna y externa.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lang w:val="es-MX"/>
              </w:rPr>
              <w:t>7.3.1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Autorizados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lastRenderedPageBreak/>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Avales Autorizados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parcial o total de la deuda por parte del deudor avalado.</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autorización de avales.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los Avales vigentes otorgados por el Gobierno.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lang w:val="es-MX"/>
              </w:rPr>
              <w:t>7.3.2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Firmados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Avales Firmados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parcial o total de la deuda por parte del deudor avalado.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autorización de avales.</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los Avales vigentes otorgados por el Gobierno.</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7.3.3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Fianzas y Garantías Recibidas por Deudas a Cobrar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Fianzas y Garantías Recibidas por Deudas a Cobrar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cumplimiento de las obligaciones por parte del deudor del Gobierno.</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garantías recibidas de las deudas a cobrar por parte del Gobierno.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del saldo deudor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lang w:val="es-MX"/>
              </w:rPr>
            </w:pPr>
            <w:r w:rsidRPr="00357A31">
              <w:rPr>
                <w:sz w:val="14"/>
                <w:szCs w:val="14"/>
              </w:rPr>
              <w:t xml:space="preserve">El </w:t>
            </w:r>
            <w:r w:rsidRPr="00357A31">
              <w:rPr>
                <w:sz w:val="14"/>
                <w:szCs w:val="14"/>
                <w:lang w:val="es-MX"/>
              </w:rPr>
              <w:t>valor nominal total de las fianzas y garantías vigentes recibidas por el Gobierno, por deudas fiscales y no fiscales a cobrar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7.3.4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Fianzas y Garantías Recibidas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Fianzas y Garantías Recibidas </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Por el cumplimiento de las obligaciones por parte del </w:t>
            </w:r>
            <w:r w:rsidRPr="00357A31">
              <w:rPr>
                <w:sz w:val="14"/>
                <w:szCs w:val="14"/>
              </w:rPr>
              <w:lastRenderedPageBreak/>
              <w:t>deudor del Gobierno.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 xml:space="preserve">A la apertura de libros por el saldo del ejercicio inmediato </w:t>
            </w:r>
            <w:r w:rsidRPr="00357A31">
              <w:rPr>
                <w:sz w:val="14"/>
                <w:szCs w:val="14"/>
                <w:lang w:val="es-MX"/>
              </w:rPr>
              <w:lastRenderedPageBreak/>
              <w:t>anterior.</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lastRenderedPageBreak/>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garantías recibidas por deudas a cobrar por parte del Gobierno.</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las fianzas y garantías vigentes recibidas por el Gobierno, por deudas (fiscales y no fiscales) a cobrar.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7.3.5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Fianzas Otorgadas para Respaldar Obligaciones no Fiscales del Gobierno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Fianzas Otorgadas para Respaldar Obligaciones no Fiscales del Gobierno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cumplimiento del gobierno con las obligaciones que dieron origen a las fianzas.</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fianzas para garantizar el cumplimiento de adquisiciones de bienes inmuebles y muebles.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Es el valor nominal total de las Fianzas otorgadas por obligaciones “no fiscales” del Gobierno.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8"/>
        <w:gridCol w:w="381"/>
        <w:gridCol w:w="1164"/>
        <w:gridCol w:w="1802"/>
        <w:gridCol w:w="501"/>
        <w:gridCol w:w="528"/>
        <w:gridCol w:w="1664"/>
        <w:gridCol w:w="2184"/>
      </w:tblGrid>
      <w:tr w:rsidR="00A04460" w:rsidRPr="00357A31" w:rsidTr="009531DC">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9531DC">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7.3.6</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Avales y Garantías</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Fianzas Otorgadas</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9531DC">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Fianzas Otorgadas del Gobierno para Respaldar Obligaciones no Fiscales</w:t>
            </w:r>
          </w:p>
        </w:tc>
      </w:tr>
      <w:tr w:rsidR="00A04460" w:rsidRPr="00357A31" w:rsidTr="00151DE5">
        <w:tblPrEx>
          <w:tblBorders>
            <w:insideH w:val="none" w:sz="0" w:space="0" w:color="auto"/>
          </w:tblBorders>
        </w:tblPrEx>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blPrEx>
          <w:tblBorders>
            <w:insideH w:val="none" w:sz="0" w:space="0" w:color="auto"/>
          </w:tblBorders>
        </w:tblPrEx>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cumplimiento de las obligaciones que dieron origen a las fianzas del gobierno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151DE5">
        <w:tblPrEx>
          <w:tblBorders>
            <w:insideH w:val="none" w:sz="0" w:space="0" w:color="auto"/>
          </w:tblBorders>
        </w:tblPrEx>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fianzas para garantizar el cumplimiento de adquisiciones de bienes inmuebles y muebles.</w:t>
            </w:r>
          </w:p>
        </w:tc>
      </w:tr>
      <w:tr w:rsidR="00A04460" w:rsidRPr="00357A31" w:rsidTr="00151DE5">
        <w:tblPrEx>
          <w:tblBorders>
            <w:insideH w:val="none" w:sz="0" w:space="0" w:color="auto"/>
          </w:tblBorders>
        </w:tblPrEx>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valor nominal total de las fianzas vigentes otorgadas por el gobierno.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7.4.1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Juicios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Demandas Judiciales en Proceso de Resolución</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Demandas Judiciales en Proceso de Resolución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juicios que derivaron en sentencias judiciales.</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juicios en contra del Gobierno, en proceso.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lastRenderedPageBreak/>
              <w:t>Los pasivos por litigios judiciales que pueden derivar una obligación de pago.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7.4.2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Juicios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Resoluciones de Demandas en Procesos Judiciales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Resoluciones de Demandas en Procesos Judiciales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151DE5">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151DE5">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juicios que derivaron en sentencias judiciales.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151DE5">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juicios en contra del Gobierno, en proceso.</w:t>
            </w:r>
          </w:p>
        </w:tc>
      </w:tr>
      <w:tr w:rsidR="00A04460" w:rsidRPr="00357A31" w:rsidTr="00151DE5">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pasivos por litigios judiciales que pueden derivar una obligación de pago.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7.5.1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Inversión Pública</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Contratos para Inversión Pública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Contratos para Inversión Pública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1"/>
        <w:gridCol w:w="1164"/>
        <w:gridCol w:w="1802"/>
        <w:gridCol w:w="501"/>
        <w:gridCol w:w="528"/>
        <w:gridCol w:w="1664"/>
        <w:gridCol w:w="2184"/>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las inversiones públicas contratadas.</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inversiones públicas contratadas.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9531DC">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contratos destinados a obras y proyectos productivos y acciones de fomento.</w:t>
            </w:r>
          </w:p>
        </w:tc>
      </w:tr>
      <w:tr w:rsidR="00A04460" w:rsidRPr="00357A31" w:rsidTr="009531DC">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9531DC">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7.5.2</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Inversión Pública</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rPr>
              <w:t>Inversión Pública Contratada</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9531DC">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Inversión Pública Contratada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cancelación de las inversiones públicas contratadas.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inversiones públicas contratadas</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contratos destinados a obras y proyectos productivos y acciones de fomento.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7.6.1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en Concesionados o en comodato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Bajo Contrato en Concesión</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Bienes Bajo Contrato en Concesión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los bienes bajo contrato en concesión.</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bienes bajo contrato en concesionados.</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recibidos bajo contrato de concesión.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7.6.2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 de Concesión por bienes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 de Concesión por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Contrato de Concesión por Bienes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los bienes bajo contrato en concesión.</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los bienes bajo contrato en concesionados.</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recibidos bajo contrato de concesión.</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7.6.3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Bajo Contrato en Comodato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Bienes Bajo Contrato en Comodato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Bienes Bajo Contrato en Comodato</w:t>
            </w:r>
          </w:p>
        </w:tc>
      </w:tr>
    </w:tbl>
    <w:p w:rsidR="00A04460" w:rsidRDefault="00A04460"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los bienes bajo contrato en comodato.</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bienes bajo contrato en comodato.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deudor de esta cuenta.</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recibidos bajo contrato de comodato.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lang w:val="es-MX"/>
              </w:rPr>
            </w:pPr>
            <w:r w:rsidRPr="00357A31">
              <w:rPr>
                <w:sz w:val="14"/>
                <w:szCs w:val="14"/>
                <w:lang w:val="es-MX"/>
              </w:rPr>
              <w:t>7.6.4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Contable</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 de Comodato por Bienes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Contrato de Comodato por Bienes</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Contrato de Comodato por Bienes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los bienes bajo contrato en comodato.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lang w:val="es-MX"/>
              </w:rPr>
              <w:t>A la apertura de libros por el saldo del ejercicio inmediato anterior.</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los bienes bajo contrato en comodato.</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bienes recibidos bajo contrato de comodato.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Estimada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Estimada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9531DC">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9531DC">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 la Ley de Ingresos Estimada.</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ley de ingresos por ejecutar no devengada.</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esta cuenta para el cierre contable.</w:t>
            </w:r>
          </w:p>
        </w:tc>
      </w:tr>
      <w:tr w:rsidR="00A04460" w:rsidRPr="00357A31" w:rsidTr="009531DC">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 cuenta 8.1.2 Ley de Ingresos por Ejecutar.</w:t>
            </w:r>
          </w:p>
        </w:tc>
      </w:tr>
      <w:tr w:rsidR="00A04460" w:rsidRPr="00357A31" w:rsidTr="009531DC">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por Ejecutar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por Ejecutar</w:t>
            </w:r>
          </w:p>
        </w:tc>
      </w:tr>
    </w:tbl>
    <w:p w:rsidR="00A04460" w:rsidRDefault="00A04460" w:rsidP="00A04460">
      <w:pPr>
        <w:pStyle w:val="Texto"/>
        <w:spacing w:before="40" w:after="40" w:line="240" w:lineRule="exact"/>
        <w:ind w:firstLine="0"/>
        <w:rPr>
          <w:sz w:val="14"/>
          <w:szCs w:val="14"/>
        </w:rPr>
      </w:pPr>
    </w:p>
    <w:p w:rsidR="009531DC" w:rsidRDefault="009531DC" w:rsidP="00A04460">
      <w:pPr>
        <w:pStyle w:val="Texto"/>
        <w:spacing w:before="40" w:after="40" w:line="240" w:lineRule="exact"/>
        <w:ind w:firstLine="0"/>
        <w:rPr>
          <w:sz w:val="14"/>
          <w:szCs w:val="14"/>
        </w:rPr>
      </w:pPr>
    </w:p>
    <w:p w:rsidR="009531DC" w:rsidRPr="00357A31" w:rsidRDefault="009531DC"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vMerge w:val="restart"/>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modificaciones negativas a la estimación de la Ley de Ingresos.</w:t>
            </w:r>
          </w:p>
        </w:tc>
        <w:tc>
          <w:tcPr>
            <w:tcW w:w="52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concepto de la Ley de Ingresos Estimada.</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modificaciones positivas a la Ley de Ingresos.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determinable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Venta de bienes y prestación de servicios a corto plazo.</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Convenios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Ingresos por venta de bienes y prestación de servicios a corto plazo.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y Asignaciones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Pensiones y Jubilaciones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autodeterminable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los bienes derivados de embargos, decomisos, aseguramiento y dación en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firstLine="0"/>
              <w:rPr>
                <w:sz w:val="14"/>
                <w:szCs w:val="14"/>
              </w:rPr>
            </w:pP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cobro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 y 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Asignaciones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Pensiones y Jubilaciones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 cuenta 8.1.3 Modificaciones a la Ley de Ingresos Estimada.</w:t>
            </w: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compensados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tc>
        <w:tc>
          <w:tcPr>
            <w:tcW w:w="52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 cuenta 8.1.4 Ley de Ingresos Devengada.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por Ejecutar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por Ejecutar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al formalizarse la suscripción del Convenio de pago en parcialidades incluye los accesorios determinados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resolución Judicial de incumplimiento de pago incluye los accesorios determinados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devengo de los Deudores Morosos por incumplimiento del pago, incluye los accesorios determinados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de la venta de bienes de uso</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venta de bienes muebles no registrados en el inventario.</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i/>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11</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del saldo deudor de la cuenta 8.1.3 Modificaciones a la Ley de Ingresos Estimada.</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12</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del saldo acreedor de esta cuenta a la 8.1.1 Ley de Ingresos Estimada.</w:t>
            </w:r>
          </w:p>
          <w:p w:rsidR="00A04460" w:rsidRPr="00357A31" w:rsidRDefault="00A04460" w:rsidP="009531DC">
            <w:pPr>
              <w:pStyle w:val="Texto"/>
              <w:spacing w:before="40" w:after="40" w:line="240" w:lineRule="exact"/>
              <w:ind w:firstLine="0"/>
              <w:rPr>
                <w:sz w:val="14"/>
                <w:szCs w:val="14"/>
              </w:rPr>
            </w:pPr>
          </w:p>
        </w:tc>
        <w:tc>
          <w:tcPr>
            <w:tcW w:w="52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La Ley de Ingresos Estimada que incluyen las modificaciones a ésta, así como, el registro de los ingresos devengados.</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8.1.3</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693"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Modificada</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 /Acreedora</w:t>
            </w:r>
          </w:p>
        </w:tc>
      </w:tr>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Modificaciones a la Ley de Ingresos Estimada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modificaciones positivas a la estimación de la Ley de Ingresos.</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modificaciones negativas a la estimación de la Ley de Ingresos.</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del saldo acreedor de esta cuenta a la 8.1.2 Ley de Ingresos por Ejecutar.</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esta cuenta a la 8.1.2 Ley de Ingresos por Ejecutar.</w:t>
            </w: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incrementos y decrementos a la Ley de Ingresos Estimada, derivado de las ampliaciones y reducciones autorizadas.</w:t>
            </w: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Devengada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Devengada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1</w:t>
            </w:r>
          </w:p>
        </w:tc>
        <w:tc>
          <w:tcPr>
            <w:tcW w:w="3848" w:type="dxa"/>
            <w:tcBorders>
              <w:top w:val="single" w:sz="6" w:space="0" w:color="auto"/>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la recaudación determinable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Venta de bienes y prestación de servicios a corto plazo.</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Aportaciones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Convenios</w:t>
            </w:r>
          </w:p>
        </w:tc>
        <w:tc>
          <w:tcPr>
            <w:tcW w:w="528" w:type="dxa"/>
            <w:tcBorders>
              <w:top w:val="single" w:sz="6" w:space="0" w:color="auto"/>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 xml:space="preserve">1 </w:t>
            </w:r>
          </w:p>
          <w:p w:rsidR="00A04460" w:rsidRPr="00357A31" w:rsidRDefault="00A04460" w:rsidP="00A04460">
            <w:pPr>
              <w:pStyle w:val="Texto"/>
              <w:spacing w:before="20" w:after="20" w:line="240" w:lineRule="exact"/>
              <w:ind w:firstLine="0"/>
              <w:jc w:val="center"/>
              <w:rPr>
                <w:sz w:val="14"/>
                <w:szCs w:val="14"/>
              </w:rPr>
            </w:pPr>
            <w:r w:rsidRPr="00357A31">
              <w:rPr>
                <w:sz w:val="14"/>
                <w:szCs w:val="14"/>
              </w:rPr>
              <w:t>2</w:t>
            </w:r>
          </w:p>
        </w:tc>
        <w:tc>
          <w:tcPr>
            <w:tcW w:w="3848" w:type="dxa"/>
            <w:tcBorders>
              <w:top w:val="single" w:sz="6" w:space="0" w:color="auto"/>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las modificaciones negativas a la estimación de la Ley de Ingresos.</w:t>
            </w:r>
          </w:p>
          <w:p w:rsidR="00A04460" w:rsidRPr="00357A31" w:rsidRDefault="00A04460" w:rsidP="00A04460">
            <w:pPr>
              <w:pStyle w:val="Texto"/>
              <w:spacing w:before="20" w:after="20" w:line="240" w:lineRule="exact"/>
              <w:ind w:firstLine="0"/>
              <w:rPr>
                <w:sz w:val="14"/>
                <w:szCs w:val="14"/>
              </w:rPr>
            </w:pPr>
            <w:r w:rsidRPr="00357A31">
              <w:rPr>
                <w:sz w:val="14"/>
                <w:szCs w:val="14"/>
              </w:rPr>
              <w:t>Por el devengado determinable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Venta de bienes y prestación de servicios a corto plazo.</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Aportaciones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Convenios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el devengado y recaudado autodeterminable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tc>
        <w:tc>
          <w:tcPr>
            <w:tcW w:w="52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el devengado y recaudado autodeterminable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el devengado y cobro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Participaciones y Aportaciones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Transferencias Asignaciones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Pensiones y Jubilaciones</w:t>
            </w:r>
          </w:p>
        </w:tc>
        <w:tc>
          <w:tcPr>
            <w:tcW w:w="52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4</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el devengado y cobro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Participaciones y Aportaciones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Transferencias Asignaciones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Pensiones y Jubilaciones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4</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los ingresos compensados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tc>
        <w:tc>
          <w:tcPr>
            <w:tcW w:w="528" w:type="dxa"/>
            <w:tcBorders>
              <w:top w:val="nil"/>
              <w:bottom w:val="nil"/>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5</w:t>
            </w:r>
          </w:p>
        </w:tc>
        <w:tc>
          <w:tcPr>
            <w:tcW w:w="3848" w:type="dxa"/>
            <w:tcBorders>
              <w:top w:val="nil"/>
              <w:bottom w:val="nil"/>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los ingresos compensados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Aprovechamientos</w:t>
            </w: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5</w:t>
            </w:r>
          </w:p>
        </w:tc>
        <w:tc>
          <w:tcPr>
            <w:tcW w:w="3848" w:type="dxa"/>
            <w:tcBorders>
              <w:top w:val="nil"/>
              <w:bottom w:val="single" w:sz="6" w:space="0" w:color="auto"/>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la recaudación originada de Convenio de pago en parcialidades incluye los accesorios determinados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single" w:sz="6" w:space="0" w:color="auto"/>
            </w:tcBorders>
            <w:shd w:val="clear" w:color="auto" w:fill="auto"/>
          </w:tcPr>
          <w:p w:rsidR="00A04460" w:rsidRPr="00357A31" w:rsidRDefault="00A04460" w:rsidP="00A04460">
            <w:pPr>
              <w:pStyle w:val="Texto"/>
              <w:spacing w:before="20" w:after="20" w:line="240" w:lineRule="exact"/>
              <w:ind w:firstLine="0"/>
              <w:jc w:val="center"/>
              <w:rPr>
                <w:sz w:val="14"/>
                <w:szCs w:val="14"/>
              </w:rPr>
            </w:pPr>
            <w:r w:rsidRPr="00357A31">
              <w:rPr>
                <w:sz w:val="14"/>
                <w:szCs w:val="14"/>
              </w:rPr>
              <w:t>6</w:t>
            </w:r>
          </w:p>
        </w:tc>
        <w:tc>
          <w:tcPr>
            <w:tcW w:w="3848" w:type="dxa"/>
            <w:tcBorders>
              <w:top w:val="nil"/>
              <w:bottom w:val="single" w:sz="6" w:space="0" w:color="auto"/>
            </w:tcBorders>
            <w:shd w:val="clear" w:color="auto" w:fill="auto"/>
          </w:tcPr>
          <w:p w:rsidR="00A04460" w:rsidRPr="00357A31" w:rsidRDefault="00A04460" w:rsidP="00A04460">
            <w:pPr>
              <w:pStyle w:val="Texto"/>
              <w:spacing w:before="20" w:after="20" w:line="240" w:lineRule="exact"/>
              <w:ind w:firstLine="0"/>
              <w:rPr>
                <w:sz w:val="14"/>
                <w:szCs w:val="14"/>
              </w:rPr>
            </w:pPr>
            <w:r w:rsidRPr="00357A31">
              <w:rPr>
                <w:sz w:val="14"/>
                <w:szCs w:val="14"/>
              </w:rPr>
              <w:t>Por el devengado al formalizarse la suscripción del Convenio de pago en parcialidades incluye los accesorios determinados de:</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20" w:after="2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20" w:after="2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bl>
    <w:p w:rsidR="00A04460" w:rsidRPr="00357A31" w:rsidRDefault="00A04460" w:rsidP="00A04460">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8.1.4</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693"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Devengada</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869"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Devengada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6</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recaudación originada de resolución Judicial de incumplimiento de pago incluye los accesorios determinados por:</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7</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resolución Judicial de incumplimiento de pago incluye los accesorios determinados por:</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7</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recaudación en especie la originada de resolución Judicial definitiva de:</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8</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el devengo de los Deudores Morosos por incumplimiento del pago, incluye los accesorios determinados por:</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8</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el cobro por la venta de Bienes de uso.</w:t>
            </w:r>
          </w:p>
        </w:tc>
        <w:tc>
          <w:tcPr>
            <w:tcW w:w="52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9</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el devengado de la venta de bienes de uso</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9</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el cobro de Deudores Morosos por el incumplimiento del pago de:</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10</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devolución de los bienes derivados de embargos, decomisos, aseguramiento y dación en pago de:</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firstLine="0"/>
              <w:rPr>
                <w:sz w:val="14"/>
                <w:szCs w:val="14"/>
              </w:rPr>
            </w:pP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10</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venta de bienes muebles no registrados en el inventario.</w:t>
            </w:r>
          </w:p>
        </w:tc>
        <w:tc>
          <w:tcPr>
            <w:tcW w:w="528" w:type="dxa"/>
            <w:tcBorders>
              <w:top w:val="nil"/>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11</w:t>
            </w:r>
          </w:p>
        </w:tc>
        <w:tc>
          <w:tcPr>
            <w:tcW w:w="3848" w:type="dxa"/>
            <w:tcBorders>
              <w:top w:val="nil"/>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el devengado de la venta de bienes muebles no registrados en el inventario.</w:t>
            </w: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11</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devolución de:</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Ingresos por venta de bienes y prestación de servicios a corto plazo.</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Transferencias y Asignaciones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Pensiones y Jubilaciones</w:t>
            </w:r>
          </w:p>
        </w:tc>
        <w:tc>
          <w:tcPr>
            <w:tcW w:w="528" w:type="dxa"/>
            <w:tcBorders>
              <w:top w:val="nil"/>
              <w:bottom w:val="single" w:sz="6" w:space="0" w:color="auto"/>
            </w:tcBorders>
            <w:shd w:val="clear" w:color="auto" w:fill="auto"/>
          </w:tcPr>
          <w:p w:rsidR="00A04460" w:rsidRPr="00357A31" w:rsidRDefault="00A04460" w:rsidP="00A04460">
            <w:pPr>
              <w:pStyle w:val="Texto"/>
              <w:spacing w:before="40" w:after="20" w:line="220" w:lineRule="exact"/>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20" w:line="22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Devengada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Devengada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jc w:val="center"/>
              <w:rPr>
                <w:sz w:val="14"/>
                <w:szCs w:val="14"/>
              </w:rPr>
            </w:pPr>
            <w:r w:rsidRPr="00357A31">
              <w:rPr>
                <w:sz w:val="14"/>
                <w:szCs w:val="14"/>
              </w:rPr>
              <w:t>12</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rPr>
                <w:sz w:val="14"/>
                <w:szCs w:val="14"/>
              </w:rPr>
            </w:pPr>
            <w:r w:rsidRPr="00357A31">
              <w:rPr>
                <w:sz w:val="14"/>
                <w:szCs w:val="14"/>
              </w:rPr>
              <w:t>Por la devolución de los bienes derivados de embargos, decomisos, aseguramiento y dación en pago de:</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20" w:line="22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20" w:line="22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rPr>
                <w:sz w:val="14"/>
                <w:szCs w:val="14"/>
              </w:rPr>
            </w:pP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20" w:line="220" w:lineRule="exact"/>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13</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del saldo acreedor de esta cuenta a la 8.1.2 Ley de Ingresos por Ejecutar.</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Los derechos de cobro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del ente público. En el caso de resoluciones en firme (definitivas) y pago en parcialidades se deberán reconocer y registrar cuando ocurre la notificación de la resolución y/o en la firma del convenio de pago en parcialidades, respectivamente. Su saldo representa la Ley de Ingresos Devengada pendiente de recaudar.</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Recaudada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Recaudada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devolución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Ingresos por venta de bienes y prestación de servicios a corto plazo.</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y Asignaciones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Pensiones y Jubilaciones</w:t>
            </w:r>
          </w:p>
        </w:tc>
        <w:tc>
          <w:tcPr>
            <w:tcW w:w="52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recaudación determinable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Venta de bienes y prestación de servicios a corto plazo.</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Convenios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 la devolución de los bienes derivados de embargos, decomisos, aseguramiento y dación en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recaudado autodeterminable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saldo acreedor de esta cuenta para la determinación del superávit o déficit financiero.</w:t>
            </w: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y cobro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 y 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Transferencias Asignaciones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Pensiones y Jubilaciones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los ingresos compensados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Contribuciones de Mejoras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Aprovechamientos</w:t>
            </w:r>
          </w:p>
        </w:tc>
      </w:tr>
      <w:tr w:rsidR="00A04460" w:rsidRPr="00357A31" w:rsidTr="00A04460">
        <w:trPr>
          <w:trHeight w:val="20"/>
        </w:trPr>
        <w:tc>
          <w:tcPr>
            <w:tcW w:w="488" w:type="dxa"/>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tcBorders>
            <w:shd w:val="clear" w:color="auto" w:fill="auto"/>
          </w:tcPr>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8.1.5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Ley de Ingresos Recaudada</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Ley de Ingresos Recaudada</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tcBorders>
              <w:top w:val="single" w:sz="6" w:space="0" w:color="auto"/>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recaudación originada de Convenio de pago en parcialidades incluye los accesorios determinados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6</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recaudación originada de resolución Judicial de incumplimiento de pago incluye los accesorios determinados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7</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recaudación en especie la originada de resolución Judicial definitiva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por la venta de Bienes de uso.</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rPr>
                <w:rFonts w:ascii="Arial" w:hAnsi="Arial" w:cs="Arial"/>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cobro de Deudores Morosos por el incumplimiento del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Impuestos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Cuotas y Aportaciones de Seguridad Social</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Derechos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Productos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Aprovechamientos</w:t>
            </w: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p>
        </w:tc>
        <w:tc>
          <w:tcPr>
            <w:tcW w:w="52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10</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venta de bienes muebles no registrados en el inventario.</w:t>
            </w: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cobro en efectivo o por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de otros ingresos por parte del ente público.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Aprobado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Aprobado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reducciones liquidas al presupuesto original autorizado que se realicen en el ejercicio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presupuesto de egresos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del saldo deudor de la cuenta 8.2.2 Presupuesto de Egresos por Ejercer.</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acreedor de esta cuenta para el cierre contable.</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las asignaciones presupuestarias que se autorizan mediante el Presupuesto de Egresos.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8.2.2</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por Ejercer</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por Ejercer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presupuesto de egresos aprobado.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reducciones liquidas al presupuesto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ampliaciones/adiciones liquidas al presupuesto aprobado.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reducciones compensadas al presupuesto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ampliaciones/adiciones compensadas al presupuesto aprobado.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presupuesto comprometido.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Del traspaso al cierre del ejercicio del saldo deudor de la cuenta a la 8.2.4 Presupuesto de Egresos Comprometido.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la cuenta 8.2.3 Modificaciones al Presupuesto de Egresos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acreedor de la cuenta 8.2.3 Modificaciones al Presupuesto de Egresos Aprobado.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5</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esta cuenta a la 8.2.1 Presupuesto de Egresos Aprobado.</w:t>
            </w: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Presupuesto de Egresos autorizado para gastar con las adecuaciones presupuestarias realizadas menos el presupuesto comprometido. Su saldo representa el Presupuesto de Egresos por Comprometer.</w:t>
            </w: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Modificado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 /Acreedora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Modificaciones al Presupuesto de Egresos Aprobado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reducciones liquidas al presupuesto autorizado aprobado.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ampliaciones/adiciones liquidas al presupuesto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reducciones compensadas al presupuesto aprobado.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las ampliaciones/adiciones compensadas al presupuesto aprobado.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acreedor de esta cuenta a la 8.2.2 Presupuesto de Egresos por Ejercer.</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deudor de esta cuenta a la 8.2.2 Presupuesto de Egresos por Ejercer.</w:t>
            </w: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de los incrementos y decrementos al Presupuesto de Egresos Aprobado, derivado de las ampliaciones y reducciones autorizadas.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8.2.4</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Comprometido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Deudora </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Comprometido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b/>
                <w:sz w:val="14"/>
                <w:szCs w:val="14"/>
              </w:rPr>
            </w:pPr>
            <w:r w:rsidRPr="00357A31">
              <w:rPr>
                <w:b/>
                <w:sz w:val="14"/>
                <w:szCs w:val="14"/>
              </w:rPr>
              <w:t>ABONO</w:t>
            </w:r>
          </w:p>
        </w:tc>
      </w:tr>
      <w:tr w:rsidR="00A04460" w:rsidRPr="00357A31" w:rsidTr="00A04460">
        <w:trPr>
          <w:trHeight w:val="20"/>
        </w:trPr>
        <w:tc>
          <w:tcPr>
            <w:tcW w:w="488" w:type="dxa"/>
            <w:tcBorders>
              <w:top w:val="single" w:sz="6" w:space="0" w:color="auto"/>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r w:rsidRPr="00357A31">
              <w:rPr>
                <w:sz w:val="14"/>
                <w:szCs w:val="14"/>
              </w:rPr>
              <w:t>1</w:t>
            </w:r>
          </w:p>
        </w:tc>
        <w:tc>
          <w:tcPr>
            <w:tcW w:w="3848" w:type="dxa"/>
            <w:tcBorders>
              <w:top w:val="single" w:sz="6" w:space="0" w:color="auto"/>
              <w:bottom w:val="nil"/>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sz w:val="14"/>
                <w:szCs w:val="14"/>
              </w:rPr>
              <w:t>Por el registro del presupuesto comprometido.</w:t>
            </w:r>
          </w:p>
        </w:tc>
        <w:tc>
          <w:tcPr>
            <w:tcW w:w="528" w:type="dxa"/>
            <w:tcBorders>
              <w:top w:val="single" w:sz="6" w:space="0" w:color="auto"/>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r w:rsidRPr="00357A31">
              <w:rPr>
                <w:sz w:val="14"/>
                <w:szCs w:val="14"/>
              </w:rPr>
              <w:t>1</w:t>
            </w:r>
          </w:p>
        </w:tc>
        <w:tc>
          <w:tcPr>
            <w:tcW w:w="3848" w:type="dxa"/>
            <w:vMerge w:val="restart"/>
            <w:tcBorders>
              <w:top w:val="single" w:sz="6" w:space="0" w:color="auto"/>
              <w:bottom w:val="nil"/>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sz w:val="14"/>
                <w:szCs w:val="14"/>
              </w:rPr>
              <w:t>Por el devengado por:</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Proyectos productivos y acciones de fomento</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Participaciones y aportaciones de capital.</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Compra de títulos y valores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sz w:val="14"/>
                <w:szCs w:val="14"/>
              </w:rPr>
              <w:t>Por la devolución de Materiales y suministros con reintegro</w:t>
            </w: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3848" w:type="dxa"/>
            <w:vMerge/>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spacing w:before="30" w:after="32"/>
              <w:rPr>
                <w:rFonts w:ascii="Arial" w:hAnsi="Arial" w:cs="Arial"/>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Apoyos financieros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sz w:val="14"/>
                <w:szCs w:val="14"/>
              </w:rPr>
              <w:t>Por el devengado de:</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30" w:after="32" w:line="240" w:lineRule="auto"/>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30" w:after="32" w:line="240" w:lineRule="auto"/>
              <w:ind w:left="288" w:hanging="288"/>
              <w:rPr>
                <w:sz w:val="14"/>
                <w:szCs w:val="14"/>
              </w:rPr>
            </w:pPr>
            <w:r w:rsidRPr="00357A31">
              <w:rPr>
                <w:sz w:val="14"/>
                <w:szCs w:val="14"/>
                <w:lang w:val="en-US"/>
              </w:rPr>
              <w:t>-</w:t>
            </w:r>
            <w:r w:rsidRPr="00357A31">
              <w:rPr>
                <w:sz w:val="14"/>
                <w:szCs w:val="14"/>
                <w:lang w:val="en-US"/>
              </w:rPr>
              <w:tab/>
            </w:r>
            <w:r w:rsidRPr="00357A31">
              <w:rPr>
                <w:sz w:val="14"/>
                <w:szCs w:val="14"/>
              </w:rPr>
              <w:t>Anticipos a contratistas.</w:t>
            </w:r>
          </w:p>
        </w:tc>
      </w:tr>
      <w:tr w:rsidR="00A04460" w:rsidRPr="00357A31" w:rsidTr="00A04460">
        <w:trPr>
          <w:trHeight w:val="20"/>
        </w:trPr>
        <w:tc>
          <w:tcPr>
            <w:tcW w:w="48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nil"/>
            </w:tcBorders>
            <w:shd w:val="clear" w:color="auto" w:fill="auto"/>
          </w:tcPr>
          <w:p w:rsidR="00A04460" w:rsidRPr="00357A31" w:rsidRDefault="00A04460" w:rsidP="00A04460">
            <w:pPr>
              <w:pStyle w:val="Texto"/>
              <w:spacing w:before="30" w:after="32" w:line="240" w:lineRule="auto"/>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sz w:val="14"/>
                <w:szCs w:val="14"/>
              </w:rPr>
              <w:t>Por el traspaso al cierre del ejercicio del saldo deudor de esta cuenta a la 8.2.2 Presupuesto de Egresos por Ejercer.</w:t>
            </w:r>
          </w:p>
        </w:tc>
      </w:tr>
      <w:tr w:rsidR="00A04460" w:rsidRPr="00357A31" w:rsidTr="00A04460">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30" w:after="32" w:line="240" w:lineRule="auto"/>
              <w:ind w:firstLine="0"/>
              <w:rPr>
                <w:sz w:val="14"/>
                <w:szCs w:val="14"/>
              </w:rPr>
            </w:pPr>
          </w:p>
        </w:tc>
        <w:tc>
          <w:tcPr>
            <w:tcW w:w="528" w:type="dxa"/>
            <w:tcBorders>
              <w:top w:val="nil"/>
              <w:bottom w:val="single" w:sz="6" w:space="0" w:color="auto"/>
            </w:tcBorders>
            <w:shd w:val="clear" w:color="auto" w:fill="auto"/>
          </w:tcPr>
          <w:p w:rsidR="00A04460" w:rsidRPr="00357A31" w:rsidRDefault="00A04460" w:rsidP="00A04460">
            <w:pPr>
              <w:pStyle w:val="Texto"/>
              <w:spacing w:before="30" w:after="32" w:line="240" w:lineRule="auto"/>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30" w:after="32" w:line="240" w:lineRule="auto"/>
              <w:ind w:firstLine="0"/>
              <w:rPr>
                <w:sz w:val="14"/>
                <w:szCs w:val="14"/>
              </w:rPr>
            </w:pPr>
          </w:p>
        </w:tc>
      </w:tr>
      <w:tr w:rsidR="00A04460" w:rsidRPr="00357A31" w:rsidTr="00A04460">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30" w:after="32" w:line="240" w:lineRule="auto"/>
              <w:ind w:firstLine="0"/>
              <w:rPr>
                <w:sz w:val="14"/>
                <w:szCs w:val="14"/>
              </w:rPr>
            </w:pPr>
            <w:r w:rsidRPr="00357A31">
              <w:rPr>
                <w:b/>
                <w:sz w:val="14"/>
                <w:szCs w:val="14"/>
              </w:rPr>
              <w:t>SU SALDO REPRESENTA</w:t>
            </w:r>
          </w:p>
          <w:p w:rsidR="00A04460" w:rsidRPr="00357A31" w:rsidRDefault="00A04460" w:rsidP="00A04460">
            <w:pPr>
              <w:pStyle w:val="Texto"/>
              <w:spacing w:before="30" w:after="32" w:line="240" w:lineRule="auto"/>
              <w:ind w:firstLine="0"/>
              <w:rPr>
                <w:sz w:val="14"/>
                <w:szCs w:val="14"/>
              </w:rPr>
            </w:pPr>
            <w:r w:rsidRPr="00357A31">
              <w:rPr>
                <w:sz w:val="14"/>
                <w:szCs w:val="14"/>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recibirse durante varios ejercicios, el compromiso refleja la parte que se ejecutará o recibirá, durante cada ejercicio. Su saldo representa el Presupuesto de Egresos Comprometido pendiente de devengar.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Devengado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Devengado</w:t>
            </w:r>
          </w:p>
        </w:tc>
      </w:tr>
    </w:tbl>
    <w:p w:rsidR="00A04460" w:rsidRDefault="00A04460" w:rsidP="00A04460">
      <w:pPr>
        <w:pStyle w:val="Texto"/>
        <w:spacing w:before="40" w:after="40" w:line="240" w:lineRule="exact"/>
        <w:ind w:firstLine="0"/>
        <w:rPr>
          <w:sz w:val="14"/>
          <w:szCs w:val="14"/>
        </w:rPr>
      </w:pPr>
    </w:p>
    <w:p w:rsidR="00E3463A" w:rsidRPr="00357A31" w:rsidRDefault="00E3463A"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7"/>
        <w:gridCol w:w="3857"/>
        <w:gridCol w:w="527"/>
        <w:gridCol w:w="3841"/>
      </w:tblGrid>
      <w:tr w:rsidR="00A04460" w:rsidRPr="00357A31" w:rsidTr="00A04460">
        <w:trPr>
          <w:trHeight w:val="20"/>
        </w:trPr>
        <w:tc>
          <w:tcPr>
            <w:tcW w:w="48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385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CARGO</w:t>
            </w:r>
          </w:p>
        </w:tc>
        <w:tc>
          <w:tcPr>
            <w:tcW w:w="52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3841"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ABONO</w:t>
            </w:r>
          </w:p>
        </w:tc>
      </w:tr>
      <w:tr w:rsidR="00A04460" w:rsidRPr="00357A31" w:rsidTr="00A04460">
        <w:trPr>
          <w:trHeight w:val="20"/>
        </w:trPr>
        <w:tc>
          <w:tcPr>
            <w:tcW w:w="48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sz w:val="14"/>
                <w:szCs w:val="14"/>
              </w:rPr>
            </w:pPr>
            <w:r w:rsidRPr="00357A31">
              <w:rPr>
                <w:sz w:val="14"/>
                <w:szCs w:val="14"/>
              </w:rPr>
              <w:t>1</w:t>
            </w:r>
          </w:p>
        </w:tc>
        <w:tc>
          <w:tcPr>
            <w:tcW w:w="385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rPr>
                <w:sz w:val="14"/>
                <w:szCs w:val="14"/>
              </w:rPr>
            </w:pPr>
            <w:r w:rsidRPr="00357A31">
              <w:rPr>
                <w:sz w:val="14"/>
                <w:szCs w:val="14"/>
              </w:rPr>
              <w:t>Por el devengado por:</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Proyectos productivos y acciones de fomento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Participaciones y aportaciones de capital.</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Compra de títulos y valores</w:t>
            </w:r>
          </w:p>
        </w:tc>
        <w:tc>
          <w:tcPr>
            <w:tcW w:w="52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sz w:val="14"/>
                <w:szCs w:val="14"/>
              </w:rPr>
            </w:pPr>
            <w:r w:rsidRPr="00357A31">
              <w:rPr>
                <w:sz w:val="14"/>
                <w:szCs w:val="14"/>
              </w:rPr>
              <w:t>1</w:t>
            </w:r>
          </w:p>
        </w:tc>
        <w:tc>
          <w:tcPr>
            <w:tcW w:w="3841"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rPr>
                <w:sz w:val="14"/>
                <w:szCs w:val="14"/>
              </w:rPr>
            </w:pPr>
            <w:r w:rsidRPr="00357A31">
              <w:rPr>
                <w:sz w:val="14"/>
                <w:szCs w:val="14"/>
              </w:rPr>
              <w:t>Por la expedición de la cuenta por liquidar certificada para el pago de: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Proyectos productivos y acciones de fomento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Participaciones y aportaciones de capital.</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Compra de títulos y valores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8.2.5</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Devengado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Devengado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7"/>
        <w:gridCol w:w="3848"/>
        <w:gridCol w:w="9"/>
        <w:gridCol w:w="527"/>
        <w:gridCol w:w="7"/>
        <w:gridCol w:w="3834"/>
      </w:tblGrid>
      <w:tr w:rsidR="00A04460" w:rsidRPr="00357A31" w:rsidTr="00A04460">
        <w:trPr>
          <w:trHeight w:val="20"/>
        </w:trPr>
        <w:tc>
          <w:tcPr>
            <w:tcW w:w="48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3857" w:type="dxa"/>
            <w:gridSpan w:val="2"/>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CARGO</w:t>
            </w:r>
          </w:p>
        </w:tc>
        <w:tc>
          <w:tcPr>
            <w:tcW w:w="527" w:type="dxa"/>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3841" w:type="dxa"/>
            <w:gridSpan w:val="2"/>
            <w:tcBorders>
              <w:bottom w:val="single" w:sz="6" w:space="0" w:color="auto"/>
            </w:tcBorders>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ABONO</w:t>
            </w:r>
          </w:p>
        </w:tc>
      </w:tr>
      <w:tr w:rsidR="00A04460" w:rsidRPr="00357A31" w:rsidTr="00A04460">
        <w:tblPrEx>
          <w:tblBorders>
            <w:insideH w:val="none" w:sz="0" w:space="0" w:color="auto"/>
          </w:tblBorders>
        </w:tblPrEx>
        <w:trPr>
          <w:trHeight w:val="20"/>
        </w:trPr>
        <w:tc>
          <w:tcPr>
            <w:tcW w:w="487" w:type="dxa"/>
            <w:tcBorders>
              <w:top w:val="nil"/>
              <w:bottom w:val="nil"/>
            </w:tcBorders>
            <w:shd w:val="clear" w:color="auto" w:fill="auto"/>
          </w:tcPr>
          <w:p w:rsidR="00A04460" w:rsidRPr="00357A31" w:rsidRDefault="00A04460" w:rsidP="00A04460">
            <w:pPr>
              <w:spacing w:before="40" w:after="40" w:line="240" w:lineRule="exact"/>
              <w:rPr>
                <w:rFonts w:ascii="Arial" w:hAnsi="Arial" w:cs="Arial"/>
                <w:sz w:val="14"/>
                <w:szCs w:val="14"/>
              </w:rPr>
            </w:pP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Apoyos financieros</w:t>
            </w:r>
          </w:p>
          <w:p w:rsidR="00A04460" w:rsidRPr="00357A31" w:rsidRDefault="00A04460" w:rsidP="00A04460">
            <w:pPr>
              <w:pStyle w:val="Texto"/>
              <w:spacing w:before="40" w:after="40" w:line="240" w:lineRule="exact"/>
              <w:ind w:left="288" w:hanging="288"/>
              <w:rPr>
                <w:sz w:val="14"/>
                <w:szCs w:val="14"/>
              </w:rPr>
            </w:pPr>
          </w:p>
        </w:tc>
        <w:tc>
          <w:tcPr>
            <w:tcW w:w="543" w:type="dxa"/>
            <w:gridSpan w:val="3"/>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34" w:type="dxa"/>
            <w:tcBorders>
              <w:top w:val="nil"/>
              <w:bottom w:val="nil"/>
            </w:tcBorders>
            <w:shd w:val="clear" w:color="auto" w:fill="auto"/>
          </w:tcPr>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Apoyos financieros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Anticipos a contratistas.</w:t>
            </w:r>
          </w:p>
        </w:tc>
      </w:tr>
      <w:tr w:rsidR="00A04460" w:rsidRPr="00357A31" w:rsidTr="00A04460">
        <w:tblPrEx>
          <w:tblBorders>
            <w:insideH w:val="none" w:sz="0" w:space="0" w:color="auto"/>
          </w:tblBorders>
        </w:tblPrEx>
        <w:trPr>
          <w:trHeight w:val="20"/>
        </w:trPr>
        <w:tc>
          <w:tcPr>
            <w:tcW w:w="487" w:type="dxa"/>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devengado por:</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Anticipos a contratistas.</w:t>
            </w:r>
          </w:p>
        </w:tc>
        <w:tc>
          <w:tcPr>
            <w:tcW w:w="543" w:type="dxa"/>
            <w:gridSpan w:val="3"/>
            <w:tcBorders>
              <w:top w:val="nil"/>
              <w:bottom w:val="nil"/>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34" w:type="dxa"/>
            <w:tcBorders>
              <w:top w:val="nil"/>
              <w:bottom w:val="nil"/>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expedición de la cuenta por liquidar certificada para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Anticipos a contratistas.</w:t>
            </w:r>
          </w:p>
        </w:tc>
      </w:tr>
      <w:tr w:rsidR="00A04460" w:rsidRPr="00357A31" w:rsidTr="00A04460">
        <w:tblPrEx>
          <w:tblBorders>
            <w:insideH w:val="none" w:sz="0" w:space="0" w:color="auto"/>
          </w:tblBorders>
        </w:tblPrEx>
        <w:trPr>
          <w:trHeight w:val="20"/>
        </w:trPr>
        <w:tc>
          <w:tcPr>
            <w:tcW w:w="487"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y suministros con reintegro.</w:t>
            </w:r>
          </w:p>
        </w:tc>
        <w:tc>
          <w:tcPr>
            <w:tcW w:w="543" w:type="dxa"/>
            <w:gridSpan w:val="3"/>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3834" w:type="dxa"/>
            <w:tcBorders>
              <w:top w:val="nil"/>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y suministros con reintegro.</w:t>
            </w:r>
          </w:p>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deudor de esta a la 9.3 Adeudos de Ejercicios Fiscales Anteriores.</w:t>
            </w:r>
          </w:p>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p>
          <w:p w:rsidR="00A04460" w:rsidRPr="00357A31" w:rsidRDefault="00A04460" w:rsidP="00A04460">
            <w:pPr>
              <w:pStyle w:val="Texto"/>
              <w:spacing w:before="40" w:after="40" w:line="240" w:lineRule="exact"/>
              <w:ind w:firstLine="0"/>
              <w:rPr>
                <w:sz w:val="14"/>
                <w:szCs w:val="14"/>
              </w:rPr>
            </w:pPr>
          </w:p>
        </w:tc>
      </w:tr>
      <w:tr w:rsidR="00A04460" w:rsidRPr="00357A31" w:rsidTr="00A04460">
        <w:tblPrEx>
          <w:tblBorders>
            <w:insideH w:val="none" w:sz="0" w:space="0" w:color="auto"/>
          </w:tblBorders>
        </w:tblPrEx>
        <w:trPr>
          <w:trHeight w:val="20"/>
        </w:trPr>
        <w:tc>
          <w:tcPr>
            <w:tcW w:w="8712" w:type="dxa"/>
            <w:gridSpan w:val="6"/>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Ejercido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Ejercido</w:t>
            </w:r>
          </w:p>
        </w:tc>
      </w:tr>
    </w:tbl>
    <w:p w:rsidR="00A04460" w:rsidRDefault="00A04460" w:rsidP="00A04460">
      <w:pPr>
        <w:pStyle w:val="Texto"/>
        <w:spacing w:before="40" w:after="40" w:line="240" w:lineRule="exact"/>
        <w:ind w:firstLine="0"/>
        <w:rPr>
          <w:sz w:val="14"/>
          <w:szCs w:val="14"/>
        </w:rPr>
      </w:pPr>
    </w:p>
    <w:p w:rsidR="00E3463A" w:rsidRDefault="00E3463A" w:rsidP="00A04460">
      <w:pPr>
        <w:pStyle w:val="Texto"/>
        <w:spacing w:before="40" w:after="40" w:line="240" w:lineRule="exact"/>
        <w:ind w:firstLine="0"/>
        <w:rPr>
          <w:sz w:val="14"/>
          <w:szCs w:val="14"/>
        </w:rPr>
      </w:pPr>
    </w:p>
    <w:p w:rsidR="00E3463A" w:rsidRPr="00357A31" w:rsidRDefault="00E3463A"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8"/>
        <w:gridCol w:w="4116"/>
        <w:gridCol w:w="524"/>
        <w:gridCol w:w="3584"/>
      </w:tblGrid>
      <w:tr w:rsidR="00A04460" w:rsidRPr="00357A31" w:rsidTr="00A04460">
        <w:trPr>
          <w:trHeight w:val="20"/>
        </w:trPr>
        <w:tc>
          <w:tcPr>
            <w:tcW w:w="523" w:type="dxa"/>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4549" w:type="dxa"/>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CARGO</w:t>
            </w:r>
          </w:p>
        </w:tc>
        <w:tc>
          <w:tcPr>
            <w:tcW w:w="564" w:type="dxa"/>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No.</w:t>
            </w:r>
          </w:p>
        </w:tc>
        <w:tc>
          <w:tcPr>
            <w:tcW w:w="3959" w:type="dxa"/>
            <w:shd w:val="clear" w:color="auto" w:fill="auto"/>
          </w:tcPr>
          <w:p w:rsidR="00A04460" w:rsidRPr="00357A31" w:rsidRDefault="00A04460" w:rsidP="00A04460">
            <w:pPr>
              <w:pStyle w:val="Texto"/>
              <w:spacing w:before="40" w:after="40" w:line="300" w:lineRule="exact"/>
              <w:ind w:firstLine="0"/>
              <w:jc w:val="center"/>
              <w:rPr>
                <w:b/>
                <w:sz w:val="14"/>
                <w:szCs w:val="14"/>
              </w:rPr>
            </w:pPr>
            <w:r w:rsidRPr="00357A31">
              <w:rPr>
                <w:b/>
                <w:sz w:val="14"/>
                <w:szCs w:val="14"/>
              </w:rPr>
              <w:t>ABONO</w:t>
            </w:r>
          </w:p>
        </w:tc>
      </w:tr>
      <w:tr w:rsidR="00A04460" w:rsidRPr="00357A31" w:rsidTr="00A04460">
        <w:trPr>
          <w:trHeight w:val="20"/>
        </w:trPr>
        <w:tc>
          <w:tcPr>
            <w:tcW w:w="523" w:type="dxa"/>
            <w:shd w:val="clear" w:color="auto" w:fill="auto"/>
          </w:tcPr>
          <w:p w:rsidR="00A04460" w:rsidRPr="00357A31" w:rsidRDefault="00A04460" w:rsidP="00A04460">
            <w:pPr>
              <w:pStyle w:val="Texto"/>
              <w:spacing w:before="40" w:after="40" w:line="300" w:lineRule="exact"/>
              <w:ind w:firstLine="0"/>
              <w:jc w:val="center"/>
              <w:rPr>
                <w:sz w:val="14"/>
                <w:szCs w:val="14"/>
              </w:rPr>
            </w:pPr>
            <w:r w:rsidRPr="00357A31">
              <w:rPr>
                <w:sz w:val="14"/>
                <w:szCs w:val="14"/>
              </w:rPr>
              <w:t>1</w:t>
            </w:r>
          </w:p>
        </w:tc>
        <w:tc>
          <w:tcPr>
            <w:tcW w:w="4549" w:type="dxa"/>
            <w:shd w:val="clear" w:color="auto" w:fill="auto"/>
          </w:tcPr>
          <w:p w:rsidR="00A04460" w:rsidRPr="00357A31" w:rsidRDefault="00A04460" w:rsidP="00A04460">
            <w:pPr>
              <w:pStyle w:val="Texto"/>
              <w:spacing w:before="40" w:after="40" w:line="300" w:lineRule="exact"/>
              <w:ind w:firstLine="0"/>
              <w:rPr>
                <w:sz w:val="14"/>
                <w:szCs w:val="14"/>
              </w:rPr>
            </w:pPr>
            <w:r w:rsidRPr="00357A31">
              <w:rPr>
                <w:sz w:val="14"/>
                <w:szCs w:val="14"/>
              </w:rPr>
              <w:t>Por la expedición de la cuenta por liquidar certificada para el pago de: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Proyectos productivos y acciones de fomento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Participaciones y aportaciones de capital.</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Compra de títulos y valores</w:t>
            </w:r>
          </w:p>
        </w:tc>
        <w:tc>
          <w:tcPr>
            <w:tcW w:w="564" w:type="dxa"/>
            <w:shd w:val="clear" w:color="auto" w:fill="auto"/>
          </w:tcPr>
          <w:p w:rsidR="00A04460" w:rsidRPr="00357A31" w:rsidRDefault="00A04460" w:rsidP="00A04460">
            <w:pPr>
              <w:pStyle w:val="Texto"/>
              <w:spacing w:before="40" w:after="40" w:line="300" w:lineRule="exact"/>
              <w:ind w:firstLine="0"/>
              <w:jc w:val="center"/>
              <w:rPr>
                <w:sz w:val="14"/>
                <w:szCs w:val="14"/>
              </w:rPr>
            </w:pPr>
            <w:r w:rsidRPr="00357A31">
              <w:rPr>
                <w:sz w:val="14"/>
                <w:szCs w:val="14"/>
              </w:rPr>
              <w:t>1</w:t>
            </w:r>
          </w:p>
        </w:tc>
        <w:tc>
          <w:tcPr>
            <w:tcW w:w="3959" w:type="dxa"/>
            <w:shd w:val="clear" w:color="auto" w:fill="auto"/>
          </w:tcPr>
          <w:p w:rsidR="00A04460" w:rsidRPr="00357A31" w:rsidRDefault="00A04460" w:rsidP="00A04460">
            <w:pPr>
              <w:pStyle w:val="Texto"/>
              <w:spacing w:before="40" w:after="40" w:line="300" w:lineRule="exact"/>
              <w:ind w:firstLine="0"/>
              <w:rPr>
                <w:sz w:val="14"/>
                <w:szCs w:val="14"/>
              </w:rPr>
            </w:pPr>
            <w:r w:rsidRPr="00357A31">
              <w:rPr>
                <w:sz w:val="14"/>
                <w:szCs w:val="14"/>
              </w:rPr>
              <w:t>Por el pago de: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40" w:after="40" w:line="300" w:lineRule="exact"/>
              <w:ind w:left="288" w:hanging="288"/>
              <w:rPr>
                <w:sz w:val="14"/>
                <w:szCs w:val="14"/>
              </w:rPr>
            </w:pPr>
            <w:r w:rsidRPr="00357A31">
              <w:rPr>
                <w:sz w:val="14"/>
                <w:szCs w:val="14"/>
              </w:rPr>
              <w:t>-</w:t>
            </w:r>
            <w:r w:rsidRPr="00357A31">
              <w:rPr>
                <w:sz w:val="14"/>
                <w:szCs w:val="14"/>
              </w:rPr>
              <w:tab/>
              <w:t>Proyectos productivos y acciones de fomento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8.2.6</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Ejercido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Ejercido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976"/>
        <w:gridCol w:w="527"/>
        <w:gridCol w:w="3721"/>
      </w:tblGrid>
      <w:tr w:rsidR="00A04460" w:rsidRPr="00357A31" w:rsidTr="00A04460">
        <w:trPr>
          <w:trHeight w:val="20"/>
        </w:trPr>
        <w:tc>
          <w:tcPr>
            <w:tcW w:w="523"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394"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67"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4111"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A04460">
        <w:trPr>
          <w:trHeight w:val="20"/>
        </w:trPr>
        <w:tc>
          <w:tcPr>
            <w:tcW w:w="523"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394" w:type="dxa"/>
            <w:tcBorders>
              <w:top w:val="single" w:sz="6" w:space="0" w:color="auto"/>
            </w:tcBorders>
            <w:shd w:val="clear" w:color="auto" w:fill="auto"/>
          </w:tcPr>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Apoyos financieros</w:t>
            </w:r>
          </w:p>
        </w:tc>
        <w:tc>
          <w:tcPr>
            <w:tcW w:w="567"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4111" w:type="dxa"/>
            <w:tcBorders>
              <w:top w:val="single" w:sz="6" w:space="0" w:color="auto"/>
            </w:tcBorders>
            <w:shd w:val="clear" w:color="auto" w:fill="auto"/>
          </w:tcPr>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 y aportaciones de capital.</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Compra de títulos y valores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Apoyos financieros</w:t>
            </w:r>
          </w:p>
        </w:tc>
      </w:tr>
      <w:tr w:rsidR="00A04460" w:rsidRPr="00357A31" w:rsidTr="00A04460">
        <w:trPr>
          <w:trHeight w:val="20"/>
        </w:trPr>
        <w:tc>
          <w:tcPr>
            <w:tcW w:w="523"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2  </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4394"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la expedición de la cuenta por liquidar certificada para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contratistas.</w:t>
            </w:r>
          </w:p>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y suministros con reintegro</w:t>
            </w:r>
          </w:p>
        </w:tc>
        <w:tc>
          <w:tcPr>
            <w:tcW w:w="567"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p>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3 </w:t>
            </w:r>
          </w:p>
          <w:p w:rsidR="00A04460" w:rsidRPr="00357A31" w:rsidRDefault="00A04460" w:rsidP="00A04460">
            <w:pPr>
              <w:pStyle w:val="Texto"/>
              <w:spacing w:before="40" w:after="40" w:line="240" w:lineRule="exact"/>
              <w:ind w:firstLine="0"/>
              <w:jc w:val="center"/>
              <w:rPr>
                <w:sz w:val="14"/>
                <w:szCs w:val="14"/>
              </w:rPr>
            </w:pPr>
            <w:r w:rsidRPr="00357A31">
              <w:rPr>
                <w:sz w:val="14"/>
                <w:szCs w:val="14"/>
              </w:rPr>
              <w:t>4</w:t>
            </w:r>
          </w:p>
        </w:tc>
        <w:tc>
          <w:tcPr>
            <w:tcW w:w="4111" w:type="dxa"/>
            <w:tcBorders>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pago de:</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40" w:after="40" w:line="240" w:lineRule="exact"/>
              <w:ind w:left="288" w:hanging="288"/>
              <w:rPr>
                <w:sz w:val="14"/>
                <w:szCs w:val="14"/>
              </w:rPr>
            </w:pPr>
            <w:r w:rsidRPr="00357A31">
              <w:rPr>
                <w:sz w:val="14"/>
                <w:szCs w:val="14"/>
              </w:rPr>
              <w:t>-</w:t>
            </w:r>
            <w:r w:rsidRPr="00357A31">
              <w:rPr>
                <w:sz w:val="14"/>
                <w:szCs w:val="14"/>
              </w:rPr>
              <w:tab/>
              <w:t>Anticipos a contratistas.</w:t>
            </w:r>
          </w:p>
          <w:p w:rsidR="00A04460" w:rsidRPr="00357A31" w:rsidRDefault="00A04460" w:rsidP="00A04460">
            <w:pPr>
              <w:pStyle w:val="Texto"/>
              <w:spacing w:before="40" w:after="40" w:line="240" w:lineRule="exact"/>
              <w:ind w:firstLine="0"/>
              <w:rPr>
                <w:sz w:val="14"/>
                <w:szCs w:val="14"/>
              </w:rPr>
            </w:pPr>
            <w:r w:rsidRPr="00357A31">
              <w:rPr>
                <w:sz w:val="14"/>
                <w:szCs w:val="14"/>
              </w:rPr>
              <w:t>Por la devolución de Materiales y suministros con reintegro</w:t>
            </w:r>
          </w:p>
          <w:p w:rsidR="00A04460" w:rsidRPr="00357A31" w:rsidRDefault="00A04460" w:rsidP="00A04460">
            <w:pPr>
              <w:pStyle w:val="Texto"/>
              <w:spacing w:before="40" w:after="40" w:line="240" w:lineRule="exact"/>
              <w:ind w:firstLine="0"/>
              <w:rPr>
                <w:sz w:val="14"/>
                <w:szCs w:val="14"/>
              </w:rPr>
            </w:pPr>
            <w:r w:rsidRPr="00357A31">
              <w:rPr>
                <w:sz w:val="14"/>
                <w:szCs w:val="14"/>
              </w:rPr>
              <w:t>Por el traspaso al cierre del ejercicio del saldo deudor de esta a la 9.3 Adeudos de Ejercicios Fiscales Anteriores.</w:t>
            </w:r>
          </w:p>
          <w:p w:rsidR="00A04460" w:rsidRPr="00357A31" w:rsidRDefault="00A04460" w:rsidP="00E3463A">
            <w:pPr>
              <w:pStyle w:val="Texto"/>
              <w:spacing w:before="40" w:after="40" w:line="240" w:lineRule="exact"/>
              <w:ind w:firstLine="0"/>
              <w:rPr>
                <w:sz w:val="14"/>
                <w:szCs w:val="14"/>
              </w:rPr>
            </w:pPr>
          </w:p>
        </w:tc>
      </w:tr>
      <w:tr w:rsidR="00A04460" w:rsidRPr="00357A31" w:rsidTr="00A04460">
        <w:trPr>
          <w:trHeight w:val="20"/>
        </w:trPr>
        <w:tc>
          <w:tcPr>
            <w:tcW w:w="9595"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monto de la emisión de las cuentas por liquidar certificadas o documentos equivalentes debidamente aprobados por la autoridad competente. Su saldo representa el Presupuesto de Egresos Ejercido pendiente de pagar.</w:t>
            </w:r>
          </w:p>
        </w:tc>
      </w:tr>
      <w:tr w:rsidR="00A04460" w:rsidRPr="00357A31" w:rsidTr="00A04460">
        <w:trPr>
          <w:trHeight w:val="20"/>
        </w:trPr>
        <w:tc>
          <w:tcPr>
            <w:tcW w:w="9595"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b/>
                <w:sz w:val="14"/>
                <w:szCs w:val="14"/>
              </w:rPr>
            </w:pPr>
            <w:r w:rsidRPr="00357A31">
              <w:rPr>
                <w:b/>
                <w:sz w:val="14"/>
                <w:szCs w:val="14"/>
              </w:rPr>
              <w:t>OBSERVACIONES</w:t>
            </w:r>
          </w:p>
          <w:p w:rsidR="00A04460" w:rsidRPr="00357A31" w:rsidRDefault="00A04460" w:rsidP="00A04460">
            <w:pPr>
              <w:pStyle w:val="Texto"/>
              <w:spacing w:before="40" w:after="40" w:line="24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8.2.7</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Orden Presupuestarias</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Presupuesto de Egresos Ejercido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Presupuesto de Egresos Pagado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A04460">
        <w:trPr>
          <w:trHeight w:val="20"/>
        </w:trPr>
        <w:tc>
          <w:tcPr>
            <w:tcW w:w="488" w:type="dxa"/>
            <w:tcBorders>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b/>
                <w:sz w:val="14"/>
                <w:szCs w:val="14"/>
              </w:rPr>
            </w:pPr>
            <w:r w:rsidRPr="00357A31">
              <w:rPr>
                <w:b/>
                <w:sz w:val="14"/>
                <w:szCs w:val="14"/>
              </w:rPr>
              <w:t>No.</w:t>
            </w:r>
          </w:p>
        </w:tc>
        <w:tc>
          <w:tcPr>
            <w:tcW w:w="3848" w:type="dxa"/>
            <w:tcBorders>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b/>
                <w:sz w:val="14"/>
                <w:szCs w:val="14"/>
              </w:rPr>
            </w:pPr>
            <w:r w:rsidRPr="00357A31">
              <w:rPr>
                <w:b/>
                <w:sz w:val="14"/>
                <w:szCs w:val="14"/>
              </w:rPr>
              <w:t>CARGO</w:t>
            </w:r>
          </w:p>
        </w:tc>
        <w:tc>
          <w:tcPr>
            <w:tcW w:w="528" w:type="dxa"/>
            <w:tcBorders>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b/>
                <w:sz w:val="14"/>
                <w:szCs w:val="14"/>
              </w:rPr>
            </w:pPr>
            <w:r w:rsidRPr="00357A31">
              <w:rPr>
                <w:b/>
                <w:sz w:val="14"/>
                <w:szCs w:val="14"/>
              </w:rPr>
              <w:t>No.</w:t>
            </w:r>
          </w:p>
        </w:tc>
        <w:tc>
          <w:tcPr>
            <w:tcW w:w="3848" w:type="dxa"/>
            <w:tcBorders>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b/>
                <w:sz w:val="14"/>
                <w:szCs w:val="14"/>
              </w:rPr>
            </w:pPr>
            <w:r w:rsidRPr="00357A31">
              <w:rPr>
                <w:b/>
                <w:sz w:val="14"/>
                <w:szCs w:val="14"/>
              </w:rPr>
              <w:t>ABONO</w:t>
            </w:r>
          </w:p>
        </w:tc>
      </w:tr>
      <w:tr w:rsidR="00A04460" w:rsidRPr="00357A31" w:rsidTr="00A04460">
        <w:trPr>
          <w:trHeight w:val="20"/>
        </w:trPr>
        <w:tc>
          <w:tcPr>
            <w:tcW w:w="488" w:type="dxa"/>
            <w:tcBorders>
              <w:bottom w:val="nil"/>
            </w:tcBorders>
            <w:shd w:val="clear" w:color="auto" w:fill="auto"/>
          </w:tcPr>
          <w:p w:rsidR="00A04460" w:rsidRPr="00357A31" w:rsidRDefault="00A04460" w:rsidP="00A04460">
            <w:pPr>
              <w:pStyle w:val="Texto"/>
              <w:spacing w:before="8" w:after="8" w:line="200" w:lineRule="exact"/>
              <w:ind w:firstLine="0"/>
              <w:jc w:val="center"/>
              <w:rPr>
                <w:sz w:val="14"/>
                <w:szCs w:val="14"/>
              </w:rPr>
            </w:pPr>
            <w:r w:rsidRPr="00357A31">
              <w:rPr>
                <w:sz w:val="14"/>
                <w:szCs w:val="14"/>
              </w:rPr>
              <w:t>1</w:t>
            </w:r>
          </w:p>
        </w:tc>
        <w:tc>
          <w:tcPr>
            <w:tcW w:w="3848" w:type="dxa"/>
            <w:tcBorders>
              <w:bottom w:val="nil"/>
            </w:tcBorders>
            <w:shd w:val="clear" w:color="auto" w:fill="auto"/>
          </w:tcPr>
          <w:p w:rsidR="00A04460" w:rsidRPr="00357A31" w:rsidRDefault="00A04460" w:rsidP="00A04460">
            <w:pPr>
              <w:pStyle w:val="Texto"/>
              <w:spacing w:before="8" w:after="8" w:line="200" w:lineRule="exact"/>
              <w:ind w:firstLine="0"/>
              <w:rPr>
                <w:sz w:val="14"/>
                <w:szCs w:val="14"/>
              </w:rPr>
            </w:pPr>
            <w:r w:rsidRPr="00357A31">
              <w:rPr>
                <w:sz w:val="14"/>
                <w:szCs w:val="14"/>
              </w:rPr>
              <w:t>Por el pago de:</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Gastos por servicios personales (nómina, honorarios, otros servicios personales y retenciones)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Cuotas y Aportaciones Patronales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materiales y suministros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Servicios generales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Transferencias internas y asignaciones al sector público</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Transferencias al resto del sector público</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Subsidios y subvenciones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Ayudas sociales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Pensiones y jubilaciones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Transferencias a fideicomisos, mandatos y contratos análogos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Transferencias al exterior</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mobiliario y equipo de administración</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mobiliario y equipo educacional y recreativo</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equipo e instrumental médico y de laboratorio</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vehículos y equipo de transporte</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equipo de defensa y seguridad</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maquinaria, otros equipos y herramientas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activos biológicos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bienes inmuebles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Adquisición de activos intangibles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Obras públicas en bienes de dominio público y propio</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Proyectos productivos y acciones de fomento</w:t>
            </w:r>
          </w:p>
        </w:tc>
        <w:tc>
          <w:tcPr>
            <w:tcW w:w="528" w:type="dxa"/>
            <w:tcBorders>
              <w:bottom w:val="nil"/>
            </w:tcBorders>
            <w:shd w:val="clear" w:color="auto" w:fill="auto"/>
          </w:tcPr>
          <w:p w:rsidR="00A04460" w:rsidRPr="00357A31" w:rsidRDefault="00A04460" w:rsidP="00A04460">
            <w:pPr>
              <w:pStyle w:val="Texto"/>
              <w:spacing w:before="8" w:after="8" w:line="200" w:lineRule="exact"/>
              <w:ind w:firstLine="0"/>
              <w:jc w:val="center"/>
              <w:rPr>
                <w:sz w:val="14"/>
                <w:szCs w:val="14"/>
              </w:rPr>
            </w:pPr>
            <w:r w:rsidRPr="00357A31">
              <w:rPr>
                <w:sz w:val="14"/>
                <w:szCs w:val="14"/>
              </w:rPr>
              <w:t>1</w:t>
            </w:r>
          </w:p>
          <w:p w:rsidR="00A04460" w:rsidRPr="00357A31" w:rsidRDefault="00A04460" w:rsidP="00A04460">
            <w:pPr>
              <w:pStyle w:val="Texto"/>
              <w:spacing w:before="8" w:after="8" w:line="200" w:lineRule="exact"/>
              <w:ind w:firstLine="0"/>
              <w:jc w:val="center"/>
              <w:rPr>
                <w:sz w:val="14"/>
                <w:szCs w:val="14"/>
              </w:rPr>
            </w:pPr>
          </w:p>
          <w:p w:rsidR="00A04460" w:rsidRPr="00357A31" w:rsidRDefault="00A04460" w:rsidP="00A04460">
            <w:pPr>
              <w:pStyle w:val="Texto"/>
              <w:spacing w:before="8" w:after="8" w:line="200" w:lineRule="exact"/>
              <w:ind w:firstLine="0"/>
              <w:jc w:val="center"/>
              <w:rPr>
                <w:sz w:val="14"/>
                <w:szCs w:val="14"/>
              </w:rPr>
            </w:pPr>
            <w:r w:rsidRPr="00357A31">
              <w:rPr>
                <w:sz w:val="14"/>
                <w:szCs w:val="14"/>
              </w:rPr>
              <w:t>2</w:t>
            </w:r>
          </w:p>
          <w:p w:rsidR="00A04460" w:rsidRPr="00357A31" w:rsidRDefault="00A04460" w:rsidP="00A04460">
            <w:pPr>
              <w:pStyle w:val="Texto"/>
              <w:spacing w:before="8" w:after="8" w:line="200" w:lineRule="exact"/>
              <w:ind w:firstLine="0"/>
              <w:jc w:val="center"/>
              <w:rPr>
                <w:sz w:val="14"/>
                <w:szCs w:val="14"/>
              </w:rPr>
            </w:pPr>
          </w:p>
          <w:p w:rsidR="00A04460" w:rsidRPr="00357A31" w:rsidRDefault="00A04460" w:rsidP="00A04460">
            <w:pPr>
              <w:pStyle w:val="Texto"/>
              <w:spacing w:before="8" w:after="8" w:line="200" w:lineRule="exact"/>
              <w:ind w:firstLine="0"/>
              <w:jc w:val="center"/>
              <w:rPr>
                <w:sz w:val="14"/>
                <w:szCs w:val="14"/>
              </w:rPr>
            </w:pPr>
          </w:p>
          <w:p w:rsidR="00A04460" w:rsidRPr="00357A31" w:rsidRDefault="00A04460" w:rsidP="00A04460">
            <w:pPr>
              <w:pStyle w:val="Texto"/>
              <w:spacing w:before="8" w:after="8" w:line="200" w:lineRule="exact"/>
              <w:ind w:firstLine="0"/>
              <w:jc w:val="center"/>
              <w:rPr>
                <w:sz w:val="14"/>
                <w:szCs w:val="14"/>
              </w:rPr>
            </w:pPr>
          </w:p>
          <w:p w:rsidR="00A04460" w:rsidRPr="00357A31" w:rsidRDefault="00A04460" w:rsidP="00A04460">
            <w:pPr>
              <w:pStyle w:val="Texto"/>
              <w:spacing w:before="8" w:after="8" w:line="200" w:lineRule="exact"/>
              <w:ind w:firstLine="0"/>
              <w:jc w:val="center"/>
              <w:rPr>
                <w:sz w:val="14"/>
                <w:szCs w:val="14"/>
              </w:rPr>
            </w:pPr>
            <w:r w:rsidRPr="00357A31">
              <w:rPr>
                <w:sz w:val="14"/>
                <w:szCs w:val="14"/>
              </w:rPr>
              <w:t>3</w:t>
            </w:r>
          </w:p>
        </w:tc>
        <w:tc>
          <w:tcPr>
            <w:tcW w:w="3848" w:type="dxa"/>
            <w:tcBorders>
              <w:bottom w:val="nil"/>
            </w:tcBorders>
            <w:shd w:val="clear" w:color="auto" w:fill="auto"/>
          </w:tcPr>
          <w:p w:rsidR="00A04460" w:rsidRPr="00357A31" w:rsidRDefault="00A04460" w:rsidP="00A04460">
            <w:pPr>
              <w:pStyle w:val="Texto"/>
              <w:spacing w:before="8" w:after="8" w:line="200" w:lineRule="exact"/>
              <w:ind w:firstLine="0"/>
              <w:rPr>
                <w:sz w:val="14"/>
                <w:szCs w:val="14"/>
              </w:rPr>
            </w:pPr>
            <w:r w:rsidRPr="00357A31">
              <w:rPr>
                <w:sz w:val="14"/>
                <w:szCs w:val="14"/>
              </w:rPr>
              <w:t>Por la devolución de Materiales y suministros.</w:t>
            </w:r>
          </w:p>
          <w:p w:rsidR="00A04460" w:rsidRPr="00357A31" w:rsidRDefault="00A04460" w:rsidP="00A04460">
            <w:pPr>
              <w:pStyle w:val="Texto"/>
              <w:spacing w:before="8" w:after="8" w:line="200" w:lineRule="exact"/>
              <w:ind w:firstLine="0"/>
              <w:rPr>
                <w:sz w:val="14"/>
                <w:szCs w:val="14"/>
              </w:rPr>
            </w:pPr>
          </w:p>
          <w:p w:rsidR="00A04460" w:rsidRPr="00357A31" w:rsidRDefault="00A04460" w:rsidP="00A04460">
            <w:pPr>
              <w:pStyle w:val="Texto"/>
              <w:spacing w:before="8" w:after="8" w:line="200" w:lineRule="exact"/>
              <w:ind w:firstLine="0"/>
              <w:rPr>
                <w:sz w:val="14"/>
                <w:szCs w:val="14"/>
              </w:rPr>
            </w:pPr>
            <w:r w:rsidRPr="00357A31">
              <w:rPr>
                <w:sz w:val="14"/>
                <w:szCs w:val="14"/>
              </w:rPr>
              <w:t>Por la devolución de Materiales y suministros con reintegro</w:t>
            </w:r>
          </w:p>
          <w:p w:rsidR="00A04460" w:rsidRPr="00357A31" w:rsidRDefault="00A04460" w:rsidP="00A04460">
            <w:pPr>
              <w:pStyle w:val="Texto"/>
              <w:spacing w:before="8" w:after="8" w:line="200" w:lineRule="exact"/>
              <w:ind w:firstLine="0"/>
              <w:rPr>
                <w:sz w:val="14"/>
                <w:szCs w:val="14"/>
              </w:rPr>
            </w:pPr>
          </w:p>
          <w:p w:rsidR="00A04460" w:rsidRPr="00357A31" w:rsidRDefault="00A04460" w:rsidP="00A04460">
            <w:pPr>
              <w:pStyle w:val="Texto"/>
              <w:spacing w:before="8" w:after="8" w:line="200" w:lineRule="exact"/>
              <w:ind w:firstLine="0"/>
              <w:rPr>
                <w:sz w:val="14"/>
                <w:szCs w:val="14"/>
              </w:rPr>
            </w:pPr>
          </w:p>
          <w:p w:rsidR="00A04460" w:rsidRPr="00357A31" w:rsidRDefault="00A04460" w:rsidP="00A04460">
            <w:pPr>
              <w:pStyle w:val="Texto"/>
              <w:spacing w:before="8" w:after="8" w:line="200" w:lineRule="exact"/>
              <w:ind w:firstLine="0"/>
              <w:rPr>
                <w:sz w:val="14"/>
                <w:szCs w:val="14"/>
              </w:rPr>
            </w:pPr>
          </w:p>
          <w:p w:rsidR="00A04460" w:rsidRPr="00357A31" w:rsidRDefault="00A04460" w:rsidP="00A04460">
            <w:pPr>
              <w:pStyle w:val="Texto"/>
              <w:spacing w:before="8" w:after="8" w:line="200" w:lineRule="exact"/>
              <w:ind w:firstLine="0"/>
              <w:rPr>
                <w:sz w:val="14"/>
                <w:szCs w:val="14"/>
              </w:rPr>
            </w:pPr>
            <w:r w:rsidRPr="00357A31">
              <w:rPr>
                <w:sz w:val="14"/>
                <w:szCs w:val="14"/>
              </w:rPr>
              <w:t>Por el registro del saldo deudor de esta cuenta para la determinación del superávit o déficit presupuestario.</w:t>
            </w:r>
          </w:p>
          <w:p w:rsidR="00A04460" w:rsidRPr="00357A31" w:rsidRDefault="00A04460" w:rsidP="00A04460">
            <w:pPr>
              <w:pStyle w:val="Texto"/>
              <w:spacing w:before="8" w:after="8" w:line="200" w:lineRule="exact"/>
              <w:ind w:firstLine="0"/>
              <w:rPr>
                <w:sz w:val="14"/>
                <w:szCs w:val="14"/>
              </w:rPr>
            </w:pPr>
          </w:p>
        </w:tc>
      </w:tr>
      <w:tr w:rsidR="00A04460" w:rsidRPr="00357A31" w:rsidTr="00A04460">
        <w:tblPrEx>
          <w:tblBorders>
            <w:insideH w:val="none" w:sz="0" w:space="0" w:color="auto"/>
          </w:tblBorders>
        </w:tblPrEx>
        <w:trPr>
          <w:trHeight w:val="20"/>
        </w:trPr>
        <w:tc>
          <w:tcPr>
            <w:tcW w:w="488" w:type="dxa"/>
            <w:tcBorders>
              <w:top w:val="nil"/>
              <w:bottom w:val="nil"/>
            </w:tcBorders>
            <w:shd w:val="clear" w:color="auto" w:fill="auto"/>
          </w:tcPr>
          <w:p w:rsidR="00A04460" w:rsidRPr="00357A31" w:rsidRDefault="00A04460" w:rsidP="00A04460">
            <w:pPr>
              <w:spacing w:before="8" w:after="8" w:line="200" w:lineRule="exact"/>
              <w:rPr>
                <w:rFonts w:ascii="Arial" w:hAnsi="Arial" w:cs="Arial"/>
                <w:sz w:val="14"/>
                <w:szCs w:val="14"/>
              </w:rPr>
            </w:pPr>
          </w:p>
        </w:tc>
        <w:tc>
          <w:tcPr>
            <w:tcW w:w="3848" w:type="dxa"/>
            <w:tcBorders>
              <w:top w:val="nil"/>
              <w:bottom w:val="nil"/>
            </w:tcBorders>
            <w:shd w:val="clear" w:color="auto" w:fill="auto"/>
          </w:tcPr>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Compra de títulos y valores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Concesión de prestamos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Inversiones en Fideicomisos mandatos y otros análogos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Participaciones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Aportaciones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Convenios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Amortización de la deuda pública</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Intereses, comisiones y otros gastos de la Deuda Pública</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Costos de cobertura</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 xml:space="preserve">Apoyos financieros </w:t>
            </w:r>
          </w:p>
        </w:tc>
        <w:tc>
          <w:tcPr>
            <w:tcW w:w="528" w:type="dxa"/>
            <w:tcBorders>
              <w:top w:val="nil"/>
              <w:bottom w:val="nil"/>
            </w:tcBorders>
            <w:shd w:val="clear" w:color="auto" w:fill="auto"/>
          </w:tcPr>
          <w:p w:rsidR="00A04460" w:rsidRPr="00357A31" w:rsidRDefault="00A04460" w:rsidP="00A04460">
            <w:pPr>
              <w:pStyle w:val="Texto"/>
              <w:spacing w:before="8" w:after="8" w:line="20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8" w:after="8" w:line="200" w:lineRule="exact"/>
              <w:ind w:firstLine="0"/>
              <w:rPr>
                <w:sz w:val="14"/>
                <w:szCs w:val="14"/>
              </w:rPr>
            </w:pPr>
          </w:p>
        </w:tc>
      </w:tr>
      <w:tr w:rsidR="00A04460" w:rsidRPr="00357A31" w:rsidTr="00A04460">
        <w:tblPrEx>
          <w:tblBorders>
            <w:insideH w:val="none" w:sz="0" w:space="0" w:color="auto"/>
          </w:tblBorders>
        </w:tblPrEx>
        <w:trPr>
          <w:trHeight w:val="20"/>
        </w:trPr>
        <w:tc>
          <w:tcPr>
            <w:tcW w:w="488" w:type="dxa"/>
            <w:tcBorders>
              <w:top w:val="nil"/>
              <w:bottom w:val="nil"/>
            </w:tcBorders>
            <w:shd w:val="clear" w:color="auto" w:fill="auto"/>
          </w:tcPr>
          <w:p w:rsidR="00A04460" w:rsidRPr="00357A31" w:rsidRDefault="00A04460" w:rsidP="00A04460">
            <w:pPr>
              <w:pStyle w:val="Texto"/>
              <w:spacing w:before="8" w:after="8" w:line="200" w:lineRule="exact"/>
              <w:ind w:firstLine="0"/>
              <w:jc w:val="center"/>
              <w:rPr>
                <w:sz w:val="14"/>
                <w:szCs w:val="14"/>
              </w:rPr>
            </w:pPr>
            <w:r w:rsidRPr="00357A31">
              <w:rPr>
                <w:sz w:val="14"/>
                <w:szCs w:val="14"/>
              </w:rPr>
              <w:t>3</w:t>
            </w:r>
          </w:p>
        </w:tc>
        <w:tc>
          <w:tcPr>
            <w:tcW w:w="3848" w:type="dxa"/>
            <w:tcBorders>
              <w:top w:val="nil"/>
              <w:bottom w:val="nil"/>
            </w:tcBorders>
            <w:shd w:val="clear" w:color="auto" w:fill="auto"/>
          </w:tcPr>
          <w:p w:rsidR="00A04460" w:rsidRPr="00357A31" w:rsidRDefault="00A04460" w:rsidP="00A04460">
            <w:pPr>
              <w:pStyle w:val="Texto"/>
              <w:spacing w:before="8" w:after="8" w:line="200" w:lineRule="exact"/>
              <w:ind w:firstLine="0"/>
              <w:rPr>
                <w:sz w:val="14"/>
                <w:szCs w:val="14"/>
              </w:rPr>
            </w:pPr>
            <w:r w:rsidRPr="00357A31">
              <w:rPr>
                <w:sz w:val="14"/>
                <w:szCs w:val="14"/>
              </w:rPr>
              <w:t>Por el pago de:</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Anticipos a proveedores por la adquisición de bienes y contratación de servicios</w:t>
            </w:r>
          </w:p>
          <w:p w:rsidR="00A04460" w:rsidRPr="00357A31" w:rsidRDefault="00A04460" w:rsidP="00A04460">
            <w:pPr>
              <w:pStyle w:val="Texto"/>
              <w:spacing w:before="8" w:after="8" w:line="200" w:lineRule="exact"/>
              <w:ind w:left="288" w:hanging="288"/>
              <w:rPr>
                <w:sz w:val="14"/>
                <w:szCs w:val="14"/>
              </w:rPr>
            </w:pPr>
            <w:r w:rsidRPr="00357A31">
              <w:rPr>
                <w:sz w:val="14"/>
                <w:szCs w:val="14"/>
              </w:rPr>
              <w:t>-</w:t>
            </w:r>
            <w:r w:rsidRPr="00357A31">
              <w:rPr>
                <w:sz w:val="14"/>
                <w:szCs w:val="14"/>
              </w:rPr>
              <w:tab/>
              <w:t>Anticipos a proveedores de bienes inmuebles, muebles e intangibles</w:t>
            </w:r>
          </w:p>
          <w:p w:rsidR="00A04460" w:rsidRPr="00357A31" w:rsidRDefault="00A04460" w:rsidP="00A04460">
            <w:pPr>
              <w:pStyle w:val="Texto"/>
              <w:spacing w:before="8" w:after="8" w:line="200" w:lineRule="exact"/>
              <w:ind w:left="288" w:hanging="288"/>
              <w:rPr>
                <w:sz w:val="14"/>
                <w:szCs w:val="14"/>
              </w:rPr>
            </w:pPr>
            <w:r w:rsidRPr="00357A31">
              <w:rPr>
                <w:sz w:val="14"/>
                <w:szCs w:val="14"/>
                <w:lang w:val="en-US"/>
              </w:rPr>
              <w:t>-</w:t>
            </w:r>
            <w:r w:rsidRPr="00357A31">
              <w:rPr>
                <w:sz w:val="14"/>
                <w:szCs w:val="14"/>
                <w:lang w:val="en-US"/>
              </w:rPr>
              <w:tab/>
            </w:r>
            <w:r w:rsidRPr="00357A31">
              <w:rPr>
                <w:sz w:val="14"/>
                <w:szCs w:val="14"/>
              </w:rPr>
              <w:t>Anticipos a contratistas.</w:t>
            </w:r>
          </w:p>
        </w:tc>
        <w:tc>
          <w:tcPr>
            <w:tcW w:w="528" w:type="dxa"/>
            <w:tcBorders>
              <w:top w:val="nil"/>
              <w:bottom w:val="nil"/>
            </w:tcBorders>
            <w:shd w:val="clear" w:color="auto" w:fill="auto"/>
          </w:tcPr>
          <w:p w:rsidR="00A04460" w:rsidRPr="00357A31" w:rsidRDefault="00A04460" w:rsidP="00A04460">
            <w:pPr>
              <w:pStyle w:val="Texto"/>
              <w:spacing w:before="8" w:after="8" w:line="200" w:lineRule="exact"/>
              <w:ind w:firstLine="0"/>
              <w:jc w:val="center"/>
              <w:rPr>
                <w:sz w:val="14"/>
                <w:szCs w:val="14"/>
              </w:rPr>
            </w:pPr>
          </w:p>
        </w:tc>
        <w:tc>
          <w:tcPr>
            <w:tcW w:w="3848" w:type="dxa"/>
            <w:tcBorders>
              <w:top w:val="nil"/>
              <w:bottom w:val="nil"/>
            </w:tcBorders>
            <w:shd w:val="clear" w:color="auto" w:fill="auto"/>
          </w:tcPr>
          <w:p w:rsidR="00A04460" w:rsidRPr="00357A31" w:rsidRDefault="00A04460" w:rsidP="00A04460">
            <w:pPr>
              <w:pStyle w:val="Texto"/>
              <w:spacing w:before="8" w:after="8" w:line="200" w:lineRule="exact"/>
              <w:ind w:firstLine="0"/>
              <w:rPr>
                <w:sz w:val="14"/>
                <w:szCs w:val="14"/>
              </w:rPr>
            </w:pPr>
          </w:p>
        </w:tc>
      </w:tr>
      <w:tr w:rsidR="00A04460" w:rsidRPr="00357A31" w:rsidTr="00A04460">
        <w:tblPrEx>
          <w:tblBorders>
            <w:insideH w:val="none" w:sz="0" w:space="0" w:color="auto"/>
          </w:tblBorders>
        </w:tblPrEx>
        <w:trPr>
          <w:trHeight w:val="20"/>
        </w:trPr>
        <w:tc>
          <w:tcPr>
            <w:tcW w:w="488" w:type="dxa"/>
            <w:tcBorders>
              <w:top w:val="nil"/>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8" w:after="8" w:line="200" w:lineRule="exact"/>
              <w:ind w:firstLine="0"/>
              <w:rPr>
                <w:sz w:val="14"/>
                <w:szCs w:val="14"/>
              </w:rPr>
            </w:pPr>
            <w:r w:rsidRPr="00357A31">
              <w:rPr>
                <w:sz w:val="14"/>
                <w:szCs w:val="14"/>
              </w:rPr>
              <w:t>Por la devolución de Materiales y suministros con reintegro</w:t>
            </w:r>
          </w:p>
        </w:tc>
        <w:tc>
          <w:tcPr>
            <w:tcW w:w="528" w:type="dxa"/>
            <w:tcBorders>
              <w:top w:val="nil"/>
              <w:bottom w:val="single" w:sz="6" w:space="0" w:color="auto"/>
            </w:tcBorders>
            <w:shd w:val="clear" w:color="auto" w:fill="auto"/>
          </w:tcPr>
          <w:p w:rsidR="00A04460" w:rsidRPr="00357A31" w:rsidRDefault="00A04460" w:rsidP="00A04460">
            <w:pPr>
              <w:pStyle w:val="Texto"/>
              <w:spacing w:before="8" w:after="8" w:line="200" w:lineRule="exact"/>
              <w:ind w:firstLine="0"/>
              <w:jc w:val="center"/>
              <w:rPr>
                <w:sz w:val="14"/>
                <w:szCs w:val="14"/>
              </w:rPr>
            </w:pPr>
          </w:p>
        </w:tc>
        <w:tc>
          <w:tcPr>
            <w:tcW w:w="3848" w:type="dxa"/>
            <w:tcBorders>
              <w:top w:val="nil"/>
              <w:bottom w:val="single" w:sz="6" w:space="0" w:color="auto"/>
            </w:tcBorders>
            <w:shd w:val="clear" w:color="auto" w:fill="auto"/>
          </w:tcPr>
          <w:p w:rsidR="00A04460" w:rsidRPr="00357A31" w:rsidRDefault="00A04460" w:rsidP="00A04460">
            <w:pPr>
              <w:pStyle w:val="Texto"/>
              <w:spacing w:before="8" w:after="8" w:line="200" w:lineRule="exact"/>
              <w:ind w:firstLine="0"/>
              <w:rPr>
                <w:sz w:val="14"/>
                <w:szCs w:val="14"/>
              </w:rPr>
            </w:pPr>
          </w:p>
        </w:tc>
      </w:tr>
      <w:tr w:rsidR="00A04460" w:rsidRPr="00357A31" w:rsidTr="00A04460">
        <w:tblPrEx>
          <w:tblBorders>
            <w:insideH w:val="none" w:sz="0" w:space="0" w:color="auto"/>
          </w:tblBorders>
        </w:tblPrEx>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8" w:after="8" w:line="200" w:lineRule="exact"/>
              <w:ind w:firstLine="0"/>
              <w:rPr>
                <w:sz w:val="14"/>
                <w:szCs w:val="14"/>
              </w:rPr>
            </w:pPr>
            <w:r w:rsidRPr="00357A31">
              <w:rPr>
                <w:b/>
                <w:sz w:val="14"/>
                <w:szCs w:val="14"/>
              </w:rPr>
              <w:t>SU SALDO REPRESENTA</w:t>
            </w:r>
          </w:p>
          <w:p w:rsidR="00A04460" w:rsidRPr="00357A31" w:rsidRDefault="00A04460" w:rsidP="00A04460">
            <w:pPr>
              <w:pStyle w:val="Texto"/>
              <w:spacing w:before="8" w:after="8" w:line="200" w:lineRule="exact"/>
              <w:ind w:firstLine="0"/>
              <w:rPr>
                <w:sz w:val="14"/>
                <w:szCs w:val="14"/>
              </w:rPr>
            </w:pPr>
            <w:r w:rsidRPr="00357A31">
              <w:rPr>
                <w:sz w:val="14"/>
                <w:szCs w:val="14"/>
              </w:rPr>
              <w:t>La cancelación total o parcial de las obligaciones de pago, que se concreta mediante el desembolso de efectivo o por cualquier otro medio de pago.</w:t>
            </w:r>
          </w:p>
        </w:tc>
      </w:tr>
      <w:tr w:rsidR="00A04460" w:rsidRPr="00357A31" w:rsidTr="00A04460">
        <w:tblPrEx>
          <w:tblBorders>
            <w:insideH w:val="none" w:sz="0" w:space="0" w:color="auto"/>
          </w:tblBorders>
        </w:tblPrEx>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8" w:after="8" w:line="200" w:lineRule="exact"/>
              <w:ind w:firstLine="0"/>
              <w:rPr>
                <w:b/>
                <w:sz w:val="14"/>
                <w:szCs w:val="14"/>
              </w:rPr>
            </w:pPr>
            <w:r w:rsidRPr="00357A31">
              <w:rPr>
                <w:b/>
                <w:sz w:val="14"/>
                <w:szCs w:val="14"/>
              </w:rPr>
              <w:t>OBSERVACIONES</w:t>
            </w:r>
          </w:p>
          <w:p w:rsidR="00A04460" w:rsidRPr="00357A31" w:rsidRDefault="00A04460" w:rsidP="00A04460">
            <w:pPr>
              <w:pStyle w:val="Texto"/>
              <w:spacing w:before="8" w:after="8" w:line="200" w:lineRule="exact"/>
              <w:ind w:firstLine="0"/>
              <w:rPr>
                <w:sz w:val="14"/>
                <w:szCs w:val="14"/>
              </w:rPr>
            </w:pP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9.1</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Cierre  Presupuestario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Superávit Financiero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Superávit Financiero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Superávit Financiero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1"/>
        <w:gridCol w:w="1164"/>
        <w:gridCol w:w="1802"/>
        <w:gridCol w:w="501"/>
        <w:gridCol w:w="528"/>
        <w:gridCol w:w="1664"/>
        <w:gridCol w:w="2184"/>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gridSpan w:val="2"/>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4"/>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8.1.1 Ley de Ingresos Estimada al cierre del ejercicio.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gridSpan w:val="2"/>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acreedor de la cuenta 8.1.5 Ley de Ingresos Recaudada al cierre del ejercicio.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8.2.7 Presupuesto de Egresos Pagado al cierre del ejercicio.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gridSpan w:val="2"/>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acreedor de la cuenta 8.2.1 Presupuesto de Egresos Aprobado al cierre del ejercicio.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gridSpan w:val="4"/>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9.3 Adeudos de Ejercicios Fiscales Anteriores al cierre del ejercicio.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gridSpan w:val="2"/>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E3463A">
        <w:trPr>
          <w:trHeight w:val="20"/>
        </w:trPr>
        <w:tc>
          <w:tcPr>
            <w:tcW w:w="8712" w:type="dxa"/>
            <w:gridSpan w:val="8"/>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presupuestario que resulta cuando los ingresos recaudados superan a los gastos devengados.</w:t>
            </w:r>
          </w:p>
        </w:tc>
      </w:tr>
      <w:tr w:rsidR="00A04460" w:rsidRPr="00357A31" w:rsidTr="00E3463A">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E3463A">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9.2</w:t>
            </w:r>
          </w:p>
        </w:tc>
        <w:tc>
          <w:tcPr>
            <w:tcW w:w="116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Cierre  Presupuestario</w:t>
            </w:r>
          </w:p>
        </w:tc>
        <w:tc>
          <w:tcPr>
            <w:tcW w:w="1802"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Déficit Financiero</w:t>
            </w:r>
          </w:p>
        </w:tc>
        <w:tc>
          <w:tcPr>
            <w:tcW w:w="2693" w:type="dxa"/>
            <w:gridSpan w:val="3"/>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Déficit Financiero</w:t>
            </w:r>
          </w:p>
        </w:tc>
        <w:tc>
          <w:tcPr>
            <w:tcW w:w="2184"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E3463A">
        <w:tblPrEx>
          <w:tblBorders>
            <w:insideH w:val="single" w:sz="6" w:space="0" w:color="auto"/>
          </w:tblBorders>
        </w:tblPrEx>
        <w:trPr>
          <w:trHeight w:val="20"/>
        </w:trPr>
        <w:tc>
          <w:tcPr>
            <w:tcW w:w="869" w:type="dxa"/>
            <w:gridSpan w:val="2"/>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7843" w:type="dxa"/>
            <w:gridSpan w:val="6"/>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Déficit Financiero</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8.1.1 Ley de Ingresos Estimada al cierre del ejercicio.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acreedor de la cuenta 8.1.5 Ley de Ingresos Recaudada al cierre del ejercicio.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8.2.7 Presupuesto de Egresos Pagado al cierre del ejercicio.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acreedor de la cuenta 8.2.1 Presupuesto de Egresos Aprobado al cierre del ejercicio.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3</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saldo deudor de la cuenta 9.3 Adeudos de Ejercicios Fiscales Anteriores al cierre del ejercicio.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presupuestario que resulta cuando los gastos devengados del ejercicio superan a los ingresos recaudados.</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869"/>
        <w:gridCol w:w="1164"/>
        <w:gridCol w:w="1802"/>
        <w:gridCol w:w="2693"/>
        <w:gridCol w:w="2184"/>
      </w:tblGrid>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NUMERO</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GENERO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GRUPO</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RUBRO</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NATURALEZA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9.3</w:t>
            </w:r>
          </w:p>
        </w:tc>
        <w:tc>
          <w:tcPr>
            <w:tcW w:w="12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Cuentas de Cierre  Presupuestario</w:t>
            </w:r>
          </w:p>
        </w:tc>
        <w:tc>
          <w:tcPr>
            <w:tcW w:w="1985"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Adeudos de Ejercicios Fiscales Anteriores</w:t>
            </w:r>
          </w:p>
        </w:tc>
        <w:tc>
          <w:tcPr>
            <w:tcW w:w="2976"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 xml:space="preserve">Adeudos de Ejercicios Fiscales Anteriores </w:t>
            </w:r>
          </w:p>
        </w:tc>
        <w:tc>
          <w:tcPr>
            <w:tcW w:w="2410" w:type="dxa"/>
            <w:shd w:val="clear" w:color="auto" w:fill="auto"/>
            <w:vAlign w:val="center"/>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Deudora</w:t>
            </w:r>
          </w:p>
        </w:tc>
      </w:tr>
      <w:tr w:rsidR="00A04460" w:rsidRPr="00357A31" w:rsidTr="00A04460">
        <w:trPr>
          <w:trHeight w:val="20"/>
        </w:trPr>
        <w:tc>
          <w:tcPr>
            <w:tcW w:w="948" w:type="dxa"/>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b/>
                <w:sz w:val="14"/>
                <w:szCs w:val="14"/>
              </w:rPr>
              <w:t>CUENTA</w:t>
            </w:r>
          </w:p>
        </w:tc>
        <w:tc>
          <w:tcPr>
            <w:tcW w:w="8647" w:type="dxa"/>
            <w:gridSpan w:val="4"/>
            <w:shd w:val="clear" w:color="auto" w:fill="auto"/>
            <w:vAlign w:val="center"/>
          </w:tcPr>
          <w:p w:rsidR="00A04460" w:rsidRPr="00357A31" w:rsidRDefault="00A04460" w:rsidP="00A04460">
            <w:pPr>
              <w:pStyle w:val="Texto"/>
              <w:spacing w:before="40" w:after="40" w:line="240" w:lineRule="exact"/>
              <w:ind w:firstLine="0"/>
              <w:rPr>
                <w:sz w:val="14"/>
                <w:szCs w:val="14"/>
              </w:rPr>
            </w:pPr>
            <w:r w:rsidRPr="00357A31">
              <w:rPr>
                <w:sz w:val="14"/>
                <w:szCs w:val="14"/>
              </w:rPr>
              <w:t xml:space="preserve">Adeudos de Ejercicios Fiscales Anteriores </w:t>
            </w:r>
          </w:p>
        </w:tc>
      </w:tr>
    </w:tbl>
    <w:p w:rsidR="00A04460" w:rsidRPr="00357A31" w:rsidRDefault="00A04460" w:rsidP="00A04460">
      <w:pPr>
        <w:pStyle w:val="Texto"/>
        <w:spacing w:before="40" w:after="40" w:line="240" w:lineRule="exact"/>
        <w:ind w:firstLine="0"/>
        <w:rPr>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88"/>
        <w:gridCol w:w="3848"/>
        <w:gridCol w:w="528"/>
        <w:gridCol w:w="3848"/>
      </w:tblGrid>
      <w:tr w:rsidR="00A04460" w:rsidRPr="00357A31" w:rsidTr="00E3463A">
        <w:trPr>
          <w:trHeight w:val="20"/>
        </w:trPr>
        <w:tc>
          <w:tcPr>
            <w:tcW w:w="48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CARGO</w:t>
            </w:r>
          </w:p>
        </w:tc>
        <w:tc>
          <w:tcPr>
            <w:tcW w:w="52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No.</w:t>
            </w:r>
          </w:p>
        </w:tc>
        <w:tc>
          <w:tcPr>
            <w:tcW w:w="3848" w:type="dxa"/>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jc w:val="center"/>
              <w:rPr>
                <w:b/>
                <w:sz w:val="14"/>
                <w:szCs w:val="14"/>
              </w:rPr>
            </w:pPr>
            <w:r w:rsidRPr="00357A31">
              <w:rPr>
                <w:b/>
                <w:sz w:val="14"/>
                <w:szCs w:val="14"/>
              </w:rPr>
              <w:t>ABONO</w:t>
            </w:r>
          </w:p>
        </w:tc>
      </w:tr>
      <w:tr w:rsidR="00A04460" w:rsidRPr="00357A31" w:rsidTr="00E3463A">
        <w:trPr>
          <w:trHeight w:val="20"/>
        </w:trPr>
        <w:tc>
          <w:tcPr>
            <w:tcW w:w="48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la cuenta 8.2.5 Presupuesto de Egresos Devengado.</w:t>
            </w:r>
          </w:p>
        </w:tc>
        <w:tc>
          <w:tcPr>
            <w:tcW w:w="52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1</w:t>
            </w:r>
          </w:p>
        </w:tc>
        <w:tc>
          <w:tcPr>
            <w:tcW w:w="3848" w:type="dxa"/>
            <w:tcBorders>
              <w:top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Al cierre del ejercicio por el registro del saldo deudor de esta cuenta para la determinación del superávit o déficit financiero.</w:t>
            </w:r>
          </w:p>
        </w:tc>
      </w:tr>
      <w:tr w:rsidR="00A04460" w:rsidRPr="00357A31" w:rsidTr="00E3463A">
        <w:trPr>
          <w:trHeight w:val="20"/>
        </w:trPr>
        <w:tc>
          <w:tcPr>
            <w:tcW w:w="488" w:type="dxa"/>
            <w:shd w:val="clear" w:color="auto" w:fill="auto"/>
          </w:tcPr>
          <w:p w:rsidR="00A04460" w:rsidRPr="00357A31" w:rsidRDefault="00A04460" w:rsidP="00A04460">
            <w:pPr>
              <w:pStyle w:val="Texto"/>
              <w:spacing w:before="40" w:after="40" w:line="240" w:lineRule="exact"/>
              <w:ind w:firstLine="0"/>
              <w:jc w:val="center"/>
              <w:rPr>
                <w:sz w:val="14"/>
                <w:szCs w:val="14"/>
              </w:rPr>
            </w:pPr>
            <w:r w:rsidRPr="00357A31">
              <w:rPr>
                <w:sz w:val="14"/>
                <w:szCs w:val="14"/>
              </w:rPr>
              <w:t>2</w:t>
            </w: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r w:rsidRPr="00357A31">
              <w:rPr>
                <w:sz w:val="14"/>
                <w:szCs w:val="14"/>
              </w:rPr>
              <w:t>Por el traspaso del saldo deudor de la cuenta 8.2.6 Presupuesto de Egresos Ejercido.</w:t>
            </w:r>
          </w:p>
        </w:tc>
        <w:tc>
          <w:tcPr>
            <w:tcW w:w="528" w:type="dxa"/>
            <w:shd w:val="clear" w:color="auto" w:fill="auto"/>
          </w:tcPr>
          <w:p w:rsidR="00A04460" w:rsidRPr="00357A31" w:rsidRDefault="00A04460" w:rsidP="00A04460">
            <w:pPr>
              <w:pStyle w:val="Texto"/>
              <w:spacing w:before="40" w:after="40" w:line="240" w:lineRule="exact"/>
              <w:ind w:firstLine="0"/>
              <w:jc w:val="center"/>
              <w:rPr>
                <w:sz w:val="14"/>
                <w:szCs w:val="14"/>
              </w:rPr>
            </w:pPr>
          </w:p>
        </w:tc>
        <w:tc>
          <w:tcPr>
            <w:tcW w:w="3848" w:type="dxa"/>
            <w:shd w:val="clear" w:color="auto" w:fill="auto"/>
          </w:tcPr>
          <w:p w:rsidR="00A04460" w:rsidRPr="00357A31" w:rsidRDefault="00A04460" w:rsidP="00A04460">
            <w:pPr>
              <w:pStyle w:val="Texto"/>
              <w:spacing w:before="40" w:after="40" w:line="240" w:lineRule="exact"/>
              <w:ind w:firstLine="0"/>
              <w:rPr>
                <w:sz w:val="14"/>
                <w:szCs w:val="14"/>
              </w:rPr>
            </w:pPr>
          </w:p>
        </w:tc>
      </w:tr>
      <w:tr w:rsidR="00A04460" w:rsidRPr="00357A31" w:rsidTr="00E3463A">
        <w:trPr>
          <w:trHeight w:val="20"/>
        </w:trPr>
        <w:tc>
          <w:tcPr>
            <w:tcW w:w="8712" w:type="dxa"/>
            <w:gridSpan w:val="4"/>
            <w:tcBorders>
              <w:top w:val="single" w:sz="6" w:space="0" w:color="auto"/>
              <w:bottom w:val="single" w:sz="6" w:space="0" w:color="auto"/>
            </w:tcBorders>
            <w:shd w:val="clear" w:color="auto" w:fill="auto"/>
          </w:tcPr>
          <w:p w:rsidR="00A04460" w:rsidRPr="00357A31" w:rsidRDefault="00A04460" w:rsidP="00A04460">
            <w:pPr>
              <w:pStyle w:val="Texto"/>
              <w:spacing w:before="40" w:after="40" w:line="240" w:lineRule="exact"/>
              <w:ind w:firstLine="0"/>
              <w:rPr>
                <w:sz w:val="14"/>
                <w:szCs w:val="14"/>
              </w:rPr>
            </w:pPr>
            <w:r w:rsidRPr="00357A31">
              <w:rPr>
                <w:b/>
                <w:sz w:val="14"/>
                <w:szCs w:val="14"/>
              </w:rPr>
              <w:t>SU SALDO REPRESENTA</w:t>
            </w:r>
          </w:p>
          <w:p w:rsidR="00A04460" w:rsidRPr="00357A31" w:rsidRDefault="00A04460" w:rsidP="00A04460">
            <w:pPr>
              <w:pStyle w:val="Texto"/>
              <w:spacing w:before="40" w:after="40" w:line="240" w:lineRule="exact"/>
              <w:ind w:firstLine="0"/>
              <w:rPr>
                <w:sz w:val="14"/>
                <w:szCs w:val="14"/>
              </w:rPr>
            </w:pPr>
            <w:r w:rsidRPr="00357A31">
              <w:rPr>
                <w:sz w:val="14"/>
                <w:szCs w:val="14"/>
              </w:rPr>
              <w:t>El importe presupuestario destinado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tc>
      </w:tr>
    </w:tbl>
    <w:p w:rsidR="00A04460" w:rsidRDefault="00A04460"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Default="0014114D" w:rsidP="00A04460">
      <w:pPr>
        <w:pStyle w:val="Texto"/>
        <w:spacing w:before="40" w:after="40" w:line="240" w:lineRule="exact"/>
        <w:ind w:firstLine="0"/>
        <w:rPr>
          <w:sz w:val="14"/>
          <w:szCs w:val="14"/>
        </w:rPr>
      </w:pPr>
    </w:p>
    <w:p w:rsidR="0014114D" w:rsidRPr="009814A3" w:rsidRDefault="0014114D" w:rsidP="00A04460">
      <w:pPr>
        <w:pStyle w:val="Texto"/>
        <w:spacing w:before="40" w:after="40" w:line="240" w:lineRule="exact"/>
        <w:ind w:firstLine="0"/>
        <w:rPr>
          <w:sz w:val="14"/>
          <w:szCs w:val="14"/>
        </w:rPr>
      </w:pPr>
    </w:p>
    <w:p w:rsidR="0014114D" w:rsidRDefault="0014114D" w:rsidP="0014114D">
      <w:pPr>
        <w:pStyle w:val="Texto"/>
        <w:ind w:firstLine="0"/>
        <w:jc w:val="center"/>
        <w:rPr>
          <w:b/>
          <w:smallCaps/>
          <w:sz w:val="28"/>
          <w:szCs w:val="28"/>
        </w:rPr>
      </w:pPr>
    </w:p>
    <w:p w:rsidR="0014114D" w:rsidRPr="0014114D" w:rsidRDefault="0014114D" w:rsidP="0014114D">
      <w:pPr>
        <w:pStyle w:val="Texto"/>
        <w:ind w:firstLine="0"/>
        <w:jc w:val="center"/>
        <w:rPr>
          <w:b/>
          <w:smallCaps/>
          <w:sz w:val="28"/>
          <w:szCs w:val="28"/>
        </w:rPr>
      </w:pPr>
      <w:r w:rsidRPr="0014114D">
        <w:rPr>
          <w:b/>
          <w:smallCaps/>
          <w:sz w:val="28"/>
          <w:szCs w:val="28"/>
        </w:rPr>
        <w:t>Modelo de Asientos para el Registro Contable</w:t>
      </w:r>
    </w:p>
    <w:p w:rsidR="00D37D86" w:rsidRPr="0014114D" w:rsidRDefault="00D37D86" w:rsidP="00B717DE">
      <w:pPr>
        <w:pStyle w:val="Texto"/>
        <w:spacing w:line="360" w:lineRule="auto"/>
        <w:rPr>
          <w:sz w:val="24"/>
          <w:szCs w:val="24"/>
        </w:rPr>
      </w:pPr>
    </w:p>
    <w:p w:rsidR="0014114D" w:rsidRDefault="0014114D" w:rsidP="0014114D">
      <w:pPr>
        <w:pStyle w:val="Texto"/>
        <w:spacing w:after="0" w:line="360" w:lineRule="auto"/>
        <w:rPr>
          <w:sz w:val="24"/>
          <w:szCs w:val="24"/>
        </w:rPr>
      </w:pPr>
      <w:r w:rsidRPr="0014114D">
        <w:rPr>
          <w:sz w:val="24"/>
          <w:szCs w:val="24"/>
        </w:rPr>
        <w:t xml:space="preserve">A continuación se presentan los modelos de asientos que se originan en la operación de </w:t>
      </w:r>
      <w:r w:rsidR="003C1BF6">
        <w:rPr>
          <w:sz w:val="24"/>
          <w:szCs w:val="24"/>
        </w:rPr>
        <w:t>Televisora de Hermosillo, S.A. de C.V</w:t>
      </w:r>
      <w:r w:rsidRPr="0014114D">
        <w:rPr>
          <w:sz w:val="24"/>
          <w:szCs w:val="24"/>
        </w:rPr>
        <w:t>.</w:t>
      </w:r>
    </w:p>
    <w:p w:rsidR="0014114D" w:rsidRPr="0014114D" w:rsidRDefault="0014114D" w:rsidP="0014114D">
      <w:pPr>
        <w:pStyle w:val="Texto"/>
        <w:spacing w:after="0" w:line="360" w:lineRule="auto"/>
        <w:rPr>
          <w:sz w:val="24"/>
          <w:szCs w:val="24"/>
        </w:rPr>
      </w:pPr>
    </w:p>
    <w:p w:rsidR="0014114D" w:rsidRPr="0014114D" w:rsidRDefault="0014114D" w:rsidP="0014114D">
      <w:pPr>
        <w:pStyle w:val="Texto"/>
        <w:spacing w:after="0" w:line="360" w:lineRule="auto"/>
        <w:ind w:left="1080" w:hanging="792"/>
        <w:rPr>
          <w:b/>
          <w:sz w:val="24"/>
          <w:szCs w:val="24"/>
        </w:rPr>
      </w:pPr>
      <w:r>
        <w:rPr>
          <w:b/>
          <w:sz w:val="24"/>
          <w:szCs w:val="24"/>
        </w:rPr>
        <w:t>I</w:t>
      </w:r>
      <w:r w:rsidRPr="0014114D">
        <w:rPr>
          <w:b/>
          <w:sz w:val="24"/>
          <w:szCs w:val="24"/>
        </w:rPr>
        <w:tab/>
        <w:t>OPERACIONES RELACIONADAS CON EL EJERCICIO DE LA LEY DE INGRESOS</w:t>
      </w:r>
    </w:p>
    <w:p w:rsidR="0014114D" w:rsidRPr="00AE4C1B" w:rsidRDefault="0014114D" w:rsidP="0014114D">
      <w:pPr>
        <w:pStyle w:val="Texto"/>
        <w:ind w:left="1080" w:hanging="792"/>
        <w:rPr>
          <w:b/>
        </w:rPr>
      </w:pPr>
      <w:r w:rsidRPr="00AE4C1B">
        <w:rPr>
          <w:b/>
        </w:rPr>
        <w:t>II</w:t>
      </w:r>
      <w:r>
        <w:rPr>
          <w:b/>
        </w:rPr>
        <w:t>.1.1</w:t>
      </w:r>
      <w:r w:rsidRPr="00AE4C1B">
        <w:rPr>
          <w:b/>
        </w:rPr>
        <w:tab/>
        <w:t>Venta de Bienes y Prestación de Servicios</w:t>
      </w:r>
    </w:p>
    <w:p w:rsidR="0014114D" w:rsidRPr="00AE4C1B" w:rsidRDefault="0014114D" w:rsidP="0014114D">
      <w:pPr>
        <w:pStyle w:val="Texto"/>
        <w:ind w:left="1080" w:hanging="792"/>
        <w:rPr>
          <w:lang w:val="es-MX"/>
        </w:rPr>
      </w:pPr>
      <w:r>
        <w:rPr>
          <w:lang w:val="es-MX"/>
        </w:rPr>
        <w:t>II.1.1</w:t>
      </w:r>
      <w:r w:rsidRPr="00AE4C1B">
        <w:rPr>
          <w:lang w:val="es-MX"/>
        </w:rPr>
        <w:t>.1</w:t>
      </w:r>
      <w:r w:rsidRPr="00AE4C1B">
        <w:rPr>
          <w:lang w:val="es-MX"/>
        </w:rPr>
        <w:tab/>
        <w:t>Registro del devengado al realizarse la venta de bienes y prestación de servicios.</w:t>
      </w:r>
    </w:p>
    <w:p w:rsidR="0014114D" w:rsidRPr="00AE4C1B" w:rsidRDefault="0014114D" w:rsidP="0014114D">
      <w:pPr>
        <w:pStyle w:val="Texto"/>
      </w:pPr>
      <w:r w:rsidRPr="00AE4C1B">
        <w:t>Documento Fuente del Asiento: Factura, contrato de compra-venta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9"/>
        <w:gridCol w:w="3565"/>
        <w:gridCol w:w="748"/>
        <w:gridCol w:w="3650"/>
      </w:tblGrid>
      <w:tr w:rsidR="0014114D" w:rsidRPr="00AE4C1B" w:rsidTr="00DC45BB">
        <w:trPr>
          <w:trHeight w:val="20"/>
        </w:trPr>
        <w:tc>
          <w:tcPr>
            <w:tcW w:w="4644" w:type="dxa"/>
            <w:gridSpan w:val="2"/>
            <w:shd w:val="clear" w:color="auto" w:fill="D9D9D9"/>
            <w:vAlign w:val="center"/>
          </w:tcPr>
          <w:p w:rsidR="0014114D" w:rsidRPr="00AE4C1B" w:rsidRDefault="0014114D" w:rsidP="00DC45BB">
            <w:pPr>
              <w:pStyle w:val="Texto"/>
              <w:spacing w:after="40"/>
              <w:ind w:firstLine="0"/>
              <w:jc w:val="center"/>
              <w:rPr>
                <w:b/>
                <w:sz w:val="16"/>
              </w:rPr>
            </w:pPr>
            <w:r w:rsidRPr="00AE4C1B">
              <w:rPr>
                <w:b/>
                <w:sz w:val="16"/>
              </w:rPr>
              <w:t>Cargo</w:t>
            </w:r>
          </w:p>
        </w:tc>
        <w:tc>
          <w:tcPr>
            <w:tcW w:w="4736" w:type="dxa"/>
            <w:gridSpan w:val="2"/>
            <w:shd w:val="clear" w:color="auto" w:fill="D9D9D9"/>
            <w:vAlign w:val="center"/>
          </w:tcPr>
          <w:p w:rsidR="0014114D" w:rsidRPr="00AE4C1B" w:rsidRDefault="0014114D" w:rsidP="00DC45BB">
            <w:pPr>
              <w:pStyle w:val="Texto"/>
              <w:spacing w:after="4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20" w:after="20"/>
              <w:ind w:firstLine="0"/>
              <w:rPr>
                <w:sz w:val="16"/>
              </w:rPr>
            </w:pPr>
            <w:r w:rsidRPr="00AE4C1B">
              <w:rPr>
                <w:sz w:val="16"/>
              </w:rPr>
              <w:t>1.1.2.2</w:t>
            </w:r>
          </w:p>
        </w:tc>
        <w:tc>
          <w:tcPr>
            <w:tcW w:w="3847" w:type="dxa"/>
            <w:vAlign w:val="center"/>
          </w:tcPr>
          <w:p w:rsidR="0014114D" w:rsidRPr="00AE4C1B" w:rsidRDefault="0014114D" w:rsidP="00DC45BB">
            <w:pPr>
              <w:pStyle w:val="Texto"/>
              <w:spacing w:before="20" w:after="20"/>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before="20" w:after="20"/>
              <w:ind w:firstLine="0"/>
              <w:rPr>
                <w:sz w:val="16"/>
              </w:rPr>
            </w:pPr>
          </w:p>
        </w:tc>
        <w:tc>
          <w:tcPr>
            <w:tcW w:w="3939" w:type="dxa"/>
            <w:vAlign w:val="center"/>
          </w:tcPr>
          <w:p w:rsidR="0014114D" w:rsidRPr="00AE4C1B" w:rsidRDefault="0014114D" w:rsidP="00DC45BB">
            <w:pPr>
              <w:pStyle w:val="Texto"/>
              <w:spacing w:before="20" w:after="2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20" w:after="20"/>
              <w:ind w:firstLine="0"/>
              <w:rPr>
                <w:sz w:val="16"/>
              </w:rPr>
            </w:pPr>
          </w:p>
        </w:tc>
        <w:tc>
          <w:tcPr>
            <w:tcW w:w="3847" w:type="dxa"/>
            <w:vAlign w:val="center"/>
          </w:tcPr>
          <w:p w:rsidR="0014114D" w:rsidRPr="00AE4C1B" w:rsidRDefault="0014114D" w:rsidP="00DC45BB">
            <w:pPr>
              <w:pStyle w:val="Texto"/>
              <w:spacing w:before="20" w:after="20"/>
              <w:ind w:firstLine="0"/>
              <w:rPr>
                <w:sz w:val="16"/>
              </w:rPr>
            </w:pPr>
          </w:p>
        </w:tc>
        <w:tc>
          <w:tcPr>
            <w:tcW w:w="797"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4.1.7.1</w:t>
            </w:r>
          </w:p>
        </w:tc>
        <w:tc>
          <w:tcPr>
            <w:tcW w:w="3939"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 xml:space="preserve">Ingresos por Venta de Mercancías </w:t>
            </w:r>
          </w:p>
        </w:tc>
      </w:tr>
      <w:tr w:rsidR="0014114D" w:rsidRPr="00AE4C1B" w:rsidTr="00DC45BB">
        <w:trPr>
          <w:trHeight w:val="20"/>
        </w:trPr>
        <w:tc>
          <w:tcPr>
            <w:tcW w:w="797" w:type="dxa"/>
            <w:vAlign w:val="center"/>
          </w:tcPr>
          <w:p w:rsidR="0014114D" w:rsidRPr="00AE4C1B" w:rsidRDefault="0014114D" w:rsidP="00DC45BB">
            <w:pPr>
              <w:pStyle w:val="Texto"/>
              <w:spacing w:before="20" w:after="20"/>
              <w:ind w:firstLine="0"/>
              <w:rPr>
                <w:sz w:val="16"/>
              </w:rPr>
            </w:pPr>
          </w:p>
        </w:tc>
        <w:tc>
          <w:tcPr>
            <w:tcW w:w="3847" w:type="dxa"/>
            <w:vAlign w:val="center"/>
          </w:tcPr>
          <w:p w:rsidR="0014114D" w:rsidRPr="00AE4C1B" w:rsidRDefault="0014114D" w:rsidP="00DC45BB">
            <w:pPr>
              <w:pStyle w:val="Texto"/>
              <w:spacing w:before="20" w:after="20"/>
              <w:ind w:firstLine="0"/>
              <w:rPr>
                <w:sz w:val="16"/>
              </w:rPr>
            </w:pPr>
          </w:p>
        </w:tc>
        <w:tc>
          <w:tcPr>
            <w:tcW w:w="797"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4.1.7.2</w:t>
            </w:r>
          </w:p>
        </w:tc>
        <w:tc>
          <w:tcPr>
            <w:tcW w:w="3939"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Ingresos por Venta de Bienes y Servicios Producidos en Establecimientos del Gobierno</w:t>
            </w:r>
          </w:p>
        </w:tc>
      </w:tr>
      <w:tr w:rsidR="0014114D" w:rsidRPr="00AE4C1B" w:rsidTr="00DC45BB">
        <w:trPr>
          <w:trHeight w:val="20"/>
        </w:trPr>
        <w:tc>
          <w:tcPr>
            <w:tcW w:w="797" w:type="dxa"/>
            <w:vAlign w:val="center"/>
          </w:tcPr>
          <w:p w:rsidR="0014114D" w:rsidRPr="00AE4C1B" w:rsidRDefault="0014114D" w:rsidP="00DC45BB">
            <w:pPr>
              <w:pStyle w:val="Texto"/>
              <w:spacing w:before="20" w:after="20"/>
              <w:ind w:firstLine="0"/>
              <w:rPr>
                <w:sz w:val="16"/>
              </w:rPr>
            </w:pPr>
          </w:p>
        </w:tc>
        <w:tc>
          <w:tcPr>
            <w:tcW w:w="3847" w:type="dxa"/>
            <w:vAlign w:val="center"/>
          </w:tcPr>
          <w:p w:rsidR="0014114D" w:rsidRPr="00AE4C1B" w:rsidRDefault="0014114D" w:rsidP="00DC45BB">
            <w:pPr>
              <w:pStyle w:val="Texto"/>
              <w:spacing w:before="20" w:after="20"/>
              <w:ind w:firstLine="0"/>
              <w:rPr>
                <w:sz w:val="16"/>
              </w:rPr>
            </w:pPr>
          </w:p>
        </w:tc>
        <w:tc>
          <w:tcPr>
            <w:tcW w:w="797"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4.1.7.3</w:t>
            </w:r>
          </w:p>
        </w:tc>
        <w:tc>
          <w:tcPr>
            <w:tcW w:w="3939"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Ingresos por Venta de Bienes y Servicios de Organismos Descentralizados</w:t>
            </w:r>
          </w:p>
        </w:tc>
      </w:tr>
      <w:tr w:rsidR="0014114D" w:rsidRPr="00AE4C1B" w:rsidTr="00DC45BB">
        <w:trPr>
          <w:trHeight w:val="20"/>
        </w:trPr>
        <w:tc>
          <w:tcPr>
            <w:tcW w:w="797" w:type="dxa"/>
            <w:vAlign w:val="center"/>
          </w:tcPr>
          <w:p w:rsidR="0014114D" w:rsidRPr="00AE4C1B" w:rsidRDefault="0014114D" w:rsidP="00DC45BB">
            <w:pPr>
              <w:pStyle w:val="Texto"/>
              <w:spacing w:before="20" w:after="20"/>
              <w:ind w:firstLine="0"/>
              <w:rPr>
                <w:sz w:val="16"/>
              </w:rPr>
            </w:pPr>
          </w:p>
        </w:tc>
        <w:tc>
          <w:tcPr>
            <w:tcW w:w="3847" w:type="dxa"/>
            <w:vAlign w:val="center"/>
          </w:tcPr>
          <w:p w:rsidR="0014114D" w:rsidRPr="00AE4C1B" w:rsidRDefault="0014114D" w:rsidP="00DC45BB">
            <w:pPr>
              <w:pStyle w:val="Texto"/>
              <w:spacing w:before="20" w:after="20"/>
              <w:ind w:firstLine="0"/>
              <w:rPr>
                <w:sz w:val="16"/>
              </w:rPr>
            </w:pPr>
          </w:p>
        </w:tc>
        <w:tc>
          <w:tcPr>
            <w:tcW w:w="797"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4.1.7.4</w:t>
            </w:r>
          </w:p>
        </w:tc>
        <w:tc>
          <w:tcPr>
            <w:tcW w:w="3939" w:type="dxa"/>
            <w:vAlign w:val="center"/>
          </w:tcPr>
          <w:p w:rsidR="0014114D" w:rsidRPr="00AE4C1B" w:rsidRDefault="0014114D" w:rsidP="00DC45BB">
            <w:pPr>
              <w:pStyle w:val="Texto"/>
              <w:spacing w:before="20" w:after="20"/>
              <w:ind w:firstLine="0"/>
              <w:rPr>
                <w:color w:val="000000"/>
                <w:sz w:val="16"/>
              </w:rPr>
            </w:pPr>
            <w:r w:rsidRPr="00AE4C1B">
              <w:rPr>
                <w:color w:val="000000"/>
                <w:sz w:val="16"/>
              </w:rPr>
              <w:t>Ingresos de Operación de Entidades Paraestatales Empresariales y no Financieras</w:t>
            </w:r>
          </w:p>
        </w:tc>
      </w:tr>
    </w:tbl>
    <w:p w:rsidR="0014114D" w:rsidRPr="00AE4C1B" w:rsidRDefault="0014114D" w:rsidP="0014114D">
      <w:pPr>
        <w:pStyle w:val="Texto"/>
        <w:spacing w:line="240" w:lineRule="exact"/>
        <w:ind w:left="1080" w:hanging="792"/>
        <w:rPr>
          <w:lang w:val="es-MX"/>
        </w:rPr>
      </w:pPr>
    </w:p>
    <w:p w:rsidR="0014114D" w:rsidRPr="00AE4C1B" w:rsidRDefault="0014114D" w:rsidP="0014114D">
      <w:pPr>
        <w:pStyle w:val="Texto"/>
        <w:spacing w:line="240" w:lineRule="exact"/>
        <w:ind w:left="1080" w:hanging="792"/>
        <w:rPr>
          <w:lang w:val="es-MX"/>
        </w:rPr>
      </w:pPr>
      <w:r>
        <w:rPr>
          <w:lang w:val="es-MX"/>
        </w:rPr>
        <w:t>II.1.1</w:t>
      </w:r>
      <w:r w:rsidRPr="00AE4C1B">
        <w:rPr>
          <w:lang w:val="es-MX"/>
        </w:rPr>
        <w:t>.2</w:t>
      </w:r>
      <w:r w:rsidRPr="00AE4C1B">
        <w:rPr>
          <w:lang w:val="es-MX"/>
        </w:rPr>
        <w:tab/>
        <w:t>Registro del cobro por el Ingreso de venta de bienes y prestación de servicios.</w:t>
      </w:r>
    </w:p>
    <w:p w:rsidR="0014114D" w:rsidRPr="00AE4C1B" w:rsidRDefault="0014114D" w:rsidP="0014114D">
      <w:pPr>
        <w:pStyle w:val="Texto"/>
        <w:spacing w:line="240" w:lineRule="exact"/>
      </w:pPr>
      <w:r w:rsidRPr="00AE4C1B">
        <w:t>Documento Fuente del Asiento: Formato de pago autorizado, recibido oficial, estado de cuenta bancario.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592"/>
        <w:gridCol w:w="753"/>
        <w:gridCol w:w="3614"/>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Cargo</w:t>
            </w:r>
          </w:p>
        </w:tc>
        <w:tc>
          <w:tcPr>
            <w:tcW w:w="4669"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20" w:after="20" w:line="240" w:lineRule="exact"/>
              <w:ind w:firstLine="0"/>
              <w:rPr>
                <w:color w:val="000000"/>
                <w:sz w:val="16"/>
              </w:rPr>
            </w:pPr>
            <w:r w:rsidRPr="00AE4C1B">
              <w:rPr>
                <w:color w:val="000000"/>
                <w:sz w:val="16"/>
              </w:rPr>
              <w:t>1.1.1.1</w:t>
            </w:r>
          </w:p>
        </w:tc>
        <w:tc>
          <w:tcPr>
            <w:tcW w:w="3848" w:type="dxa"/>
            <w:vAlign w:val="center"/>
          </w:tcPr>
          <w:p w:rsidR="0014114D" w:rsidRPr="00AE4C1B" w:rsidRDefault="0014114D" w:rsidP="00DC45BB">
            <w:pPr>
              <w:pStyle w:val="Texto"/>
              <w:spacing w:before="20" w:after="20" w:line="240" w:lineRule="exact"/>
              <w:ind w:firstLine="0"/>
              <w:rPr>
                <w:color w:val="000000"/>
                <w:sz w:val="16"/>
              </w:rPr>
            </w:pPr>
            <w:r w:rsidRPr="00AE4C1B">
              <w:rPr>
                <w:color w:val="000000"/>
                <w:sz w:val="16"/>
              </w:rPr>
              <w:t xml:space="preserve">Efectivo </w:t>
            </w:r>
          </w:p>
        </w:tc>
        <w:tc>
          <w:tcPr>
            <w:tcW w:w="797" w:type="dxa"/>
            <w:vAlign w:val="center"/>
          </w:tcPr>
          <w:p w:rsidR="0014114D" w:rsidRPr="00AE4C1B" w:rsidRDefault="0014114D" w:rsidP="00DC45BB">
            <w:pPr>
              <w:pStyle w:val="Texto"/>
              <w:spacing w:before="20" w:after="20" w:line="240" w:lineRule="exact"/>
              <w:ind w:firstLine="0"/>
              <w:rPr>
                <w:sz w:val="16"/>
              </w:rPr>
            </w:pPr>
          </w:p>
        </w:tc>
        <w:tc>
          <w:tcPr>
            <w:tcW w:w="3872" w:type="dxa"/>
            <w:vAlign w:val="center"/>
          </w:tcPr>
          <w:p w:rsidR="0014114D" w:rsidRPr="00AE4C1B" w:rsidRDefault="0014114D" w:rsidP="00DC45BB">
            <w:pPr>
              <w:pStyle w:val="Texto"/>
              <w:spacing w:before="20" w:after="2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20" w:after="20" w:line="240" w:lineRule="exact"/>
              <w:ind w:firstLine="0"/>
              <w:rPr>
                <w:color w:val="000000"/>
                <w:sz w:val="16"/>
              </w:rPr>
            </w:pPr>
            <w:r w:rsidRPr="00AE4C1B">
              <w:rPr>
                <w:color w:val="000000"/>
                <w:sz w:val="16"/>
              </w:rPr>
              <w:t>1.1.1.</w:t>
            </w:r>
            <w:r w:rsidR="00A32AF2">
              <w:rPr>
                <w:color w:val="000000"/>
                <w:sz w:val="16"/>
              </w:rPr>
              <w:t>3</w:t>
            </w:r>
          </w:p>
        </w:tc>
        <w:tc>
          <w:tcPr>
            <w:tcW w:w="3848" w:type="dxa"/>
            <w:vAlign w:val="center"/>
          </w:tcPr>
          <w:p w:rsidR="0014114D" w:rsidRPr="00AE4C1B" w:rsidRDefault="0014114D" w:rsidP="00DC45BB">
            <w:pPr>
              <w:pStyle w:val="Texto"/>
              <w:spacing w:before="20" w:after="20" w:line="240" w:lineRule="exact"/>
              <w:ind w:firstLine="0"/>
              <w:rPr>
                <w:color w:val="000000"/>
                <w:sz w:val="16"/>
              </w:rPr>
            </w:pPr>
            <w:r w:rsidRPr="00AE4C1B">
              <w:rPr>
                <w:color w:val="000000"/>
                <w:sz w:val="16"/>
              </w:rPr>
              <w:t>Bancos/</w:t>
            </w:r>
            <w:r w:rsidR="00A32AF2">
              <w:rPr>
                <w:color w:val="000000"/>
                <w:sz w:val="16"/>
              </w:rPr>
              <w:t>Dependencias y Otros</w:t>
            </w:r>
          </w:p>
        </w:tc>
        <w:tc>
          <w:tcPr>
            <w:tcW w:w="797" w:type="dxa"/>
            <w:vAlign w:val="center"/>
          </w:tcPr>
          <w:p w:rsidR="0014114D" w:rsidRPr="00AE4C1B" w:rsidRDefault="0014114D" w:rsidP="00DC45BB">
            <w:pPr>
              <w:pStyle w:val="Texto"/>
              <w:spacing w:before="20" w:after="20" w:line="240" w:lineRule="exact"/>
              <w:ind w:firstLine="0"/>
              <w:rPr>
                <w:sz w:val="16"/>
              </w:rPr>
            </w:pPr>
          </w:p>
        </w:tc>
        <w:tc>
          <w:tcPr>
            <w:tcW w:w="3872" w:type="dxa"/>
            <w:vAlign w:val="center"/>
          </w:tcPr>
          <w:p w:rsidR="0014114D" w:rsidRPr="00AE4C1B" w:rsidRDefault="0014114D" w:rsidP="00DC45BB">
            <w:pPr>
              <w:pStyle w:val="Texto"/>
              <w:spacing w:before="20" w:after="2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20" w:after="20" w:line="240" w:lineRule="exact"/>
              <w:ind w:firstLine="0"/>
              <w:rPr>
                <w:sz w:val="16"/>
              </w:rPr>
            </w:pPr>
          </w:p>
        </w:tc>
        <w:tc>
          <w:tcPr>
            <w:tcW w:w="3848" w:type="dxa"/>
            <w:vAlign w:val="center"/>
          </w:tcPr>
          <w:p w:rsidR="0014114D" w:rsidRPr="00AE4C1B" w:rsidRDefault="0014114D" w:rsidP="00DC45BB">
            <w:pPr>
              <w:pStyle w:val="Texto"/>
              <w:spacing w:before="20" w:after="20" w:line="240" w:lineRule="exact"/>
              <w:ind w:firstLine="0"/>
              <w:rPr>
                <w:sz w:val="16"/>
              </w:rPr>
            </w:pPr>
          </w:p>
        </w:tc>
        <w:tc>
          <w:tcPr>
            <w:tcW w:w="797" w:type="dxa"/>
            <w:vAlign w:val="center"/>
          </w:tcPr>
          <w:p w:rsidR="0014114D" w:rsidRPr="00AE4C1B" w:rsidRDefault="0014114D" w:rsidP="00DC45BB">
            <w:pPr>
              <w:pStyle w:val="Texto"/>
              <w:spacing w:before="20" w:after="20" w:line="240" w:lineRule="exact"/>
              <w:ind w:firstLine="0"/>
              <w:rPr>
                <w:sz w:val="16"/>
              </w:rPr>
            </w:pPr>
            <w:r w:rsidRPr="00AE4C1B">
              <w:rPr>
                <w:sz w:val="16"/>
              </w:rPr>
              <w:t>1.1.2.2</w:t>
            </w:r>
          </w:p>
        </w:tc>
        <w:tc>
          <w:tcPr>
            <w:tcW w:w="3872" w:type="dxa"/>
            <w:vAlign w:val="center"/>
          </w:tcPr>
          <w:p w:rsidR="0014114D" w:rsidRPr="00AE4C1B" w:rsidRDefault="0014114D" w:rsidP="00DC45BB">
            <w:pPr>
              <w:pStyle w:val="Texto"/>
              <w:spacing w:before="20" w:after="20" w:line="240" w:lineRule="exact"/>
              <w:ind w:firstLine="0"/>
              <w:rPr>
                <w:sz w:val="16"/>
              </w:rPr>
            </w:pPr>
            <w:r w:rsidRPr="00AE4C1B">
              <w:rPr>
                <w:sz w:val="16"/>
              </w:rPr>
              <w:t>Cuentas por Cobrar a Corto Plazo</w:t>
            </w:r>
          </w:p>
        </w:tc>
      </w:tr>
    </w:tbl>
    <w:p w:rsidR="0014114D" w:rsidRPr="00AE4C1B" w:rsidRDefault="0014114D" w:rsidP="0014114D">
      <w:pPr>
        <w:pStyle w:val="Texto"/>
        <w:spacing w:line="240" w:lineRule="exact"/>
      </w:pPr>
    </w:p>
    <w:p w:rsidR="0014114D" w:rsidRPr="00AE4C1B" w:rsidRDefault="0014114D" w:rsidP="0014114D">
      <w:pPr>
        <w:pStyle w:val="Texto"/>
        <w:spacing w:line="240" w:lineRule="exact"/>
        <w:ind w:left="1080" w:hanging="792"/>
        <w:rPr>
          <w:lang w:val="es-MX"/>
        </w:rPr>
      </w:pPr>
      <w:r>
        <w:rPr>
          <w:lang w:val="es-MX"/>
        </w:rPr>
        <w:t>II.1.1</w:t>
      </w:r>
      <w:r w:rsidRPr="00AE4C1B">
        <w:rPr>
          <w:lang w:val="es-MX"/>
        </w:rPr>
        <w:t>.3</w:t>
      </w:r>
      <w:r w:rsidRPr="00AE4C1B">
        <w:rPr>
          <w:lang w:val="es-MX"/>
        </w:rPr>
        <w:tab/>
        <w:t>Registro de la devolución y pago de los ingreso por venta de bienes y prestación de servicios.</w:t>
      </w:r>
    </w:p>
    <w:p w:rsidR="0014114D" w:rsidRPr="00AE4C1B" w:rsidRDefault="0014114D" w:rsidP="0014114D">
      <w:pPr>
        <w:pStyle w:val="Texto"/>
        <w:spacing w:line="240" w:lineRule="exact"/>
      </w:pPr>
      <w:r w:rsidRPr="00AE4C1B">
        <w:t>Documento Fuente del Asiento: Autorización de la devolución, cheque 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592"/>
        <w:gridCol w:w="753"/>
        <w:gridCol w:w="3614"/>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Cargo</w:t>
            </w:r>
          </w:p>
        </w:tc>
        <w:tc>
          <w:tcPr>
            <w:tcW w:w="4669"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4.1.7.1</w:t>
            </w:r>
          </w:p>
        </w:tc>
        <w:tc>
          <w:tcPr>
            <w:tcW w:w="3848"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 xml:space="preserve">Ingresos por Venta de Mercancías </w:t>
            </w:r>
          </w:p>
        </w:tc>
        <w:tc>
          <w:tcPr>
            <w:tcW w:w="797" w:type="dxa"/>
            <w:vAlign w:val="center"/>
          </w:tcPr>
          <w:p w:rsidR="0014114D" w:rsidRPr="00AE4C1B" w:rsidRDefault="0014114D" w:rsidP="00DC45BB">
            <w:pPr>
              <w:pStyle w:val="Texto"/>
              <w:spacing w:before="60" w:after="60" w:line="240" w:lineRule="exact"/>
              <w:ind w:firstLine="0"/>
              <w:rPr>
                <w:sz w:val="16"/>
              </w:rPr>
            </w:pPr>
          </w:p>
        </w:tc>
        <w:tc>
          <w:tcPr>
            <w:tcW w:w="3872" w:type="dxa"/>
            <w:vAlign w:val="center"/>
          </w:tcPr>
          <w:p w:rsidR="0014114D" w:rsidRPr="00AE4C1B" w:rsidRDefault="0014114D" w:rsidP="00DC45BB">
            <w:pPr>
              <w:pStyle w:val="Texto"/>
              <w:spacing w:before="60" w:after="6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4.1.7.2</w:t>
            </w:r>
          </w:p>
        </w:tc>
        <w:tc>
          <w:tcPr>
            <w:tcW w:w="3848"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Ingresos por Venta de Bienes y Servicios Producidos en Establecimientos del Gobierno</w:t>
            </w:r>
          </w:p>
        </w:tc>
        <w:tc>
          <w:tcPr>
            <w:tcW w:w="797" w:type="dxa"/>
            <w:vAlign w:val="center"/>
          </w:tcPr>
          <w:p w:rsidR="0014114D" w:rsidRPr="00AE4C1B" w:rsidRDefault="0014114D" w:rsidP="00DC45BB">
            <w:pPr>
              <w:pStyle w:val="Texto"/>
              <w:spacing w:before="60" w:after="60" w:line="240" w:lineRule="exact"/>
              <w:ind w:firstLine="0"/>
              <w:rPr>
                <w:sz w:val="16"/>
              </w:rPr>
            </w:pPr>
          </w:p>
        </w:tc>
        <w:tc>
          <w:tcPr>
            <w:tcW w:w="3872" w:type="dxa"/>
            <w:vAlign w:val="center"/>
          </w:tcPr>
          <w:p w:rsidR="0014114D" w:rsidRPr="00AE4C1B" w:rsidRDefault="0014114D" w:rsidP="00DC45BB">
            <w:pPr>
              <w:pStyle w:val="Texto"/>
              <w:spacing w:before="60" w:after="6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4.1.7.3</w:t>
            </w:r>
          </w:p>
        </w:tc>
        <w:tc>
          <w:tcPr>
            <w:tcW w:w="3848"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Ingresos por Venta de Bienes y Servicios de Organismos Descentralizados</w:t>
            </w:r>
          </w:p>
        </w:tc>
        <w:tc>
          <w:tcPr>
            <w:tcW w:w="797" w:type="dxa"/>
            <w:vAlign w:val="center"/>
          </w:tcPr>
          <w:p w:rsidR="0014114D" w:rsidRPr="00AE4C1B" w:rsidRDefault="0014114D" w:rsidP="00DC45BB">
            <w:pPr>
              <w:pStyle w:val="Texto"/>
              <w:spacing w:before="60" w:after="60" w:line="240" w:lineRule="exact"/>
              <w:ind w:firstLine="0"/>
              <w:rPr>
                <w:sz w:val="16"/>
              </w:rPr>
            </w:pPr>
          </w:p>
        </w:tc>
        <w:tc>
          <w:tcPr>
            <w:tcW w:w="3872" w:type="dxa"/>
            <w:vAlign w:val="center"/>
          </w:tcPr>
          <w:p w:rsidR="0014114D" w:rsidRPr="00AE4C1B" w:rsidRDefault="0014114D" w:rsidP="00DC45BB">
            <w:pPr>
              <w:pStyle w:val="Texto"/>
              <w:spacing w:before="60" w:after="6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4.1.7.4</w:t>
            </w:r>
          </w:p>
        </w:tc>
        <w:tc>
          <w:tcPr>
            <w:tcW w:w="3848"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Ingresos de Operación de Entidades Paraestatales Empresariales y no Financieras</w:t>
            </w:r>
          </w:p>
        </w:tc>
        <w:tc>
          <w:tcPr>
            <w:tcW w:w="797" w:type="dxa"/>
            <w:vAlign w:val="center"/>
          </w:tcPr>
          <w:p w:rsidR="0014114D" w:rsidRPr="00AE4C1B" w:rsidRDefault="0014114D" w:rsidP="00DC45BB">
            <w:pPr>
              <w:pStyle w:val="Texto"/>
              <w:spacing w:before="60" w:after="60" w:line="240" w:lineRule="exact"/>
              <w:ind w:firstLine="0"/>
              <w:rPr>
                <w:sz w:val="16"/>
              </w:rPr>
            </w:pPr>
          </w:p>
        </w:tc>
        <w:tc>
          <w:tcPr>
            <w:tcW w:w="3872" w:type="dxa"/>
            <w:vAlign w:val="center"/>
          </w:tcPr>
          <w:p w:rsidR="0014114D" w:rsidRPr="00AE4C1B" w:rsidRDefault="0014114D" w:rsidP="00DC45BB">
            <w:pPr>
              <w:pStyle w:val="Texto"/>
              <w:spacing w:before="60" w:after="6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sz w:val="16"/>
              </w:rPr>
            </w:pPr>
          </w:p>
        </w:tc>
        <w:tc>
          <w:tcPr>
            <w:tcW w:w="3848" w:type="dxa"/>
            <w:vAlign w:val="center"/>
          </w:tcPr>
          <w:p w:rsidR="0014114D" w:rsidRPr="00AE4C1B" w:rsidRDefault="0014114D" w:rsidP="00DC45BB">
            <w:pPr>
              <w:pStyle w:val="Texto"/>
              <w:spacing w:before="60" w:after="60" w:line="240" w:lineRule="exact"/>
              <w:ind w:firstLine="0"/>
              <w:rPr>
                <w:sz w:val="16"/>
              </w:rPr>
            </w:pPr>
          </w:p>
        </w:tc>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2.1.1.8</w:t>
            </w:r>
          </w:p>
        </w:tc>
        <w:tc>
          <w:tcPr>
            <w:tcW w:w="3872"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 xml:space="preserve">Devoluciones de la Ley de Ingresos por Pagar a Corto Plazo </w:t>
            </w: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2.1.1.8</w:t>
            </w:r>
          </w:p>
        </w:tc>
        <w:tc>
          <w:tcPr>
            <w:tcW w:w="3848" w:type="dxa"/>
            <w:vAlign w:val="center"/>
          </w:tcPr>
          <w:p w:rsidR="0014114D" w:rsidRPr="00AE4C1B" w:rsidRDefault="0014114D" w:rsidP="00DC45BB">
            <w:pPr>
              <w:pStyle w:val="Texto"/>
              <w:spacing w:before="60" w:after="60" w:line="240" w:lineRule="exact"/>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before="60" w:after="60" w:line="240" w:lineRule="exact"/>
              <w:ind w:firstLine="0"/>
              <w:rPr>
                <w:sz w:val="16"/>
              </w:rPr>
            </w:pPr>
          </w:p>
        </w:tc>
        <w:tc>
          <w:tcPr>
            <w:tcW w:w="3872" w:type="dxa"/>
            <w:vAlign w:val="center"/>
          </w:tcPr>
          <w:p w:rsidR="0014114D" w:rsidRPr="00AE4C1B" w:rsidRDefault="0014114D" w:rsidP="00DC45BB">
            <w:pPr>
              <w:pStyle w:val="Texto"/>
              <w:spacing w:before="60" w:after="60"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60" w:line="240" w:lineRule="exact"/>
              <w:ind w:firstLine="0"/>
              <w:rPr>
                <w:sz w:val="16"/>
              </w:rPr>
            </w:pPr>
          </w:p>
        </w:tc>
        <w:tc>
          <w:tcPr>
            <w:tcW w:w="3848" w:type="dxa"/>
            <w:vAlign w:val="center"/>
          </w:tcPr>
          <w:p w:rsidR="0014114D" w:rsidRPr="00AE4C1B" w:rsidRDefault="0014114D" w:rsidP="00DC45BB">
            <w:pPr>
              <w:pStyle w:val="Texto"/>
              <w:spacing w:before="60" w:after="60" w:line="240" w:lineRule="exact"/>
              <w:ind w:firstLine="0"/>
              <w:rPr>
                <w:sz w:val="16"/>
              </w:rPr>
            </w:pPr>
          </w:p>
        </w:tc>
        <w:tc>
          <w:tcPr>
            <w:tcW w:w="797" w:type="dxa"/>
            <w:vAlign w:val="center"/>
          </w:tcPr>
          <w:p w:rsidR="0014114D" w:rsidRPr="00AE4C1B" w:rsidRDefault="0014114D" w:rsidP="00DC45BB">
            <w:pPr>
              <w:pStyle w:val="Texto"/>
              <w:spacing w:before="60" w:after="60" w:line="240" w:lineRule="exact"/>
              <w:ind w:firstLine="0"/>
              <w:rPr>
                <w:sz w:val="16"/>
              </w:rPr>
            </w:pPr>
            <w:r w:rsidRPr="00AE4C1B">
              <w:rPr>
                <w:sz w:val="16"/>
              </w:rPr>
              <w:t>1.1.1.</w:t>
            </w:r>
            <w:r w:rsidR="00CB7800">
              <w:rPr>
                <w:sz w:val="16"/>
              </w:rPr>
              <w:t>3</w:t>
            </w:r>
          </w:p>
        </w:tc>
        <w:tc>
          <w:tcPr>
            <w:tcW w:w="3872" w:type="dxa"/>
            <w:vAlign w:val="center"/>
          </w:tcPr>
          <w:p w:rsidR="0014114D" w:rsidRPr="00AE4C1B" w:rsidRDefault="0014114D" w:rsidP="00DC45BB">
            <w:pPr>
              <w:pStyle w:val="Texto"/>
              <w:spacing w:before="60" w:after="60" w:line="240" w:lineRule="exact"/>
              <w:ind w:firstLine="0"/>
              <w:rPr>
                <w:sz w:val="16"/>
              </w:rPr>
            </w:pPr>
            <w:r w:rsidRPr="00AE4C1B">
              <w:rPr>
                <w:sz w:val="16"/>
              </w:rPr>
              <w:t>Bancos/</w:t>
            </w:r>
            <w:r w:rsidR="00C80E6A">
              <w:rPr>
                <w:sz w:val="16"/>
              </w:rPr>
              <w:t>Dependencias y Otros</w:t>
            </w:r>
          </w:p>
        </w:tc>
      </w:tr>
    </w:tbl>
    <w:p w:rsidR="0014114D" w:rsidRPr="00AE4C1B" w:rsidRDefault="0014114D" w:rsidP="0014114D">
      <w:pPr>
        <w:pStyle w:val="Texto"/>
        <w:spacing w:line="240" w:lineRule="exact"/>
      </w:pPr>
    </w:p>
    <w:p w:rsidR="0014114D" w:rsidRPr="00AE4C1B" w:rsidRDefault="0014114D" w:rsidP="0014114D">
      <w:pPr>
        <w:pStyle w:val="Texto"/>
        <w:spacing w:line="240" w:lineRule="exact"/>
        <w:ind w:left="1080" w:hanging="792"/>
        <w:rPr>
          <w:b/>
        </w:rPr>
      </w:pPr>
      <w:bookmarkStart w:id="1" w:name="OLE_LINK4"/>
      <w:r>
        <w:rPr>
          <w:b/>
        </w:rPr>
        <w:t>I.1.2</w:t>
      </w:r>
      <w:r w:rsidRPr="00AE4C1B">
        <w:rPr>
          <w:b/>
        </w:rPr>
        <w:tab/>
        <w:t>Participaciones, Aportaciones, Transferencias, Asignaciones, Subsidios y Otras Ayudas</w:t>
      </w:r>
    </w:p>
    <w:bookmarkEnd w:id="1"/>
    <w:p w:rsidR="0014114D" w:rsidRPr="00AE4C1B" w:rsidRDefault="0014114D" w:rsidP="0014114D">
      <w:pPr>
        <w:pStyle w:val="Texto"/>
        <w:spacing w:line="240" w:lineRule="exact"/>
        <w:ind w:left="1080" w:hanging="792"/>
        <w:rPr>
          <w:lang w:val="es-MX"/>
        </w:rPr>
      </w:pPr>
      <w:r>
        <w:rPr>
          <w:lang w:val="es-MX"/>
        </w:rPr>
        <w:t>I.1.2</w:t>
      </w:r>
      <w:r w:rsidRPr="00AE4C1B">
        <w:rPr>
          <w:lang w:val="es-MX"/>
        </w:rPr>
        <w:t>.1</w:t>
      </w:r>
      <w:r w:rsidRPr="00AE4C1B">
        <w:rPr>
          <w:lang w:val="es-MX"/>
        </w:rPr>
        <w:tab/>
        <w:t>Registro del devengado y cobro de Participaciones</w:t>
      </w:r>
    </w:p>
    <w:p w:rsidR="0014114D" w:rsidRPr="00AE4C1B" w:rsidRDefault="0014114D" w:rsidP="0014114D">
      <w:pPr>
        <w:pStyle w:val="Texto"/>
        <w:spacing w:line="240" w:lineRule="exact"/>
      </w:pPr>
      <w:r w:rsidRPr="00AE4C1B">
        <w:t>Documento Fuente del Asiento: Estado de cuenta y/o transferencia bancaria. Referencia con los asientos IV.1.1.3, IV.1.1.4 y IV.1.1.5</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2"/>
        <w:gridCol w:w="751"/>
        <w:gridCol w:w="3628"/>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before="40" w:after="40" w:line="240" w:lineRule="exact"/>
              <w:ind w:firstLine="0"/>
              <w:jc w:val="center"/>
              <w:rPr>
                <w:b/>
                <w:sz w:val="16"/>
              </w:rPr>
            </w:pPr>
            <w:r w:rsidRPr="00AE4C1B">
              <w:rPr>
                <w:b/>
                <w:sz w:val="16"/>
              </w:rPr>
              <w:t>Cargo</w:t>
            </w:r>
          </w:p>
        </w:tc>
        <w:tc>
          <w:tcPr>
            <w:tcW w:w="4695" w:type="dxa"/>
            <w:gridSpan w:val="2"/>
            <w:shd w:val="clear" w:color="auto" w:fill="D9D9D9"/>
          </w:tcPr>
          <w:p w:rsidR="0014114D" w:rsidRPr="00AE4C1B" w:rsidRDefault="0014114D" w:rsidP="00DC45BB">
            <w:pPr>
              <w:pStyle w:val="Texto"/>
              <w:spacing w:before="40" w:after="40" w:line="240" w:lineRule="exact"/>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60" w:line="240" w:lineRule="exact"/>
              <w:ind w:firstLine="0"/>
              <w:rPr>
                <w:sz w:val="16"/>
              </w:rPr>
            </w:pPr>
            <w:r w:rsidRPr="00AE4C1B">
              <w:rPr>
                <w:sz w:val="16"/>
              </w:rPr>
              <w:t>1.1.2.2</w:t>
            </w:r>
          </w:p>
        </w:tc>
        <w:tc>
          <w:tcPr>
            <w:tcW w:w="3848" w:type="dxa"/>
          </w:tcPr>
          <w:p w:rsidR="0014114D" w:rsidRPr="00AE4C1B" w:rsidRDefault="0014114D" w:rsidP="00DC45BB">
            <w:pPr>
              <w:pStyle w:val="Texto"/>
              <w:spacing w:after="60" w:line="240" w:lineRule="exact"/>
              <w:ind w:firstLine="0"/>
              <w:rPr>
                <w:sz w:val="16"/>
              </w:rPr>
            </w:pPr>
            <w:r w:rsidRPr="00AE4C1B">
              <w:rPr>
                <w:sz w:val="16"/>
              </w:rPr>
              <w:t>Cuentas por Cobrar a Corto Plazo</w:t>
            </w:r>
          </w:p>
        </w:tc>
        <w:tc>
          <w:tcPr>
            <w:tcW w:w="797" w:type="dxa"/>
          </w:tcPr>
          <w:p w:rsidR="0014114D" w:rsidRPr="00AE4C1B" w:rsidRDefault="0014114D" w:rsidP="00DC45BB">
            <w:pPr>
              <w:pStyle w:val="Texto"/>
              <w:spacing w:after="60" w:line="240" w:lineRule="exact"/>
              <w:ind w:firstLine="0"/>
              <w:rPr>
                <w:sz w:val="16"/>
              </w:rPr>
            </w:pPr>
          </w:p>
        </w:tc>
        <w:tc>
          <w:tcPr>
            <w:tcW w:w="3898" w:type="dxa"/>
          </w:tcPr>
          <w:p w:rsidR="0014114D" w:rsidRPr="00AE4C1B" w:rsidRDefault="0014114D" w:rsidP="00DC45BB">
            <w:pPr>
              <w:pStyle w:val="Texto"/>
              <w:spacing w:after="60" w:line="240"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40" w:lineRule="exact"/>
              <w:ind w:firstLine="0"/>
              <w:rPr>
                <w:sz w:val="16"/>
              </w:rPr>
            </w:pPr>
          </w:p>
        </w:tc>
        <w:tc>
          <w:tcPr>
            <w:tcW w:w="3848" w:type="dxa"/>
          </w:tcPr>
          <w:p w:rsidR="0014114D" w:rsidRPr="00AE4C1B" w:rsidRDefault="0014114D" w:rsidP="00DC45BB">
            <w:pPr>
              <w:pStyle w:val="Texto"/>
              <w:spacing w:after="60" w:line="240" w:lineRule="exact"/>
              <w:ind w:firstLine="0"/>
              <w:rPr>
                <w:sz w:val="16"/>
              </w:rPr>
            </w:pPr>
          </w:p>
        </w:tc>
        <w:tc>
          <w:tcPr>
            <w:tcW w:w="797" w:type="dxa"/>
          </w:tcPr>
          <w:p w:rsidR="0014114D" w:rsidRPr="00AE4C1B" w:rsidRDefault="0014114D" w:rsidP="00DC45BB">
            <w:pPr>
              <w:pStyle w:val="Texto"/>
              <w:spacing w:after="60" w:line="240" w:lineRule="exact"/>
              <w:ind w:firstLine="0"/>
              <w:rPr>
                <w:sz w:val="16"/>
              </w:rPr>
            </w:pPr>
          </w:p>
        </w:tc>
        <w:tc>
          <w:tcPr>
            <w:tcW w:w="3898" w:type="dxa"/>
          </w:tcPr>
          <w:p w:rsidR="0014114D" w:rsidRPr="00AE4C1B" w:rsidRDefault="0014114D" w:rsidP="00DC45BB">
            <w:pPr>
              <w:pStyle w:val="Texto"/>
              <w:spacing w:after="60" w:line="240"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40" w:lineRule="exact"/>
              <w:ind w:firstLine="0"/>
              <w:rPr>
                <w:sz w:val="16"/>
              </w:rPr>
            </w:pPr>
          </w:p>
        </w:tc>
        <w:tc>
          <w:tcPr>
            <w:tcW w:w="3848" w:type="dxa"/>
          </w:tcPr>
          <w:p w:rsidR="0014114D" w:rsidRPr="00AE4C1B" w:rsidRDefault="0014114D" w:rsidP="00DC45BB">
            <w:pPr>
              <w:pStyle w:val="Texto"/>
              <w:spacing w:after="60" w:line="240" w:lineRule="exact"/>
              <w:ind w:firstLine="0"/>
              <w:rPr>
                <w:sz w:val="16"/>
              </w:rPr>
            </w:pPr>
          </w:p>
        </w:tc>
        <w:tc>
          <w:tcPr>
            <w:tcW w:w="797" w:type="dxa"/>
          </w:tcPr>
          <w:p w:rsidR="0014114D" w:rsidRPr="00AE4C1B" w:rsidRDefault="0014114D" w:rsidP="00DC45BB">
            <w:pPr>
              <w:pStyle w:val="Texto"/>
              <w:spacing w:after="60" w:line="240" w:lineRule="exact"/>
              <w:ind w:firstLine="0"/>
              <w:rPr>
                <w:sz w:val="16"/>
              </w:rPr>
            </w:pPr>
            <w:r w:rsidRPr="00AE4C1B">
              <w:rPr>
                <w:sz w:val="16"/>
              </w:rPr>
              <w:t>4.2.1.1</w:t>
            </w:r>
          </w:p>
        </w:tc>
        <w:tc>
          <w:tcPr>
            <w:tcW w:w="3898" w:type="dxa"/>
          </w:tcPr>
          <w:p w:rsidR="0014114D" w:rsidRPr="00AE4C1B" w:rsidRDefault="0014114D" w:rsidP="00DC45BB">
            <w:pPr>
              <w:pStyle w:val="Texto"/>
              <w:spacing w:after="60" w:line="240" w:lineRule="exact"/>
              <w:ind w:firstLine="0"/>
              <w:rPr>
                <w:sz w:val="16"/>
              </w:rPr>
            </w:pPr>
            <w:r w:rsidRPr="00AE4C1B">
              <w:rPr>
                <w:sz w:val="16"/>
              </w:rPr>
              <w:t xml:space="preserve">Participaciones </w:t>
            </w:r>
          </w:p>
        </w:tc>
      </w:tr>
      <w:tr w:rsidR="0014114D" w:rsidRPr="00AE4C1B" w:rsidTr="00DC45BB">
        <w:trPr>
          <w:trHeight w:val="20"/>
        </w:trPr>
        <w:tc>
          <w:tcPr>
            <w:tcW w:w="797" w:type="dxa"/>
          </w:tcPr>
          <w:p w:rsidR="0014114D" w:rsidRPr="00AE4C1B" w:rsidRDefault="0014114D" w:rsidP="00DC45BB">
            <w:pPr>
              <w:pStyle w:val="Texto"/>
              <w:spacing w:after="60" w:line="240" w:lineRule="exact"/>
              <w:ind w:firstLine="0"/>
              <w:rPr>
                <w:sz w:val="16"/>
              </w:rPr>
            </w:pPr>
            <w:r w:rsidRPr="00AE4C1B">
              <w:rPr>
                <w:sz w:val="16"/>
              </w:rPr>
              <w:t>1.1.1.</w:t>
            </w:r>
            <w:r w:rsidR="00C80E6A">
              <w:rPr>
                <w:sz w:val="16"/>
              </w:rPr>
              <w:t>3</w:t>
            </w:r>
          </w:p>
        </w:tc>
        <w:tc>
          <w:tcPr>
            <w:tcW w:w="3848" w:type="dxa"/>
          </w:tcPr>
          <w:p w:rsidR="0014114D" w:rsidRPr="00AE4C1B" w:rsidRDefault="0014114D" w:rsidP="00DC45BB">
            <w:pPr>
              <w:pStyle w:val="Texto"/>
              <w:spacing w:after="60" w:line="240" w:lineRule="exact"/>
              <w:ind w:firstLine="0"/>
              <w:rPr>
                <w:sz w:val="16"/>
              </w:rPr>
            </w:pPr>
            <w:r w:rsidRPr="00AE4C1B">
              <w:rPr>
                <w:sz w:val="16"/>
              </w:rPr>
              <w:t>Bancos/</w:t>
            </w:r>
            <w:r w:rsidR="00C80E6A">
              <w:rPr>
                <w:sz w:val="16"/>
              </w:rPr>
              <w:t>Dependencias y Otros</w:t>
            </w:r>
          </w:p>
        </w:tc>
        <w:tc>
          <w:tcPr>
            <w:tcW w:w="797" w:type="dxa"/>
          </w:tcPr>
          <w:p w:rsidR="0014114D" w:rsidRPr="00AE4C1B" w:rsidRDefault="0014114D" w:rsidP="00DC45BB">
            <w:pPr>
              <w:pStyle w:val="Texto"/>
              <w:spacing w:after="60" w:line="240" w:lineRule="exact"/>
              <w:ind w:firstLine="0"/>
              <w:rPr>
                <w:sz w:val="16"/>
              </w:rPr>
            </w:pPr>
          </w:p>
        </w:tc>
        <w:tc>
          <w:tcPr>
            <w:tcW w:w="3898" w:type="dxa"/>
          </w:tcPr>
          <w:p w:rsidR="0014114D" w:rsidRPr="00AE4C1B" w:rsidRDefault="0014114D" w:rsidP="00DC45BB">
            <w:pPr>
              <w:pStyle w:val="Texto"/>
              <w:spacing w:after="60" w:line="240"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40" w:lineRule="exact"/>
              <w:ind w:firstLine="0"/>
              <w:rPr>
                <w:sz w:val="16"/>
              </w:rPr>
            </w:pPr>
          </w:p>
        </w:tc>
        <w:tc>
          <w:tcPr>
            <w:tcW w:w="3848" w:type="dxa"/>
          </w:tcPr>
          <w:p w:rsidR="0014114D" w:rsidRPr="00AE4C1B" w:rsidRDefault="0014114D" w:rsidP="00DC45BB">
            <w:pPr>
              <w:pStyle w:val="Texto"/>
              <w:spacing w:after="60" w:line="240" w:lineRule="exact"/>
              <w:ind w:firstLine="0"/>
              <w:rPr>
                <w:sz w:val="16"/>
              </w:rPr>
            </w:pPr>
          </w:p>
        </w:tc>
        <w:tc>
          <w:tcPr>
            <w:tcW w:w="797" w:type="dxa"/>
          </w:tcPr>
          <w:p w:rsidR="0014114D" w:rsidRPr="00AE4C1B" w:rsidRDefault="0014114D" w:rsidP="00DC45BB">
            <w:pPr>
              <w:pStyle w:val="Texto"/>
              <w:spacing w:after="60" w:line="240" w:lineRule="exact"/>
              <w:ind w:firstLine="0"/>
              <w:rPr>
                <w:sz w:val="16"/>
              </w:rPr>
            </w:pPr>
            <w:r w:rsidRPr="00AE4C1B">
              <w:rPr>
                <w:sz w:val="16"/>
              </w:rPr>
              <w:t>1.1.2.2</w:t>
            </w:r>
          </w:p>
        </w:tc>
        <w:tc>
          <w:tcPr>
            <w:tcW w:w="3898" w:type="dxa"/>
          </w:tcPr>
          <w:p w:rsidR="0014114D" w:rsidRPr="00AE4C1B" w:rsidRDefault="0014114D" w:rsidP="00DC45BB">
            <w:pPr>
              <w:pStyle w:val="Texto"/>
              <w:spacing w:after="60" w:line="240" w:lineRule="exact"/>
              <w:ind w:firstLine="0"/>
              <w:rPr>
                <w:sz w:val="16"/>
              </w:rPr>
            </w:pPr>
            <w:r w:rsidRPr="00AE4C1B">
              <w:rPr>
                <w:sz w:val="16"/>
              </w:rPr>
              <w:t>Cuentas por Cobrar a Corto Plazo</w:t>
            </w:r>
          </w:p>
        </w:tc>
      </w:tr>
    </w:tbl>
    <w:p w:rsidR="0014114D" w:rsidRPr="00AE4C1B" w:rsidRDefault="0014114D" w:rsidP="0014114D">
      <w:pPr>
        <w:pStyle w:val="Texto"/>
        <w:spacing w:line="240" w:lineRule="exact"/>
        <w:rPr>
          <w:lang w:val="es-MX"/>
        </w:rPr>
      </w:pPr>
    </w:p>
    <w:p w:rsidR="0014114D" w:rsidRPr="00AE4C1B" w:rsidRDefault="0014114D" w:rsidP="0014114D">
      <w:pPr>
        <w:pStyle w:val="Texto"/>
        <w:spacing w:line="240" w:lineRule="exact"/>
        <w:ind w:left="1080" w:hanging="792"/>
        <w:rPr>
          <w:lang w:val="es-MX"/>
        </w:rPr>
      </w:pPr>
      <w:r>
        <w:rPr>
          <w:lang w:val="es-MX"/>
        </w:rPr>
        <w:t>I.1.2</w:t>
      </w:r>
      <w:r w:rsidRPr="00AE4C1B">
        <w:rPr>
          <w:lang w:val="es-MX"/>
        </w:rPr>
        <w:t>.2</w:t>
      </w:r>
      <w:r w:rsidRPr="00AE4C1B">
        <w:rPr>
          <w:lang w:val="es-MX"/>
        </w:rPr>
        <w:tab/>
        <w:t>Registro por la diferencia resultante del ajuste en contra de las participaciones del ente público.</w:t>
      </w:r>
    </w:p>
    <w:p w:rsidR="0014114D" w:rsidRPr="00AE4C1B" w:rsidRDefault="0014114D" w:rsidP="0014114D">
      <w:pPr>
        <w:pStyle w:val="Texto"/>
        <w:spacing w:line="240" w:lineRule="exact"/>
        <w:rPr>
          <w:b/>
        </w:rPr>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2"/>
        <w:gridCol w:w="3583"/>
        <w:gridCol w:w="751"/>
        <w:gridCol w:w="3626"/>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Cargo</w:t>
            </w:r>
          </w:p>
        </w:tc>
        <w:tc>
          <w:tcPr>
            <w:tcW w:w="4691" w:type="dxa"/>
            <w:gridSpan w:val="2"/>
            <w:shd w:val="clear" w:color="auto" w:fill="D9D9D9"/>
            <w:vAlign w:val="center"/>
          </w:tcPr>
          <w:p w:rsidR="0014114D" w:rsidRPr="00AE4C1B" w:rsidRDefault="0014114D" w:rsidP="00DC45BB">
            <w:pPr>
              <w:pStyle w:val="Texto"/>
              <w:spacing w:line="240"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line="240" w:lineRule="exact"/>
              <w:ind w:firstLine="0"/>
              <w:rPr>
                <w:sz w:val="16"/>
              </w:rPr>
            </w:pPr>
            <w:r w:rsidRPr="00AE4C1B">
              <w:rPr>
                <w:sz w:val="16"/>
              </w:rPr>
              <w:t>4.2.1.1</w:t>
            </w:r>
          </w:p>
        </w:tc>
        <w:tc>
          <w:tcPr>
            <w:tcW w:w="3848" w:type="dxa"/>
            <w:vAlign w:val="center"/>
          </w:tcPr>
          <w:p w:rsidR="0014114D" w:rsidRPr="00AE4C1B" w:rsidRDefault="0014114D" w:rsidP="00DC45BB">
            <w:pPr>
              <w:pStyle w:val="Texto"/>
              <w:spacing w:line="240" w:lineRule="exact"/>
              <w:ind w:firstLine="0"/>
              <w:rPr>
                <w:sz w:val="16"/>
              </w:rPr>
            </w:pPr>
            <w:r w:rsidRPr="00AE4C1B">
              <w:rPr>
                <w:sz w:val="16"/>
              </w:rPr>
              <w:t xml:space="preserve">Participaciones </w:t>
            </w:r>
          </w:p>
        </w:tc>
        <w:tc>
          <w:tcPr>
            <w:tcW w:w="797" w:type="dxa"/>
            <w:vAlign w:val="center"/>
          </w:tcPr>
          <w:p w:rsidR="0014114D" w:rsidRPr="00AE4C1B" w:rsidRDefault="0014114D" w:rsidP="00DC45BB">
            <w:pPr>
              <w:pStyle w:val="Texto"/>
              <w:spacing w:line="240" w:lineRule="exact"/>
              <w:ind w:firstLine="0"/>
              <w:rPr>
                <w:sz w:val="16"/>
              </w:rPr>
            </w:pPr>
          </w:p>
        </w:tc>
        <w:tc>
          <w:tcPr>
            <w:tcW w:w="3894" w:type="dxa"/>
            <w:vAlign w:val="center"/>
          </w:tcPr>
          <w:p w:rsidR="0014114D" w:rsidRPr="00AE4C1B" w:rsidRDefault="0014114D" w:rsidP="00DC45BB">
            <w:pPr>
              <w:pStyle w:val="Texto"/>
              <w:spacing w:line="240"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line="240" w:lineRule="exact"/>
              <w:ind w:firstLine="0"/>
              <w:rPr>
                <w:sz w:val="16"/>
              </w:rPr>
            </w:pPr>
          </w:p>
        </w:tc>
        <w:tc>
          <w:tcPr>
            <w:tcW w:w="3848" w:type="dxa"/>
            <w:vAlign w:val="center"/>
          </w:tcPr>
          <w:p w:rsidR="0014114D" w:rsidRPr="00AE4C1B" w:rsidRDefault="0014114D" w:rsidP="00DC45BB">
            <w:pPr>
              <w:pStyle w:val="Texto"/>
              <w:spacing w:line="240" w:lineRule="exact"/>
              <w:ind w:firstLine="0"/>
              <w:rPr>
                <w:sz w:val="16"/>
              </w:rPr>
            </w:pPr>
          </w:p>
        </w:tc>
        <w:tc>
          <w:tcPr>
            <w:tcW w:w="797" w:type="dxa"/>
            <w:vAlign w:val="center"/>
          </w:tcPr>
          <w:p w:rsidR="0014114D" w:rsidRPr="00AE4C1B" w:rsidRDefault="0014114D" w:rsidP="00DC45BB">
            <w:pPr>
              <w:pStyle w:val="Texto"/>
              <w:spacing w:line="240" w:lineRule="exact"/>
              <w:ind w:firstLine="0"/>
              <w:rPr>
                <w:color w:val="000000"/>
                <w:sz w:val="16"/>
              </w:rPr>
            </w:pPr>
            <w:r w:rsidRPr="00AE4C1B">
              <w:rPr>
                <w:color w:val="000000"/>
                <w:sz w:val="16"/>
              </w:rPr>
              <w:t>2.1.1.8</w:t>
            </w:r>
          </w:p>
        </w:tc>
        <w:tc>
          <w:tcPr>
            <w:tcW w:w="3894" w:type="dxa"/>
            <w:vAlign w:val="center"/>
          </w:tcPr>
          <w:p w:rsidR="0014114D" w:rsidRPr="00AE4C1B" w:rsidRDefault="0014114D" w:rsidP="00DC45BB">
            <w:pPr>
              <w:pStyle w:val="Texto"/>
              <w:spacing w:line="240" w:lineRule="exact"/>
              <w:ind w:firstLine="0"/>
              <w:rPr>
                <w:color w:val="000000"/>
                <w:sz w:val="16"/>
              </w:rPr>
            </w:pPr>
            <w:r w:rsidRPr="00AE4C1B">
              <w:rPr>
                <w:color w:val="000000"/>
                <w:sz w:val="16"/>
              </w:rPr>
              <w:t xml:space="preserve">Devoluciones de la Ley de Ingresos por Pagar a Corto Plazo </w:t>
            </w:r>
          </w:p>
        </w:tc>
      </w:tr>
    </w:tbl>
    <w:p w:rsidR="0014114D" w:rsidRDefault="0014114D" w:rsidP="0014114D">
      <w:pPr>
        <w:pStyle w:val="Texto"/>
        <w:ind w:left="1080" w:hanging="792"/>
        <w:rPr>
          <w:lang w:val="es-MX"/>
        </w:rPr>
      </w:pPr>
    </w:p>
    <w:p w:rsidR="0014114D" w:rsidRPr="00AE4C1B" w:rsidRDefault="0014114D" w:rsidP="0014114D">
      <w:pPr>
        <w:pStyle w:val="Texto"/>
        <w:ind w:left="1080" w:hanging="792"/>
        <w:rPr>
          <w:lang w:val="es-MX"/>
        </w:rPr>
      </w:pPr>
      <w:r>
        <w:rPr>
          <w:lang w:val="es-MX"/>
        </w:rPr>
        <w:t>I.1.2</w:t>
      </w:r>
      <w:r w:rsidRPr="00AE4C1B">
        <w:rPr>
          <w:lang w:val="es-MX"/>
        </w:rPr>
        <w:t>.3</w:t>
      </w:r>
      <w:r w:rsidRPr="00AE4C1B">
        <w:rPr>
          <w:lang w:val="es-MX"/>
        </w:rPr>
        <w:tab/>
        <w:t>Registro del pago por la diferencia resultante del ajuste en contra de las participaciones del ente público.</w:t>
      </w:r>
    </w:p>
    <w:p w:rsidR="0014114D" w:rsidRPr="00AE4C1B" w:rsidRDefault="0014114D" w:rsidP="0014114D">
      <w:pPr>
        <w:pStyle w:val="Texto"/>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after="60"/>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after="60"/>
              <w:ind w:firstLine="0"/>
              <w:rPr>
                <w:sz w:val="16"/>
              </w:rPr>
            </w:pPr>
          </w:p>
        </w:tc>
        <w:tc>
          <w:tcPr>
            <w:tcW w:w="3855"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50"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sz w:val="16"/>
              </w:rPr>
            </w:pPr>
            <w:r w:rsidRPr="00AE4C1B">
              <w:rPr>
                <w:sz w:val="16"/>
              </w:rPr>
              <w:t>1.1.1.</w:t>
            </w:r>
            <w:r w:rsidR="00C80E6A">
              <w:rPr>
                <w:sz w:val="16"/>
              </w:rPr>
              <w:t>3</w:t>
            </w:r>
          </w:p>
        </w:tc>
        <w:tc>
          <w:tcPr>
            <w:tcW w:w="3855" w:type="dxa"/>
            <w:vAlign w:val="center"/>
          </w:tcPr>
          <w:p w:rsidR="0014114D" w:rsidRPr="00AE4C1B" w:rsidRDefault="0014114D" w:rsidP="00DC45BB">
            <w:pPr>
              <w:pStyle w:val="Texto"/>
              <w:spacing w:after="60"/>
              <w:ind w:firstLine="0"/>
              <w:rPr>
                <w:sz w:val="16"/>
              </w:rPr>
            </w:pPr>
            <w:r w:rsidRPr="00AE4C1B">
              <w:rPr>
                <w:sz w:val="16"/>
              </w:rPr>
              <w:t>Bancos/</w:t>
            </w:r>
            <w:r w:rsidR="00C80E6A">
              <w:rPr>
                <w:sz w:val="16"/>
              </w:rPr>
              <w:t>Dependencias y Otros</w:t>
            </w:r>
          </w:p>
        </w:tc>
      </w:tr>
    </w:tbl>
    <w:p w:rsidR="0014114D" w:rsidRPr="00AE4C1B" w:rsidRDefault="0014114D" w:rsidP="0014114D">
      <w:pPr>
        <w:pStyle w:val="Texto"/>
        <w:rPr>
          <w:lang w:val="es-MX"/>
        </w:rPr>
      </w:pPr>
    </w:p>
    <w:p w:rsidR="0014114D" w:rsidRPr="00AE4C1B" w:rsidRDefault="0014114D" w:rsidP="0014114D">
      <w:pPr>
        <w:pStyle w:val="Texto"/>
        <w:ind w:left="1080" w:hanging="792"/>
        <w:rPr>
          <w:lang w:val="es-MX"/>
        </w:rPr>
      </w:pPr>
      <w:r>
        <w:rPr>
          <w:lang w:val="es-MX"/>
        </w:rPr>
        <w:t>I.1.2</w:t>
      </w:r>
      <w:r w:rsidRPr="00AE4C1B">
        <w:rPr>
          <w:lang w:val="es-MX"/>
        </w:rPr>
        <w:t>.4</w:t>
      </w:r>
      <w:r w:rsidRPr="00AE4C1B">
        <w:rPr>
          <w:lang w:val="es-MX"/>
        </w:rPr>
        <w:tab/>
        <w:t>Registro del devengado de aportaciones.</w:t>
      </w:r>
    </w:p>
    <w:p w:rsidR="0014114D" w:rsidRPr="00AE4C1B" w:rsidRDefault="0014114D" w:rsidP="0014114D">
      <w:pPr>
        <w:pStyle w:val="Texto"/>
      </w:pPr>
      <w:r w:rsidRPr="00AE4C1B">
        <w:t>Documento Fuente del Asiento: Calendario de pagos, previo cumplimiento de las reglas de operación.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5"/>
        <w:gridCol w:w="752"/>
        <w:gridCol w:w="3624"/>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87"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1.1.2.2</w:t>
            </w:r>
          </w:p>
        </w:tc>
        <w:tc>
          <w:tcPr>
            <w:tcW w:w="3848" w:type="dxa"/>
            <w:vAlign w:val="center"/>
          </w:tcPr>
          <w:p w:rsidR="0014114D" w:rsidRPr="00AE4C1B" w:rsidRDefault="0014114D" w:rsidP="00DC45BB">
            <w:pPr>
              <w:pStyle w:val="Texto"/>
              <w:spacing w:after="60"/>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48"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sz w:val="16"/>
              </w:rPr>
            </w:pPr>
            <w:r w:rsidRPr="00AE4C1B">
              <w:rPr>
                <w:sz w:val="16"/>
              </w:rPr>
              <w:t>4.2.1.2</w:t>
            </w:r>
          </w:p>
        </w:tc>
        <w:tc>
          <w:tcPr>
            <w:tcW w:w="3890" w:type="dxa"/>
            <w:vAlign w:val="center"/>
          </w:tcPr>
          <w:p w:rsidR="0014114D" w:rsidRPr="00AE4C1B" w:rsidRDefault="0014114D" w:rsidP="00DC45BB">
            <w:pPr>
              <w:pStyle w:val="Texto"/>
              <w:spacing w:after="60"/>
              <w:ind w:firstLine="0"/>
              <w:rPr>
                <w:sz w:val="16"/>
              </w:rPr>
            </w:pPr>
            <w:r w:rsidRPr="00AE4C1B">
              <w:rPr>
                <w:sz w:val="16"/>
              </w:rPr>
              <w:t xml:space="preserve">Aportaciones </w:t>
            </w:r>
          </w:p>
        </w:tc>
      </w:tr>
    </w:tbl>
    <w:p w:rsidR="0014114D" w:rsidRPr="00AE4C1B" w:rsidRDefault="0014114D" w:rsidP="0014114D">
      <w:pPr>
        <w:pStyle w:val="Texto"/>
        <w:spacing w:after="0"/>
        <w:rPr>
          <w:lang w:val="es-MX"/>
        </w:rPr>
      </w:pPr>
    </w:p>
    <w:p w:rsidR="0014114D" w:rsidRPr="00AE4C1B" w:rsidRDefault="0014114D" w:rsidP="0014114D">
      <w:pPr>
        <w:pStyle w:val="Texto"/>
        <w:ind w:left="1080" w:hanging="792"/>
        <w:rPr>
          <w:lang w:val="es-MX"/>
        </w:rPr>
      </w:pPr>
      <w:r>
        <w:rPr>
          <w:lang w:val="es-MX"/>
        </w:rPr>
        <w:t>I.1.2</w:t>
      </w:r>
      <w:r w:rsidRPr="00AE4C1B">
        <w:rPr>
          <w:lang w:val="es-MX"/>
        </w:rPr>
        <w:t>.5</w:t>
      </w:r>
      <w:r w:rsidRPr="00AE4C1B">
        <w:rPr>
          <w:lang w:val="es-MX"/>
        </w:rPr>
        <w:tab/>
        <w:t>Registro del cobro de aportaciones.</w:t>
      </w:r>
    </w:p>
    <w:p w:rsidR="0014114D" w:rsidRPr="00AE4C1B" w:rsidRDefault="0014114D" w:rsidP="0014114D">
      <w:pPr>
        <w:pStyle w:val="Texto"/>
      </w:pPr>
      <w:r w:rsidRPr="00AE4C1B">
        <w:t>Documento Fuente del Asiento: Estado de cuenta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2"/>
        <w:gridCol w:w="3587"/>
        <w:gridCol w:w="752"/>
        <w:gridCol w:w="3621"/>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82"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1.1.1.</w:t>
            </w:r>
            <w:r w:rsidR="00C80E6A">
              <w:rPr>
                <w:sz w:val="16"/>
              </w:rPr>
              <w:t>3</w:t>
            </w:r>
          </w:p>
        </w:tc>
        <w:tc>
          <w:tcPr>
            <w:tcW w:w="3848" w:type="dxa"/>
            <w:vAlign w:val="center"/>
          </w:tcPr>
          <w:p w:rsidR="0014114D" w:rsidRPr="00AE4C1B" w:rsidRDefault="0014114D" w:rsidP="00DC45BB">
            <w:pPr>
              <w:pStyle w:val="Texto"/>
              <w:spacing w:after="60"/>
              <w:ind w:firstLine="0"/>
              <w:rPr>
                <w:sz w:val="16"/>
              </w:rPr>
            </w:pPr>
            <w:r w:rsidRPr="00AE4C1B">
              <w:rPr>
                <w:sz w:val="16"/>
              </w:rPr>
              <w:t>Bancos/</w:t>
            </w:r>
            <w:r w:rsidR="00C80E6A">
              <w:rPr>
                <w:sz w:val="16"/>
              </w:rPr>
              <w:t>Dependencias y Otros</w:t>
            </w:r>
          </w:p>
        </w:tc>
        <w:tc>
          <w:tcPr>
            <w:tcW w:w="797" w:type="dxa"/>
            <w:vAlign w:val="center"/>
          </w:tcPr>
          <w:p w:rsidR="0014114D" w:rsidRPr="00AE4C1B" w:rsidRDefault="0014114D" w:rsidP="00DC45BB">
            <w:pPr>
              <w:pStyle w:val="Texto"/>
              <w:spacing w:after="60"/>
              <w:ind w:firstLine="0"/>
              <w:rPr>
                <w:sz w:val="16"/>
              </w:rPr>
            </w:pPr>
          </w:p>
        </w:tc>
        <w:tc>
          <w:tcPr>
            <w:tcW w:w="3885"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48"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sz w:val="16"/>
              </w:rPr>
            </w:pPr>
            <w:r w:rsidRPr="00AE4C1B">
              <w:rPr>
                <w:sz w:val="16"/>
              </w:rPr>
              <w:t>1.1.2.2</w:t>
            </w:r>
          </w:p>
        </w:tc>
        <w:tc>
          <w:tcPr>
            <w:tcW w:w="3885" w:type="dxa"/>
            <w:vAlign w:val="center"/>
          </w:tcPr>
          <w:p w:rsidR="0014114D" w:rsidRPr="00AE4C1B" w:rsidRDefault="0014114D" w:rsidP="00DC45BB">
            <w:pPr>
              <w:pStyle w:val="Texto"/>
              <w:spacing w:after="60"/>
              <w:ind w:firstLine="0"/>
              <w:rPr>
                <w:sz w:val="16"/>
              </w:rPr>
            </w:pPr>
            <w:r w:rsidRPr="00AE4C1B">
              <w:rPr>
                <w:sz w:val="16"/>
              </w:rPr>
              <w:t>Cuentas por Cobrar a Corto Plazo</w:t>
            </w:r>
          </w:p>
        </w:tc>
      </w:tr>
    </w:tbl>
    <w:p w:rsidR="0014114D" w:rsidRPr="00AE4C1B" w:rsidRDefault="0014114D" w:rsidP="0014114D">
      <w:pPr>
        <w:pStyle w:val="Texto"/>
        <w:rPr>
          <w:lang w:val="es-MX"/>
        </w:rPr>
      </w:pPr>
    </w:p>
    <w:p w:rsidR="0014114D" w:rsidRPr="00AE4C1B" w:rsidRDefault="0014114D" w:rsidP="0014114D">
      <w:pPr>
        <w:pStyle w:val="Texto"/>
        <w:ind w:left="1080" w:hanging="792"/>
        <w:rPr>
          <w:lang w:val="es-MX"/>
        </w:rPr>
      </w:pPr>
      <w:r>
        <w:rPr>
          <w:lang w:val="es-MX"/>
        </w:rPr>
        <w:t>I.1.2</w:t>
      </w:r>
      <w:r w:rsidRPr="00AE4C1B">
        <w:rPr>
          <w:lang w:val="es-MX"/>
        </w:rPr>
        <w:t>.6</w:t>
      </w:r>
      <w:r w:rsidRPr="00AE4C1B">
        <w:rPr>
          <w:lang w:val="es-MX"/>
        </w:rPr>
        <w:tab/>
        <w:t>Registro de la devolución de aportaciones.</w:t>
      </w:r>
    </w:p>
    <w:p w:rsidR="0014114D" w:rsidRPr="00AE4C1B" w:rsidRDefault="0014114D" w:rsidP="0014114D">
      <w:pPr>
        <w:pStyle w:val="Texto"/>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1"/>
        <w:gridCol w:w="751"/>
        <w:gridCol w:w="3629"/>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97"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4.2.1.2</w:t>
            </w:r>
          </w:p>
        </w:tc>
        <w:tc>
          <w:tcPr>
            <w:tcW w:w="3848" w:type="dxa"/>
            <w:vAlign w:val="center"/>
          </w:tcPr>
          <w:p w:rsidR="0014114D" w:rsidRPr="00AE4C1B" w:rsidRDefault="0014114D" w:rsidP="00DC45BB">
            <w:pPr>
              <w:pStyle w:val="Texto"/>
              <w:spacing w:after="60"/>
              <w:ind w:firstLine="0"/>
              <w:rPr>
                <w:sz w:val="16"/>
              </w:rPr>
            </w:pPr>
            <w:r w:rsidRPr="00AE4C1B">
              <w:rPr>
                <w:sz w:val="16"/>
              </w:rPr>
              <w:t xml:space="preserve">Aportaciones </w:t>
            </w:r>
          </w:p>
        </w:tc>
        <w:tc>
          <w:tcPr>
            <w:tcW w:w="797" w:type="dxa"/>
            <w:vAlign w:val="center"/>
          </w:tcPr>
          <w:p w:rsidR="0014114D" w:rsidRPr="00AE4C1B" w:rsidRDefault="0014114D" w:rsidP="00DC45BB">
            <w:pPr>
              <w:pStyle w:val="Texto"/>
              <w:spacing w:after="60"/>
              <w:ind w:firstLine="0"/>
              <w:rPr>
                <w:sz w:val="16"/>
              </w:rPr>
            </w:pPr>
          </w:p>
        </w:tc>
        <w:tc>
          <w:tcPr>
            <w:tcW w:w="390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48"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color w:val="000000"/>
                <w:sz w:val="16"/>
              </w:rPr>
            </w:pPr>
            <w:r w:rsidRPr="00AE4C1B">
              <w:rPr>
                <w:color w:val="000000"/>
                <w:sz w:val="16"/>
              </w:rPr>
              <w:t>2.1.1.8</w:t>
            </w:r>
          </w:p>
        </w:tc>
        <w:tc>
          <w:tcPr>
            <w:tcW w:w="3900" w:type="dxa"/>
            <w:vAlign w:val="center"/>
          </w:tcPr>
          <w:p w:rsidR="0014114D" w:rsidRPr="00AE4C1B" w:rsidRDefault="0014114D" w:rsidP="00DC45BB">
            <w:pPr>
              <w:pStyle w:val="Texto"/>
              <w:spacing w:after="60"/>
              <w:ind w:firstLine="0"/>
              <w:rPr>
                <w:color w:val="000000"/>
                <w:sz w:val="16"/>
              </w:rPr>
            </w:pPr>
            <w:r w:rsidRPr="00AE4C1B">
              <w:rPr>
                <w:color w:val="000000"/>
                <w:sz w:val="16"/>
              </w:rPr>
              <w:t xml:space="preserve">Devoluciones de la Ley de Ingresos por Pagar a Corto Plazo </w:t>
            </w:r>
          </w:p>
        </w:tc>
      </w:tr>
    </w:tbl>
    <w:p w:rsidR="0014114D" w:rsidRPr="00AE4C1B" w:rsidRDefault="0014114D" w:rsidP="0014114D">
      <w:pPr>
        <w:pStyle w:val="Texto"/>
        <w:rPr>
          <w:lang w:val="es-MX"/>
        </w:rPr>
      </w:pPr>
    </w:p>
    <w:p w:rsidR="0014114D" w:rsidRPr="00AE4C1B" w:rsidRDefault="0014114D" w:rsidP="0014114D">
      <w:pPr>
        <w:pStyle w:val="Texto"/>
        <w:ind w:left="1080" w:hanging="792"/>
        <w:rPr>
          <w:lang w:val="es-MX"/>
        </w:rPr>
      </w:pPr>
      <w:r>
        <w:rPr>
          <w:lang w:val="es-MX"/>
        </w:rPr>
        <w:t>I.1.2</w:t>
      </w:r>
      <w:r w:rsidRPr="00AE4C1B">
        <w:rPr>
          <w:lang w:val="es-MX"/>
        </w:rPr>
        <w:t>.7</w:t>
      </w:r>
      <w:r w:rsidRPr="00AE4C1B">
        <w:rPr>
          <w:lang w:val="es-MX"/>
        </w:rPr>
        <w:tab/>
        <w:t>Registro del pago por la devolución de aportaciones.</w:t>
      </w:r>
    </w:p>
    <w:p w:rsidR="0014114D" w:rsidRPr="00AE4C1B" w:rsidRDefault="0014114D" w:rsidP="0014114D">
      <w:pPr>
        <w:pStyle w:val="Texto"/>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after="40"/>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after="40"/>
              <w:ind w:firstLine="0"/>
              <w:rPr>
                <w:sz w:val="16"/>
              </w:rPr>
            </w:pPr>
          </w:p>
        </w:tc>
        <w:tc>
          <w:tcPr>
            <w:tcW w:w="3855" w:type="dxa"/>
            <w:vAlign w:val="center"/>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sz w:val="16"/>
              </w:rPr>
            </w:pPr>
          </w:p>
        </w:tc>
        <w:tc>
          <w:tcPr>
            <w:tcW w:w="3850" w:type="dxa"/>
            <w:vAlign w:val="center"/>
          </w:tcPr>
          <w:p w:rsidR="0014114D" w:rsidRPr="00AE4C1B" w:rsidRDefault="0014114D" w:rsidP="00DC45BB">
            <w:pPr>
              <w:pStyle w:val="Texto"/>
              <w:spacing w:after="40"/>
              <w:ind w:firstLine="0"/>
              <w:rPr>
                <w:sz w:val="16"/>
              </w:rPr>
            </w:pPr>
          </w:p>
        </w:tc>
        <w:tc>
          <w:tcPr>
            <w:tcW w:w="797" w:type="dxa"/>
            <w:vAlign w:val="center"/>
          </w:tcPr>
          <w:p w:rsidR="0014114D" w:rsidRPr="00AE4C1B" w:rsidRDefault="0014114D" w:rsidP="00DC45BB">
            <w:pPr>
              <w:pStyle w:val="Texto"/>
              <w:spacing w:after="40"/>
              <w:ind w:firstLine="0"/>
              <w:rPr>
                <w:sz w:val="16"/>
              </w:rPr>
            </w:pPr>
            <w:r w:rsidRPr="00AE4C1B">
              <w:rPr>
                <w:sz w:val="16"/>
              </w:rPr>
              <w:t>1.1.1.</w:t>
            </w:r>
            <w:r w:rsidR="00C80E6A">
              <w:rPr>
                <w:sz w:val="16"/>
              </w:rPr>
              <w:t>3</w:t>
            </w:r>
          </w:p>
        </w:tc>
        <w:tc>
          <w:tcPr>
            <w:tcW w:w="3855" w:type="dxa"/>
            <w:vAlign w:val="center"/>
          </w:tcPr>
          <w:p w:rsidR="0014114D" w:rsidRPr="00AE4C1B" w:rsidRDefault="0014114D" w:rsidP="00DC45BB">
            <w:pPr>
              <w:pStyle w:val="Texto"/>
              <w:spacing w:after="40"/>
              <w:ind w:firstLine="0"/>
              <w:rPr>
                <w:sz w:val="16"/>
              </w:rPr>
            </w:pPr>
            <w:r w:rsidRPr="00AE4C1B">
              <w:rPr>
                <w:sz w:val="16"/>
              </w:rPr>
              <w:t>Bancos/</w:t>
            </w:r>
            <w:r w:rsidR="00C80E6A">
              <w:rPr>
                <w:sz w:val="16"/>
              </w:rPr>
              <w:t>Dependencias y Otros</w:t>
            </w:r>
          </w:p>
        </w:tc>
      </w:tr>
    </w:tbl>
    <w:p w:rsidR="0014114D" w:rsidRPr="00AE4C1B" w:rsidRDefault="0014114D" w:rsidP="0014114D">
      <w:pPr>
        <w:pStyle w:val="Texto"/>
      </w:pPr>
    </w:p>
    <w:p w:rsidR="0014114D" w:rsidRPr="00AE4C1B" w:rsidRDefault="0014114D" w:rsidP="0014114D">
      <w:pPr>
        <w:pStyle w:val="Texto"/>
        <w:ind w:left="1080" w:hanging="792"/>
      </w:pPr>
      <w:r w:rsidRPr="00AE4C1B">
        <w:t>I.1.</w:t>
      </w:r>
      <w:r>
        <w:t>2</w:t>
      </w:r>
      <w:r w:rsidRPr="00AE4C1B">
        <w:t>.8</w:t>
      </w:r>
      <w:r w:rsidRPr="00AE4C1B">
        <w:tab/>
        <w:t>Registro del devengado de los ingresos por convenios.</w:t>
      </w:r>
    </w:p>
    <w:p w:rsidR="0014114D" w:rsidRPr="00AE4C1B" w:rsidRDefault="0014114D" w:rsidP="0014114D">
      <w:pPr>
        <w:pStyle w:val="Texto"/>
      </w:pPr>
      <w:r w:rsidRPr="00AE4C1B">
        <w:t>Documento Fuente del Asiento: Convenio o documento de cobro.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78"/>
        <w:gridCol w:w="750"/>
        <w:gridCol w:w="3633"/>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70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1.1.2.2</w:t>
            </w:r>
          </w:p>
        </w:tc>
        <w:tc>
          <w:tcPr>
            <w:tcW w:w="3848" w:type="dxa"/>
            <w:vAlign w:val="center"/>
          </w:tcPr>
          <w:p w:rsidR="0014114D" w:rsidRPr="00AE4C1B" w:rsidRDefault="0014114D" w:rsidP="00DC45BB">
            <w:pPr>
              <w:pStyle w:val="Texto"/>
              <w:spacing w:after="60"/>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after="60"/>
              <w:ind w:firstLine="0"/>
              <w:rPr>
                <w:sz w:val="16"/>
              </w:rPr>
            </w:pPr>
          </w:p>
        </w:tc>
        <w:tc>
          <w:tcPr>
            <w:tcW w:w="3908"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48"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sz w:val="16"/>
              </w:rPr>
            </w:pPr>
            <w:r w:rsidRPr="00AE4C1B">
              <w:rPr>
                <w:sz w:val="16"/>
              </w:rPr>
              <w:t>4.2.1.3</w:t>
            </w:r>
          </w:p>
        </w:tc>
        <w:tc>
          <w:tcPr>
            <w:tcW w:w="3908" w:type="dxa"/>
            <w:vAlign w:val="center"/>
          </w:tcPr>
          <w:p w:rsidR="0014114D" w:rsidRPr="00AE4C1B" w:rsidRDefault="0014114D" w:rsidP="00DC45BB">
            <w:pPr>
              <w:pStyle w:val="Texto"/>
              <w:spacing w:after="60"/>
              <w:ind w:firstLine="0"/>
              <w:rPr>
                <w:sz w:val="16"/>
              </w:rPr>
            </w:pPr>
            <w:r w:rsidRPr="00AE4C1B">
              <w:rPr>
                <w:sz w:val="16"/>
              </w:rPr>
              <w:t xml:space="preserve">Convenios </w:t>
            </w:r>
          </w:p>
        </w:tc>
      </w:tr>
    </w:tbl>
    <w:p w:rsidR="0014114D" w:rsidRPr="00AE4C1B" w:rsidRDefault="0014114D" w:rsidP="0014114D">
      <w:pPr>
        <w:pStyle w:val="Texto"/>
      </w:pPr>
    </w:p>
    <w:p w:rsidR="0014114D" w:rsidRPr="00AE4C1B" w:rsidRDefault="0014114D" w:rsidP="0014114D">
      <w:pPr>
        <w:pStyle w:val="Texto"/>
        <w:ind w:left="1080" w:hanging="792"/>
      </w:pPr>
      <w:r>
        <w:t>I.1.2</w:t>
      </w:r>
      <w:r w:rsidRPr="00AE4C1B">
        <w:t>.9</w:t>
      </w:r>
      <w:r w:rsidRPr="00AE4C1B">
        <w:tab/>
        <w:t>Registro del cobro de los ingresos por convenios.</w:t>
      </w:r>
    </w:p>
    <w:p w:rsidR="0014114D" w:rsidRPr="00AE4C1B" w:rsidRDefault="0014114D" w:rsidP="0014114D">
      <w:pPr>
        <w:pStyle w:val="Texto"/>
      </w:pPr>
      <w:r w:rsidRPr="00AE4C1B">
        <w:t>Documento Fuente del Asiento: Estado de cuenta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2"/>
        <w:gridCol w:w="3587"/>
        <w:gridCol w:w="752"/>
        <w:gridCol w:w="3621"/>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Cargo</w:t>
            </w:r>
          </w:p>
        </w:tc>
        <w:tc>
          <w:tcPr>
            <w:tcW w:w="4682" w:type="dxa"/>
            <w:gridSpan w:val="2"/>
            <w:shd w:val="clear" w:color="auto" w:fill="D9D9D9"/>
            <w:vAlign w:val="center"/>
          </w:tcPr>
          <w:p w:rsidR="0014114D" w:rsidRPr="00AE4C1B" w:rsidRDefault="0014114D" w:rsidP="00DC45BB">
            <w:pPr>
              <w:pStyle w:val="Texto"/>
              <w:spacing w:after="6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B22EDD" w:rsidP="00DC45BB">
            <w:pPr>
              <w:pStyle w:val="Texto"/>
              <w:spacing w:after="60"/>
              <w:ind w:firstLine="0"/>
              <w:rPr>
                <w:sz w:val="16"/>
              </w:rPr>
            </w:pPr>
            <w:r>
              <w:rPr>
                <w:sz w:val="16"/>
              </w:rPr>
              <w:t>1.1.1.3</w:t>
            </w:r>
          </w:p>
        </w:tc>
        <w:tc>
          <w:tcPr>
            <w:tcW w:w="3848" w:type="dxa"/>
            <w:vAlign w:val="center"/>
          </w:tcPr>
          <w:p w:rsidR="0014114D" w:rsidRPr="00AE4C1B" w:rsidRDefault="0014114D" w:rsidP="00DC45BB">
            <w:pPr>
              <w:pStyle w:val="Texto"/>
              <w:spacing w:after="60"/>
              <w:ind w:firstLine="0"/>
              <w:rPr>
                <w:sz w:val="16"/>
              </w:rPr>
            </w:pPr>
            <w:r w:rsidRPr="00AE4C1B">
              <w:rPr>
                <w:sz w:val="16"/>
              </w:rPr>
              <w:t>Bancos/</w:t>
            </w:r>
            <w:r w:rsidR="00B22EDD">
              <w:rPr>
                <w:sz w:val="16"/>
              </w:rPr>
              <w:t>Dependencias y Otros</w:t>
            </w:r>
          </w:p>
        </w:tc>
        <w:tc>
          <w:tcPr>
            <w:tcW w:w="797" w:type="dxa"/>
            <w:vAlign w:val="center"/>
          </w:tcPr>
          <w:p w:rsidR="0014114D" w:rsidRPr="00AE4C1B" w:rsidRDefault="0014114D" w:rsidP="00DC45BB">
            <w:pPr>
              <w:pStyle w:val="Texto"/>
              <w:spacing w:after="60"/>
              <w:ind w:firstLine="0"/>
              <w:rPr>
                <w:sz w:val="16"/>
              </w:rPr>
            </w:pPr>
          </w:p>
        </w:tc>
        <w:tc>
          <w:tcPr>
            <w:tcW w:w="3885"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p>
        </w:tc>
        <w:tc>
          <w:tcPr>
            <w:tcW w:w="3848" w:type="dxa"/>
            <w:vAlign w:val="center"/>
          </w:tcPr>
          <w:p w:rsidR="0014114D" w:rsidRPr="00AE4C1B" w:rsidRDefault="0014114D" w:rsidP="00DC45BB">
            <w:pPr>
              <w:pStyle w:val="Texto"/>
              <w:spacing w:after="60"/>
              <w:ind w:firstLine="0"/>
              <w:rPr>
                <w:sz w:val="16"/>
              </w:rPr>
            </w:pPr>
          </w:p>
        </w:tc>
        <w:tc>
          <w:tcPr>
            <w:tcW w:w="797" w:type="dxa"/>
            <w:vAlign w:val="center"/>
          </w:tcPr>
          <w:p w:rsidR="0014114D" w:rsidRPr="00AE4C1B" w:rsidRDefault="0014114D" w:rsidP="00DC45BB">
            <w:pPr>
              <w:pStyle w:val="Texto"/>
              <w:spacing w:after="60"/>
              <w:ind w:firstLine="0"/>
              <w:rPr>
                <w:sz w:val="16"/>
              </w:rPr>
            </w:pPr>
            <w:r w:rsidRPr="00AE4C1B">
              <w:rPr>
                <w:sz w:val="16"/>
              </w:rPr>
              <w:t>1.1.2.2</w:t>
            </w:r>
          </w:p>
        </w:tc>
        <w:tc>
          <w:tcPr>
            <w:tcW w:w="3885" w:type="dxa"/>
            <w:vAlign w:val="center"/>
          </w:tcPr>
          <w:p w:rsidR="0014114D" w:rsidRPr="00AE4C1B" w:rsidRDefault="0014114D" w:rsidP="00DC45BB">
            <w:pPr>
              <w:pStyle w:val="Texto"/>
              <w:spacing w:after="60"/>
              <w:ind w:firstLine="0"/>
              <w:rPr>
                <w:sz w:val="16"/>
              </w:rPr>
            </w:pPr>
            <w:r w:rsidRPr="00AE4C1B">
              <w:rPr>
                <w:sz w:val="16"/>
              </w:rPr>
              <w:t>Cuentas por Cobrar a Corto Plazo</w:t>
            </w:r>
          </w:p>
        </w:tc>
      </w:tr>
    </w:tbl>
    <w:p w:rsidR="0014114D" w:rsidRDefault="0014114D" w:rsidP="0014114D">
      <w:pPr>
        <w:pStyle w:val="Texto"/>
        <w:spacing w:line="246" w:lineRule="exact"/>
        <w:ind w:left="1080" w:hanging="792"/>
      </w:pPr>
    </w:p>
    <w:p w:rsidR="0014114D" w:rsidRPr="00AE4C1B" w:rsidRDefault="0014114D" w:rsidP="0014114D">
      <w:pPr>
        <w:pStyle w:val="Texto"/>
        <w:spacing w:line="246" w:lineRule="exact"/>
        <w:ind w:left="1080" w:hanging="792"/>
      </w:pPr>
      <w:r>
        <w:t>I.1.2</w:t>
      </w:r>
      <w:r w:rsidRPr="00AE4C1B">
        <w:t>.10</w:t>
      </w:r>
      <w:r w:rsidRPr="00AE4C1B">
        <w:tab/>
        <w:t xml:space="preserve">Registro de la devolución de los ingresos por </w:t>
      </w:r>
      <w:r w:rsidRPr="00AE4C1B">
        <w:rPr>
          <w:lang w:val="es-MX"/>
        </w:rPr>
        <w:t>convenios.</w:t>
      </w:r>
    </w:p>
    <w:p w:rsidR="0014114D" w:rsidRPr="00AE4C1B" w:rsidRDefault="0014114D" w:rsidP="0014114D">
      <w:pPr>
        <w:pStyle w:val="Texto"/>
        <w:spacing w:line="246" w:lineRule="exact"/>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Cargo</w:t>
            </w:r>
          </w:p>
        </w:tc>
        <w:tc>
          <w:tcPr>
            <w:tcW w:w="4707"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r w:rsidRPr="00AE4C1B">
              <w:rPr>
                <w:sz w:val="16"/>
              </w:rPr>
              <w:t>4.2.1.3</w:t>
            </w:r>
          </w:p>
        </w:tc>
        <w:tc>
          <w:tcPr>
            <w:tcW w:w="3848" w:type="dxa"/>
            <w:vAlign w:val="center"/>
          </w:tcPr>
          <w:p w:rsidR="0014114D" w:rsidRPr="00AE4C1B" w:rsidRDefault="0014114D" w:rsidP="00DC45BB">
            <w:pPr>
              <w:pStyle w:val="Texto"/>
              <w:spacing w:after="60" w:line="246" w:lineRule="exact"/>
              <w:ind w:firstLine="0"/>
              <w:rPr>
                <w:sz w:val="16"/>
              </w:rPr>
            </w:pPr>
            <w:r w:rsidRPr="00AE4C1B">
              <w:rPr>
                <w:sz w:val="16"/>
              </w:rPr>
              <w:t xml:space="preserve">Convenios </w:t>
            </w:r>
          </w:p>
        </w:tc>
        <w:tc>
          <w:tcPr>
            <w:tcW w:w="797" w:type="dxa"/>
            <w:vAlign w:val="center"/>
          </w:tcPr>
          <w:p w:rsidR="0014114D" w:rsidRPr="00AE4C1B" w:rsidRDefault="0014114D" w:rsidP="00DC45BB">
            <w:pPr>
              <w:pStyle w:val="Texto"/>
              <w:spacing w:after="60" w:line="246" w:lineRule="exact"/>
              <w:ind w:firstLine="0"/>
              <w:rPr>
                <w:sz w:val="16"/>
              </w:rPr>
            </w:pPr>
          </w:p>
        </w:tc>
        <w:tc>
          <w:tcPr>
            <w:tcW w:w="3910" w:type="dxa"/>
            <w:vAlign w:val="center"/>
          </w:tcPr>
          <w:p w:rsidR="0014114D" w:rsidRPr="00AE4C1B" w:rsidRDefault="0014114D" w:rsidP="00DC45BB">
            <w:pPr>
              <w:pStyle w:val="Texto"/>
              <w:spacing w:after="60" w:line="246"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p>
        </w:tc>
        <w:tc>
          <w:tcPr>
            <w:tcW w:w="3848" w:type="dxa"/>
            <w:vAlign w:val="center"/>
          </w:tcPr>
          <w:p w:rsidR="0014114D" w:rsidRPr="00AE4C1B" w:rsidRDefault="0014114D" w:rsidP="00DC45BB">
            <w:pPr>
              <w:pStyle w:val="Texto"/>
              <w:spacing w:after="60" w:line="246" w:lineRule="exact"/>
              <w:ind w:firstLine="0"/>
              <w:rPr>
                <w:sz w:val="16"/>
              </w:rPr>
            </w:pPr>
          </w:p>
        </w:tc>
        <w:tc>
          <w:tcPr>
            <w:tcW w:w="797" w:type="dxa"/>
            <w:vAlign w:val="center"/>
          </w:tcPr>
          <w:p w:rsidR="0014114D" w:rsidRPr="00AE4C1B" w:rsidRDefault="0014114D" w:rsidP="00DC45BB">
            <w:pPr>
              <w:pStyle w:val="Texto"/>
              <w:spacing w:after="60" w:line="246" w:lineRule="exact"/>
              <w:ind w:firstLine="0"/>
              <w:rPr>
                <w:color w:val="000000"/>
                <w:sz w:val="16"/>
              </w:rPr>
            </w:pPr>
            <w:r w:rsidRPr="00AE4C1B">
              <w:rPr>
                <w:color w:val="000000"/>
                <w:sz w:val="16"/>
              </w:rPr>
              <w:t>2.1.1.8</w:t>
            </w:r>
          </w:p>
        </w:tc>
        <w:tc>
          <w:tcPr>
            <w:tcW w:w="3910" w:type="dxa"/>
            <w:vAlign w:val="center"/>
          </w:tcPr>
          <w:p w:rsidR="0014114D" w:rsidRPr="00AE4C1B" w:rsidRDefault="0014114D" w:rsidP="00DC45BB">
            <w:pPr>
              <w:pStyle w:val="Texto"/>
              <w:spacing w:after="60" w:line="246" w:lineRule="exact"/>
              <w:ind w:firstLine="0"/>
              <w:rPr>
                <w:color w:val="000000"/>
                <w:sz w:val="16"/>
              </w:rPr>
            </w:pPr>
            <w:r w:rsidRPr="00AE4C1B">
              <w:rPr>
                <w:color w:val="000000"/>
                <w:sz w:val="16"/>
              </w:rPr>
              <w:t xml:space="preserve">Devoluciones de la Ley de Ingresos por Pagar a Corto Plazo </w:t>
            </w:r>
          </w:p>
        </w:tc>
      </w:tr>
    </w:tbl>
    <w:p w:rsidR="0014114D" w:rsidRPr="00AE4C1B" w:rsidRDefault="0014114D" w:rsidP="0014114D">
      <w:pPr>
        <w:pStyle w:val="Texto"/>
        <w:spacing w:line="246" w:lineRule="exact"/>
      </w:pPr>
    </w:p>
    <w:p w:rsidR="0014114D" w:rsidRPr="00AE4C1B" w:rsidRDefault="0014114D" w:rsidP="0014114D">
      <w:pPr>
        <w:pStyle w:val="Texto"/>
        <w:spacing w:line="246" w:lineRule="exact"/>
        <w:ind w:left="1080" w:hanging="792"/>
      </w:pPr>
      <w:r>
        <w:t>I.1.2</w:t>
      </w:r>
      <w:r w:rsidRPr="00AE4C1B">
        <w:t>.11</w:t>
      </w:r>
      <w:r w:rsidRPr="00AE4C1B">
        <w:tab/>
        <w:t xml:space="preserve">Registro del pago por la devolución de los ingresos por </w:t>
      </w:r>
      <w:r w:rsidRPr="00AE4C1B">
        <w:rPr>
          <w:lang w:val="es-MX"/>
        </w:rPr>
        <w:t>convenios</w:t>
      </w:r>
      <w:r w:rsidRPr="00AE4C1B">
        <w:t>.</w:t>
      </w:r>
    </w:p>
    <w:p w:rsidR="0014114D" w:rsidRPr="00AE4C1B" w:rsidRDefault="0014114D" w:rsidP="0014114D">
      <w:pPr>
        <w:pStyle w:val="Texto"/>
        <w:spacing w:line="246" w:lineRule="exact"/>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after="60" w:line="246" w:lineRule="exact"/>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after="60" w:line="246" w:lineRule="exact"/>
              <w:ind w:firstLine="0"/>
              <w:rPr>
                <w:sz w:val="16"/>
              </w:rPr>
            </w:pPr>
          </w:p>
        </w:tc>
        <w:tc>
          <w:tcPr>
            <w:tcW w:w="3855" w:type="dxa"/>
            <w:vAlign w:val="center"/>
          </w:tcPr>
          <w:p w:rsidR="0014114D" w:rsidRPr="00AE4C1B" w:rsidRDefault="0014114D" w:rsidP="00DC45BB">
            <w:pPr>
              <w:pStyle w:val="Texto"/>
              <w:spacing w:after="60" w:line="246"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p>
        </w:tc>
        <w:tc>
          <w:tcPr>
            <w:tcW w:w="3850" w:type="dxa"/>
            <w:vAlign w:val="center"/>
          </w:tcPr>
          <w:p w:rsidR="0014114D" w:rsidRPr="00AE4C1B" w:rsidRDefault="0014114D" w:rsidP="00DC45BB">
            <w:pPr>
              <w:pStyle w:val="Texto"/>
              <w:spacing w:after="60" w:line="246" w:lineRule="exact"/>
              <w:ind w:firstLine="0"/>
              <w:rPr>
                <w:sz w:val="16"/>
              </w:rPr>
            </w:pPr>
          </w:p>
        </w:tc>
        <w:tc>
          <w:tcPr>
            <w:tcW w:w="797" w:type="dxa"/>
            <w:vAlign w:val="center"/>
          </w:tcPr>
          <w:p w:rsidR="0014114D" w:rsidRPr="00AE4C1B" w:rsidRDefault="00B22EDD" w:rsidP="00DC45BB">
            <w:pPr>
              <w:pStyle w:val="Texto"/>
              <w:spacing w:after="60" w:line="246" w:lineRule="exact"/>
              <w:ind w:firstLine="0"/>
              <w:rPr>
                <w:sz w:val="16"/>
              </w:rPr>
            </w:pPr>
            <w:r>
              <w:rPr>
                <w:sz w:val="16"/>
              </w:rPr>
              <w:t>1.1.1.3</w:t>
            </w:r>
          </w:p>
        </w:tc>
        <w:tc>
          <w:tcPr>
            <w:tcW w:w="3855" w:type="dxa"/>
            <w:vAlign w:val="center"/>
          </w:tcPr>
          <w:p w:rsidR="0014114D" w:rsidRPr="00AE4C1B" w:rsidRDefault="0014114D" w:rsidP="00DC45BB">
            <w:pPr>
              <w:pStyle w:val="Texto"/>
              <w:spacing w:after="60" w:line="246" w:lineRule="exact"/>
              <w:ind w:firstLine="0"/>
              <w:rPr>
                <w:sz w:val="16"/>
              </w:rPr>
            </w:pPr>
            <w:r w:rsidRPr="00AE4C1B">
              <w:rPr>
                <w:sz w:val="16"/>
              </w:rPr>
              <w:t>Bancos/</w:t>
            </w:r>
            <w:r w:rsidR="00B22EDD">
              <w:rPr>
                <w:sz w:val="16"/>
              </w:rPr>
              <w:t>Dependencias y Otros</w:t>
            </w:r>
          </w:p>
        </w:tc>
      </w:tr>
    </w:tbl>
    <w:p w:rsidR="0014114D" w:rsidRPr="00AE4C1B" w:rsidRDefault="0014114D" w:rsidP="0014114D">
      <w:pPr>
        <w:pStyle w:val="Texto"/>
        <w:spacing w:line="246" w:lineRule="exact"/>
      </w:pPr>
    </w:p>
    <w:p w:rsidR="0014114D" w:rsidRPr="00AE4C1B" w:rsidRDefault="0014114D" w:rsidP="0014114D">
      <w:pPr>
        <w:pStyle w:val="Texto"/>
        <w:spacing w:line="246" w:lineRule="exact"/>
        <w:ind w:left="1080" w:hanging="792"/>
      </w:pPr>
      <w:bookmarkStart w:id="2" w:name="OLE_LINK6"/>
      <w:r>
        <w:t>I.1.2</w:t>
      </w:r>
      <w:r w:rsidRPr="00AE4C1B">
        <w:t>.12</w:t>
      </w:r>
      <w:r w:rsidRPr="00AE4C1B">
        <w:tab/>
        <w:t xml:space="preserve">Registro </w:t>
      </w:r>
      <w:bookmarkEnd w:id="2"/>
      <w:r w:rsidRPr="00AE4C1B">
        <w:t xml:space="preserve">del devengado y cobro por </w:t>
      </w:r>
      <w:r w:rsidRPr="00AE4C1B">
        <w:rPr>
          <w:lang w:val="es-MX"/>
        </w:rPr>
        <w:t>transferencias</w:t>
      </w:r>
      <w:r w:rsidRPr="00AE4C1B">
        <w:t xml:space="preserve"> y asignaciones.</w:t>
      </w:r>
    </w:p>
    <w:p w:rsidR="0014114D" w:rsidRPr="00AE4C1B" w:rsidRDefault="0014114D" w:rsidP="0014114D">
      <w:pPr>
        <w:pStyle w:val="Texto"/>
        <w:spacing w:line="246" w:lineRule="exact"/>
      </w:pPr>
      <w:r w:rsidRPr="00AE4C1B">
        <w:t>Documento Fuente del Asiento: Estado de cuenta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3"/>
        <w:gridCol w:w="751"/>
        <w:gridCol w:w="3627"/>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Cargo</w:t>
            </w:r>
          </w:p>
        </w:tc>
        <w:tc>
          <w:tcPr>
            <w:tcW w:w="4693"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r w:rsidRPr="00AE4C1B">
              <w:rPr>
                <w:sz w:val="16"/>
              </w:rPr>
              <w:t>1.1.2.2</w:t>
            </w:r>
          </w:p>
        </w:tc>
        <w:tc>
          <w:tcPr>
            <w:tcW w:w="3848" w:type="dxa"/>
            <w:vAlign w:val="center"/>
          </w:tcPr>
          <w:p w:rsidR="0014114D" w:rsidRPr="00AE4C1B" w:rsidRDefault="0014114D" w:rsidP="00DC45BB">
            <w:pPr>
              <w:pStyle w:val="Texto"/>
              <w:spacing w:after="60" w:line="246" w:lineRule="exact"/>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after="60" w:line="246" w:lineRule="exact"/>
              <w:ind w:firstLine="0"/>
              <w:rPr>
                <w:sz w:val="16"/>
              </w:rPr>
            </w:pPr>
          </w:p>
        </w:tc>
        <w:tc>
          <w:tcPr>
            <w:tcW w:w="3896" w:type="dxa"/>
            <w:vAlign w:val="center"/>
          </w:tcPr>
          <w:p w:rsidR="0014114D" w:rsidRPr="00AE4C1B" w:rsidRDefault="0014114D" w:rsidP="00DC45BB">
            <w:pPr>
              <w:pStyle w:val="Texto"/>
              <w:spacing w:after="60" w:line="246"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p>
        </w:tc>
        <w:tc>
          <w:tcPr>
            <w:tcW w:w="3848" w:type="dxa"/>
            <w:vAlign w:val="center"/>
          </w:tcPr>
          <w:p w:rsidR="0014114D" w:rsidRPr="00AE4C1B" w:rsidRDefault="0014114D" w:rsidP="00DC45BB">
            <w:pPr>
              <w:pStyle w:val="Texto"/>
              <w:spacing w:after="60" w:line="246" w:lineRule="exact"/>
              <w:ind w:firstLine="0"/>
              <w:rPr>
                <w:sz w:val="16"/>
              </w:rPr>
            </w:pPr>
          </w:p>
        </w:tc>
        <w:tc>
          <w:tcPr>
            <w:tcW w:w="797" w:type="dxa"/>
            <w:vAlign w:val="center"/>
          </w:tcPr>
          <w:p w:rsidR="0014114D" w:rsidRPr="00AE4C1B" w:rsidRDefault="0014114D" w:rsidP="00DC45BB">
            <w:pPr>
              <w:pStyle w:val="Texto"/>
              <w:spacing w:after="60" w:line="246" w:lineRule="exact"/>
              <w:ind w:firstLine="0"/>
              <w:rPr>
                <w:sz w:val="16"/>
              </w:rPr>
            </w:pPr>
            <w:r w:rsidRPr="00AE4C1B">
              <w:rPr>
                <w:sz w:val="16"/>
              </w:rPr>
              <w:t>4.2.2.1</w:t>
            </w:r>
          </w:p>
        </w:tc>
        <w:tc>
          <w:tcPr>
            <w:tcW w:w="3896" w:type="dxa"/>
            <w:vAlign w:val="center"/>
          </w:tcPr>
          <w:p w:rsidR="0014114D" w:rsidRPr="00AE4C1B" w:rsidRDefault="0014114D" w:rsidP="00DC45BB">
            <w:pPr>
              <w:pStyle w:val="Texto"/>
              <w:spacing w:after="60" w:line="246" w:lineRule="exact"/>
              <w:ind w:firstLine="0"/>
              <w:rPr>
                <w:sz w:val="16"/>
              </w:rPr>
            </w:pPr>
            <w:r w:rsidRPr="00AE4C1B">
              <w:rPr>
                <w:sz w:val="16"/>
              </w:rPr>
              <w:t>Transferencias Internas y Asignaciones al Sector Público</w:t>
            </w: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p>
        </w:tc>
        <w:tc>
          <w:tcPr>
            <w:tcW w:w="3848" w:type="dxa"/>
            <w:vAlign w:val="center"/>
          </w:tcPr>
          <w:p w:rsidR="0014114D" w:rsidRPr="00AE4C1B" w:rsidRDefault="0014114D" w:rsidP="00DC45BB">
            <w:pPr>
              <w:pStyle w:val="Texto"/>
              <w:spacing w:after="60" w:line="246" w:lineRule="exact"/>
              <w:ind w:firstLine="0"/>
              <w:rPr>
                <w:sz w:val="16"/>
              </w:rPr>
            </w:pPr>
          </w:p>
        </w:tc>
        <w:tc>
          <w:tcPr>
            <w:tcW w:w="797" w:type="dxa"/>
            <w:vAlign w:val="center"/>
          </w:tcPr>
          <w:p w:rsidR="0014114D" w:rsidRPr="00AE4C1B" w:rsidRDefault="0014114D" w:rsidP="00DC45BB">
            <w:pPr>
              <w:pStyle w:val="Texto"/>
              <w:spacing w:after="60" w:line="246" w:lineRule="exact"/>
              <w:ind w:firstLine="0"/>
              <w:rPr>
                <w:sz w:val="16"/>
              </w:rPr>
            </w:pPr>
            <w:r w:rsidRPr="00AE4C1B">
              <w:rPr>
                <w:sz w:val="16"/>
              </w:rPr>
              <w:t>4.2.2.2</w:t>
            </w:r>
          </w:p>
        </w:tc>
        <w:tc>
          <w:tcPr>
            <w:tcW w:w="3896" w:type="dxa"/>
            <w:vAlign w:val="center"/>
          </w:tcPr>
          <w:p w:rsidR="0014114D" w:rsidRPr="00AE4C1B" w:rsidRDefault="0014114D" w:rsidP="00DC45BB">
            <w:pPr>
              <w:pStyle w:val="Texto"/>
              <w:spacing w:after="60" w:line="246" w:lineRule="exact"/>
              <w:ind w:firstLine="0"/>
              <w:jc w:val="left"/>
              <w:rPr>
                <w:sz w:val="16"/>
              </w:rPr>
            </w:pPr>
            <w:r w:rsidRPr="00AE4C1B">
              <w:rPr>
                <w:sz w:val="16"/>
              </w:rPr>
              <w:t>Transferencias al Resto del Sector Público</w:t>
            </w:r>
          </w:p>
        </w:tc>
      </w:tr>
      <w:tr w:rsidR="0014114D" w:rsidRPr="00AE4C1B" w:rsidTr="00DC45BB">
        <w:trPr>
          <w:trHeight w:val="20"/>
        </w:trPr>
        <w:tc>
          <w:tcPr>
            <w:tcW w:w="797" w:type="dxa"/>
            <w:vAlign w:val="center"/>
          </w:tcPr>
          <w:p w:rsidR="0014114D" w:rsidRPr="00AE4C1B" w:rsidRDefault="00B22EDD" w:rsidP="00DC45BB">
            <w:pPr>
              <w:pStyle w:val="Texto"/>
              <w:spacing w:after="60" w:line="246" w:lineRule="exact"/>
              <w:ind w:firstLine="0"/>
              <w:rPr>
                <w:sz w:val="16"/>
              </w:rPr>
            </w:pPr>
            <w:r>
              <w:rPr>
                <w:sz w:val="16"/>
              </w:rPr>
              <w:t>1.1.1.3</w:t>
            </w:r>
          </w:p>
        </w:tc>
        <w:tc>
          <w:tcPr>
            <w:tcW w:w="3848" w:type="dxa"/>
            <w:vAlign w:val="center"/>
          </w:tcPr>
          <w:p w:rsidR="0014114D" w:rsidRPr="00AE4C1B" w:rsidRDefault="0014114D" w:rsidP="00DC45BB">
            <w:pPr>
              <w:pStyle w:val="Texto"/>
              <w:spacing w:after="60" w:line="246" w:lineRule="exact"/>
              <w:ind w:firstLine="0"/>
              <w:rPr>
                <w:sz w:val="16"/>
              </w:rPr>
            </w:pPr>
            <w:r w:rsidRPr="00AE4C1B">
              <w:rPr>
                <w:sz w:val="16"/>
              </w:rPr>
              <w:t>Bancos/</w:t>
            </w:r>
            <w:r w:rsidR="00B22EDD">
              <w:rPr>
                <w:sz w:val="16"/>
              </w:rPr>
              <w:t>Dependencias y Otros</w:t>
            </w:r>
          </w:p>
        </w:tc>
        <w:tc>
          <w:tcPr>
            <w:tcW w:w="797" w:type="dxa"/>
            <w:vAlign w:val="center"/>
          </w:tcPr>
          <w:p w:rsidR="0014114D" w:rsidRPr="00AE4C1B" w:rsidRDefault="0014114D" w:rsidP="00DC45BB">
            <w:pPr>
              <w:pStyle w:val="Texto"/>
              <w:spacing w:after="60" w:line="246" w:lineRule="exact"/>
              <w:ind w:firstLine="0"/>
              <w:rPr>
                <w:sz w:val="16"/>
              </w:rPr>
            </w:pPr>
          </w:p>
        </w:tc>
        <w:tc>
          <w:tcPr>
            <w:tcW w:w="3896" w:type="dxa"/>
            <w:vAlign w:val="center"/>
          </w:tcPr>
          <w:p w:rsidR="0014114D" w:rsidRPr="00AE4C1B" w:rsidRDefault="0014114D" w:rsidP="00DC45BB">
            <w:pPr>
              <w:pStyle w:val="Texto"/>
              <w:spacing w:after="60" w:line="246"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line="246" w:lineRule="exact"/>
              <w:ind w:firstLine="0"/>
              <w:rPr>
                <w:sz w:val="16"/>
              </w:rPr>
            </w:pPr>
          </w:p>
        </w:tc>
        <w:tc>
          <w:tcPr>
            <w:tcW w:w="3848" w:type="dxa"/>
            <w:vAlign w:val="center"/>
          </w:tcPr>
          <w:p w:rsidR="0014114D" w:rsidRPr="00AE4C1B" w:rsidRDefault="0014114D" w:rsidP="00DC45BB">
            <w:pPr>
              <w:pStyle w:val="Texto"/>
              <w:spacing w:after="60" w:line="246" w:lineRule="exact"/>
              <w:ind w:firstLine="0"/>
              <w:rPr>
                <w:sz w:val="16"/>
              </w:rPr>
            </w:pPr>
          </w:p>
        </w:tc>
        <w:tc>
          <w:tcPr>
            <w:tcW w:w="797" w:type="dxa"/>
            <w:vAlign w:val="center"/>
          </w:tcPr>
          <w:p w:rsidR="0014114D" w:rsidRPr="00AE4C1B" w:rsidRDefault="0014114D" w:rsidP="00DC45BB">
            <w:pPr>
              <w:pStyle w:val="Texto"/>
              <w:spacing w:after="60" w:line="246" w:lineRule="exact"/>
              <w:ind w:firstLine="0"/>
              <w:rPr>
                <w:sz w:val="16"/>
              </w:rPr>
            </w:pPr>
            <w:r w:rsidRPr="00AE4C1B">
              <w:rPr>
                <w:sz w:val="16"/>
              </w:rPr>
              <w:t>1.1.2.2</w:t>
            </w:r>
          </w:p>
        </w:tc>
        <w:tc>
          <w:tcPr>
            <w:tcW w:w="3896" w:type="dxa"/>
            <w:vAlign w:val="center"/>
          </w:tcPr>
          <w:p w:rsidR="0014114D" w:rsidRPr="00AE4C1B" w:rsidRDefault="0014114D" w:rsidP="00DC45BB">
            <w:pPr>
              <w:pStyle w:val="Texto"/>
              <w:spacing w:after="60" w:line="246" w:lineRule="exact"/>
              <w:ind w:firstLine="0"/>
              <w:rPr>
                <w:sz w:val="16"/>
              </w:rPr>
            </w:pPr>
            <w:r w:rsidRPr="00AE4C1B">
              <w:rPr>
                <w:sz w:val="16"/>
              </w:rPr>
              <w:t>Cuentas por Cobrar a Corto Plazo</w:t>
            </w:r>
          </w:p>
        </w:tc>
      </w:tr>
    </w:tbl>
    <w:p w:rsidR="0014114D" w:rsidRPr="00AE4C1B" w:rsidRDefault="0014114D" w:rsidP="0014114D">
      <w:pPr>
        <w:pStyle w:val="Texto"/>
        <w:spacing w:line="246" w:lineRule="exact"/>
        <w:ind w:left="1080" w:hanging="792"/>
        <w:rPr>
          <w:lang w:val="es-MX"/>
        </w:rPr>
      </w:pPr>
    </w:p>
    <w:p w:rsidR="0014114D" w:rsidRPr="00AE4C1B" w:rsidRDefault="0014114D" w:rsidP="0014114D">
      <w:pPr>
        <w:pStyle w:val="Texto"/>
        <w:spacing w:line="246" w:lineRule="exact"/>
        <w:ind w:left="1080" w:hanging="792"/>
        <w:rPr>
          <w:lang w:val="es-MX"/>
        </w:rPr>
      </w:pPr>
      <w:r>
        <w:rPr>
          <w:lang w:val="es-MX"/>
        </w:rPr>
        <w:t>I.1.2</w:t>
      </w:r>
      <w:r w:rsidRPr="00AE4C1B">
        <w:rPr>
          <w:lang w:val="es-MX"/>
        </w:rPr>
        <w:t>.13</w:t>
      </w:r>
      <w:r w:rsidRPr="00AE4C1B">
        <w:rPr>
          <w:lang w:val="es-MX"/>
        </w:rPr>
        <w:tab/>
        <w:t>Registro de la devolución por transferencias</w:t>
      </w:r>
      <w:r w:rsidRPr="00AE4C1B">
        <w:t xml:space="preserve"> y asignaciones</w:t>
      </w:r>
      <w:r w:rsidRPr="00AE4C1B">
        <w:rPr>
          <w:lang w:val="es-MX"/>
        </w:rPr>
        <w:t>.</w:t>
      </w:r>
    </w:p>
    <w:p w:rsidR="0014114D" w:rsidRPr="00AE4C1B" w:rsidRDefault="0014114D" w:rsidP="0014114D">
      <w:pPr>
        <w:pStyle w:val="Texto"/>
        <w:spacing w:line="246" w:lineRule="exact"/>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1"/>
        <w:gridCol w:w="751"/>
        <w:gridCol w:w="3629"/>
      </w:tblGrid>
      <w:tr w:rsidR="0014114D" w:rsidRPr="00AE4C1B" w:rsidTr="00DC45BB">
        <w:trPr>
          <w:trHeight w:val="20"/>
        </w:trPr>
        <w:tc>
          <w:tcPr>
            <w:tcW w:w="4332"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Cargo</w:t>
            </w:r>
          </w:p>
        </w:tc>
        <w:tc>
          <w:tcPr>
            <w:tcW w:w="4380"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Abono</w:t>
            </w:r>
          </w:p>
        </w:tc>
      </w:tr>
      <w:tr w:rsidR="0014114D" w:rsidRPr="00AE4C1B" w:rsidTr="00DC45BB">
        <w:trPr>
          <w:trHeight w:val="20"/>
        </w:trPr>
        <w:tc>
          <w:tcPr>
            <w:tcW w:w="751" w:type="dxa"/>
            <w:vAlign w:val="center"/>
          </w:tcPr>
          <w:p w:rsidR="0014114D" w:rsidRPr="00AE4C1B" w:rsidRDefault="0014114D" w:rsidP="00DC45BB">
            <w:pPr>
              <w:pStyle w:val="Texto"/>
              <w:spacing w:after="40" w:line="246" w:lineRule="exact"/>
              <w:ind w:firstLine="0"/>
              <w:rPr>
                <w:sz w:val="16"/>
              </w:rPr>
            </w:pPr>
            <w:r w:rsidRPr="00AE4C1B">
              <w:rPr>
                <w:sz w:val="16"/>
              </w:rPr>
              <w:t>4.2.2.1</w:t>
            </w:r>
          </w:p>
        </w:tc>
        <w:tc>
          <w:tcPr>
            <w:tcW w:w="3581" w:type="dxa"/>
            <w:vAlign w:val="center"/>
          </w:tcPr>
          <w:p w:rsidR="0014114D" w:rsidRPr="00AE4C1B" w:rsidRDefault="0014114D" w:rsidP="00DC45BB">
            <w:pPr>
              <w:pStyle w:val="Texto"/>
              <w:spacing w:after="60" w:line="246" w:lineRule="exact"/>
              <w:ind w:firstLine="0"/>
              <w:rPr>
                <w:sz w:val="16"/>
              </w:rPr>
            </w:pPr>
            <w:r w:rsidRPr="00AE4C1B">
              <w:rPr>
                <w:sz w:val="16"/>
              </w:rPr>
              <w:t>Transferencias Internas y Asignaciones al Sector Público</w:t>
            </w:r>
          </w:p>
        </w:tc>
        <w:tc>
          <w:tcPr>
            <w:tcW w:w="751" w:type="dxa"/>
            <w:vAlign w:val="center"/>
          </w:tcPr>
          <w:p w:rsidR="0014114D" w:rsidRPr="00AE4C1B" w:rsidRDefault="0014114D" w:rsidP="00DC45BB">
            <w:pPr>
              <w:pStyle w:val="Texto"/>
              <w:spacing w:after="40" w:line="246" w:lineRule="exact"/>
              <w:ind w:firstLine="0"/>
              <w:rPr>
                <w:sz w:val="16"/>
              </w:rPr>
            </w:pPr>
          </w:p>
        </w:tc>
        <w:tc>
          <w:tcPr>
            <w:tcW w:w="3629" w:type="dxa"/>
            <w:vAlign w:val="center"/>
          </w:tcPr>
          <w:p w:rsidR="0014114D" w:rsidRPr="00AE4C1B" w:rsidRDefault="0014114D" w:rsidP="00DC45BB">
            <w:pPr>
              <w:pStyle w:val="Texto"/>
              <w:spacing w:after="40" w:line="246" w:lineRule="exact"/>
              <w:ind w:firstLine="0"/>
              <w:rPr>
                <w:sz w:val="16"/>
              </w:rPr>
            </w:pPr>
          </w:p>
        </w:tc>
      </w:tr>
      <w:tr w:rsidR="0014114D" w:rsidRPr="00AE4C1B" w:rsidTr="00DC45BB">
        <w:trPr>
          <w:trHeight w:val="20"/>
        </w:trPr>
        <w:tc>
          <w:tcPr>
            <w:tcW w:w="751" w:type="dxa"/>
            <w:vAlign w:val="center"/>
          </w:tcPr>
          <w:p w:rsidR="0014114D" w:rsidRPr="00AE4C1B" w:rsidRDefault="0014114D" w:rsidP="00DC45BB">
            <w:pPr>
              <w:pStyle w:val="Texto"/>
              <w:spacing w:after="40" w:line="246" w:lineRule="exact"/>
              <w:ind w:firstLine="0"/>
              <w:rPr>
                <w:sz w:val="16"/>
              </w:rPr>
            </w:pPr>
            <w:r w:rsidRPr="00AE4C1B">
              <w:rPr>
                <w:sz w:val="16"/>
              </w:rPr>
              <w:t>4.2.2.2</w:t>
            </w:r>
          </w:p>
        </w:tc>
        <w:tc>
          <w:tcPr>
            <w:tcW w:w="3581" w:type="dxa"/>
            <w:vAlign w:val="center"/>
          </w:tcPr>
          <w:p w:rsidR="0014114D" w:rsidRPr="00AE4C1B" w:rsidRDefault="0014114D" w:rsidP="00DC45BB">
            <w:pPr>
              <w:pStyle w:val="Texto"/>
              <w:spacing w:after="60" w:line="246" w:lineRule="exact"/>
              <w:ind w:firstLine="0"/>
              <w:jc w:val="left"/>
              <w:rPr>
                <w:sz w:val="16"/>
              </w:rPr>
            </w:pPr>
            <w:r w:rsidRPr="00AE4C1B">
              <w:rPr>
                <w:sz w:val="16"/>
              </w:rPr>
              <w:t>Transferencias al Resto del Sector Público</w:t>
            </w:r>
          </w:p>
        </w:tc>
        <w:tc>
          <w:tcPr>
            <w:tcW w:w="751" w:type="dxa"/>
            <w:vAlign w:val="center"/>
          </w:tcPr>
          <w:p w:rsidR="0014114D" w:rsidRPr="00AE4C1B" w:rsidRDefault="0014114D" w:rsidP="00DC45BB">
            <w:pPr>
              <w:pStyle w:val="Texto"/>
              <w:spacing w:after="40" w:line="246" w:lineRule="exact"/>
              <w:ind w:firstLine="0"/>
              <w:rPr>
                <w:sz w:val="16"/>
              </w:rPr>
            </w:pPr>
          </w:p>
        </w:tc>
        <w:tc>
          <w:tcPr>
            <w:tcW w:w="3629" w:type="dxa"/>
            <w:vAlign w:val="center"/>
          </w:tcPr>
          <w:p w:rsidR="0014114D" w:rsidRPr="00AE4C1B" w:rsidRDefault="0014114D" w:rsidP="00DC45BB">
            <w:pPr>
              <w:pStyle w:val="Texto"/>
              <w:spacing w:after="40" w:line="246" w:lineRule="exact"/>
              <w:ind w:firstLine="0"/>
              <w:rPr>
                <w:sz w:val="16"/>
              </w:rPr>
            </w:pPr>
          </w:p>
        </w:tc>
      </w:tr>
      <w:tr w:rsidR="0014114D" w:rsidRPr="00AE4C1B" w:rsidTr="00DC45BB">
        <w:trPr>
          <w:trHeight w:val="20"/>
        </w:trPr>
        <w:tc>
          <w:tcPr>
            <w:tcW w:w="751" w:type="dxa"/>
            <w:vAlign w:val="center"/>
          </w:tcPr>
          <w:p w:rsidR="0014114D" w:rsidRPr="00AE4C1B" w:rsidRDefault="0014114D" w:rsidP="00DC45BB">
            <w:pPr>
              <w:pStyle w:val="Texto"/>
              <w:spacing w:after="40" w:line="246" w:lineRule="exact"/>
              <w:ind w:firstLine="0"/>
              <w:rPr>
                <w:sz w:val="16"/>
              </w:rPr>
            </w:pPr>
          </w:p>
        </w:tc>
        <w:tc>
          <w:tcPr>
            <w:tcW w:w="3581" w:type="dxa"/>
            <w:vAlign w:val="center"/>
          </w:tcPr>
          <w:p w:rsidR="0014114D" w:rsidRPr="00AE4C1B" w:rsidRDefault="0014114D" w:rsidP="00DC45BB">
            <w:pPr>
              <w:pStyle w:val="Texto"/>
              <w:spacing w:after="40" w:line="246" w:lineRule="exact"/>
              <w:ind w:firstLine="0"/>
              <w:rPr>
                <w:sz w:val="16"/>
              </w:rPr>
            </w:pPr>
          </w:p>
        </w:tc>
        <w:tc>
          <w:tcPr>
            <w:tcW w:w="751" w:type="dxa"/>
            <w:vAlign w:val="center"/>
          </w:tcPr>
          <w:p w:rsidR="0014114D" w:rsidRPr="00AE4C1B" w:rsidRDefault="0014114D" w:rsidP="00DC45BB">
            <w:pPr>
              <w:pStyle w:val="Texto"/>
              <w:spacing w:after="40" w:line="246" w:lineRule="exact"/>
              <w:ind w:firstLine="0"/>
              <w:rPr>
                <w:color w:val="000000"/>
                <w:sz w:val="16"/>
              </w:rPr>
            </w:pPr>
            <w:r w:rsidRPr="00AE4C1B">
              <w:rPr>
                <w:color w:val="000000"/>
                <w:sz w:val="16"/>
              </w:rPr>
              <w:t>2.1.1.8</w:t>
            </w:r>
          </w:p>
        </w:tc>
        <w:tc>
          <w:tcPr>
            <w:tcW w:w="3629" w:type="dxa"/>
            <w:vAlign w:val="center"/>
          </w:tcPr>
          <w:p w:rsidR="0014114D" w:rsidRPr="00AE4C1B" w:rsidRDefault="0014114D" w:rsidP="00DC45BB">
            <w:pPr>
              <w:pStyle w:val="Texto"/>
              <w:spacing w:after="40" w:line="246" w:lineRule="exact"/>
              <w:ind w:firstLine="0"/>
              <w:rPr>
                <w:color w:val="000000"/>
                <w:sz w:val="16"/>
              </w:rPr>
            </w:pPr>
            <w:r w:rsidRPr="00AE4C1B">
              <w:rPr>
                <w:color w:val="000000"/>
                <w:sz w:val="16"/>
              </w:rPr>
              <w:t xml:space="preserve">Devoluciones de la Ley de Ingresos por Pagar a Corto Plazo </w:t>
            </w:r>
          </w:p>
        </w:tc>
      </w:tr>
    </w:tbl>
    <w:p w:rsidR="0014114D" w:rsidRPr="00AE4C1B" w:rsidRDefault="0014114D" w:rsidP="0014114D">
      <w:pPr>
        <w:pStyle w:val="Texto"/>
        <w:spacing w:line="246" w:lineRule="exact"/>
        <w:rPr>
          <w:lang w:val="es-MX"/>
        </w:rPr>
      </w:pPr>
    </w:p>
    <w:p w:rsidR="0014114D" w:rsidRPr="00AE4C1B" w:rsidRDefault="0014114D" w:rsidP="0014114D">
      <w:pPr>
        <w:pStyle w:val="Texto"/>
        <w:spacing w:line="246" w:lineRule="exact"/>
        <w:ind w:left="1080" w:hanging="792"/>
        <w:rPr>
          <w:lang w:val="es-MX"/>
        </w:rPr>
      </w:pPr>
      <w:r>
        <w:rPr>
          <w:lang w:val="es-MX"/>
        </w:rPr>
        <w:t>I.1.2</w:t>
      </w:r>
      <w:r w:rsidRPr="00AE4C1B">
        <w:rPr>
          <w:lang w:val="es-MX"/>
        </w:rPr>
        <w:t>.14</w:t>
      </w:r>
      <w:r w:rsidRPr="00AE4C1B">
        <w:rPr>
          <w:lang w:val="es-MX"/>
        </w:rPr>
        <w:tab/>
        <w:t>Registro del pago por la devolución de transferencias</w:t>
      </w:r>
      <w:r w:rsidRPr="00AE4C1B">
        <w:t xml:space="preserve"> y asignaciones.</w:t>
      </w:r>
    </w:p>
    <w:p w:rsidR="0014114D" w:rsidRPr="00AE4C1B" w:rsidRDefault="0014114D" w:rsidP="0014114D">
      <w:pPr>
        <w:pStyle w:val="Texto"/>
        <w:spacing w:line="246" w:lineRule="exact"/>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line="246" w:lineRule="exact"/>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40" w:line="246" w:lineRule="exact"/>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after="40" w:line="246" w:lineRule="exact"/>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after="40" w:line="246" w:lineRule="exact"/>
              <w:ind w:firstLine="0"/>
              <w:rPr>
                <w:sz w:val="16"/>
              </w:rPr>
            </w:pPr>
          </w:p>
        </w:tc>
        <w:tc>
          <w:tcPr>
            <w:tcW w:w="3855" w:type="dxa"/>
            <w:vAlign w:val="center"/>
          </w:tcPr>
          <w:p w:rsidR="0014114D" w:rsidRPr="00AE4C1B" w:rsidRDefault="0014114D" w:rsidP="00DC45BB">
            <w:pPr>
              <w:pStyle w:val="Texto"/>
              <w:spacing w:after="40" w:line="246" w:lineRule="exact"/>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40" w:line="246" w:lineRule="exact"/>
              <w:ind w:firstLine="0"/>
              <w:rPr>
                <w:sz w:val="16"/>
              </w:rPr>
            </w:pPr>
          </w:p>
        </w:tc>
        <w:tc>
          <w:tcPr>
            <w:tcW w:w="3850" w:type="dxa"/>
            <w:vAlign w:val="center"/>
          </w:tcPr>
          <w:p w:rsidR="0014114D" w:rsidRPr="00AE4C1B" w:rsidRDefault="0014114D" w:rsidP="00DC45BB">
            <w:pPr>
              <w:pStyle w:val="Texto"/>
              <w:spacing w:after="40" w:line="246" w:lineRule="exact"/>
              <w:ind w:firstLine="0"/>
              <w:rPr>
                <w:sz w:val="16"/>
              </w:rPr>
            </w:pPr>
          </w:p>
        </w:tc>
        <w:tc>
          <w:tcPr>
            <w:tcW w:w="797" w:type="dxa"/>
            <w:vAlign w:val="center"/>
          </w:tcPr>
          <w:p w:rsidR="0014114D" w:rsidRPr="00AE4C1B" w:rsidRDefault="00B22EDD" w:rsidP="00DC45BB">
            <w:pPr>
              <w:pStyle w:val="Texto"/>
              <w:spacing w:after="40" w:line="246" w:lineRule="exact"/>
              <w:ind w:firstLine="0"/>
              <w:rPr>
                <w:sz w:val="16"/>
              </w:rPr>
            </w:pPr>
            <w:r>
              <w:rPr>
                <w:sz w:val="16"/>
              </w:rPr>
              <w:t>1.1.1.3</w:t>
            </w:r>
          </w:p>
        </w:tc>
        <w:tc>
          <w:tcPr>
            <w:tcW w:w="3855" w:type="dxa"/>
            <w:vAlign w:val="center"/>
          </w:tcPr>
          <w:p w:rsidR="0014114D" w:rsidRPr="00AE4C1B" w:rsidRDefault="0014114D" w:rsidP="00DC45BB">
            <w:pPr>
              <w:pStyle w:val="Texto"/>
              <w:spacing w:after="40" w:line="246" w:lineRule="exact"/>
              <w:ind w:firstLine="0"/>
              <w:rPr>
                <w:sz w:val="16"/>
              </w:rPr>
            </w:pPr>
            <w:r w:rsidRPr="00AE4C1B">
              <w:rPr>
                <w:sz w:val="16"/>
              </w:rPr>
              <w:t>Bancos/</w:t>
            </w:r>
            <w:r w:rsidR="00B22EDD">
              <w:rPr>
                <w:sz w:val="16"/>
              </w:rPr>
              <w:t>Dependencias y Otros</w:t>
            </w:r>
          </w:p>
        </w:tc>
      </w:tr>
    </w:tbl>
    <w:p w:rsidR="0014114D" w:rsidRPr="00AE4C1B" w:rsidRDefault="0014114D" w:rsidP="0014114D">
      <w:pPr>
        <w:pStyle w:val="Texto"/>
        <w:spacing w:after="90"/>
        <w:ind w:left="1080" w:hanging="792"/>
      </w:pPr>
    </w:p>
    <w:p w:rsidR="0014114D" w:rsidRPr="00AE4C1B" w:rsidRDefault="0014114D" w:rsidP="0014114D">
      <w:pPr>
        <w:pStyle w:val="Texto"/>
        <w:spacing w:after="90"/>
        <w:ind w:left="1080" w:hanging="792"/>
      </w:pPr>
    </w:p>
    <w:p w:rsidR="0014114D" w:rsidRPr="00AE4C1B" w:rsidRDefault="0014114D" w:rsidP="0014114D">
      <w:pPr>
        <w:pStyle w:val="Texto"/>
        <w:spacing w:after="90"/>
        <w:ind w:left="1080" w:hanging="792"/>
      </w:pPr>
      <w:r>
        <w:t>I.1.2</w:t>
      </w:r>
      <w:r w:rsidRPr="00AE4C1B">
        <w:t>.15</w:t>
      </w:r>
      <w:r w:rsidRPr="00AE4C1B">
        <w:tab/>
        <w:t>Registro del devengado y cobro de los ingresos por subsidios y subvenciones.</w:t>
      </w:r>
    </w:p>
    <w:p w:rsidR="0014114D" w:rsidRPr="00AE4C1B" w:rsidRDefault="0014114D" w:rsidP="0014114D">
      <w:pPr>
        <w:pStyle w:val="Texto"/>
        <w:spacing w:after="90"/>
      </w:pPr>
      <w:r w:rsidRPr="00AE4C1B">
        <w:t>Documento Fuente del Asiento: Estado de cuenta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4"/>
        <w:gridCol w:w="751"/>
        <w:gridCol w:w="3626"/>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90"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60" w:after="40"/>
              <w:ind w:firstLine="0"/>
              <w:rPr>
                <w:sz w:val="16"/>
              </w:rPr>
            </w:pPr>
            <w:r w:rsidRPr="00AE4C1B">
              <w:rPr>
                <w:sz w:val="16"/>
              </w:rPr>
              <w:t>1.1.2.2</w:t>
            </w:r>
          </w:p>
        </w:tc>
        <w:tc>
          <w:tcPr>
            <w:tcW w:w="3848" w:type="dxa"/>
            <w:vAlign w:val="center"/>
          </w:tcPr>
          <w:p w:rsidR="0014114D" w:rsidRPr="00AE4C1B" w:rsidRDefault="0014114D" w:rsidP="00DC45BB">
            <w:pPr>
              <w:pStyle w:val="Texto"/>
              <w:spacing w:before="60" w:after="40"/>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before="60" w:after="40"/>
              <w:ind w:firstLine="0"/>
              <w:rPr>
                <w:sz w:val="16"/>
              </w:rPr>
            </w:pPr>
          </w:p>
        </w:tc>
        <w:tc>
          <w:tcPr>
            <w:tcW w:w="3893" w:type="dxa"/>
            <w:vAlign w:val="center"/>
          </w:tcPr>
          <w:p w:rsidR="0014114D" w:rsidRPr="00AE4C1B" w:rsidRDefault="0014114D" w:rsidP="00DC45BB">
            <w:pPr>
              <w:pStyle w:val="Texto"/>
              <w:spacing w:before="6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40"/>
              <w:ind w:firstLine="0"/>
              <w:rPr>
                <w:sz w:val="16"/>
              </w:rPr>
            </w:pPr>
          </w:p>
        </w:tc>
        <w:tc>
          <w:tcPr>
            <w:tcW w:w="3848" w:type="dxa"/>
            <w:vAlign w:val="center"/>
          </w:tcPr>
          <w:p w:rsidR="0014114D" w:rsidRPr="00AE4C1B" w:rsidRDefault="0014114D" w:rsidP="00DC45BB">
            <w:pPr>
              <w:pStyle w:val="Texto"/>
              <w:spacing w:before="60" w:after="40"/>
              <w:ind w:firstLine="0"/>
              <w:rPr>
                <w:sz w:val="16"/>
              </w:rPr>
            </w:pPr>
          </w:p>
        </w:tc>
        <w:tc>
          <w:tcPr>
            <w:tcW w:w="797" w:type="dxa"/>
            <w:vAlign w:val="center"/>
          </w:tcPr>
          <w:p w:rsidR="0014114D" w:rsidRPr="00AE4C1B" w:rsidRDefault="0014114D" w:rsidP="00DC45BB">
            <w:pPr>
              <w:pStyle w:val="Texto"/>
              <w:spacing w:before="60" w:after="40"/>
              <w:ind w:firstLine="0"/>
              <w:rPr>
                <w:sz w:val="16"/>
              </w:rPr>
            </w:pPr>
            <w:r w:rsidRPr="00AE4C1B">
              <w:rPr>
                <w:sz w:val="16"/>
              </w:rPr>
              <w:t>4.2.2.3</w:t>
            </w:r>
          </w:p>
        </w:tc>
        <w:tc>
          <w:tcPr>
            <w:tcW w:w="3893" w:type="dxa"/>
            <w:vAlign w:val="center"/>
          </w:tcPr>
          <w:p w:rsidR="0014114D" w:rsidRPr="00AE4C1B" w:rsidRDefault="0014114D" w:rsidP="00DC45BB">
            <w:pPr>
              <w:pStyle w:val="Texto"/>
              <w:spacing w:before="60" w:after="40"/>
              <w:ind w:firstLine="0"/>
              <w:rPr>
                <w:sz w:val="16"/>
              </w:rPr>
            </w:pPr>
            <w:r w:rsidRPr="00AE4C1B">
              <w:rPr>
                <w:sz w:val="16"/>
              </w:rPr>
              <w:t>Subsidios y Subvenciones</w:t>
            </w:r>
          </w:p>
        </w:tc>
      </w:tr>
      <w:tr w:rsidR="0014114D" w:rsidRPr="00AE4C1B" w:rsidTr="00DC45BB">
        <w:trPr>
          <w:trHeight w:val="20"/>
        </w:trPr>
        <w:tc>
          <w:tcPr>
            <w:tcW w:w="797" w:type="dxa"/>
            <w:vAlign w:val="center"/>
          </w:tcPr>
          <w:p w:rsidR="0014114D" w:rsidRPr="00AE4C1B" w:rsidRDefault="00B22EDD" w:rsidP="00DC45BB">
            <w:pPr>
              <w:pStyle w:val="Texto"/>
              <w:spacing w:before="60" w:after="40"/>
              <w:ind w:firstLine="0"/>
              <w:rPr>
                <w:sz w:val="16"/>
              </w:rPr>
            </w:pPr>
            <w:r>
              <w:rPr>
                <w:sz w:val="16"/>
              </w:rPr>
              <w:t>1.1.1.3</w:t>
            </w:r>
          </w:p>
        </w:tc>
        <w:tc>
          <w:tcPr>
            <w:tcW w:w="3848" w:type="dxa"/>
            <w:vAlign w:val="center"/>
          </w:tcPr>
          <w:p w:rsidR="0014114D" w:rsidRPr="00AE4C1B" w:rsidRDefault="0014114D" w:rsidP="00DC45BB">
            <w:pPr>
              <w:pStyle w:val="Texto"/>
              <w:spacing w:before="60" w:after="40"/>
              <w:ind w:firstLine="0"/>
              <w:rPr>
                <w:sz w:val="16"/>
              </w:rPr>
            </w:pPr>
            <w:r w:rsidRPr="00AE4C1B">
              <w:rPr>
                <w:sz w:val="16"/>
              </w:rPr>
              <w:t>Bancos/</w:t>
            </w:r>
            <w:r w:rsidR="00B22EDD">
              <w:rPr>
                <w:sz w:val="16"/>
              </w:rPr>
              <w:t>Dependencias y Otros</w:t>
            </w:r>
          </w:p>
        </w:tc>
        <w:tc>
          <w:tcPr>
            <w:tcW w:w="797" w:type="dxa"/>
            <w:vAlign w:val="center"/>
          </w:tcPr>
          <w:p w:rsidR="0014114D" w:rsidRPr="00AE4C1B" w:rsidRDefault="0014114D" w:rsidP="00DC45BB">
            <w:pPr>
              <w:pStyle w:val="Texto"/>
              <w:spacing w:before="60" w:after="40"/>
              <w:ind w:firstLine="0"/>
              <w:rPr>
                <w:sz w:val="16"/>
              </w:rPr>
            </w:pPr>
          </w:p>
        </w:tc>
        <w:tc>
          <w:tcPr>
            <w:tcW w:w="3893" w:type="dxa"/>
            <w:vAlign w:val="center"/>
          </w:tcPr>
          <w:p w:rsidR="0014114D" w:rsidRPr="00AE4C1B" w:rsidRDefault="0014114D" w:rsidP="00DC45BB">
            <w:pPr>
              <w:pStyle w:val="Texto"/>
              <w:spacing w:before="6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60" w:after="40"/>
              <w:ind w:firstLine="0"/>
              <w:rPr>
                <w:sz w:val="16"/>
              </w:rPr>
            </w:pPr>
          </w:p>
        </w:tc>
        <w:tc>
          <w:tcPr>
            <w:tcW w:w="3848" w:type="dxa"/>
            <w:vAlign w:val="center"/>
          </w:tcPr>
          <w:p w:rsidR="0014114D" w:rsidRPr="00AE4C1B" w:rsidRDefault="0014114D" w:rsidP="00DC45BB">
            <w:pPr>
              <w:pStyle w:val="Texto"/>
              <w:spacing w:before="60" w:after="40"/>
              <w:ind w:firstLine="0"/>
              <w:rPr>
                <w:sz w:val="16"/>
              </w:rPr>
            </w:pPr>
          </w:p>
        </w:tc>
        <w:tc>
          <w:tcPr>
            <w:tcW w:w="797" w:type="dxa"/>
            <w:vAlign w:val="center"/>
          </w:tcPr>
          <w:p w:rsidR="0014114D" w:rsidRPr="00AE4C1B" w:rsidRDefault="0014114D" w:rsidP="00DC45BB">
            <w:pPr>
              <w:pStyle w:val="Texto"/>
              <w:spacing w:before="60" w:after="40"/>
              <w:ind w:firstLine="0"/>
              <w:rPr>
                <w:sz w:val="16"/>
              </w:rPr>
            </w:pPr>
            <w:r w:rsidRPr="00AE4C1B">
              <w:rPr>
                <w:sz w:val="16"/>
              </w:rPr>
              <w:t>1.1.2.2</w:t>
            </w:r>
          </w:p>
        </w:tc>
        <w:tc>
          <w:tcPr>
            <w:tcW w:w="3893" w:type="dxa"/>
            <w:vAlign w:val="center"/>
          </w:tcPr>
          <w:p w:rsidR="0014114D" w:rsidRPr="00AE4C1B" w:rsidRDefault="0014114D" w:rsidP="00DC45BB">
            <w:pPr>
              <w:pStyle w:val="Texto"/>
              <w:spacing w:before="60" w:after="40"/>
              <w:ind w:firstLine="0"/>
              <w:rPr>
                <w:sz w:val="16"/>
              </w:rPr>
            </w:pPr>
            <w:r w:rsidRPr="00AE4C1B">
              <w:rPr>
                <w:sz w:val="16"/>
              </w:rPr>
              <w:t>Cuentas por Cobrar a Corto Plazo</w:t>
            </w:r>
          </w:p>
        </w:tc>
      </w:tr>
    </w:tbl>
    <w:p w:rsidR="0014114D" w:rsidRPr="00AE4C1B" w:rsidRDefault="0014114D" w:rsidP="0014114D">
      <w:pPr>
        <w:pStyle w:val="Texto"/>
        <w:spacing w:after="90"/>
      </w:pPr>
    </w:p>
    <w:p w:rsidR="0014114D" w:rsidRPr="00AE4C1B" w:rsidRDefault="0014114D" w:rsidP="0014114D">
      <w:pPr>
        <w:pStyle w:val="Texto"/>
        <w:spacing w:after="90"/>
        <w:ind w:left="1080" w:hanging="792"/>
        <w:rPr>
          <w:lang w:val="es-MX"/>
        </w:rPr>
      </w:pPr>
      <w:r>
        <w:rPr>
          <w:lang w:val="es-MX"/>
        </w:rPr>
        <w:t>I.1.2</w:t>
      </w:r>
      <w:r w:rsidRPr="00AE4C1B">
        <w:rPr>
          <w:lang w:val="es-MX"/>
        </w:rPr>
        <w:t>.16</w:t>
      </w:r>
      <w:r w:rsidRPr="00AE4C1B">
        <w:rPr>
          <w:lang w:val="es-MX"/>
        </w:rPr>
        <w:tab/>
        <w:t xml:space="preserve">Registro de la devolución de los ingresos por </w:t>
      </w:r>
      <w:r w:rsidRPr="00AE4C1B">
        <w:t>subsidios y subvenciones</w:t>
      </w:r>
      <w:r w:rsidRPr="00AE4C1B">
        <w:rPr>
          <w:lang w:val="es-MX"/>
        </w:rPr>
        <w:t>.</w:t>
      </w:r>
    </w:p>
    <w:p w:rsidR="0014114D" w:rsidRPr="00AE4C1B" w:rsidRDefault="0014114D" w:rsidP="0014114D">
      <w:pPr>
        <w:pStyle w:val="Texto"/>
        <w:spacing w:after="90"/>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1"/>
        <w:gridCol w:w="751"/>
        <w:gridCol w:w="3629"/>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97"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r w:rsidRPr="00AE4C1B">
              <w:rPr>
                <w:sz w:val="16"/>
              </w:rPr>
              <w:t>4.2.2.3</w:t>
            </w:r>
          </w:p>
        </w:tc>
        <w:tc>
          <w:tcPr>
            <w:tcW w:w="3848" w:type="dxa"/>
            <w:vAlign w:val="center"/>
          </w:tcPr>
          <w:p w:rsidR="0014114D" w:rsidRPr="00AE4C1B" w:rsidRDefault="0014114D" w:rsidP="00DC45BB">
            <w:pPr>
              <w:pStyle w:val="Texto"/>
              <w:spacing w:before="40" w:after="40"/>
              <w:ind w:firstLine="0"/>
              <w:rPr>
                <w:sz w:val="16"/>
              </w:rPr>
            </w:pPr>
            <w:r w:rsidRPr="00AE4C1B">
              <w:rPr>
                <w:sz w:val="16"/>
              </w:rPr>
              <w:t>Subsidios y Subvenciones</w:t>
            </w:r>
          </w:p>
        </w:tc>
        <w:tc>
          <w:tcPr>
            <w:tcW w:w="797" w:type="dxa"/>
            <w:vAlign w:val="center"/>
          </w:tcPr>
          <w:p w:rsidR="0014114D" w:rsidRPr="00AE4C1B" w:rsidRDefault="0014114D" w:rsidP="00DC45BB">
            <w:pPr>
              <w:pStyle w:val="Texto"/>
              <w:spacing w:before="40" w:after="40"/>
              <w:ind w:firstLine="0"/>
              <w:rPr>
                <w:sz w:val="16"/>
              </w:rPr>
            </w:pPr>
          </w:p>
        </w:tc>
        <w:tc>
          <w:tcPr>
            <w:tcW w:w="3900" w:type="dxa"/>
            <w:vAlign w:val="center"/>
          </w:tcPr>
          <w:p w:rsidR="0014114D" w:rsidRPr="00AE4C1B" w:rsidRDefault="0014114D" w:rsidP="00DC45BB">
            <w:pPr>
              <w:pStyle w:val="Texto"/>
              <w:spacing w:before="4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p>
        </w:tc>
        <w:tc>
          <w:tcPr>
            <w:tcW w:w="3848" w:type="dxa"/>
            <w:vAlign w:val="center"/>
          </w:tcPr>
          <w:p w:rsidR="0014114D" w:rsidRPr="00AE4C1B" w:rsidRDefault="0014114D" w:rsidP="00DC45BB">
            <w:pPr>
              <w:pStyle w:val="Texto"/>
              <w:spacing w:before="40" w:after="40"/>
              <w:ind w:firstLine="0"/>
              <w:rPr>
                <w:sz w:val="16"/>
              </w:rPr>
            </w:pPr>
          </w:p>
        </w:tc>
        <w:tc>
          <w:tcPr>
            <w:tcW w:w="797" w:type="dxa"/>
            <w:vAlign w:val="center"/>
          </w:tcPr>
          <w:p w:rsidR="0014114D" w:rsidRPr="00AE4C1B" w:rsidRDefault="0014114D" w:rsidP="00DC45BB">
            <w:pPr>
              <w:pStyle w:val="Texto"/>
              <w:spacing w:before="40" w:after="40"/>
              <w:ind w:firstLine="0"/>
              <w:rPr>
                <w:color w:val="000000"/>
                <w:sz w:val="16"/>
              </w:rPr>
            </w:pPr>
            <w:r w:rsidRPr="00AE4C1B">
              <w:rPr>
                <w:color w:val="000000"/>
                <w:sz w:val="16"/>
              </w:rPr>
              <w:t>2.1.1.8</w:t>
            </w:r>
          </w:p>
        </w:tc>
        <w:tc>
          <w:tcPr>
            <w:tcW w:w="3900" w:type="dxa"/>
            <w:vAlign w:val="center"/>
          </w:tcPr>
          <w:p w:rsidR="0014114D" w:rsidRPr="00AE4C1B" w:rsidRDefault="0014114D" w:rsidP="00DC45BB">
            <w:pPr>
              <w:pStyle w:val="Texto"/>
              <w:spacing w:before="40" w:after="40"/>
              <w:ind w:firstLine="0"/>
              <w:rPr>
                <w:color w:val="000000"/>
                <w:sz w:val="16"/>
              </w:rPr>
            </w:pPr>
            <w:r w:rsidRPr="00AE4C1B">
              <w:rPr>
                <w:color w:val="000000"/>
                <w:sz w:val="16"/>
              </w:rPr>
              <w:t xml:space="preserve">Devoluciones de la Ley de Ingresos por Pagar a Corto Plazo </w:t>
            </w:r>
          </w:p>
        </w:tc>
      </w:tr>
    </w:tbl>
    <w:p w:rsidR="0014114D" w:rsidRPr="00AE4C1B" w:rsidRDefault="0014114D" w:rsidP="0014114D">
      <w:pPr>
        <w:pStyle w:val="Texto"/>
        <w:spacing w:after="90"/>
        <w:rPr>
          <w:lang w:val="es-MX"/>
        </w:rPr>
      </w:pPr>
    </w:p>
    <w:p w:rsidR="0014114D" w:rsidRPr="00AE4C1B" w:rsidRDefault="0014114D" w:rsidP="0014114D">
      <w:pPr>
        <w:pStyle w:val="Texto"/>
        <w:spacing w:after="90"/>
        <w:ind w:left="1080" w:hanging="792"/>
        <w:rPr>
          <w:lang w:val="es-MX"/>
        </w:rPr>
      </w:pPr>
      <w:r>
        <w:rPr>
          <w:lang w:val="es-MX"/>
        </w:rPr>
        <w:t>I.1.2</w:t>
      </w:r>
      <w:r w:rsidRPr="00AE4C1B">
        <w:rPr>
          <w:lang w:val="es-MX"/>
        </w:rPr>
        <w:t>.17</w:t>
      </w:r>
      <w:r w:rsidRPr="00AE4C1B">
        <w:rPr>
          <w:lang w:val="es-MX"/>
        </w:rPr>
        <w:tab/>
        <w:t xml:space="preserve">Registro del pago por la devolución de los ingresos por </w:t>
      </w:r>
      <w:r w:rsidRPr="00AE4C1B">
        <w:t>subsidios y subvenciones.</w:t>
      </w:r>
    </w:p>
    <w:p w:rsidR="0014114D" w:rsidRPr="00AE4C1B" w:rsidRDefault="0014114D" w:rsidP="0014114D">
      <w:pPr>
        <w:pStyle w:val="Texto"/>
        <w:spacing w:after="90"/>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before="40" w:after="40"/>
              <w:ind w:firstLine="0"/>
              <w:rPr>
                <w:color w:val="000000"/>
                <w:sz w:val="16"/>
              </w:rPr>
            </w:pPr>
            <w:r w:rsidRPr="00AE4C1B">
              <w:rPr>
                <w:color w:val="000000"/>
                <w:sz w:val="16"/>
              </w:rPr>
              <w:t>Devoluciones de la Ley de Ingresos por Pagar a Corto Plazo</w:t>
            </w:r>
          </w:p>
        </w:tc>
        <w:tc>
          <w:tcPr>
            <w:tcW w:w="797" w:type="dxa"/>
            <w:vAlign w:val="center"/>
          </w:tcPr>
          <w:p w:rsidR="0014114D" w:rsidRPr="00AE4C1B" w:rsidRDefault="0014114D" w:rsidP="00DC45BB">
            <w:pPr>
              <w:pStyle w:val="Texto"/>
              <w:spacing w:before="40" w:after="40"/>
              <w:ind w:firstLine="0"/>
              <w:rPr>
                <w:sz w:val="16"/>
              </w:rPr>
            </w:pPr>
          </w:p>
        </w:tc>
        <w:tc>
          <w:tcPr>
            <w:tcW w:w="3855" w:type="dxa"/>
            <w:vAlign w:val="center"/>
          </w:tcPr>
          <w:p w:rsidR="0014114D" w:rsidRPr="00AE4C1B" w:rsidRDefault="0014114D" w:rsidP="00DC45BB">
            <w:pPr>
              <w:pStyle w:val="Texto"/>
              <w:spacing w:before="4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p>
        </w:tc>
        <w:tc>
          <w:tcPr>
            <w:tcW w:w="3850" w:type="dxa"/>
            <w:vAlign w:val="center"/>
          </w:tcPr>
          <w:p w:rsidR="0014114D" w:rsidRPr="00AE4C1B" w:rsidRDefault="0014114D" w:rsidP="00DC45BB">
            <w:pPr>
              <w:pStyle w:val="Texto"/>
              <w:spacing w:before="40" w:after="40"/>
              <w:ind w:firstLine="0"/>
              <w:rPr>
                <w:sz w:val="16"/>
              </w:rPr>
            </w:pPr>
          </w:p>
        </w:tc>
        <w:tc>
          <w:tcPr>
            <w:tcW w:w="797" w:type="dxa"/>
            <w:vAlign w:val="center"/>
          </w:tcPr>
          <w:p w:rsidR="0014114D" w:rsidRPr="00AE4C1B" w:rsidRDefault="00B22EDD" w:rsidP="00DC45BB">
            <w:pPr>
              <w:pStyle w:val="Texto"/>
              <w:spacing w:before="40" w:after="40"/>
              <w:ind w:firstLine="0"/>
              <w:rPr>
                <w:sz w:val="16"/>
              </w:rPr>
            </w:pPr>
            <w:r>
              <w:rPr>
                <w:sz w:val="16"/>
              </w:rPr>
              <w:t>1.1.1.3</w:t>
            </w:r>
          </w:p>
        </w:tc>
        <w:tc>
          <w:tcPr>
            <w:tcW w:w="3855" w:type="dxa"/>
            <w:vAlign w:val="center"/>
          </w:tcPr>
          <w:p w:rsidR="0014114D" w:rsidRPr="00AE4C1B" w:rsidRDefault="0014114D" w:rsidP="00DC45BB">
            <w:pPr>
              <w:pStyle w:val="Texto"/>
              <w:spacing w:before="40" w:after="40"/>
              <w:ind w:firstLine="0"/>
              <w:rPr>
                <w:sz w:val="16"/>
              </w:rPr>
            </w:pPr>
            <w:r w:rsidRPr="00AE4C1B">
              <w:rPr>
                <w:sz w:val="16"/>
              </w:rPr>
              <w:t>Bancos/</w:t>
            </w:r>
            <w:r w:rsidR="00B22EDD">
              <w:rPr>
                <w:sz w:val="16"/>
              </w:rPr>
              <w:t>Dependencias y Otros</w:t>
            </w:r>
          </w:p>
        </w:tc>
      </w:tr>
    </w:tbl>
    <w:p w:rsidR="0014114D" w:rsidRPr="00AE4C1B" w:rsidRDefault="0014114D" w:rsidP="0014114D">
      <w:pPr>
        <w:pStyle w:val="Texto"/>
        <w:spacing w:after="90"/>
      </w:pPr>
    </w:p>
    <w:p w:rsidR="0014114D" w:rsidRPr="00AE4C1B" w:rsidRDefault="0014114D" w:rsidP="0014114D">
      <w:pPr>
        <w:pStyle w:val="Texto"/>
        <w:spacing w:after="90"/>
        <w:ind w:left="1080" w:hanging="792"/>
      </w:pPr>
      <w:r>
        <w:t>I.1.2</w:t>
      </w:r>
      <w:r w:rsidRPr="00AE4C1B">
        <w:t>.18</w:t>
      </w:r>
      <w:r w:rsidRPr="00AE4C1B">
        <w:tab/>
        <w:t xml:space="preserve">Registro del devengado y cobro de los ingresos por ayudas </w:t>
      </w:r>
      <w:r w:rsidRPr="00AE4C1B">
        <w:rPr>
          <w:lang w:val="es-MX"/>
        </w:rPr>
        <w:t>sociales.</w:t>
      </w:r>
    </w:p>
    <w:p w:rsidR="0014114D" w:rsidRPr="00AE4C1B" w:rsidRDefault="0014114D" w:rsidP="0014114D">
      <w:pPr>
        <w:pStyle w:val="Texto"/>
        <w:spacing w:after="90"/>
      </w:pPr>
      <w:r w:rsidRPr="00AE4C1B">
        <w:t>Documento Fuente del Asiento: Estado de cuenta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2"/>
        <w:gridCol w:w="3587"/>
        <w:gridCol w:w="752"/>
        <w:gridCol w:w="3621"/>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82"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r w:rsidRPr="00AE4C1B">
              <w:rPr>
                <w:sz w:val="16"/>
              </w:rPr>
              <w:t>1.1.2.2</w:t>
            </w:r>
          </w:p>
        </w:tc>
        <w:tc>
          <w:tcPr>
            <w:tcW w:w="3848" w:type="dxa"/>
            <w:vAlign w:val="center"/>
          </w:tcPr>
          <w:p w:rsidR="0014114D" w:rsidRPr="00AE4C1B" w:rsidRDefault="0014114D" w:rsidP="00DC45BB">
            <w:pPr>
              <w:pStyle w:val="Texto"/>
              <w:spacing w:before="40" w:after="40"/>
              <w:ind w:firstLine="0"/>
              <w:rPr>
                <w:sz w:val="16"/>
              </w:rPr>
            </w:pPr>
            <w:r w:rsidRPr="00AE4C1B">
              <w:rPr>
                <w:sz w:val="16"/>
              </w:rPr>
              <w:t>Cuentas por Cobrar a Corto Plazo</w:t>
            </w:r>
          </w:p>
        </w:tc>
        <w:tc>
          <w:tcPr>
            <w:tcW w:w="797" w:type="dxa"/>
            <w:vAlign w:val="center"/>
          </w:tcPr>
          <w:p w:rsidR="0014114D" w:rsidRPr="00AE4C1B" w:rsidRDefault="0014114D" w:rsidP="00DC45BB">
            <w:pPr>
              <w:pStyle w:val="Texto"/>
              <w:spacing w:before="40" w:after="40"/>
              <w:ind w:firstLine="0"/>
              <w:rPr>
                <w:sz w:val="16"/>
              </w:rPr>
            </w:pPr>
          </w:p>
        </w:tc>
        <w:tc>
          <w:tcPr>
            <w:tcW w:w="3885" w:type="dxa"/>
            <w:vAlign w:val="center"/>
          </w:tcPr>
          <w:p w:rsidR="0014114D" w:rsidRPr="00AE4C1B" w:rsidRDefault="0014114D" w:rsidP="00DC45BB">
            <w:pPr>
              <w:pStyle w:val="Texto"/>
              <w:spacing w:before="4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p>
        </w:tc>
        <w:tc>
          <w:tcPr>
            <w:tcW w:w="3848" w:type="dxa"/>
            <w:vAlign w:val="center"/>
          </w:tcPr>
          <w:p w:rsidR="0014114D" w:rsidRPr="00AE4C1B" w:rsidRDefault="0014114D" w:rsidP="00DC45BB">
            <w:pPr>
              <w:pStyle w:val="Texto"/>
              <w:spacing w:before="40" w:after="40"/>
              <w:ind w:firstLine="0"/>
              <w:rPr>
                <w:sz w:val="16"/>
              </w:rPr>
            </w:pPr>
          </w:p>
        </w:tc>
        <w:tc>
          <w:tcPr>
            <w:tcW w:w="797" w:type="dxa"/>
            <w:vAlign w:val="center"/>
          </w:tcPr>
          <w:p w:rsidR="0014114D" w:rsidRPr="00AE4C1B" w:rsidRDefault="0014114D" w:rsidP="00DC45BB">
            <w:pPr>
              <w:pStyle w:val="Texto"/>
              <w:spacing w:before="40" w:after="40"/>
              <w:ind w:firstLine="0"/>
              <w:rPr>
                <w:sz w:val="16"/>
              </w:rPr>
            </w:pPr>
            <w:r w:rsidRPr="00AE4C1B">
              <w:rPr>
                <w:sz w:val="16"/>
              </w:rPr>
              <w:t>4.2.2.4</w:t>
            </w:r>
          </w:p>
        </w:tc>
        <w:tc>
          <w:tcPr>
            <w:tcW w:w="3885" w:type="dxa"/>
            <w:vAlign w:val="center"/>
          </w:tcPr>
          <w:p w:rsidR="0014114D" w:rsidRPr="00AE4C1B" w:rsidRDefault="0014114D" w:rsidP="00DC45BB">
            <w:pPr>
              <w:pStyle w:val="Texto"/>
              <w:spacing w:before="40" w:after="40"/>
              <w:ind w:firstLine="0"/>
              <w:rPr>
                <w:sz w:val="16"/>
              </w:rPr>
            </w:pPr>
            <w:r w:rsidRPr="00AE4C1B">
              <w:rPr>
                <w:sz w:val="16"/>
              </w:rPr>
              <w:t>Ayudas Sociales</w:t>
            </w:r>
          </w:p>
        </w:tc>
      </w:tr>
      <w:tr w:rsidR="0014114D" w:rsidRPr="00AE4C1B" w:rsidTr="00DC45BB">
        <w:trPr>
          <w:trHeight w:val="20"/>
        </w:trPr>
        <w:tc>
          <w:tcPr>
            <w:tcW w:w="797" w:type="dxa"/>
            <w:vAlign w:val="center"/>
          </w:tcPr>
          <w:p w:rsidR="0014114D" w:rsidRPr="00AE4C1B" w:rsidRDefault="00B22EDD" w:rsidP="00DC45BB">
            <w:pPr>
              <w:pStyle w:val="Texto"/>
              <w:spacing w:before="40" w:after="40"/>
              <w:ind w:firstLine="0"/>
              <w:rPr>
                <w:sz w:val="16"/>
              </w:rPr>
            </w:pPr>
            <w:r>
              <w:rPr>
                <w:sz w:val="16"/>
              </w:rPr>
              <w:t>1.1.1.3</w:t>
            </w:r>
          </w:p>
        </w:tc>
        <w:tc>
          <w:tcPr>
            <w:tcW w:w="3848" w:type="dxa"/>
            <w:vAlign w:val="center"/>
          </w:tcPr>
          <w:p w:rsidR="0014114D" w:rsidRPr="00AE4C1B" w:rsidRDefault="0014114D" w:rsidP="00DC45BB">
            <w:pPr>
              <w:pStyle w:val="Texto"/>
              <w:spacing w:before="40" w:after="40"/>
              <w:ind w:firstLine="0"/>
              <w:rPr>
                <w:sz w:val="16"/>
              </w:rPr>
            </w:pPr>
            <w:r w:rsidRPr="00AE4C1B">
              <w:rPr>
                <w:sz w:val="16"/>
              </w:rPr>
              <w:t>Bancos/</w:t>
            </w:r>
            <w:r w:rsidR="00B22EDD">
              <w:rPr>
                <w:sz w:val="16"/>
              </w:rPr>
              <w:t>Dependencias y Otros</w:t>
            </w:r>
          </w:p>
        </w:tc>
        <w:tc>
          <w:tcPr>
            <w:tcW w:w="797" w:type="dxa"/>
            <w:vAlign w:val="center"/>
          </w:tcPr>
          <w:p w:rsidR="0014114D" w:rsidRPr="00AE4C1B" w:rsidRDefault="0014114D" w:rsidP="00DC45BB">
            <w:pPr>
              <w:pStyle w:val="Texto"/>
              <w:spacing w:before="40" w:after="40"/>
              <w:ind w:firstLine="0"/>
              <w:rPr>
                <w:sz w:val="16"/>
              </w:rPr>
            </w:pPr>
          </w:p>
        </w:tc>
        <w:tc>
          <w:tcPr>
            <w:tcW w:w="3885" w:type="dxa"/>
            <w:vAlign w:val="center"/>
          </w:tcPr>
          <w:p w:rsidR="0014114D" w:rsidRPr="00AE4C1B" w:rsidRDefault="0014114D" w:rsidP="00DC45BB">
            <w:pPr>
              <w:pStyle w:val="Texto"/>
              <w:spacing w:before="40"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before="40" w:after="40"/>
              <w:ind w:firstLine="0"/>
              <w:rPr>
                <w:sz w:val="16"/>
              </w:rPr>
            </w:pPr>
          </w:p>
        </w:tc>
        <w:tc>
          <w:tcPr>
            <w:tcW w:w="3848" w:type="dxa"/>
            <w:vAlign w:val="center"/>
          </w:tcPr>
          <w:p w:rsidR="0014114D" w:rsidRPr="00AE4C1B" w:rsidRDefault="0014114D" w:rsidP="00DC45BB">
            <w:pPr>
              <w:pStyle w:val="Texto"/>
              <w:spacing w:before="40" w:after="40"/>
              <w:ind w:firstLine="0"/>
              <w:rPr>
                <w:sz w:val="16"/>
              </w:rPr>
            </w:pPr>
          </w:p>
        </w:tc>
        <w:tc>
          <w:tcPr>
            <w:tcW w:w="797" w:type="dxa"/>
            <w:vAlign w:val="center"/>
          </w:tcPr>
          <w:p w:rsidR="0014114D" w:rsidRPr="00AE4C1B" w:rsidRDefault="0014114D" w:rsidP="00DC45BB">
            <w:pPr>
              <w:pStyle w:val="Texto"/>
              <w:spacing w:before="40" w:after="40"/>
              <w:ind w:firstLine="0"/>
              <w:rPr>
                <w:sz w:val="16"/>
              </w:rPr>
            </w:pPr>
            <w:r w:rsidRPr="00AE4C1B">
              <w:rPr>
                <w:sz w:val="16"/>
              </w:rPr>
              <w:t>1.1.2.2</w:t>
            </w:r>
          </w:p>
        </w:tc>
        <w:tc>
          <w:tcPr>
            <w:tcW w:w="3885" w:type="dxa"/>
            <w:vAlign w:val="center"/>
          </w:tcPr>
          <w:p w:rsidR="0014114D" w:rsidRPr="00AE4C1B" w:rsidRDefault="0014114D" w:rsidP="00DC45BB">
            <w:pPr>
              <w:pStyle w:val="Texto"/>
              <w:spacing w:before="40" w:after="40"/>
              <w:ind w:firstLine="0"/>
              <w:rPr>
                <w:sz w:val="16"/>
              </w:rPr>
            </w:pPr>
            <w:r w:rsidRPr="00AE4C1B">
              <w:rPr>
                <w:sz w:val="16"/>
              </w:rPr>
              <w:t>Cuentas por Cobrar a Corto Plazo</w:t>
            </w:r>
          </w:p>
        </w:tc>
      </w:tr>
    </w:tbl>
    <w:p w:rsidR="0014114D" w:rsidRPr="00AE4C1B" w:rsidRDefault="0014114D" w:rsidP="0014114D">
      <w:pPr>
        <w:pStyle w:val="Texto"/>
        <w:spacing w:after="60"/>
        <w:rPr>
          <w:lang w:val="es-MX"/>
        </w:rPr>
      </w:pPr>
    </w:p>
    <w:p w:rsidR="0014114D" w:rsidRPr="00AE4C1B" w:rsidRDefault="0014114D" w:rsidP="0014114D">
      <w:pPr>
        <w:pStyle w:val="Texto"/>
        <w:spacing w:after="90"/>
        <w:ind w:left="1080" w:hanging="792"/>
        <w:rPr>
          <w:lang w:val="es-MX"/>
        </w:rPr>
      </w:pPr>
      <w:r>
        <w:rPr>
          <w:lang w:val="es-MX"/>
        </w:rPr>
        <w:t>I.1.2</w:t>
      </w:r>
      <w:r w:rsidRPr="00AE4C1B">
        <w:rPr>
          <w:lang w:val="es-MX"/>
        </w:rPr>
        <w:t>.19</w:t>
      </w:r>
      <w:r w:rsidRPr="00AE4C1B">
        <w:rPr>
          <w:lang w:val="es-MX"/>
        </w:rPr>
        <w:tab/>
        <w:t xml:space="preserve">Registro de la devolución de los ingresos por </w:t>
      </w:r>
      <w:r w:rsidRPr="00AE4C1B">
        <w:t xml:space="preserve">ayudas </w:t>
      </w:r>
      <w:r w:rsidRPr="00AE4C1B">
        <w:rPr>
          <w:lang w:val="es-MX"/>
        </w:rPr>
        <w:t>sociales.</w:t>
      </w:r>
    </w:p>
    <w:p w:rsidR="0014114D" w:rsidRPr="00AE4C1B" w:rsidRDefault="0014114D" w:rsidP="0014114D">
      <w:pPr>
        <w:pStyle w:val="Texto"/>
        <w:spacing w:after="90"/>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1"/>
        <w:gridCol w:w="751"/>
        <w:gridCol w:w="3629"/>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97"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sz w:val="16"/>
              </w:rPr>
            </w:pPr>
            <w:r w:rsidRPr="00AE4C1B">
              <w:rPr>
                <w:sz w:val="16"/>
              </w:rPr>
              <w:t>4.2.2.4</w:t>
            </w:r>
          </w:p>
        </w:tc>
        <w:tc>
          <w:tcPr>
            <w:tcW w:w="3848" w:type="dxa"/>
            <w:vAlign w:val="center"/>
          </w:tcPr>
          <w:p w:rsidR="0014114D" w:rsidRPr="00AE4C1B" w:rsidRDefault="0014114D" w:rsidP="00DC45BB">
            <w:pPr>
              <w:pStyle w:val="Texto"/>
              <w:spacing w:after="40"/>
              <w:ind w:firstLine="0"/>
              <w:rPr>
                <w:sz w:val="16"/>
              </w:rPr>
            </w:pPr>
            <w:r w:rsidRPr="00AE4C1B">
              <w:rPr>
                <w:sz w:val="16"/>
              </w:rPr>
              <w:t xml:space="preserve">Ayudas Sociales </w:t>
            </w:r>
          </w:p>
        </w:tc>
        <w:tc>
          <w:tcPr>
            <w:tcW w:w="797" w:type="dxa"/>
            <w:vAlign w:val="center"/>
          </w:tcPr>
          <w:p w:rsidR="0014114D" w:rsidRPr="00AE4C1B" w:rsidRDefault="0014114D" w:rsidP="00DC45BB">
            <w:pPr>
              <w:pStyle w:val="Texto"/>
              <w:spacing w:after="40"/>
              <w:ind w:firstLine="0"/>
              <w:rPr>
                <w:sz w:val="16"/>
              </w:rPr>
            </w:pPr>
          </w:p>
        </w:tc>
        <w:tc>
          <w:tcPr>
            <w:tcW w:w="3900" w:type="dxa"/>
            <w:vAlign w:val="center"/>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sz w:val="16"/>
              </w:rPr>
            </w:pPr>
          </w:p>
        </w:tc>
        <w:tc>
          <w:tcPr>
            <w:tcW w:w="3848" w:type="dxa"/>
            <w:vAlign w:val="center"/>
          </w:tcPr>
          <w:p w:rsidR="0014114D" w:rsidRPr="00AE4C1B" w:rsidRDefault="0014114D" w:rsidP="00DC45BB">
            <w:pPr>
              <w:pStyle w:val="Texto"/>
              <w:spacing w:after="40"/>
              <w:ind w:firstLine="0"/>
              <w:rPr>
                <w:sz w:val="16"/>
              </w:rPr>
            </w:pPr>
          </w:p>
        </w:tc>
        <w:tc>
          <w:tcPr>
            <w:tcW w:w="797" w:type="dxa"/>
            <w:vAlign w:val="center"/>
          </w:tcPr>
          <w:p w:rsidR="0014114D" w:rsidRPr="00AE4C1B" w:rsidRDefault="0014114D" w:rsidP="00DC45BB">
            <w:pPr>
              <w:pStyle w:val="Texto"/>
              <w:spacing w:after="40"/>
              <w:ind w:firstLine="0"/>
              <w:rPr>
                <w:color w:val="000000"/>
                <w:sz w:val="16"/>
              </w:rPr>
            </w:pPr>
            <w:r w:rsidRPr="00AE4C1B">
              <w:rPr>
                <w:color w:val="000000"/>
                <w:sz w:val="16"/>
              </w:rPr>
              <w:t>2.1.1.8</w:t>
            </w:r>
          </w:p>
        </w:tc>
        <w:tc>
          <w:tcPr>
            <w:tcW w:w="3900" w:type="dxa"/>
            <w:vAlign w:val="center"/>
          </w:tcPr>
          <w:p w:rsidR="0014114D" w:rsidRPr="00AE4C1B" w:rsidRDefault="0014114D" w:rsidP="00DC45BB">
            <w:pPr>
              <w:pStyle w:val="Texto"/>
              <w:spacing w:after="40"/>
              <w:ind w:firstLine="0"/>
              <w:rPr>
                <w:color w:val="000000"/>
                <w:sz w:val="16"/>
              </w:rPr>
            </w:pPr>
            <w:r w:rsidRPr="00AE4C1B">
              <w:rPr>
                <w:color w:val="000000"/>
                <w:sz w:val="16"/>
              </w:rPr>
              <w:t xml:space="preserve">Devoluciones de la Ley de Ingresos por Pagar a Corto Plazo </w:t>
            </w:r>
          </w:p>
        </w:tc>
      </w:tr>
    </w:tbl>
    <w:p w:rsidR="0014114D" w:rsidRPr="00AE4C1B" w:rsidRDefault="0014114D" w:rsidP="0014114D">
      <w:pPr>
        <w:pStyle w:val="Texto"/>
        <w:spacing w:after="90"/>
        <w:rPr>
          <w:lang w:val="es-MX"/>
        </w:rPr>
      </w:pPr>
    </w:p>
    <w:p w:rsidR="0014114D" w:rsidRPr="00AE4C1B" w:rsidRDefault="0014114D" w:rsidP="0014114D">
      <w:pPr>
        <w:pStyle w:val="Texto"/>
        <w:spacing w:after="90"/>
        <w:ind w:left="1080" w:hanging="792"/>
        <w:rPr>
          <w:lang w:val="es-MX"/>
        </w:rPr>
      </w:pPr>
      <w:r>
        <w:rPr>
          <w:lang w:val="es-MX"/>
        </w:rPr>
        <w:t>I.1.2</w:t>
      </w:r>
      <w:r w:rsidRPr="00AE4C1B">
        <w:rPr>
          <w:lang w:val="es-MX"/>
        </w:rPr>
        <w:t>.20</w:t>
      </w:r>
      <w:r w:rsidRPr="00AE4C1B">
        <w:rPr>
          <w:lang w:val="es-MX"/>
        </w:rPr>
        <w:tab/>
        <w:t xml:space="preserve">Registro del pago por la devolución de los ingresos por </w:t>
      </w:r>
      <w:r w:rsidRPr="00AE4C1B">
        <w:t xml:space="preserve">ayudas </w:t>
      </w:r>
      <w:r w:rsidRPr="00AE4C1B">
        <w:rPr>
          <w:lang w:val="es-MX"/>
        </w:rPr>
        <w:t>sociales</w:t>
      </w:r>
      <w:r w:rsidRPr="00AE4C1B">
        <w:t>.</w:t>
      </w:r>
    </w:p>
    <w:p w:rsidR="0014114D" w:rsidRPr="00AE4C1B" w:rsidRDefault="0014114D" w:rsidP="0014114D">
      <w:pPr>
        <w:pStyle w:val="Texto"/>
        <w:spacing w:after="90"/>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Cargo</w:t>
            </w:r>
          </w:p>
        </w:tc>
        <w:tc>
          <w:tcPr>
            <w:tcW w:w="4652" w:type="dxa"/>
            <w:gridSpan w:val="2"/>
            <w:shd w:val="clear" w:color="auto" w:fill="D9D9D9"/>
            <w:vAlign w:val="center"/>
          </w:tcPr>
          <w:p w:rsidR="0014114D" w:rsidRPr="00AE4C1B" w:rsidRDefault="0014114D" w:rsidP="00DC45BB">
            <w:pPr>
              <w:pStyle w:val="Texto"/>
              <w:spacing w:after="9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color w:val="000000"/>
                <w:sz w:val="16"/>
              </w:rPr>
            </w:pPr>
            <w:r w:rsidRPr="00AE4C1B">
              <w:rPr>
                <w:color w:val="000000"/>
                <w:sz w:val="16"/>
              </w:rPr>
              <w:t>2.1.1.8</w:t>
            </w:r>
          </w:p>
        </w:tc>
        <w:tc>
          <w:tcPr>
            <w:tcW w:w="3850" w:type="dxa"/>
            <w:vAlign w:val="center"/>
          </w:tcPr>
          <w:p w:rsidR="0014114D" w:rsidRPr="00AE4C1B" w:rsidRDefault="0014114D" w:rsidP="00DC45BB">
            <w:pPr>
              <w:pStyle w:val="Texto"/>
              <w:spacing w:after="40"/>
              <w:ind w:firstLine="0"/>
              <w:rPr>
                <w:color w:val="000000"/>
                <w:sz w:val="16"/>
              </w:rPr>
            </w:pPr>
            <w:r w:rsidRPr="00AE4C1B">
              <w:rPr>
                <w:color w:val="000000"/>
                <w:sz w:val="16"/>
              </w:rPr>
              <w:t xml:space="preserve">Devoluciones de la Ley de Ingresos por Pagar a Corto Plazo </w:t>
            </w:r>
          </w:p>
        </w:tc>
        <w:tc>
          <w:tcPr>
            <w:tcW w:w="797" w:type="dxa"/>
            <w:vAlign w:val="center"/>
          </w:tcPr>
          <w:p w:rsidR="0014114D" w:rsidRPr="00AE4C1B" w:rsidRDefault="0014114D" w:rsidP="00DC45BB">
            <w:pPr>
              <w:pStyle w:val="Texto"/>
              <w:spacing w:after="40"/>
              <w:ind w:firstLine="0"/>
              <w:rPr>
                <w:sz w:val="16"/>
              </w:rPr>
            </w:pPr>
          </w:p>
        </w:tc>
        <w:tc>
          <w:tcPr>
            <w:tcW w:w="3855" w:type="dxa"/>
            <w:vAlign w:val="center"/>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40"/>
              <w:ind w:firstLine="0"/>
              <w:rPr>
                <w:sz w:val="16"/>
              </w:rPr>
            </w:pPr>
          </w:p>
        </w:tc>
        <w:tc>
          <w:tcPr>
            <w:tcW w:w="3850" w:type="dxa"/>
            <w:vAlign w:val="center"/>
          </w:tcPr>
          <w:p w:rsidR="0014114D" w:rsidRPr="00AE4C1B" w:rsidRDefault="0014114D" w:rsidP="00DC45BB">
            <w:pPr>
              <w:pStyle w:val="Texto"/>
              <w:spacing w:after="40"/>
              <w:ind w:firstLine="0"/>
              <w:rPr>
                <w:sz w:val="16"/>
              </w:rPr>
            </w:pPr>
          </w:p>
        </w:tc>
        <w:tc>
          <w:tcPr>
            <w:tcW w:w="797" w:type="dxa"/>
            <w:vAlign w:val="center"/>
          </w:tcPr>
          <w:p w:rsidR="0014114D" w:rsidRPr="00AE4C1B" w:rsidRDefault="00B22EDD" w:rsidP="00DC45BB">
            <w:pPr>
              <w:pStyle w:val="Texto"/>
              <w:spacing w:after="40"/>
              <w:ind w:firstLine="0"/>
              <w:rPr>
                <w:sz w:val="16"/>
              </w:rPr>
            </w:pPr>
            <w:r>
              <w:rPr>
                <w:sz w:val="16"/>
              </w:rPr>
              <w:t>1.1.1.3</w:t>
            </w:r>
          </w:p>
        </w:tc>
        <w:tc>
          <w:tcPr>
            <w:tcW w:w="3855" w:type="dxa"/>
            <w:vAlign w:val="center"/>
          </w:tcPr>
          <w:p w:rsidR="0014114D" w:rsidRPr="00AE4C1B" w:rsidRDefault="0014114D" w:rsidP="00DC45BB">
            <w:pPr>
              <w:pStyle w:val="Texto"/>
              <w:spacing w:after="40"/>
              <w:ind w:firstLine="0"/>
              <w:rPr>
                <w:sz w:val="16"/>
              </w:rPr>
            </w:pPr>
            <w:r w:rsidRPr="00AE4C1B">
              <w:rPr>
                <w:sz w:val="16"/>
              </w:rPr>
              <w:t>Bancos/</w:t>
            </w:r>
            <w:r w:rsidR="006A0BE0">
              <w:rPr>
                <w:sz w:val="16"/>
              </w:rPr>
              <w:t>Dependencias y Otros</w:t>
            </w:r>
          </w:p>
        </w:tc>
      </w:tr>
    </w:tbl>
    <w:p w:rsidR="0014114D" w:rsidRPr="00AE4C1B" w:rsidRDefault="0014114D" w:rsidP="0014114D">
      <w:pPr>
        <w:pStyle w:val="Texto"/>
        <w:spacing w:after="76"/>
        <w:ind w:left="1080" w:hanging="792"/>
      </w:pPr>
    </w:p>
    <w:p w:rsidR="0014114D" w:rsidRPr="00AE4C1B" w:rsidRDefault="0014114D" w:rsidP="0014114D">
      <w:pPr>
        <w:pStyle w:val="Texto"/>
        <w:spacing w:after="76"/>
        <w:ind w:left="1080" w:hanging="792"/>
      </w:pPr>
      <w:r>
        <w:t>I.1.2</w:t>
      </w:r>
      <w:r w:rsidRPr="00AE4C1B">
        <w:t>.21</w:t>
      </w:r>
      <w:r w:rsidRPr="00AE4C1B">
        <w:tab/>
        <w:t xml:space="preserve">Registro del devengado y cobro de los ingresos por </w:t>
      </w:r>
      <w:r w:rsidRPr="00AE4C1B">
        <w:rPr>
          <w:lang w:val="es-MX"/>
        </w:rPr>
        <w:t>pensiones</w:t>
      </w:r>
      <w:r w:rsidRPr="00AE4C1B">
        <w:t xml:space="preserve"> y jubilaciones.</w:t>
      </w:r>
    </w:p>
    <w:p w:rsidR="0014114D" w:rsidRPr="00AE4C1B" w:rsidRDefault="0014114D" w:rsidP="0014114D">
      <w:pPr>
        <w:pStyle w:val="Texto"/>
        <w:spacing w:after="76"/>
      </w:pPr>
      <w:r w:rsidRPr="00AE4C1B">
        <w:t>Documento Fuente del Asiento: Estado de cuentas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2"/>
        <w:gridCol w:w="751"/>
        <w:gridCol w:w="3628"/>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Cargo</w:t>
            </w:r>
          </w:p>
        </w:tc>
        <w:tc>
          <w:tcPr>
            <w:tcW w:w="4695"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40"/>
              <w:ind w:firstLine="0"/>
              <w:rPr>
                <w:color w:val="000000"/>
                <w:sz w:val="16"/>
              </w:rPr>
            </w:pPr>
            <w:r w:rsidRPr="00AE4C1B">
              <w:rPr>
                <w:color w:val="000000"/>
                <w:sz w:val="16"/>
              </w:rPr>
              <w:t>1.1.2.2</w:t>
            </w:r>
          </w:p>
        </w:tc>
        <w:tc>
          <w:tcPr>
            <w:tcW w:w="3848" w:type="dxa"/>
          </w:tcPr>
          <w:p w:rsidR="0014114D" w:rsidRPr="00AE4C1B" w:rsidRDefault="0014114D" w:rsidP="00DC45BB">
            <w:pPr>
              <w:pStyle w:val="Texto"/>
              <w:spacing w:after="40"/>
              <w:ind w:firstLine="0"/>
              <w:rPr>
                <w:color w:val="000000"/>
                <w:sz w:val="16"/>
              </w:rPr>
            </w:pPr>
            <w:r w:rsidRPr="00AE4C1B">
              <w:rPr>
                <w:color w:val="000000"/>
                <w:sz w:val="16"/>
              </w:rPr>
              <w:t xml:space="preserve">Cuentas por Cobrar a Corto Plazo </w:t>
            </w:r>
          </w:p>
        </w:tc>
        <w:tc>
          <w:tcPr>
            <w:tcW w:w="797" w:type="dxa"/>
          </w:tcPr>
          <w:p w:rsidR="0014114D" w:rsidRPr="00AE4C1B" w:rsidRDefault="0014114D" w:rsidP="00DC45BB">
            <w:pPr>
              <w:pStyle w:val="Texto"/>
              <w:spacing w:after="40"/>
              <w:ind w:firstLine="0"/>
              <w:rPr>
                <w:sz w:val="16"/>
              </w:rPr>
            </w:pPr>
          </w:p>
        </w:tc>
        <w:tc>
          <w:tcPr>
            <w:tcW w:w="3898" w:type="dxa"/>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40"/>
              <w:ind w:firstLine="0"/>
              <w:rPr>
                <w:sz w:val="16"/>
              </w:rPr>
            </w:pPr>
          </w:p>
        </w:tc>
        <w:tc>
          <w:tcPr>
            <w:tcW w:w="3848" w:type="dxa"/>
          </w:tcPr>
          <w:p w:rsidR="0014114D" w:rsidRPr="00AE4C1B" w:rsidRDefault="0014114D" w:rsidP="00DC45BB">
            <w:pPr>
              <w:pStyle w:val="Texto"/>
              <w:spacing w:after="40"/>
              <w:ind w:firstLine="0"/>
              <w:rPr>
                <w:sz w:val="16"/>
              </w:rPr>
            </w:pPr>
          </w:p>
        </w:tc>
        <w:tc>
          <w:tcPr>
            <w:tcW w:w="797" w:type="dxa"/>
          </w:tcPr>
          <w:p w:rsidR="0014114D" w:rsidRPr="00AE4C1B" w:rsidRDefault="0014114D" w:rsidP="00DC45BB">
            <w:pPr>
              <w:pStyle w:val="Texto"/>
              <w:spacing w:after="40"/>
              <w:ind w:firstLine="0"/>
              <w:rPr>
                <w:sz w:val="16"/>
              </w:rPr>
            </w:pPr>
            <w:r w:rsidRPr="00AE4C1B">
              <w:rPr>
                <w:sz w:val="16"/>
              </w:rPr>
              <w:t>4.2.2.5</w:t>
            </w:r>
          </w:p>
        </w:tc>
        <w:tc>
          <w:tcPr>
            <w:tcW w:w="3898" w:type="dxa"/>
          </w:tcPr>
          <w:p w:rsidR="0014114D" w:rsidRPr="00AE4C1B" w:rsidRDefault="0014114D" w:rsidP="00DC45BB">
            <w:pPr>
              <w:pStyle w:val="Texto"/>
              <w:spacing w:after="40"/>
              <w:ind w:firstLine="0"/>
              <w:rPr>
                <w:sz w:val="16"/>
              </w:rPr>
            </w:pPr>
            <w:r w:rsidRPr="00AE4C1B">
              <w:rPr>
                <w:sz w:val="16"/>
              </w:rPr>
              <w:t>Pensiones y Jubilaciones</w:t>
            </w:r>
          </w:p>
        </w:tc>
      </w:tr>
      <w:tr w:rsidR="0014114D" w:rsidRPr="00AE4C1B" w:rsidTr="00DC45BB">
        <w:trPr>
          <w:trHeight w:val="20"/>
        </w:trPr>
        <w:tc>
          <w:tcPr>
            <w:tcW w:w="797" w:type="dxa"/>
          </w:tcPr>
          <w:p w:rsidR="0014114D" w:rsidRPr="00AE4C1B" w:rsidRDefault="00B22EDD" w:rsidP="00DC45BB">
            <w:pPr>
              <w:pStyle w:val="Texto"/>
              <w:spacing w:after="40"/>
              <w:ind w:firstLine="0"/>
              <w:rPr>
                <w:sz w:val="16"/>
              </w:rPr>
            </w:pPr>
            <w:r>
              <w:rPr>
                <w:sz w:val="16"/>
              </w:rPr>
              <w:t>1.1.1.3</w:t>
            </w:r>
          </w:p>
        </w:tc>
        <w:tc>
          <w:tcPr>
            <w:tcW w:w="3848" w:type="dxa"/>
          </w:tcPr>
          <w:p w:rsidR="0014114D" w:rsidRPr="00AE4C1B" w:rsidRDefault="0014114D" w:rsidP="00DC45BB">
            <w:pPr>
              <w:pStyle w:val="Texto"/>
              <w:spacing w:after="40"/>
              <w:ind w:firstLine="0"/>
              <w:rPr>
                <w:sz w:val="16"/>
              </w:rPr>
            </w:pPr>
            <w:r w:rsidRPr="00AE4C1B">
              <w:rPr>
                <w:sz w:val="16"/>
              </w:rPr>
              <w:t>Bancos/</w:t>
            </w:r>
            <w:r w:rsidR="006A0BE0">
              <w:rPr>
                <w:sz w:val="16"/>
              </w:rPr>
              <w:t>Dependencias y Otros</w:t>
            </w:r>
          </w:p>
        </w:tc>
        <w:tc>
          <w:tcPr>
            <w:tcW w:w="797" w:type="dxa"/>
          </w:tcPr>
          <w:p w:rsidR="0014114D" w:rsidRPr="00AE4C1B" w:rsidRDefault="0014114D" w:rsidP="00DC45BB">
            <w:pPr>
              <w:pStyle w:val="Texto"/>
              <w:spacing w:after="40"/>
              <w:ind w:firstLine="0"/>
              <w:rPr>
                <w:sz w:val="16"/>
              </w:rPr>
            </w:pPr>
          </w:p>
        </w:tc>
        <w:tc>
          <w:tcPr>
            <w:tcW w:w="3898" w:type="dxa"/>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40"/>
              <w:ind w:firstLine="0"/>
              <w:rPr>
                <w:sz w:val="16"/>
              </w:rPr>
            </w:pPr>
          </w:p>
        </w:tc>
        <w:tc>
          <w:tcPr>
            <w:tcW w:w="3848" w:type="dxa"/>
          </w:tcPr>
          <w:p w:rsidR="0014114D" w:rsidRPr="00AE4C1B" w:rsidRDefault="0014114D" w:rsidP="00DC45BB">
            <w:pPr>
              <w:pStyle w:val="Texto"/>
              <w:spacing w:after="40"/>
              <w:ind w:firstLine="0"/>
              <w:rPr>
                <w:sz w:val="16"/>
              </w:rPr>
            </w:pPr>
          </w:p>
        </w:tc>
        <w:tc>
          <w:tcPr>
            <w:tcW w:w="797" w:type="dxa"/>
          </w:tcPr>
          <w:p w:rsidR="0014114D" w:rsidRPr="00AE4C1B" w:rsidRDefault="0014114D" w:rsidP="00DC45BB">
            <w:pPr>
              <w:pStyle w:val="Texto"/>
              <w:spacing w:after="40"/>
              <w:ind w:firstLine="0"/>
              <w:rPr>
                <w:color w:val="000000"/>
                <w:sz w:val="16"/>
              </w:rPr>
            </w:pPr>
            <w:r w:rsidRPr="00AE4C1B">
              <w:rPr>
                <w:color w:val="000000"/>
                <w:sz w:val="16"/>
              </w:rPr>
              <w:t>1.1.2.2</w:t>
            </w:r>
          </w:p>
        </w:tc>
        <w:tc>
          <w:tcPr>
            <w:tcW w:w="3898" w:type="dxa"/>
          </w:tcPr>
          <w:p w:rsidR="0014114D" w:rsidRPr="00AE4C1B" w:rsidRDefault="0014114D" w:rsidP="00DC45BB">
            <w:pPr>
              <w:pStyle w:val="Texto"/>
              <w:spacing w:after="40"/>
              <w:ind w:firstLine="0"/>
              <w:rPr>
                <w:color w:val="000000"/>
                <w:sz w:val="16"/>
              </w:rPr>
            </w:pPr>
            <w:r w:rsidRPr="00AE4C1B">
              <w:rPr>
                <w:color w:val="000000"/>
                <w:sz w:val="16"/>
              </w:rPr>
              <w:t xml:space="preserve">Cuentas por Cobrar a Corto Plazo </w:t>
            </w:r>
          </w:p>
        </w:tc>
      </w:tr>
    </w:tbl>
    <w:p w:rsidR="0014114D" w:rsidRPr="00AE4C1B" w:rsidRDefault="0014114D" w:rsidP="0014114D">
      <w:pPr>
        <w:pStyle w:val="Texto"/>
        <w:spacing w:after="76"/>
        <w:rPr>
          <w:lang w:val="es-MX"/>
        </w:rPr>
      </w:pPr>
    </w:p>
    <w:p w:rsidR="0014114D" w:rsidRPr="00AE4C1B" w:rsidRDefault="0014114D" w:rsidP="0014114D">
      <w:pPr>
        <w:pStyle w:val="Texto"/>
        <w:spacing w:after="76"/>
        <w:ind w:left="1080" w:hanging="792"/>
        <w:rPr>
          <w:lang w:val="es-MX"/>
        </w:rPr>
      </w:pPr>
      <w:r>
        <w:rPr>
          <w:lang w:val="es-MX"/>
        </w:rPr>
        <w:t>I.1.2</w:t>
      </w:r>
      <w:r w:rsidRPr="00AE4C1B">
        <w:rPr>
          <w:lang w:val="es-MX"/>
        </w:rPr>
        <w:t>.22</w:t>
      </w:r>
      <w:r w:rsidRPr="00AE4C1B">
        <w:rPr>
          <w:lang w:val="es-MX"/>
        </w:rPr>
        <w:tab/>
        <w:t>Registro de la devolución de los ingresos por pensiones</w:t>
      </w:r>
      <w:r w:rsidRPr="00AE4C1B">
        <w:t xml:space="preserve"> y jubilaciones</w:t>
      </w:r>
      <w:r w:rsidRPr="00AE4C1B">
        <w:rPr>
          <w:lang w:val="es-MX"/>
        </w:rPr>
        <w:t>.</w:t>
      </w:r>
    </w:p>
    <w:p w:rsidR="0014114D" w:rsidRPr="00AE4C1B" w:rsidRDefault="0014114D" w:rsidP="0014114D">
      <w:pPr>
        <w:pStyle w:val="Texto"/>
        <w:spacing w:after="76"/>
      </w:pPr>
      <w:r w:rsidRPr="00AE4C1B">
        <w:t>Documento Fuente del Asiento: Autorización de la devolución.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1"/>
        <w:gridCol w:w="751"/>
        <w:gridCol w:w="3629"/>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Cargo</w:t>
            </w:r>
          </w:p>
        </w:tc>
        <w:tc>
          <w:tcPr>
            <w:tcW w:w="4697"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40"/>
              <w:ind w:firstLine="0"/>
              <w:rPr>
                <w:sz w:val="16"/>
              </w:rPr>
            </w:pPr>
            <w:r w:rsidRPr="00AE4C1B">
              <w:rPr>
                <w:sz w:val="16"/>
              </w:rPr>
              <w:t>4.2.2.5</w:t>
            </w:r>
          </w:p>
        </w:tc>
        <w:tc>
          <w:tcPr>
            <w:tcW w:w="3848" w:type="dxa"/>
          </w:tcPr>
          <w:p w:rsidR="0014114D" w:rsidRPr="00AE4C1B" w:rsidRDefault="0014114D" w:rsidP="00DC45BB">
            <w:pPr>
              <w:pStyle w:val="Texto"/>
              <w:spacing w:after="40"/>
              <w:ind w:firstLine="0"/>
              <w:rPr>
                <w:sz w:val="16"/>
              </w:rPr>
            </w:pPr>
            <w:r w:rsidRPr="00AE4C1B">
              <w:rPr>
                <w:sz w:val="16"/>
              </w:rPr>
              <w:t>Pensiones y Jubilaciones</w:t>
            </w:r>
          </w:p>
        </w:tc>
        <w:tc>
          <w:tcPr>
            <w:tcW w:w="797" w:type="dxa"/>
          </w:tcPr>
          <w:p w:rsidR="0014114D" w:rsidRPr="00AE4C1B" w:rsidRDefault="0014114D" w:rsidP="00DC45BB">
            <w:pPr>
              <w:pStyle w:val="Texto"/>
              <w:spacing w:after="40"/>
              <w:ind w:firstLine="0"/>
              <w:rPr>
                <w:sz w:val="16"/>
              </w:rPr>
            </w:pPr>
          </w:p>
        </w:tc>
        <w:tc>
          <w:tcPr>
            <w:tcW w:w="3900" w:type="dxa"/>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40"/>
              <w:ind w:firstLine="0"/>
              <w:rPr>
                <w:sz w:val="16"/>
              </w:rPr>
            </w:pPr>
          </w:p>
        </w:tc>
        <w:tc>
          <w:tcPr>
            <w:tcW w:w="3848" w:type="dxa"/>
          </w:tcPr>
          <w:p w:rsidR="0014114D" w:rsidRPr="00AE4C1B" w:rsidRDefault="0014114D" w:rsidP="00DC45BB">
            <w:pPr>
              <w:pStyle w:val="Texto"/>
              <w:spacing w:after="40"/>
              <w:ind w:firstLine="0"/>
              <w:rPr>
                <w:sz w:val="16"/>
              </w:rPr>
            </w:pPr>
          </w:p>
        </w:tc>
        <w:tc>
          <w:tcPr>
            <w:tcW w:w="797" w:type="dxa"/>
          </w:tcPr>
          <w:p w:rsidR="0014114D" w:rsidRPr="00AE4C1B" w:rsidRDefault="0014114D" w:rsidP="00DC45BB">
            <w:pPr>
              <w:pStyle w:val="Texto"/>
              <w:spacing w:after="40"/>
              <w:ind w:firstLine="0"/>
              <w:rPr>
                <w:color w:val="000000"/>
                <w:sz w:val="16"/>
              </w:rPr>
            </w:pPr>
            <w:r w:rsidRPr="00AE4C1B">
              <w:rPr>
                <w:color w:val="000000"/>
                <w:sz w:val="16"/>
              </w:rPr>
              <w:t>2.1.1.9</w:t>
            </w:r>
          </w:p>
        </w:tc>
        <w:tc>
          <w:tcPr>
            <w:tcW w:w="3900" w:type="dxa"/>
          </w:tcPr>
          <w:p w:rsidR="0014114D" w:rsidRPr="00AE4C1B" w:rsidRDefault="0014114D" w:rsidP="00DC45BB">
            <w:pPr>
              <w:pStyle w:val="Texto"/>
              <w:spacing w:after="40"/>
              <w:ind w:firstLine="0"/>
              <w:rPr>
                <w:color w:val="000000"/>
                <w:sz w:val="16"/>
              </w:rPr>
            </w:pPr>
            <w:r w:rsidRPr="00AE4C1B">
              <w:rPr>
                <w:color w:val="000000"/>
                <w:sz w:val="16"/>
              </w:rPr>
              <w:t xml:space="preserve">Otras Cuentas por Pagar a Corto Plazo </w:t>
            </w:r>
          </w:p>
        </w:tc>
      </w:tr>
    </w:tbl>
    <w:p w:rsidR="0014114D" w:rsidRPr="00AE4C1B" w:rsidRDefault="0014114D" w:rsidP="0014114D">
      <w:pPr>
        <w:pStyle w:val="Texto"/>
        <w:spacing w:after="76"/>
        <w:rPr>
          <w:lang w:val="es-MX"/>
        </w:rPr>
      </w:pPr>
    </w:p>
    <w:p w:rsidR="0014114D" w:rsidRPr="00AE4C1B" w:rsidRDefault="0014114D" w:rsidP="0014114D">
      <w:pPr>
        <w:pStyle w:val="Texto"/>
        <w:spacing w:after="76"/>
        <w:ind w:left="1080" w:hanging="792"/>
        <w:rPr>
          <w:lang w:val="es-MX"/>
        </w:rPr>
      </w:pPr>
      <w:r>
        <w:rPr>
          <w:lang w:val="es-MX"/>
        </w:rPr>
        <w:t>I.1.2</w:t>
      </w:r>
      <w:r w:rsidRPr="00AE4C1B">
        <w:rPr>
          <w:lang w:val="es-MX"/>
        </w:rPr>
        <w:t>.23</w:t>
      </w:r>
      <w:r w:rsidRPr="00AE4C1B">
        <w:rPr>
          <w:lang w:val="es-MX"/>
        </w:rPr>
        <w:tab/>
        <w:t>Registro del pago por la devolución de los ingresos por pensiones</w:t>
      </w:r>
      <w:r w:rsidRPr="00AE4C1B">
        <w:t xml:space="preserve"> y jubilaciones.</w:t>
      </w:r>
    </w:p>
    <w:p w:rsidR="0014114D" w:rsidRPr="00AE4C1B" w:rsidRDefault="0014114D" w:rsidP="0014114D">
      <w:pPr>
        <w:pStyle w:val="Texto"/>
        <w:spacing w:after="76"/>
      </w:pPr>
      <w:r w:rsidRPr="00AE4C1B">
        <w:t>Documento Fuente del Asiento: Cheque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600"/>
        <w:gridCol w:w="754"/>
        <w:gridCol w:w="3605"/>
      </w:tblGrid>
      <w:tr w:rsidR="0014114D" w:rsidRPr="00AE4C1B" w:rsidTr="00DC45BB">
        <w:trPr>
          <w:trHeight w:val="20"/>
        </w:trPr>
        <w:tc>
          <w:tcPr>
            <w:tcW w:w="4647"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Cargo</w:t>
            </w:r>
          </w:p>
        </w:tc>
        <w:tc>
          <w:tcPr>
            <w:tcW w:w="4652" w:type="dxa"/>
            <w:gridSpan w:val="2"/>
            <w:shd w:val="clear" w:color="auto" w:fill="D9D9D9"/>
          </w:tcPr>
          <w:p w:rsidR="0014114D" w:rsidRPr="00AE4C1B" w:rsidRDefault="0014114D" w:rsidP="00DC45BB">
            <w:pPr>
              <w:pStyle w:val="Texto"/>
              <w:spacing w:before="40" w:after="76" w:line="240" w:lineRule="auto"/>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40"/>
              <w:ind w:firstLine="0"/>
              <w:rPr>
                <w:color w:val="000000"/>
                <w:sz w:val="16"/>
              </w:rPr>
            </w:pPr>
            <w:r w:rsidRPr="00AE4C1B">
              <w:rPr>
                <w:color w:val="000000"/>
                <w:sz w:val="16"/>
              </w:rPr>
              <w:t>2.1.1.9</w:t>
            </w:r>
          </w:p>
        </w:tc>
        <w:tc>
          <w:tcPr>
            <w:tcW w:w="3850" w:type="dxa"/>
          </w:tcPr>
          <w:p w:rsidR="0014114D" w:rsidRPr="00AE4C1B" w:rsidRDefault="0014114D" w:rsidP="00DC45BB">
            <w:pPr>
              <w:pStyle w:val="Texto"/>
              <w:spacing w:after="40"/>
              <w:ind w:firstLine="0"/>
              <w:rPr>
                <w:color w:val="000000"/>
                <w:sz w:val="16"/>
              </w:rPr>
            </w:pPr>
            <w:r w:rsidRPr="00AE4C1B">
              <w:rPr>
                <w:color w:val="000000"/>
                <w:sz w:val="16"/>
              </w:rPr>
              <w:t xml:space="preserve">Otras Cuentas por Pagar a Corto Plazo </w:t>
            </w:r>
          </w:p>
        </w:tc>
        <w:tc>
          <w:tcPr>
            <w:tcW w:w="797" w:type="dxa"/>
          </w:tcPr>
          <w:p w:rsidR="0014114D" w:rsidRPr="00AE4C1B" w:rsidRDefault="0014114D" w:rsidP="00DC45BB">
            <w:pPr>
              <w:pStyle w:val="Texto"/>
              <w:spacing w:after="40"/>
              <w:ind w:firstLine="0"/>
              <w:rPr>
                <w:sz w:val="16"/>
              </w:rPr>
            </w:pPr>
          </w:p>
        </w:tc>
        <w:tc>
          <w:tcPr>
            <w:tcW w:w="3855" w:type="dxa"/>
          </w:tcPr>
          <w:p w:rsidR="0014114D" w:rsidRPr="00AE4C1B" w:rsidRDefault="0014114D" w:rsidP="00DC45BB">
            <w:pPr>
              <w:pStyle w:val="Texto"/>
              <w:spacing w:after="40"/>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40"/>
              <w:ind w:firstLine="0"/>
              <w:rPr>
                <w:sz w:val="16"/>
              </w:rPr>
            </w:pPr>
          </w:p>
        </w:tc>
        <w:tc>
          <w:tcPr>
            <w:tcW w:w="3850" w:type="dxa"/>
          </w:tcPr>
          <w:p w:rsidR="0014114D" w:rsidRPr="00AE4C1B" w:rsidRDefault="0014114D" w:rsidP="00DC45BB">
            <w:pPr>
              <w:pStyle w:val="Texto"/>
              <w:spacing w:after="40"/>
              <w:ind w:firstLine="0"/>
              <w:rPr>
                <w:sz w:val="16"/>
              </w:rPr>
            </w:pPr>
          </w:p>
        </w:tc>
        <w:tc>
          <w:tcPr>
            <w:tcW w:w="797" w:type="dxa"/>
          </w:tcPr>
          <w:p w:rsidR="0014114D" w:rsidRPr="00AE4C1B" w:rsidRDefault="00B22EDD" w:rsidP="00DC45BB">
            <w:pPr>
              <w:pStyle w:val="Texto"/>
              <w:spacing w:after="40"/>
              <w:ind w:firstLine="0"/>
              <w:rPr>
                <w:sz w:val="16"/>
              </w:rPr>
            </w:pPr>
            <w:r>
              <w:rPr>
                <w:sz w:val="16"/>
              </w:rPr>
              <w:t>1.1.1.3</w:t>
            </w:r>
          </w:p>
        </w:tc>
        <w:tc>
          <w:tcPr>
            <w:tcW w:w="3855" w:type="dxa"/>
          </w:tcPr>
          <w:p w:rsidR="0014114D" w:rsidRPr="00AE4C1B" w:rsidRDefault="0014114D" w:rsidP="00DC45BB">
            <w:pPr>
              <w:pStyle w:val="Texto"/>
              <w:spacing w:after="40"/>
              <w:ind w:firstLine="0"/>
              <w:rPr>
                <w:sz w:val="16"/>
              </w:rPr>
            </w:pPr>
            <w:r w:rsidRPr="00AE4C1B">
              <w:rPr>
                <w:sz w:val="16"/>
              </w:rPr>
              <w:t>Bancos/</w:t>
            </w:r>
            <w:r w:rsidR="006A0BE0">
              <w:rPr>
                <w:sz w:val="16"/>
              </w:rPr>
              <w:t>Dependencias y Otros</w:t>
            </w:r>
          </w:p>
        </w:tc>
      </w:tr>
    </w:tbl>
    <w:p w:rsidR="0014114D" w:rsidRPr="0014114D" w:rsidRDefault="0014114D" w:rsidP="00B717DE">
      <w:pPr>
        <w:pStyle w:val="Texto"/>
        <w:spacing w:line="360" w:lineRule="auto"/>
        <w:rPr>
          <w:sz w:val="24"/>
          <w:szCs w:val="24"/>
        </w:rPr>
      </w:pPr>
    </w:p>
    <w:p w:rsidR="0014114D" w:rsidRPr="00AE4C1B" w:rsidRDefault="0014114D" w:rsidP="0014114D">
      <w:pPr>
        <w:pStyle w:val="Texto"/>
        <w:spacing w:after="80"/>
        <w:ind w:left="1080" w:hanging="792"/>
        <w:rPr>
          <w:b/>
        </w:rPr>
      </w:pPr>
      <w:r w:rsidRPr="00AE4C1B">
        <w:rPr>
          <w:b/>
        </w:rPr>
        <w:t>II</w:t>
      </w:r>
      <w:r w:rsidRPr="00AE4C1B">
        <w:rPr>
          <w:b/>
        </w:rPr>
        <w:tab/>
        <w:t>OPERACIONES RELACIONADAS CON EL EJERCICIO DEL DECRETO DE PRESUPUESTO DE EGRESOS</w:t>
      </w:r>
    </w:p>
    <w:p w:rsidR="0014114D" w:rsidRPr="00AE4C1B" w:rsidRDefault="00A554C2" w:rsidP="0014114D">
      <w:pPr>
        <w:pStyle w:val="Texto"/>
        <w:spacing w:after="80"/>
        <w:ind w:left="1080" w:hanging="792"/>
        <w:rPr>
          <w:b/>
        </w:rPr>
      </w:pPr>
      <w:r>
        <w:rPr>
          <w:b/>
        </w:rPr>
        <w:t>I</w:t>
      </w:r>
      <w:r w:rsidR="0014114D" w:rsidRPr="00AE4C1B">
        <w:rPr>
          <w:b/>
        </w:rPr>
        <w:t>I.1</w:t>
      </w:r>
      <w:r w:rsidR="0014114D" w:rsidRPr="00AE4C1B">
        <w:rPr>
          <w:b/>
        </w:rPr>
        <w:tab/>
      </w:r>
      <w:r w:rsidR="0014114D" w:rsidRPr="00AE4C1B">
        <w:rPr>
          <w:b/>
          <w:smallCaps/>
          <w:szCs w:val="18"/>
        </w:rPr>
        <w:t>Gastos corrientes</w:t>
      </w:r>
    </w:p>
    <w:p w:rsidR="0014114D" w:rsidRPr="00AE4C1B" w:rsidRDefault="0014114D" w:rsidP="0014114D">
      <w:pPr>
        <w:pStyle w:val="Texto"/>
        <w:spacing w:after="80"/>
        <w:ind w:left="1080" w:hanging="792"/>
        <w:rPr>
          <w:b/>
        </w:rPr>
      </w:pPr>
      <w:bookmarkStart w:id="3" w:name="OLE_LINK47"/>
      <w:r w:rsidRPr="00AE4C1B">
        <w:rPr>
          <w:b/>
        </w:rPr>
        <w:t>II.1.1</w:t>
      </w:r>
      <w:r w:rsidRPr="00AE4C1B">
        <w:rPr>
          <w:b/>
        </w:rPr>
        <w:tab/>
        <w:t>Servicios Personales</w:t>
      </w:r>
      <w:bookmarkEnd w:id="3"/>
    </w:p>
    <w:p w:rsidR="0014114D" w:rsidRPr="00AE4C1B" w:rsidRDefault="0014114D" w:rsidP="0014114D">
      <w:pPr>
        <w:pStyle w:val="Texto"/>
        <w:spacing w:after="80"/>
        <w:ind w:left="1080" w:hanging="792"/>
      </w:pPr>
      <w:bookmarkStart w:id="4" w:name="OLE_LINK16"/>
      <w:bookmarkStart w:id="5" w:name="OLE_LINK14"/>
      <w:r w:rsidRPr="00AE4C1B">
        <w:t>II.1.1.1</w:t>
      </w:r>
      <w:r w:rsidRPr="00AE4C1B">
        <w:tab/>
        <w:t xml:space="preserve">Registro </w:t>
      </w:r>
      <w:bookmarkEnd w:id="4"/>
      <w:bookmarkEnd w:id="5"/>
      <w:r w:rsidRPr="00AE4C1B">
        <w:t>del devengado de los gastos por servicios personales (nómina, honorarios, otros servicios personales y retenciones).</w:t>
      </w:r>
    </w:p>
    <w:p w:rsidR="0014114D" w:rsidRPr="00AE4C1B" w:rsidRDefault="0014114D" w:rsidP="0014114D">
      <w:pPr>
        <w:pStyle w:val="Texto"/>
      </w:pPr>
      <w:r w:rsidRPr="00AE4C1B">
        <w:t>Documento Fuente del Asiento: Resumen de nómina, lista de raya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5"/>
        <w:gridCol w:w="752"/>
        <w:gridCol w:w="3624"/>
      </w:tblGrid>
      <w:tr w:rsidR="0014114D" w:rsidRPr="00AE4C1B" w:rsidTr="00DC45BB">
        <w:trPr>
          <w:trHeight w:val="20"/>
        </w:trPr>
        <w:tc>
          <w:tcPr>
            <w:tcW w:w="4645" w:type="dxa"/>
            <w:gridSpan w:val="2"/>
            <w:shd w:val="clear" w:color="auto" w:fill="D9D9D9"/>
            <w:vAlign w:val="center"/>
          </w:tcPr>
          <w:p w:rsidR="0014114D" w:rsidRPr="00AE4C1B" w:rsidRDefault="0014114D" w:rsidP="00DC45BB">
            <w:pPr>
              <w:pStyle w:val="Texto"/>
              <w:spacing w:after="80"/>
              <w:ind w:firstLine="0"/>
              <w:jc w:val="center"/>
              <w:rPr>
                <w:b/>
                <w:sz w:val="16"/>
              </w:rPr>
            </w:pPr>
            <w:r w:rsidRPr="00AE4C1B">
              <w:rPr>
                <w:b/>
                <w:sz w:val="16"/>
              </w:rPr>
              <w:t>Cargo</w:t>
            </w:r>
          </w:p>
        </w:tc>
        <w:tc>
          <w:tcPr>
            <w:tcW w:w="4687" w:type="dxa"/>
            <w:gridSpan w:val="2"/>
            <w:shd w:val="clear" w:color="auto" w:fill="D9D9D9"/>
            <w:vAlign w:val="center"/>
          </w:tcPr>
          <w:p w:rsidR="0014114D" w:rsidRPr="00AE4C1B" w:rsidRDefault="0014114D" w:rsidP="00DC45BB">
            <w:pPr>
              <w:pStyle w:val="Texto"/>
              <w:spacing w:after="80"/>
              <w:ind w:firstLine="0"/>
              <w:jc w:val="center"/>
              <w:rPr>
                <w:b/>
                <w:sz w:val="16"/>
              </w:rPr>
            </w:pPr>
            <w:r w:rsidRPr="00AE4C1B">
              <w:rPr>
                <w:b/>
                <w:sz w:val="16"/>
              </w:rPr>
              <w:t>Abono</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5.1.1.1</w:t>
            </w:r>
          </w:p>
        </w:tc>
        <w:tc>
          <w:tcPr>
            <w:tcW w:w="3848" w:type="dxa"/>
            <w:vAlign w:val="center"/>
          </w:tcPr>
          <w:p w:rsidR="0014114D" w:rsidRPr="00AE4C1B" w:rsidRDefault="0014114D" w:rsidP="00DC45BB">
            <w:pPr>
              <w:pStyle w:val="Texto"/>
              <w:spacing w:after="60"/>
              <w:ind w:firstLine="0"/>
              <w:rPr>
                <w:sz w:val="16"/>
              </w:rPr>
            </w:pPr>
            <w:r w:rsidRPr="00AE4C1B">
              <w:rPr>
                <w:sz w:val="16"/>
              </w:rPr>
              <w:t>Remuneraciones al Personal de Carácter Permanente</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5.1.1.2</w:t>
            </w:r>
          </w:p>
        </w:tc>
        <w:tc>
          <w:tcPr>
            <w:tcW w:w="3848" w:type="dxa"/>
            <w:vAlign w:val="center"/>
          </w:tcPr>
          <w:p w:rsidR="0014114D" w:rsidRPr="00AE4C1B" w:rsidRDefault="0014114D" w:rsidP="00DC45BB">
            <w:pPr>
              <w:pStyle w:val="Texto"/>
              <w:spacing w:after="60"/>
              <w:ind w:firstLine="0"/>
              <w:rPr>
                <w:sz w:val="16"/>
              </w:rPr>
            </w:pPr>
            <w:r w:rsidRPr="00AE4C1B">
              <w:rPr>
                <w:sz w:val="16"/>
              </w:rPr>
              <w:t>Remuneraciones al Personal de Carácter Transitorio</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5.1.1.3</w:t>
            </w:r>
          </w:p>
        </w:tc>
        <w:tc>
          <w:tcPr>
            <w:tcW w:w="3848" w:type="dxa"/>
            <w:vAlign w:val="center"/>
          </w:tcPr>
          <w:p w:rsidR="0014114D" w:rsidRPr="00AE4C1B" w:rsidRDefault="0014114D" w:rsidP="00DC45BB">
            <w:pPr>
              <w:pStyle w:val="Texto"/>
              <w:spacing w:after="60"/>
              <w:ind w:firstLine="0"/>
              <w:rPr>
                <w:sz w:val="16"/>
              </w:rPr>
            </w:pPr>
            <w:r w:rsidRPr="00AE4C1B">
              <w:rPr>
                <w:sz w:val="16"/>
              </w:rPr>
              <w:t xml:space="preserve">Remuneraciones Adicionales y Especiales </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5.1.1.5</w:t>
            </w:r>
          </w:p>
        </w:tc>
        <w:tc>
          <w:tcPr>
            <w:tcW w:w="3848" w:type="dxa"/>
            <w:vAlign w:val="center"/>
          </w:tcPr>
          <w:p w:rsidR="0014114D" w:rsidRPr="00AE4C1B" w:rsidRDefault="0014114D" w:rsidP="00DC45BB">
            <w:pPr>
              <w:pStyle w:val="Texto"/>
              <w:spacing w:after="60"/>
              <w:ind w:firstLine="0"/>
              <w:rPr>
                <w:sz w:val="16"/>
              </w:rPr>
            </w:pPr>
            <w:r w:rsidRPr="00AE4C1B">
              <w:rPr>
                <w:sz w:val="16"/>
              </w:rPr>
              <w:t xml:space="preserve">Otras Prestaciones Sociales y Económicas </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5.1.1.6</w:t>
            </w:r>
          </w:p>
        </w:tc>
        <w:tc>
          <w:tcPr>
            <w:tcW w:w="3848" w:type="dxa"/>
            <w:vAlign w:val="center"/>
          </w:tcPr>
          <w:p w:rsidR="0014114D" w:rsidRPr="00AE4C1B" w:rsidRDefault="0014114D" w:rsidP="00DC45BB">
            <w:pPr>
              <w:pStyle w:val="Texto"/>
              <w:spacing w:after="60"/>
              <w:ind w:firstLine="0"/>
              <w:rPr>
                <w:sz w:val="16"/>
              </w:rPr>
            </w:pPr>
            <w:r w:rsidRPr="00AE4C1B">
              <w:rPr>
                <w:sz w:val="16"/>
              </w:rPr>
              <w:t>Pago de Estímulos a Servidores Públicos</w:t>
            </w:r>
          </w:p>
        </w:tc>
        <w:tc>
          <w:tcPr>
            <w:tcW w:w="797" w:type="dxa"/>
            <w:vAlign w:val="center"/>
          </w:tcPr>
          <w:p w:rsidR="0014114D" w:rsidRPr="00AE4C1B" w:rsidRDefault="0014114D" w:rsidP="00DC45BB">
            <w:pPr>
              <w:pStyle w:val="Texto"/>
              <w:spacing w:after="60"/>
              <w:ind w:firstLine="0"/>
              <w:rPr>
                <w:sz w:val="16"/>
              </w:rPr>
            </w:pPr>
          </w:p>
        </w:tc>
        <w:tc>
          <w:tcPr>
            <w:tcW w:w="3890" w:type="dxa"/>
            <w:vAlign w:val="center"/>
          </w:tcPr>
          <w:p w:rsidR="0014114D" w:rsidRPr="00AE4C1B" w:rsidRDefault="0014114D" w:rsidP="00DC45BB">
            <w:pPr>
              <w:pStyle w:val="Texto"/>
              <w:spacing w:after="60"/>
              <w:ind w:firstLine="0"/>
              <w:rPr>
                <w:sz w:val="16"/>
              </w:rPr>
            </w:pP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rPr>
            </w:pPr>
            <w:r w:rsidRPr="00AE4C1B">
              <w:rPr>
                <w:sz w:val="16"/>
              </w:rPr>
              <w:t> </w:t>
            </w:r>
          </w:p>
        </w:tc>
        <w:tc>
          <w:tcPr>
            <w:tcW w:w="3848" w:type="dxa"/>
            <w:vAlign w:val="center"/>
          </w:tcPr>
          <w:p w:rsidR="0014114D" w:rsidRPr="00AE4C1B" w:rsidRDefault="0014114D" w:rsidP="00DC45BB">
            <w:pPr>
              <w:pStyle w:val="Texto"/>
              <w:spacing w:after="60"/>
              <w:ind w:firstLine="0"/>
              <w:rPr>
                <w:sz w:val="16"/>
              </w:rPr>
            </w:pPr>
            <w:r w:rsidRPr="00AE4C1B">
              <w:rPr>
                <w:sz w:val="16"/>
              </w:rPr>
              <w:t> </w:t>
            </w:r>
          </w:p>
        </w:tc>
        <w:tc>
          <w:tcPr>
            <w:tcW w:w="797" w:type="dxa"/>
            <w:vAlign w:val="center"/>
          </w:tcPr>
          <w:p w:rsidR="0014114D" w:rsidRPr="00AE4C1B" w:rsidRDefault="0014114D" w:rsidP="00DC45BB">
            <w:pPr>
              <w:pStyle w:val="Texto"/>
              <w:spacing w:after="60"/>
              <w:ind w:firstLine="0"/>
              <w:rPr>
                <w:sz w:val="16"/>
              </w:rPr>
            </w:pPr>
            <w:r w:rsidRPr="00AE4C1B">
              <w:rPr>
                <w:sz w:val="16"/>
              </w:rPr>
              <w:t>2.1.1.1</w:t>
            </w:r>
          </w:p>
        </w:tc>
        <w:tc>
          <w:tcPr>
            <w:tcW w:w="3890" w:type="dxa"/>
            <w:vAlign w:val="center"/>
          </w:tcPr>
          <w:p w:rsidR="0014114D" w:rsidRPr="00AE4C1B" w:rsidRDefault="0014114D" w:rsidP="00DC45BB">
            <w:pPr>
              <w:pStyle w:val="Texto"/>
              <w:spacing w:after="60"/>
              <w:ind w:firstLine="0"/>
              <w:rPr>
                <w:sz w:val="16"/>
              </w:rPr>
            </w:pPr>
            <w:r w:rsidRPr="00AE4C1B">
              <w:rPr>
                <w:sz w:val="16"/>
              </w:rPr>
              <w:t xml:space="preserve">Servicios Personales por Pagar a Corto Plazo </w:t>
            </w:r>
          </w:p>
        </w:tc>
      </w:tr>
      <w:tr w:rsidR="0014114D" w:rsidRPr="00AE4C1B" w:rsidTr="00DC45BB">
        <w:trPr>
          <w:trHeight w:val="20"/>
        </w:trPr>
        <w:tc>
          <w:tcPr>
            <w:tcW w:w="797" w:type="dxa"/>
            <w:vAlign w:val="center"/>
          </w:tcPr>
          <w:p w:rsidR="0014114D" w:rsidRPr="00AE4C1B" w:rsidRDefault="0014114D" w:rsidP="00DC45BB">
            <w:pPr>
              <w:pStyle w:val="Texto"/>
              <w:spacing w:after="60"/>
              <w:ind w:firstLine="0"/>
              <w:rPr>
                <w:sz w:val="16"/>
                <w:lang w:val="pt-PT"/>
              </w:rPr>
            </w:pPr>
          </w:p>
        </w:tc>
        <w:tc>
          <w:tcPr>
            <w:tcW w:w="3848" w:type="dxa"/>
            <w:vAlign w:val="center"/>
          </w:tcPr>
          <w:p w:rsidR="0014114D" w:rsidRPr="00AE4C1B" w:rsidRDefault="0014114D" w:rsidP="00DC45BB">
            <w:pPr>
              <w:pStyle w:val="Texto"/>
              <w:spacing w:after="60"/>
              <w:ind w:firstLine="0"/>
              <w:rPr>
                <w:sz w:val="16"/>
                <w:lang w:val="pt-PT"/>
              </w:rPr>
            </w:pPr>
          </w:p>
        </w:tc>
        <w:tc>
          <w:tcPr>
            <w:tcW w:w="797" w:type="dxa"/>
            <w:vAlign w:val="center"/>
          </w:tcPr>
          <w:p w:rsidR="0014114D" w:rsidRPr="00AE4C1B" w:rsidRDefault="0014114D" w:rsidP="00DC45BB">
            <w:pPr>
              <w:pStyle w:val="Texto"/>
              <w:spacing w:after="60"/>
              <w:ind w:firstLine="0"/>
              <w:rPr>
                <w:sz w:val="16"/>
              </w:rPr>
            </w:pPr>
            <w:r w:rsidRPr="00AE4C1B">
              <w:rPr>
                <w:sz w:val="16"/>
              </w:rPr>
              <w:t>2.1.1.7</w:t>
            </w:r>
          </w:p>
        </w:tc>
        <w:tc>
          <w:tcPr>
            <w:tcW w:w="3890" w:type="dxa"/>
            <w:vAlign w:val="center"/>
          </w:tcPr>
          <w:p w:rsidR="0014114D" w:rsidRPr="00AE4C1B" w:rsidRDefault="0014114D" w:rsidP="00DC45BB">
            <w:pPr>
              <w:pStyle w:val="Texto"/>
              <w:spacing w:after="60"/>
              <w:ind w:firstLine="0"/>
              <w:rPr>
                <w:sz w:val="16"/>
              </w:rPr>
            </w:pPr>
            <w:r w:rsidRPr="00AE4C1B">
              <w:rPr>
                <w:sz w:val="16"/>
              </w:rPr>
              <w:t xml:space="preserve">Retenciones y Contribuciones por Pagar a Corto Plazo </w:t>
            </w:r>
          </w:p>
        </w:tc>
      </w:tr>
    </w:tbl>
    <w:p w:rsidR="0014114D" w:rsidRPr="00AE4C1B" w:rsidRDefault="0014114D" w:rsidP="0014114D">
      <w:pPr>
        <w:pStyle w:val="Texto"/>
        <w:spacing w:line="233" w:lineRule="exact"/>
        <w:ind w:left="1080" w:hanging="792"/>
      </w:pPr>
    </w:p>
    <w:p w:rsidR="0014114D" w:rsidRPr="00AE4C1B" w:rsidRDefault="0014114D" w:rsidP="0014114D">
      <w:pPr>
        <w:pStyle w:val="Texto"/>
        <w:spacing w:line="233" w:lineRule="exact"/>
        <w:ind w:left="1080" w:hanging="792"/>
      </w:pPr>
      <w:r w:rsidRPr="00AE4C1B">
        <w:t>II.1.1.2</w:t>
      </w:r>
      <w:r w:rsidRPr="00AE4C1B">
        <w:tab/>
        <w:t>Registro del pago de los gastos por servicios personales (nómina, honorarios, otros servicios personales).</w:t>
      </w:r>
    </w:p>
    <w:p w:rsidR="0014114D" w:rsidRPr="00AE4C1B" w:rsidRDefault="0014114D" w:rsidP="0014114D">
      <w:pPr>
        <w:pStyle w:val="Texto"/>
        <w:spacing w:line="233" w:lineRule="exact"/>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before="40" w:after="40" w:line="233" w:lineRule="exact"/>
              <w:ind w:firstLine="0"/>
              <w:jc w:val="center"/>
              <w:rPr>
                <w:b/>
                <w:sz w:val="16"/>
              </w:rPr>
            </w:pPr>
            <w:r w:rsidRPr="00AE4C1B">
              <w:rPr>
                <w:b/>
                <w:sz w:val="16"/>
              </w:rPr>
              <w:t>Cargo</w:t>
            </w:r>
          </w:p>
        </w:tc>
        <w:tc>
          <w:tcPr>
            <w:tcW w:w="4707" w:type="dxa"/>
            <w:gridSpan w:val="2"/>
            <w:shd w:val="clear" w:color="auto" w:fill="D9D9D9"/>
          </w:tcPr>
          <w:p w:rsidR="0014114D" w:rsidRPr="00AE4C1B" w:rsidRDefault="0014114D" w:rsidP="00DC45BB">
            <w:pPr>
              <w:pStyle w:val="Texto"/>
              <w:spacing w:before="40" w:after="40" w:line="233" w:lineRule="exact"/>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rPr>
            </w:pPr>
            <w:r w:rsidRPr="00AE4C1B">
              <w:rPr>
                <w:sz w:val="16"/>
              </w:rPr>
              <w:t>2.1.1.1</w:t>
            </w:r>
          </w:p>
        </w:tc>
        <w:tc>
          <w:tcPr>
            <w:tcW w:w="3848" w:type="dxa"/>
          </w:tcPr>
          <w:p w:rsidR="0014114D" w:rsidRPr="00AE4C1B" w:rsidRDefault="0014114D" w:rsidP="00DC45BB">
            <w:pPr>
              <w:pStyle w:val="Texto"/>
              <w:spacing w:after="60" w:line="233" w:lineRule="exact"/>
              <w:ind w:firstLine="0"/>
              <w:rPr>
                <w:sz w:val="16"/>
              </w:rPr>
            </w:pPr>
            <w:r w:rsidRPr="00AE4C1B">
              <w:rPr>
                <w:sz w:val="16"/>
              </w:rPr>
              <w:t xml:space="preserve">Servicios Personales por Pagar a Corto Plazo </w:t>
            </w:r>
          </w:p>
        </w:tc>
        <w:tc>
          <w:tcPr>
            <w:tcW w:w="797" w:type="dxa"/>
          </w:tcPr>
          <w:p w:rsidR="0014114D" w:rsidRPr="00AE4C1B" w:rsidRDefault="0014114D" w:rsidP="00DC45BB">
            <w:pPr>
              <w:pStyle w:val="Texto"/>
              <w:spacing w:after="60" w:line="233" w:lineRule="exact"/>
              <w:ind w:firstLine="0"/>
              <w:rPr>
                <w:sz w:val="16"/>
              </w:rPr>
            </w:pPr>
          </w:p>
        </w:tc>
        <w:tc>
          <w:tcPr>
            <w:tcW w:w="3910" w:type="dxa"/>
          </w:tcPr>
          <w:p w:rsidR="0014114D" w:rsidRPr="00AE4C1B" w:rsidRDefault="0014114D" w:rsidP="00DC45BB">
            <w:pPr>
              <w:pStyle w:val="Texto"/>
              <w:spacing w:after="60" w:line="233"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lang w:val="pt-PT"/>
              </w:rPr>
            </w:pPr>
          </w:p>
        </w:tc>
        <w:tc>
          <w:tcPr>
            <w:tcW w:w="3848" w:type="dxa"/>
          </w:tcPr>
          <w:p w:rsidR="0014114D" w:rsidRPr="00AE4C1B" w:rsidRDefault="0014114D" w:rsidP="00DC45BB">
            <w:pPr>
              <w:pStyle w:val="Texto"/>
              <w:spacing w:after="60" w:line="233" w:lineRule="exact"/>
              <w:ind w:firstLine="0"/>
              <w:rPr>
                <w:sz w:val="16"/>
                <w:lang w:val="pt-PT"/>
              </w:rPr>
            </w:pPr>
          </w:p>
        </w:tc>
        <w:tc>
          <w:tcPr>
            <w:tcW w:w="797" w:type="dxa"/>
          </w:tcPr>
          <w:p w:rsidR="0014114D" w:rsidRPr="00AE4C1B" w:rsidRDefault="00B22EDD" w:rsidP="00DC45BB">
            <w:pPr>
              <w:pStyle w:val="Texto"/>
              <w:spacing w:after="60" w:line="233" w:lineRule="exact"/>
              <w:ind w:firstLine="0"/>
              <w:rPr>
                <w:sz w:val="16"/>
              </w:rPr>
            </w:pPr>
            <w:r>
              <w:rPr>
                <w:sz w:val="16"/>
              </w:rPr>
              <w:t>1.1.1.3</w:t>
            </w:r>
          </w:p>
        </w:tc>
        <w:tc>
          <w:tcPr>
            <w:tcW w:w="3910" w:type="dxa"/>
          </w:tcPr>
          <w:p w:rsidR="0014114D" w:rsidRPr="00AE4C1B" w:rsidRDefault="0014114D" w:rsidP="00DC45BB">
            <w:pPr>
              <w:pStyle w:val="Texto"/>
              <w:spacing w:after="60" w:line="233" w:lineRule="exact"/>
              <w:ind w:firstLine="0"/>
              <w:rPr>
                <w:sz w:val="16"/>
              </w:rPr>
            </w:pPr>
            <w:r w:rsidRPr="00AE4C1B">
              <w:rPr>
                <w:sz w:val="16"/>
              </w:rPr>
              <w:t>Bancos/</w:t>
            </w:r>
            <w:r w:rsidR="006A0BE0">
              <w:rPr>
                <w:sz w:val="16"/>
              </w:rPr>
              <w:t>Dependencias y Otros</w:t>
            </w:r>
          </w:p>
        </w:tc>
      </w:tr>
    </w:tbl>
    <w:p w:rsidR="0014114D" w:rsidRPr="00AE4C1B" w:rsidRDefault="0014114D" w:rsidP="0014114D">
      <w:pPr>
        <w:pStyle w:val="Texto"/>
        <w:spacing w:line="233" w:lineRule="exact"/>
      </w:pPr>
    </w:p>
    <w:p w:rsidR="0014114D" w:rsidRPr="00AE4C1B" w:rsidRDefault="0014114D" w:rsidP="0014114D">
      <w:pPr>
        <w:pStyle w:val="Texto"/>
        <w:spacing w:line="233" w:lineRule="exact"/>
        <w:ind w:left="1080" w:hanging="792"/>
      </w:pPr>
      <w:r w:rsidRPr="00AE4C1B">
        <w:t>II.1.1.3</w:t>
      </w:r>
      <w:r w:rsidRPr="00AE4C1B">
        <w:tab/>
        <w:t>Registro del devengado por cuotas y aportaciones patronales, contribuciones y demás obligaciones derivadas de una relación laboral.</w:t>
      </w:r>
    </w:p>
    <w:p w:rsidR="0014114D" w:rsidRPr="00AE4C1B" w:rsidRDefault="0014114D" w:rsidP="0014114D">
      <w:pPr>
        <w:pStyle w:val="Texto"/>
        <w:spacing w:line="233" w:lineRule="exact"/>
      </w:pPr>
      <w:r w:rsidRPr="00AE4C1B">
        <w:t>Documento Fuente del Asiento: Resumen de nómina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before="40" w:after="40" w:line="233" w:lineRule="exact"/>
              <w:ind w:firstLine="0"/>
              <w:jc w:val="center"/>
              <w:rPr>
                <w:b/>
                <w:sz w:val="16"/>
              </w:rPr>
            </w:pPr>
            <w:r w:rsidRPr="00AE4C1B">
              <w:rPr>
                <w:b/>
                <w:sz w:val="16"/>
              </w:rPr>
              <w:t>Cargo</w:t>
            </w:r>
          </w:p>
        </w:tc>
        <w:tc>
          <w:tcPr>
            <w:tcW w:w="4707" w:type="dxa"/>
            <w:gridSpan w:val="2"/>
            <w:shd w:val="clear" w:color="auto" w:fill="D9D9D9"/>
          </w:tcPr>
          <w:p w:rsidR="0014114D" w:rsidRPr="00AE4C1B" w:rsidRDefault="0014114D" w:rsidP="00DC45BB">
            <w:pPr>
              <w:pStyle w:val="Texto"/>
              <w:spacing w:before="40" w:after="40" w:line="233" w:lineRule="exact"/>
              <w:ind w:firstLine="0"/>
              <w:jc w:val="center"/>
              <w:rPr>
                <w:b/>
                <w:sz w:val="16"/>
              </w:rPr>
            </w:pPr>
            <w:r w:rsidRPr="00AE4C1B">
              <w:rPr>
                <w:b/>
                <w:sz w:val="16"/>
              </w:rPr>
              <w:t>Abono</w:t>
            </w: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rPr>
            </w:pPr>
            <w:r w:rsidRPr="00AE4C1B">
              <w:rPr>
                <w:sz w:val="16"/>
              </w:rPr>
              <w:t>5.1.1.4</w:t>
            </w:r>
          </w:p>
        </w:tc>
        <w:tc>
          <w:tcPr>
            <w:tcW w:w="3848" w:type="dxa"/>
          </w:tcPr>
          <w:p w:rsidR="0014114D" w:rsidRPr="00AE4C1B" w:rsidRDefault="0014114D" w:rsidP="00DC45BB">
            <w:pPr>
              <w:pStyle w:val="Texto"/>
              <w:spacing w:after="60" w:line="233" w:lineRule="exact"/>
              <w:ind w:firstLine="0"/>
              <w:rPr>
                <w:sz w:val="16"/>
              </w:rPr>
            </w:pPr>
            <w:r w:rsidRPr="00AE4C1B">
              <w:rPr>
                <w:sz w:val="16"/>
              </w:rPr>
              <w:t xml:space="preserve">Seguridad Social </w:t>
            </w:r>
          </w:p>
        </w:tc>
        <w:tc>
          <w:tcPr>
            <w:tcW w:w="797" w:type="dxa"/>
          </w:tcPr>
          <w:p w:rsidR="0014114D" w:rsidRPr="00AE4C1B" w:rsidRDefault="0014114D" w:rsidP="00DC45BB">
            <w:pPr>
              <w:pStyle w:val="Texto"/>
              <w:spacing w:after="60" w:line="233" w:lineRule="exact"/>
              <w:ind w:firstLine="0"/>
              <w:rPr>
                <w:sz w:val="16"/>
              </w:rPr>
            </w:pPr>
          </w:p>
        </w:tc>
        <w:tc>
          <w:tcPr>
            <w:tcW w:w="3910" w:type="dxa"/>
          </w:tcPr>
          <w:p w:rsidR="0014114D" w:rsidRPr="00AE4C1B" w:rsidRDefault="0014114D" w:rsidP="00DC45BB">
            <w:pPr>
              <w:pStyle w:val="Texto"/>
              <w:spacing w:after="60" w:line="233"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rPr>
            </w:pPr>
            <w:r w:rsidRPr="00AE4C1B">
              <w:rPr>
                <w:sz w:val="16"/>
              </w:rPr>
              <w:t>5.1.3.9</w:t>
            </w:r>
          </w:p>
        </w:tc>
        <w:tc>
          <w:tcPr>
            <w:tcW w:w="3848" w:type="dxa"/>
          </w:tcPr>
          <w:p w:rsidR="0014114D" w:rsidRPr="00AE4C1B" w:rsidRDefault="0014114D" w:rsidP="00DC45BB">
            <w:pPr>
              <w:pStyle w:val="Texto"/>
              <w:spacing w:after="60" w:line="233" w:lineRule="exact"/>
              <w:ind w:firstLine="0"/>
              <w:rPr>
                <w:sz w:val="16"/>
              </w:rPr>
            </w:pPr>
            <w:r w:rsidRPr="00AE4C1B">
              <w:rPr>
                <w:sz w:val="16"/>
              </w:rPr>
              <w:t>Otros Servicios Generales</w:t>
            </w:r>
          </w:p>
        </w:tc>
        <w:tc>
          <w:tcPr>
            <w:tcW w:w="797" w:type="dxa"/>
          </w:tcPr>
          <w:p w:rsidR="0014114D" w:rsidRPr="00AE4C1B" w:rsidRDefault="0014114D" w:rsidP="00DC45BB">
            <w:pPr>
              <w:pStyle w:val="Texto"/>
              <w:spacing w:after="60" w:line="233" w:lineRule="exact"/>
              <w:ind w:firstLine="0"/>
              <w:rPr>
                <w:sz w:val="16"/>
              </w:rPr>
            </w:pPr>
          </w:p>
        </w:tc>
        <w:tc>
          <w:tcPr>
            <w:tcW w:w="3910" w:type="dxa"/>
          </w:tcPr>
          <w:p w:rsidR="0014114D" w:rsidRPr="00AE4C1B" w:rsidRDefault="0014114D" w:rsidP="00DC45BB">
            <w:pPr>
              <w:pStyle w:val="Texto"/>
              <w:spacing w:after="60" w:line="233" w:lineRule="exact"/>
              <w:ind w:firstLine="0"/>
              <w:rPr>
                <w:sz w:val="16"/>
              </w:rPr>
            </w:pP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rPr>
            </w:pPr>
          </w:p>
        </w:tc>
        <w:tc>
          <w:tcPr>
            <w:tcW w:w="3848" w:type="dxa"/>
          </w:tcPr>
          <w:p w:rsidR="0014114D" w:rsidRPr="00AE4C1B" w:rsidRDefault="0014114D" w:rsidP="00DC45BB">
            <w:pPr>
              <w:pStyle w:val="Texto"/>
              <w:spacing w:after="60" w:line="233" w:lineRule="exact"/>
              <w:ind w:firstLine="0"/>
              <w:rPr>
                <w:sz w:val="16"/>
              </w:rPr>
            </w:pPr>
          </w:p>
        </w:tc>
        <w:tc>
          <w:tcPr>
            <w:tcW w:w="797" w:type="dxa"/>
          </w:tcPr>
          <w:p w:rsidR="0014114D" w:rsidRPr="00AE4C1B" w:rsidRDefault="0014114D" w:rsidP="00DC45BB">
            <w:pPr>
              <w:pStyle w:val="Texto"/>
              <w:spacing w:after="60" w:line="233" w:lineRule="exact"/>
              <w:ind w:firstLine="0"/>
              <w:rPr>
                <w:sz w:val="16"/>
              </w:rPr>
            </w:pPr>
            <w:r w:rsidRPr="00AE4C1B">
              <w:rPr>
                <w:sz w:val="16"/>
              </w:rPr>
              <w:t>2.1.1.1</w:t>
            </w:r>
          </w:p>
        </w:tc>
        <w:tc>
          <w:tcPr>
            <w:tcW w:w="3910" w:type="dxa"/>
          </w:tcPr>
          <w:p w:rsidR="0014114D" w:rsidRPr="00AE4C1B" w:rsidRDefault="0014114D" w:rsidP="00DC45BB">
            <w:pPr>
              <w:pStyle w:val="Texto"/>
              <w:spacing w:after="60" w:line="233" w:lineRule="exact"/>
              <w:ind w:firstLine="0"/>
              <w:rPr>
                <w:sz w:val="16"/>
              </w:rPr>
            </w:pPr>
            <w:r w:rsidRPr="00AE4C1B">
              <w:rPr>
                <w:sz w:val="16"/>
              </w:rPr>
              <w:t xml:space="preserve">Servicios Personales por Pagar a Corto Plazo </w:t>
            </w: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rPr>
            </w:pPr>
          </w:p>
        </w:tc>
        <w:tc>
          <w:tcPr>
            <w:tcW w:w="3848" w:type="dxa"/>
          </w:tcPr>
          <w:p w:rsidR="0014114D" w:rsidRPr="00AE4C1B" w:rsidRDefault="0014114D" w:rsidP="00DC45BB">
            <w:pPr>
              <w:pStyle w:val="Texto"/>
              <w:spacing w:after="60" w:line="233" w:lineRule="exact"/>
              <w:ind w:firstLine="0"/>
              <w:rPr>
                <w:sz w:val="16"/>
              </w:rPr>
            </w:pPr>
          </w:p>
        </w:tc>
        <w:tc>
          <w:tcPr>
            <w:tcW w:w="797" w:type="dxa"/>
          </w:tcPr>
          <w:p w:rsidR="0014114D" w:rsidRPr="00AE4C1B" w:rsidRDefault="0014114D" w:rsidP="00DC45BB">
            <w:pPr>
              <w:pStyle w:val="Texto"/>
              <w:spacing w:after="60" w:line="233" w:lineRule="exact"/>
              <w:ind w:firstLine="0"/>
              <w:rPr>
                <w:sz w:val="16"/>
              </w:rPr>
            </w:pPr>
            <w:r w:rsidRPr="00AE4C1B">
              <w:rPr>
                <w:sz w:val="16"/>
              </w:rPr>
              <w:t>2.1.1.7</w:t>
            </w:r>
          </w:p>
        </w:tc>
        <w:tc>
          <w:tcPr>
            <w:tcW w:w="3910" w:type="dxa"/>
          </w:tcPr>
          <w:p w:rsidR="0014114D" w:rsidRPr="00AE4C1B" w:rsidRDefault="0014114D" w:rsidP="00DC45BB">
            <w:pPr>
              <w:pStyle w:val="Texto"/>
              <w:spacing w:after="60" w:line="233" w:lineRule="exact"/>
              <w:ind w:firstLine="0"/>
              <w:rPr>
                <w:sz w:val="16"/>
              </w:rPr>
            </w:pPr>
            <w:r w:rsidRPr="00AE4C1B">
              <w:rPr>
                <w:sz w:val="16"/>
              </w:rPr>
              <w:t xml:space="preserve">Retenciones y Contribuciones por Pagar a Corto Plazo </w:t>
            </w:r>
          </w:p>
        </w:tc>
      </w:tr>
    </w:tbl>
    <w:p w:rsidR="0014114D" w:rsidRPr="00AE4C1B" w:rsidRDefault="0014114D" w:rsidP="0014114D">
      <w:pPr>
        <w:pStyle w:val="Texto"/>
        <w:spacing w:line="233" w:lineRule="exact"/>
      </w:pPr>
    </w:p>
    <w:p w:rsidR="0014114D" w:rsidRPr="00AE4C1B" w:rsidRDefault="0014114D" w:rsidP="0014114D">
      <w:pPr>
        <w:pStyle w:val="rom"/>
        <w:spacing w:line="233" w:lineRule="exact"/>
        <w:rPr>
          <w:b w:val="0"/>
        </w:rPr>
      </w:pPr>
      <w:r w:rsidRPr="00AE4C1B">
        <w:rPr>
          <w:b w:val="0"/>
        </w:rPr>
        <w:t>II.1.1.4</w:t>
      </w:r>
      <w:r w:rsidRPr="00AE4C1B">
        <w:rPr>
          <w:b w:val="0"/>
        </w:rPr>
        <w:tab/>
        <w:t>Registro del pago de las cuotas y aportaciones obrero/patronales, retenciones a terceros, contribuciones y demás obligaciones derivadas de una relación laboral.</w:t>
      </w:r>
    </w:p>
    <w:p w:rsidR="0014114D" w:rsidRPr="00AE4C1B" w:rsidRDefault="0014114D" w:rsidP="0014114D">
      <w:pPr>
        <w:pStyle w:val="Texto"/>
        <w:spacing w:line="233" w:lineRule="exact"/>
      </w:pPr>
      <w:r w:rsidRPr="00AE4C1B">
        <w:t>Documento Fuente del Asiento: Recibo oficial,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14114D" w:rsidRPr="00AE4C1B" w:rsidTr="00DC45BB">
        <w:trPr>
          <w:trHeight w:val="20"/>
        </w:trPr>
        <w:tc>
          <w:tcPr>
            <w:tcW w:w="4645" w:type="dxa"/>
            <w:gridSpan w:val="2"/>
            <w:shd w:val="clear" w:color="auto" w:fill="D9D9D9"/>
          </w:tcPr>
          <w:p w:rsidR="0014114D" w:rsidRPr="00AE4C1B" w:rsidRDefault="0014114D" w:rsidP="00DC45BB">
            <w:pPr>
              <w:pStyle w:val="Texto"/>
              <w:spacing w:line="233" w:lineRule="exact"/>
              <w:ind w:firstLine="0"/>
              <w:jc w:val="center"/>
              <w:rPr>
                <w:b/>
                <w:sz w:val="16"/>
                <w:szCs w:val="16"/>
              </w:rPr>
            </w:pPr>
            <w:r w:rsidRPr="00AE4C1B">
              <w:rPr>
                <w:b/>
                <w:sz w:val="16"/>
                <w:szCs w:val="16"/>
              </w:rPr>
              <w:t>Cargo</w:t>
            </w:r>
          </w:p>
        </w:tc>
        <w:tc>
          <w:tcPr>
            <w:tcW w:w="4707" w:type="dxa"/>
            <w:gridSpan w:val="2"/>
            <w:shd w:val="clear" w:color="auto" w:fill="D9D9D9"/>
          </w:tcPr>
          <w:p w:rsidR="0014114D" w:rsidRPr="00AE4C1B" w:rsidRDefault="0014114D" w:rsidP="00DC45BB">
            <w:pPr>
              <w:pStyle w:val="Texto"/>
              <w:spacing w:line="233" w:lineRule="exact"/>
              <w:ind w:firstLine="0"/>
              <w:jc w:val="center"/>
              <w:rPr>
                <w:b/>
                <w:sz w:val="16"/>
                <w:szCs w:val="16"/>
              </w:rPr>
            </w:pPr>
            <w:r w:rsidRPr="00AE4C1B">
              <w:rPr>
                <w:b/>
                <w:sz w:val="16"/>
                <w:szCs w:val="16"/>
              </w:rPr>
              <w:t>Abono</w:t>
            </w: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szCs w:val="16"/>
              </w:rPr>
            </w:pPr>
            <w:r w:rsidRPr="00AE4C1B">
              <w:rPr>
                <w:sz w:val="16"/>
                <w:szCs w:val="16"/>
              </w:rPr>
              <w:t>2.1.1.1</w:t>
            </w:r>
          </w:p>
        </w:tc>
        <w:tc>
          <w:tcPr>
            <w:tcW w:w="3848" w:type="dxa"/>
          </w:tcPr>
          <w:p w:rsidR="0014114D" w:rsidRPr="00AE4C1B" w:rsidRDefault="0014114D" w:rsidP="00DC45BB">
            <w:pPr>
              <w:pStyle w:val="Texto"/>
              <w:spacing w:after="60" w:line="233" w:lineRule="exact"/>
              <w:ind w:firstLine="0"/>
              <w:rPr>
                <w:sz w:val="16"/>
                <w:szCs w:val="16"/>
              </w:rPr>
            </w:pPr>
            <w:r w:rsidRPr="00AE4C1B">
              <w:rPr>
                <w:sz w:val="16"/>
                <w:szCs w:val="16"/>
              </w:rPr>
              <w:t xml:space="preserve">Servicios Personales por Pagar a Corto Plazo </w:t>
            </w:r>
          </w:p>
        </w:tc>
        <w:tc>
          <w:tcPr>
            <w:tcW w:w="797" w:type="dxa"/>
          </w:tcPr>
          <w:p w:rsidR="0014114D" w:rsidRPr="00AE4C1B" w:rsidRDefault="0014114D" w:rsidP="00DC45BB">
            <w:pPr>
              <w:pStyle w:val="Texto"/>
              <w:spacing w:after="60" w:line="233" w:lineRule="exact"/>
              <w:ind w:firstLine="0"/>
              <w:rPr>
                <w:sz w:val="16"/>
                <w:szCs w:val="16"/>
              </w:rPr>
            </w:pPr>
          </w:p>
        </w:tc>
        <w:tc>
          <w:tcPr>
            <w:tcW w:w="3910" w:type="dxa"/>
          </w:tcPr>
          <w:p w:rsidR="0014114D" w:rsidRPr="00AE4C1B" w:rsidRDefault="0014114D" w:rsidP="00DC45BB">
            <w:pPr>
              <w:pStyle w:val="Texto"/>
              <w:spacing w:after="60" w:line="233" w:lineRule="exact"/>
              <w:ind w:firstLine="0"/>
              <w:rPr>
                <w:sz w:val="16"/>
                <w:szCs w:val="16"/>
              </w:rPr>
            </w:pP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szCs w:val="16"/>
              </w:rPr>
            </w:pPr>
            <w:r w:rsidRPr="00AE4C1B">
              <w:rPr>
                <w:sz w:val="16"/>
                <w:szCs w:val="16"/>
              </w:rPr>
              <w:t>2.1.1.7</w:t>
            </w:r>
          </w:p>
        </w:tc>
        <w:tc>
          <w:tcPr>
            <w:tcW w:w="3848" w:type="dxa"/>
          </w:tcPr>
          <w:p w:rsidR="0014114D" w:rsidRPr="00AE4C1B" w:rsidRDefault="0014114D" w:rsidP="00DC45BB">
            <w:pPr>
              <w:pStyle w:val="Texto"/>
              <w:spacing w:after="60" w:line="233" w:lineRule="exact"/>
              <w:ind w:firstLine="0"/>
              <w:rPr>
                <w:sz w:val="16"/>
                <w:szCs w:val="16"/>
              </w:rPr>
            </w:pPr>
            <w:r w:rsidRPr="00AE4C1B">
              <w:rPr>
                <w:sz w:val="16"/>
                <w:szCs w:val="16"/>
              </w:rPr>
              <w:t xml:space="preserve">Retenciones y Contribuciones por Pagar a Corto Plazo </w:t>
            </w:r>
          </w:p>
        </w:tc>
        <w:tc>
          <w:tcPr>
            <w:tcW w:w="797" w:type="dxa"/>
          </w:tcPr>
          <w:p w:rsidR="0014114D" w:rsidRPr="00AE4C1B" w:rsidRDefault="0014114D" w:rsidP="00DC45BB">
            <w:pPr>
              <w:pStyle w:val="Texto"/>
              <w:spacing w:after="60" w:line="233" w:lineRule="exact"/>
              <w:ind w:firstLine="0"/>
              <w:rPr>
                <w:sz w:val="16"/>
                <w:szCs w:val="16"/>
              </w:rPr>
            </w:pPr>
          </w:p>
        </w:tc>
        <w:tc>
          <w:tcPr>
            <w:tcW w:w="3910" w:type="dxa"/>
          </w:tcPr>
          <w:p w:rsidR="0014114D" w:rsidRPr="00AE4C1B" w:rsidRDefault="0014114D" w:rsidP="00DC45BB">
            <w:pPr>
              <w:pStyle w:val="Texto"/>
              <w:spacing w:after="60" w:line="233" w:lineRule="exact"/>
              <w:ind w:firstLine="0"/>
              <w:rPr>
                <w:sz w:val="16"/>
                <w:szCs w:val="16"/>
              </w:rPr>
            </w:pPr>
          </w:p>
        </w:tc>
      </w:tr>
      <w:tr w:rsidR="0014114D" w:rsidRPr="00AE4C1B" w:rsidTr="00DC45BB">
        <w:trPr>
          <w:trHeight w:val="20"/>
        </w:trPr>
        <w:tc>
          <w:tcPr>
            <w:tcW w:w="797" w:type="dxa"/>
          </w:tcPr>
          <w:p w:rsidR="0014114D" w:rsidRPr="00AE4C1B" w:rsidRDefault="0014114D" w:rsidP="00DC45BB">
            <w:pPr>
              <w:pStyle w:val="Texto"/>
              <w:spacing w:after="60" w:line="233" w:lineRule="exact"/>
              <w:ind w:firstLine="0"/>
              <w:rPr>
                <w:sz w:val="16"/>
                <w:szCs w:val="16"/>
              </w:rPr>
            </w:pPr>
          </w:p>
        </w:tc>
        <w:tc>
          <w:tcPr>
            <w:tcW w:w="3848" w:type="dxa"/>
          </w:tcPr>
          <w:p w:rsidR="0014114D" w:rsidRPr="00AE4C1B" w:rsidRDefault="0014114D" w:rsidP="00DC45BB">
            <w:pPr>
              <w:pStyle w:val="Texto"/>
              <w:spacing w:after="60" w:line="233" w:lineRule="exact"/>
              <w:ind w:firstLine="0"/>
              <w:rPr>
                <w:sz w:val="16"/>
                <w:szCs w:val="16"/>
              </w:rPr>
            </w:pPr>
          </w:p>
        </w:tc>
        <w:tc>
          <w:tcPr>
            <w:tcW w:w="797" w:type="dxa"/>
          </w:tcPr>
          <w:p w:rsidR="0014114D" w:rsidRPr="00AE4C1B" w:rsidRDefault="00B22EDD" w:rsidP="00DC45BB">
            <w:pPr>
              <w:pStyle w:val="Texto"/>
              <w:spacing w:after="60" w:line="233" w:lineRule="exact"/>
              <w:ind w:firstLine="0"/>
              <w:rPr>
                <w:sz w:val="16"/>
                <w:szCs w:val="16"/>
              </w:rPr>
            </w:pPr>
            <w:r>
              <w:rPr>
                <w:sz w:val="16"/>
                <w:szCs w:val="16"/>
              </w:rPr>
              <w:t>1.1.1.3</w:t>
            </w:r>
          </w:p>
        </w:tc>
        <w:tc>
          <w:tcPr>
            <w:tcW w:w="3910" w:type="dxa"/>
          </w:tcPr>
          <w:p w:rsidR="0014114D" w:rsidRPr="00AE4C1B" w:rsidRDefault="0014114D" w:rsidP="00DC45BB">
            <w:pPr>
              <w:pStyle w:val="Texto"/>
              <w:spacing w:after="60" w:line="233" w:lineRule="exact"/>
              <w:ind w:firstLine="0"/>
              <w:rPr>
                <w:sz w:val="16"/>
                <w:szCs w:val="16"/>
              </w:rPr>
            </w:pPr>
            <w:r w:rsidRPr="00AE4C1B">
              <w:rPr>
                <w:sz w:val="16"/>
                <w:szCs w:val="16"/>
              </w:rPr>
              <w:t>Bancos/</w:t>
            </w:r>
            <w:r w:rsidR="006A0BE0">
              <w:rPr>
                <w:sz w:val="16"/>
                <w:szCs w:val="16"/>
              </w:rPr>
              <w:t>Dependencias y Otros</w:t>
            </w:r>
          </w:p>
        </w:tc>
      </w:tr>
    </w:tbl>
    <w:p w:rsidR="0014114D" w:rsidRDefault="0014114D" w:rsidP="0014114D">
      <w:pPr>
        <w:pStyle w:val="Texto"/>
        <w:spacing w:line="233" w:lineRule="exact"/>
      </w:pPr>
    </w:p>
    <w:p w:rsidR="00A554C2" w:rsidRPr="00AE4C1B" w:rsidRDefault="00A554C2" w:rsidP="00A554C2">
      <w:pPr>
        <w:pStyle w:val="Texto"/>
        <w:spacing w:line="233" w:lineRule="exact"/>
        <w:ind w:left="1080" w:hanging="792"/>
        <w:rPr>
          <w:b/>
        </w:rPr>
      </w:pPr>
      <w:r w:rsidRPr="00AE4C1B">
        <w:rPr>
          <w:b/>
        </w:rPr>
        <w:t>II.1.2</w:t>
      </w:r>
      <w:r w:rsidRPr="00AE4C1B">
        <w:rPr>
          <w:b/>
        </w:rPr>
        <w:tab/>
        <w:t>Materiales y Suministros</w:t>
      </w:r>
    </w:p>
    <w:p w:rsidR="00A554C2" w:rsidRDefault="00A554C2" w:rsidP="00A554C2">
      <w:pPr>
        <w:pStyle w:val="INCISO"/>
        <w:rPr>
          <w:b/>
          <w:i/>
        </w:rPr>
      </w:pPr>
    </w:p>
    <w:p w:rsidR="00A554C2" w:rsidRPr="00AE4C1B" w:rsidRDefault="00A554C2" w:rsidP="00A554C2">
      <w:pPr>
        <w:pStyle w:val="Texto"/>
        <w:ind w:left="1080" w:hanging="792"/>
      </w:pPr>
      <w:bookmarkStart w:id="6" w:name="OLE_LINK5"/>
      <w:r>
        <w:t>II.1.2.1</w:t>
      </w:r>
      <w:r w:rsidRPr="00AE4C1B">
        <w:tab/>
        <w:t>Registro del devengado por adquisición de materiales y suministros</w:t>
      </w:r>
      <w:bookmarkEnd w:id="6"/>
    </w:p>
    <w:p w:rsidR="00A554C2" w:rsidRPr="00AE4C1B" w:rsidRDefault="00A554C2" w:rsidP="00A554C2">
      <w:pPr>
        <w:pStyle w:val="Texto"/>
      </w:pPr>
      <w:r w:rsidRPr="00AE4C1B">
        <w:t>Documento Fuente del Asiento: Factura, contrato, constancia de recepción de los bienes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2"/>
        <w:gridCol w:w="3588"/>
        <w:gridCol w:w="752"/>
        <w:gridCol w:w="3620"/>
      </w:tblGrid>
      <w:tr w:rsidR="00A554C2" w:rsidRPr="00AE4C1B" w:rsidTr="00DC45BB">
        <w:trPr>
          <w:trHeight w:val="20"/>
        </w:trPr>
        <w:tc>
          <w:tcPr>
            <w:tcW w:w="4645" w:type="dxa"/>
            <w:gridSpan w:val="2"/>
            <w:shd w:val="clear" w:color="auto" w:fill="D9D9D9"/>
            <w:vAlign w:val="center"/>
          </w:tcPr>
          <w:p w:rsidR="00A554C2" w:rsidRPr="00AE4C1B" w:rsidRDefault="00A554C2" w:rsidP="00DC45BB">
            <w:pPr>
              <w:pStyle w:val="Texto"/>
              <w:spacing w:after="80"/>
              <w:ind w:firstLine="0"/>
              <w:jc w:val="center"/>
              <w:rPr>
                <w:b/>
                <w:sz w:val="16"/>
              </w:rPr>
            </w:pPr>
            <w:r w:rsidRPr="00AE4C1B">
              <w:rPr>
                <w:b/>
                <w:sz w:val="16"/>
              </w:rPr>
              <w:t>Cargo</w:t>
            </w:r>
          </w:p>
        </w:tc>
        <w:tc>
          <w:tcPr>
            <w:tcW w:w="4679" w:type="dxa"/>
            <w:gridSpan w:val="2"/>
            <w:shd w:val="clear" w:color="auto" w:fill="D9D9D9"/>
            <w:vAlign w:val="center"/>
          </w:tcPr>
          <w:p w:rsidR="00A554C2" w:rsidRPr="00AE4C1B" w:rsidRDefault="00A554C2" w:rsidP="00DC45BB">
            <w:pPr>
              <w:pStyle w:val="Texto"/>
              <w:spacing w:after="80"/>
              <w:ind w:firstLine="0"/>
              <w:jc w:val="center"/>
              <w:rPr>
                <w:b/>
                <w:sz w:val="16"/>
              </w:rPr>
            </w:pPr>
            <w:r w:rsidRPr="00AE4C1B">
              <w:rPr>
                <w:b/>
                <w:sz w:val="16"/>
              </w:rPr>
              <w:t>Abono</w:t>
            </w: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5.1.2.1</w:t>
            </w:r>
          </w:p>
        </w:tc>
        <w:tc>
          <w:tcPr>
            <w:tcW w:w="3848" w:type="dxa"/>
            <w:vAlign w:val="center"/>
          </w:tcPr>
          <w:p w:rsidR="00A554C2" w:rsidRPr="00AE4C1B" w:rsidRDefault="00A554C2" w:rsidP="00DC45BB">
            <w:pPr>
              <w:pStyle w:val="Texto"/>
              <w:spacing w:after="60"/>
              <w:ind w:firstLine="0"/>
              <w:rPr>
                <w:sz w:val="16"/>
              </w:rPr>
            </w:pPr>
            <w:r w:rsidRPr="00AE4C1B">
              <w:rPr>
                <w:sz w:val="16"/>
              </w:rPr>
              <w:t>Materiales de Administración, Emisión de Documentos y Artículos Oficiales</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5.1.2.2</w:t>
            </w:r>
          </w:p>
        </w:tc>
        <w:tc>
          <w:tcPr>
            <w:tcW w:w="3848" w:type="dxa"/>
            <w:vAlign w:val="center"/>
          </w:tcPr>
          <w:p w:rsidR="00A554C2" w:rsidRPr="00AE4C1B" w:rsidRDefault="00A554C2" w:rsidP="00DC45BB">
            <w:pPr>
              <w:pStyle w:val="Texto"/>
              <w:spacing w:after="60"/>
              <w:ind w:firstLine="0"/>
              <w:rPr>
                <w:sz w:val="16"/>
              </w:rPr>
            </w:pPr>
            <w:r w:rsidRPr="00AE4C1B">
              <w:rPr>
                <w:sz w:val="16"/>
              </w:rPr>
              <w:t>Alimentos y Utensilios</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5.1.2.3</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Materias Primas y Materiales de Producción y Comercialización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5.1.2.4</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Materiales y Artículos de Construcción y de Reparación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5.1.2.5</w:t>
            </w:r>
          </w:p>
        </w:tc>
        <w:tc>
          <w:tcPr>
            <w:tcW w:w="3848" w:type="dxa"/>
            <w:vAlign w:val="center"/>
          </w:tcPr>
          <w:p w:rsidR="00A554C2" w:rsidRPr="00AE4C1B" w:rsidRDefault="00A554C2" w:rsidP="00DC45BB">
            <w:pPr>
              <w:pStyle w:val="Texto"/>
              <w:spacing w:after="60"/>
              <w:ind w:firstLine="0"/>
              <w:rPr>
                <w:sz w:val="16"/>
              </w:rPr>
            </w:pPr>
            <w:r w:rsidRPr="00AE4C1B">
              <w:rPr>
                <w:sz w:val="16"/>
              </w:rPr>
              <w:t>Productos Químicos, Farmacéuticos y de Laboratorio</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5.1.2.6</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Combustibles, Lubricantes y Aditivos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5.1.2.7</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Vestuario, Blancos, Prendas de Protección y Artículos Deportivos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5.1.2.8</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Materiales y Suministros para Seguridad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r w:rsidRPr="00AE4C1B">
              <w:rPr>
                <w:sz w:val="16"/>
              </w:rPr>
              <w:t>5.1.2.9</w:t>
            </w:r>
          </w:p>
        </w:tc>
        <w:tc>
          <w:tcPr>
            <w:tcW w:w="3848" w:type="dxa"/>
            <w:vAlign w:val="center"/>
          </w:tcPr>
          <w:p w:rsidR="00A554C2" w:rsidRPr="00AE4C1B" w:rsidRDefault="00A554C2" w:rsidP="00DC45BB">
            <w:pPr>
              <w:pStyle w:val="Texto"/>
              <w:spacing w:after="60"/>
              <w:ind w:firstLine="0"/>
              <w:rPr>
                <w:sz w:val="16"/>
              </w:rPr>
            </w:pPr>
            <w:r w:rsidRPr="00AE4C1B">
              <w:rPr>
                <w:sz w:val="16"/>
              </w:rPr>
              <w:t xml:space="preserve">Herramientas, Refacciones y Accesorios Menores </w:t>
            </w:r>
          </w:p>
        </w:tc>
        <w:tc>
          <w:tcPr>
            <w:tcW w:w="797" w:type="dxa"/>
            <w:vAlign w:val="center"/>
          </w:tcPr>
          <w:p w:rsidR="00A554C2" w:rsidRPr="00AE4C1B" w:rsidRDefault="00A554C2" w:rsidP="00DC45BB">
            <w:pPr>
              <w:pStyle w:val="Texto"/>
              <w:spacing w:after="60"/>
              <w:ind w:firstLine="0"/>
              <w:rPr>
                <w:sz w:val="16"/>
              </w:rPr>
            </w:pPr>
          </w:p>
        </w:tc>
        <w:tc>
          <w:tcPr>
            <w:tcW w:w="3882" w:type="dxa"/>
            <w:vAlign w:val="center"/>
          </w:tcPr>
          <w:p w:rsidR="00A554C2" w:rsidRPr="00AE4C1B" w:rsidRDefault="00A554C2" w:rsidP="00DC45BB">
            <w:pPr>
              <w:pStyle w:val="Texto"/>
              <w:spacing w:after="6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after="60"/>
              <w:ind w:firstLine="0"/>
              <w:rPr>
                <w:sz w:val="16"/>
              </w:rPr>
            </w:pPr>
          </w:p>
        </w:tc>
        <w:tc>
          <w:tcPr>
            <w:tcW w:w="3848" w:type="dxa"/>
            <w:vAlign w:val="center"/>
          </w:tcPr>
          <w:p w:rsidR="00A554C2" w:rsidRPr="00AE4C1B" w:rsidRDefault="00A554C2" w:rsidP="00DC45BB">
            <w:pPr>
              <w:pStyle w:val="Texto"/>
              <w:spacing w:after="60"/>
              <w:ind w:firstLine="0"/>
              <w:rPr>
                <w:sz w:val="16"/>
              </w:rPr>
            </w:pPr>
          </w:p>
        </w:tc>
        <w:tc>
          <w:tcPr>
            <w:tcW w:w="797" w:type="dxa"/>
            <w:vAlign w:val="center"/>
          </w:tcPr>
          <w:p w:rsidR="00A554C2" w:rsidRPr="00AE4C1B" w:rsidRDefault="00A554C2" w:rsidP="00DC45BB">
            <w:pPr>
              <w:pStyle w:val="Texto"/>
              <w:spacing w:after="60"/>
              <w:ind w:firstLine="0"/>
              <w:rPr>
                <w:sz w:val="16"/>
              </w:rPr>
            </w:pPr>
            <w:r w:rsidRPr="00AE4C1B">
              <w:rPr>
                <w:sz w:val="16"/>
              </w:rPr>
              <w:t>2.1.1.2</w:t>
            </w:r>
          </w:p>
        </w:tc>
        <w:tc>
          <w:tcPr>
            <w:tcW w:w="3882" w:type="dxa"/>
            <w:vAlign w:val="center"/>
          </w:tcPr>
          <w:p w:rsidR="00A554C2" w:rsidRPr="00AE4C1B" w:rsidRDefault="00A554C2" w:rsidP="00DC45BB">
            <w:pPr>
              <w:pStyle w:val="Texto"/>
              <w:spacing w:after="60"/>
              <w:ind w:firstLine="0"/>
              <w:rPr>
                <w:sz w:val="16"/>
              </w:rPr>
            </w:pPr>
            <w:r w:rsidRPr="00AE4C1B">
              <w:rPr>
                <w:sz w:val="16"/>
              </w:rPr>
              <w:t xml:space="preserve">Proveedores por Pagar a Corto Plazo </w:t>
            </w:r>
          </w:p>
        </w:tc>
      </w:tr>
    </w:tbl>
    <w:p w:rsidR="00A554C2" w:rsidRPr="00AE4C1B" w:rsidRDefault="00A554C2" w:rsidP="00A554C2">
      <w:pPr>
        <w:pStyle w:val="Texto"/>
      </w:pPr>
    </w:p>
    <w:p w:rsidR="00A554C2" w:rsidRPr="00AE4C1B" w:rsidRDefault="00A554C2" w:rsidP="00A554C2">
      <w:pPr>
        <w:pStyle w:val="rom"/>
        <w:rPr>
          <w:b w:val="0"/>
        </w:rPr>
      </w:pPr>
      <w:r>
        <w:rPr>
          <w:b w:val="0"/>
        </w:rPr>
        <w:t>II.1.2.2</w:t>
      </w:r>
      <w:r w:rsidRPr="00AE4C1B">
        <w:rPr>
          <w:b w:val="0"/>
        </w:rPr>
        <w:tab/>
        <w:t>Registro del pago de la adquisición de materiales y suministros.</w:t>
      </w:r>
    </w:p>
    <w:p w:rsidR="00A554C2" w:rsidRPr="00AE4C1B" w:rsidRDefault="00A554C2" w:rsidP="00A554C2">
      <w:pPr>
        <w:pStyle w:val="Texto"/>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A554C2" w:rsidRPr="00AE4C1B" w:rsidTr="00DC45BB">
        <w:trPr>
          <w:trHeight w:val="20"/>
        </w:trPr>
        <w:tc>
          <w:tcPr>
            <w:tcW w:w="4645" w:type="dxa"/>
            <w:gridSpan w:val="2"/>
            <w:shd w:val="clear" w:color="auto" w:fill="D9D9D9"/>
          </w:tcPr>
          <w:p w:rsidR="00A554C2" w:rsidRPr="00AE4C1B" w:rsidRDefault="00A554C2" w:rsidP="00DC45BB">
            <w:pPr>
              <w:pStyle w:val="Texto"/>
              <w:spacing w:after="80"/>
              <w:ind w:firstLine="0"/>
              <w:jc w:val="center"/>
              <w:rPr>
                <w:b/>
                <w:sz w:val="16"/>
              </w:rPr>
            </w:pPr>
            <w:r w:rsidRPr="00AE4C1B">
              <w:rPr>
                <w:b/>
                <w:sz w:val="16"/>
              </w:rPr>
              <w:t>Cargo</w:t>
            </w:r>
          </w:p>
        </w:tc>
        <w:tc>
          <w:tcPr>
            <w:tcW w:w="4707" w:type="dxa"/>
            <w:gridSpan w:val="2"/>
            <w:shd w:val="clear" w:color="auto" w:fill="D9D9D9"/>
          </w:tcPr>
          <w:p w:rsidR="00A554C2" w:rsidRPr="00AE4C1B" w:rsidRDefault="00A554C2" w:rsidP="00DC45BB">
            <w:pPr>
              <w:pStyle w:val="Texto"/>
              <w:spacing w:after="80"/>
              <w:ind w:firstLine="0"/>
              <w:jc w:val="center"/>
              <w:rPr>
                <w:b/>
                <w:sz w:val="16"/>
              </w:rPr>
            </w:pPr>
            <w:r w:rsidRPr="00AE4C1B">
              <w:rPr>
                <w:b/>
                <w:sz w:val="16"/>
              </w:rPr>
              <w:t>Abono</w:t>
            </w:r>
          </w:p>
        </w:tc>
      </w:tr>
      <w:tr w:rsidR="00A554C2" w:rsidRPr="00AE4C1B" w:rsidTr="00DC45BB">
        <w:trPr>
          <w:trHeight w:val="20"/>
        </w:trPr>
        <w:tc>
          <w:tcPr>
            <w:tcW w:w="797" w:type="dxa"/>
          </w:tcPr>
          <w:p w:rsidR="00A554C2" w:rsidRPr="00AE4C1B" w:rsidRDefault="00A554C2" w:rsidP="00DC45BB">
            <w:pPr>
              <w:pStyle w:val="Texto"/>
              <w:spacing w:after="80"/>
              <w:ind w:firstLine="0"/>
              <w:rPr>
                <w:sz w:val="16"/>
              </w:rPr>
            </w:pPr>
            <w:r w:rsidRPr="00AE4C1B">
              <w:rPr>
                <w:sz w:val="16"/>
              </w:rPr>
              <w:t>2.1.1.2</w:t>
            </w:r>
          </w:p>
        </w:tc>
        <w:tc>
          <w:tcPr>
            <w:tcW w:w="3848" w:type="dxa"/>
          </w:tcPr>
          <w:p w:rsidR="00A554C2" w:rsidRPr="00AE4C1B" w:rsidRDefault="00A554C2" w:rsidP="00DC45BB">
            <w:pPr>
              <w:pStyle w:val="Texto"/>
              <w:spacing w:after="80"/>
              <w:ind w:firstLine="0"/>
              <w:rPr>
                <w:sz w:val="16"/>
              </w:rPr>
            </w:pPr>
            <w:r w:rsidRPr="00AE4C1B">
              <w:rPr>
                <w:sz w:val="16"/>
              </w:rPr>
              <w:t xml:space="preserve">Proveedores por Pagar a Corto Plazo </w:t>
            </w:r>
          </w:p>
        </w:tc>
        <w:tc>
          <w:tcPr>
            <w:tcW w:w="797" w:type="dxa"/>
          </w:tcPr>
          <w:p w:rsidR="00A554C2" w:rsidRPr="00AE4C1B" w:rsidRDefault="00A554C2" w:rsidP="00DC45BB">
            <w:pPr>
              <w:pStyle w:val="Texto"/>
              <w:spacing w:after="80"/>
              <w:ind w:firstLine="0"/>
              <w:rPr>
                <w:sz w:val="16"/>
              </w:rPr>
            </w:pPr>
          </w:p>
        </w:tc>
        <w:tc>
          <w:tcPr>
            <w:tcW w:w="3910" w:type="dxa"/>
          </w:tcPr>
          <w:p w:rsidR="00A554C2" w:rsidRPr="00AE4C1B" w:rsidRDefault="00A554C2" w:rsidP="00DC45BB">
            <w:pPr>
              <w:pStyle w:val="Texto"/>
              <w:spacing w:after="80"/>
              <w:ind w:firstLine="0"/>
              <w:rPr>
                <w:sz w:val="16"/>
              </w:rPr>
            </w:pPr>
          </w:p>
        </w:tc>
      </w:tr>
      <w:tr w:rsidR="00A554C2" w:rsidRPr="00AE4C1B" w:rsidTr="00DC45BB">
        <w:trPr>
          <w:trHeight w:val="20"/>
        </w:trPr>
        <w:tc>
          <w:tcPr>
            <w:tcW w:w="797" w:type="dxa"/>
          </w:tcPr>
          <w:p w:rsidR="00A554C2" w:rsidRPr="00AE4C1B" w:rsidRDefault="00A554C2" w:rsidP="00DC45BB">
            <w:pPr>
              <w:pStyle w:val="Texto"/>
              <w:spacing w:after="80"/>
              <w:ind w:firstLine="0"/>
              <w:rPr>
                <w:sz w:val="16"/>
              </w:rPr>
            </w:pPr>
          </w:p>
        </w:tc>
        <w:tc>
          <w:tcPr>
            <w:tcW w:w="3848" w:type="dxa"/>
          </w:tcPr>
          <w:p w:rsidR="00A554C2" w:rsidRPr="00AE4C1B" w:rsidRDefault="00A554C2" w:rsidP="00DC45BB">
            <w:pPr>
              <w:pStyle w:val="Texto"/>
              <w:spacing w:after="80"/>
              <w:ind w:firstLine="0"/>
              <w:rPr>
                <w:sz w:val="16"/>
              </w:rPr>
            </w:pPr>
          </w:p>
        </w:tc>
        <w:tc>
          <w:tcPr>
            <w:tcW w:w="797" w:type="dxa"/>
          </w:tcPr>
          <w:p w:rsidR="00A554C2" w:rsidRPr="00AE4C1B" w:rsidRDefault="00B22EDD" w:rsidP="00DC45BB">
            <w:pPr>
              <w:pStyle w:val="Texto"/>
              <w:spacing w:after="80"/>
              <w:ind w:firstLine="0"/>
              <w:rPr>
                <w:sz w:val="16"/>
              </w:rPr>
            </w:pPr>
            <w:r>
              <w:rPr>
                <w:sz w:val="16"/>
              </w:rPr>
              <w:t>1.1.1.3</w:t>
            </w:r>
          </w:p>
        </w:tc>
        <w:tc>
          <w:tcPr>
            <w:tcW w:w="3910" w:type="dxa"/>
          </w:tcPr>
          <w:p w:rsidR="00A554C2" w:rsidRPr="00AE4C1B" w:rsidRDefault="00A554C2" w:rsidP="00DC45BB">
            <w:pPr>
              <w:pStyle w:val="Texto"/>
              <w:spacing w:after="80"/>
              <w:ind w:firstLine="0"/>
              <w:rPr>
                <w:sz w:val="16"/>
              </w:rPr>
            </w:pPr>
            <w:r w:rsidRPr="00AE4C1B">
              <w:rPr>
                <w:sz w:val="16"/>
              </w:rPr>
              <w:t>Bancos/</w:t>
            </w:r>
            <w:r w:rsidR="006A0BE0">
              <w:rPr>
                <w:sz w:val="16"/>
              </w:rPr>
              <w:t>Dependencias y Otros</w:t>
            </w:r>
          </w:p>
        </w:tc>
      </w:tr>
    </w:tbl>
    <w:p w:rsidR="00A554C2" w:rsidRPr="00AE4C1B" w:rsidRDefault="00A554C2" w:rsidP="00A554C2">
      <w:pPr>
        <w:pStyle w:val="Texto"/>
      </w:pPr>
    </w:p>
    <w:p w:rsidR="00A554C2" w:rsidRPr="00AE4C1B" w:rsidRDefault="00A554C2" w:rsidP="00A554C2">
      <w:pPr>
        <w:pStyle w:val="rom"/>
        <w:rPr>
          <w:b w:val="0"/>
        </w:rPr>
      </w:pPr>
      <w:r>
        <w:rPr>
          <w:b w:val="0"/>
        </w:rPr>
        <w:t>II.1.2.3</w:t>
      </w:r>
      <w:r w:rsidRPr="00AE4C1B">
        <w:rPr>
          <w:b w:val="0"/>
        </w:rPr>
        <w:tab/>
        <w:t>Registro de la devolución de materiales y suministros (antes del pago).</w:t>
      </w:r>
    </w:p>
    <w:p w:rsidR="00A554C2" w:rsidRPr="00AE4C1B" w:rsidRDefault="00A554C2" w:rsidP="00A554C2">
      <w:pPr>
        <w:pStyle w:val="Texto"/>
      </w:pPr>
      <w:r w:rsidRPr="00AE4C1B">
        <w:t>Documento Fuente del Asiento: Tarjeta de salida de almacén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A554C2" w:rsidRPr="00AE4C1B" w:rsidTr="00DC45BB">
        <w:trPr>
          <w:trHeight w:val="20"/>
        </w:trPr>
        <w:tc>
          <w:tcPr>
            <w:tcW w:w="4645" w:type="dxa"/>
            <w:gridSpan w:val="2"/>
            <w:shd w:val="clear" w:color="auto" w:fill="D9D9D9"/>
            <w:vAlign w:val="center"/>
          </w:tcPr>
          <w:p w:rsidR="00A554C2" w:rsidRPr="00AE4C1B" w:rsidRDefault="00A554C2" w:rsidP="00DC45BB">
            <w:pPr>
              <w:pStyle w:val="Texto"/>
              <w:spacing w:after="60"/>
              <w:ind w:firstLine="0"/>
              <w:jc w:val="center"/>
              <w:rPr>
                <w:b/>
                <w:sz w:val="16"/>
              </w:rPr>
            </w:pPr>
            <w:r w:rsidRPr="00AE4C1B">
              <w:rPr>
                <w:b/>
                <w:sz w:val="16"/>
              </w:rPr>
              <w:t>Cargo</w:t>
            </w:r>
          </w:p>
        </w:tc>
        <w:tc>
          <w:tcPr>
            <w:tcW w:w="4707" w:type="dxa"/>
            <w:gridSpan w:val="2"/>
            <w:shd w:val="clear" w:color="auto" w:fill="D9D9D9"/>
            <w:vAlign w:val="center"/>
          </w:tcPr>
          <w:p w:rsidR="00A554C2" w:rsidRPr="00AE4C1B" w:rsidRDefault="00A554C2" w:rsidP="00DC45BB">
            <w:pPr>
              <w:pStyle w:val="Texto"/>
              <w:spacing w:after="60"/>
              <w:ind w:firstLine="0"/>
              <w:jc w:val="center"/>
              <w:rPr>
                <w:b/>
                <w:sz w:val="16"/>
              </w:rPr>
            </w:pPr>
            <w:r w:rsidRPr="00AE4C1B">
              <w:rPr>
                <w:b/>
                <w:sz w:val="16"/>
              </w:rPr>
              <w:t>Abono</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r w:rsidRPr="00AE4C1B">
              <w:rPr>
                <w:sz w:val="16"/>
              </w:rPr>
              <w:t>2.1.1.2</w:t>
            </w:r>
          </w:p>
        </w:tc>
        <w:tc>
          <w:tcPr>
            <w:tcW w:w="3848" w:type="dxa"/>
            <w:vAlign w:val="center"/>
          </w:tcPr>
          <w:p w:rsidR="00A554C2" w:rsidRPr="00AE4C1B" w:rsidRDefault="00A554C2" w:rsidP="00DC45BB">
            <w:pPr>
              <w:pStyle w:val="Texto"/>
              <w:spacing w:before="40" w:after="80"/>
              <w:ind w:firstLine="0"/>
              <w:rPr>
                <w:sz w:val="16"/>
              </w:rPr>
            </w:pPr>
            <w:r w:rsidRPr="00AE4C1B">
              <w:rPr>
                <w:sz w:val="16"/>
              </w:rPr>
              <w:t xml:space="preserve">Proveedores por Pagar a Corto Plazo </w:t>
            </w:r>
          </w:p>
        </w:tc>
        <w:tc>
          <w:tcPr>
            <w:tcW w:w="797" w:type="dxa"/>
            <w:vAlign w:val="center"/>
          </w:tcPr>
          <w:p w:rsidR="00A554C2" w:rsidRPr="00AE4C1B" w:rsidRDefault="00A554C2" w:rsidP="00DC45BB">
            <w:pPr>
              <w:pStyle w:val="Texto"/>
              <w:spacing w:before="40" w:after="80"/>
              <w:ind w:firstLine="0"/>
              <w:rPr>
                <w:sz w:val="16"/>
              </w:rPr>
            </w:pPr>
          </w:p>
        </w:tc>
        <w:tc>
          <w:tcPr>
            <w:tcW w:w="3910" w:type="dxa"/>
            <w:vAlign w:val="center"/>
          </w:tcPr>
          <w:p w:rsidR="00A554C2" w:rsidRPr="00AE4C1B" w:rsidRDefault="00A554C2" w:rsidP="00DC45BB">
            <w:pPr>
              <w:pStyle w:val="Texto"/>
              <w:spacing w:before="40" w:after="80"/>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5.1.2.1</w:t>
            </w:r>
          </w:p>
        </w:tc>
        <w:tc>
          <w:tcPr>
            <w:tcW w:w="3910" w:type="dxa"/>
            <w:vAlign w:val="center"/>
          </w:tcPr>
          <w:p w:rsidR="00A554C2" w:rsidRPr="00AE4C1B" w:rsidRDefault="00A554C2" w:rsidP="00DC45BB">
            <w:pPr>
              <w:pStyle w:val="Texto"/>
              <w:spacing w:before="40" w:after="80"/>
              <w:ind w:firstLine="0"/>
              <w:rPr>
                <w:sz w:val="16"/>
              </w:rPr>
            </w:pPr>
            <w:r w:rsidRPr="00AE4C1B">
              <w:rPr>
                <w:sz w:val="16"/>
              </w:rPr>
              <w:t>Materiales de Administración, Emisión de Documentos y Artículos Oficiales</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5.1.2.2</w:t>
            </w:r>
          </w:p>
        </w:tc>
        <w:tc>
          <w:tcPr>
            <w:tcW w:w="3910" w:type="dxa"/>
            <w:vAlign w:val="center"/>
          </w:tcPr>
          <w:p w:rsidR="00A554C2" w:rsidRPr="00AE4C1B" w:rsidRDefault="00A554C2" w:rsidP="00DC45BB">
            <w:pPr>
              <w:pStyle w:val="Texto"/>
              <w:spacing w:before="40" w:after="80"/>
              <w:ind w:firstLine="0"/>
              <w:rPr>
                <w:sz w:val="16"/>
              </w:rPr>
            </w:pPr>
            <w:r w:rsidRPr="00AE4C1B">
              <w:rPr>
                <w:sz w:val="16"/>
              </w:rPr>
              <w:t>Alimentos y Utensilios</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5.1.2.3</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Materias Primas y Materiales de Producción y Comercialización </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5.1.2.4</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Materiales y Artículos de Construcción y de Reparación </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5.1.2.5</w:t>
            </w:r>
          </w:p>
        </w:tc>
        <w:tc>
          <w:tcPr>
            <w:tcW w:w="3910" w:type="dxa"/>
            <w:vAlign w:val="center"/>
          </w:tcPr>
          <w:p w:rsidR="00A554C2" w:rsidRPr="00AE4C1B" w:rsidRDefault="00A554C2" w:rsidP="00DC45BB">
            <w:pPr>
              <w:pStyle w:val="Texto"/>
              <w:spacing w:before="40" w:after="80"/>
              <w:ind w:firstLine="0"/>
              <w:rPr>
                <w:sz w:val="16"/>
              </w:rPr>
            </w:pPr>
            <w:r w:rsidRPr="00AE4C1B">
              <w:rPr>
                <w:sz w:val="16"/>
              </w:rPr>
              <w:t>Productos Químicos, Farmacéuticos y de Laboratorio</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5.1.2.6</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Combustibles, Lubricantes y Aditivos </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5.1.2.7</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Vestuario, Blancos, Prendas de Protección y Artículos Deportivos </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5.1.2.8</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Materiales y Suministros para Seguridad </w:t>
            </w:r>
          </w:p>
        </w:tc>
      </w:tr>
      <w:tr w:rsidR="00A554C2" w:rsidRPr="00AE4C1B" w:rsidTr="00DC45BB">
        <w:trPr>
          <w:trHeight w:val="20"/>
        </w:trPr>
        <w:tc>
          <w:tcPr>
            <w:tcW w:w="797" w:type="dxa"/>
            <w:vAlign w:val="center"/>
          </w:tcPr>
          <w:p w:rsidR="00A554C2" w:rsidRPr="00AE4C1B" w:rsidRDefault="00A554C2" w:rsidP="00DC45BB">
            <w:pPr>
              <w:pStyle w:val="Texto"/>
              <w:spacing w:before="40" w:after="80"/>
              <w:ind w:firstLine="0"/>
              <w:rPr>
                <w:sz w:val="16"/>
              </w:rPr>
            </w:pPr>
          </w:p>
        </w:tc>
        <w:tc>
          <w:tcPr>
            <w:tcW w:w="3848" w:type="dxa"/>
            <w:vAlign w:val="center"/>
          </w:tcPr>
          <w:p w:rsidR="00A554C2" w:rsidRPr="00AE4C1B" w:rsidRDefault="00A554C2" w:rsidP="00DC45BB">
            <w:pPr>
              <w:pStyle w:val="Texto"/>
              <w:spacing w:before="40" w:after="80"/>
              <w:ind w:firstLine="0"/>
              <w:rPr>
                <w:sz w:val="16"/>
              </w:rPr>
            </w:pPr>
          </w:p>
        </w:tc>
        <w:tc>
          <w:tcPr>
            <w:tcW w:w="797" w:type="dxa"/>
            <w:vAlign w:val="center"/>
          </w:tcPr>
          <w:p w:rsidR="00A554C2" w:rsidRPr="00AE4C1B" w:rsidRDefault="00A554C2" w:rsidP="00DC45BB">
            <w:pPr>
              <w:pStyle w:val="Texto"/>
              <w:spacing w:before="40" w:after="80"/>
              <w:ind w:firstLine="0"/>
              <w:rPr>
                <w:sz w:val="16"/>
              </w:rPr>
            </w:pPr>
            <w:r w:rsidRPr="00AE4C1B">
              <w:rPr>
                <w:sz w:val="16"/>
              </w:rPr>
              <w:t>5.1.2.9</w:t>
            </w:r>
          </w:p>
        </w:tc>
        <w:tc>
          <w:tcPr>
            <w:tcW w:w="3910" w:type="dxa"/>
            <w:vAlign w:val="center"/>
          </w:tcPr>
          <w:p w:rsidR="00A554C2" w:rsidRPr="00AE4C1B" w:rsidRDefault="00A554C2" w:rsidP="00DC45BB">
            <w:pPr>
              <w:pStyle w:val="Texto"/>
              <w:spacing w:before="40" w:after="80"/>
              <w:ind w:firstLine="0"/>
              <w:rPr>
                <w:sz w:val="16"/>
              </w:rPr>
            </w:pPr>
            <w:r w:rsidRPr="00AE4C1B">
              <w:rPr>
                <w:sz w:val="16"/>
              </w:rPr>
              <w:t xml:space="preserve">Herramientas, Refacciones y Accesorios Menores </w:t>
            </w:r>
          </w:p>
        </w:tc>
      </w:tr>
    </w:tbl>
    <w:p w:rsidR="00A554C2" w:rsidRPr="00AE4C1B" w:rsidRDefault="00A554C2" w:rsidP="00A554C2">
      <w:pPr>
        <w:pStyle w:val="rom"/>
        <w:rPr>
          <w:b w:val="0"/>
        </w:rPr>
      </w:pPr>
    </w:p>
    <w:p w:rsidR="00A554C2" w:rsidRPr="00AE4C1B" w:rsidRDefault="00B81E9D" w:rsidP="00A554C2">
      <w:pPr>
        <w:pStyle w:val="rom"/>
        <w:rPr>
          <w:b w:val="0"/>
        </w:rPr>
      </w:pPr>
      <w:r>
        <w:rPr>
          <w:b w:val="0"/>
        </w:rPr>
        <w:t>I</w:t>
      </w:r>
      <w:r w:rsidR="00A554C2" w:rsidRPr="00AE4C1B">
        <w:rPr>
          <w:b w:val="0"/>
        </w:rPr>
        <w:t>I.1.2.</w:t>
      </w:r>
      <w:r w:rsidR="00A554C2">
        <w:rPr>
          <w:b w:val="0"/>
        </w:rPr>
        <w:t>4</w:t>
      </w:r>
      <w:r w:rsidR="00A554C2" w:rsidRPr="00AE4C1B">
        <w:rPr>
          <w:b w:val="0"/>
        </w:rPr>
        <w:tab/>
        <w:t>Registro de la devolución de materiales y suministros (después del pago).</w:t>
      </w:r>
    </w:p>
    <w:p w:rsidR="00A554C2" w:rsidRPr="00AE4C1B" w:rsidRDefault="00A554C2" w:rsidP="00A554C2">
      <w:pPr>
        <w:pStyle w:val="Texto"/>
      </w:pPr>
      <w:r w:rsidRPr="00AE4C1B">
        <w:t>Documento Fuente del Asiento: Tarjeta de salida de almacén, nota de crédito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A554C2" w:rsidRPr="00AE4C1B" w:rsidTr="00DC45BB">
        <w:trPr>
          <w:trHeight w:val="20"/>
        </w:trPr>
        <w:tc>
          <w:tcPr>
            <w:tcW w:w="4645"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Cargo</w:t>
            </w:r>
          </w:p>
        </w:tc>
        <w:tc>
          <w:tcPr>
            <w:tcW w:w="4707"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Abono</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1.1.2.3</w:t>
            </w:r>
          </w:p>
        </w:tc>
        <w:tc>
          <w:tcPr>
            <w:tcW w:w="3848"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Deudores Diversos por Cobrar a Corto Plazo </w:t>
            </w:r>
          </w:p>
        </w:tc>
        <w:tc>
          <w:tcPr>
            <w:tcW w:w="797" w:type="dxa"/>
            <w:vAlign w:val="center"/>
          </w:tcPr>
          <w:p w:rsidR="00A554C2" w:rsidRPr="00AE4C1B" w:rsidRDefault="00A554C2" w:rsidP="00DC45BB">
            <w:pPr>
              <w:pStyle w:val="Texto"/>
              <w:spacing w:before="40" w:after="60" w:line="240" w:lineRule="auto"/>
              <w:ind w:firstLine="0"/>
              <w:rPr>
                <w:sz w:val="16"/>
              </w:rPr>
            </w:pPr>
          </w:p>
        </w:tc>
        <w:tc>
          <w:tcPr>
            <w:tcW w:w="3910" w:type="dxa"/>
            <w:vAlign w:val="center"/>
          </w:tcPr>
          <w:p w:rsidR="00A554C2" w:rsidRPr="00AE4C1B" w:rsidRDefault="00A554C2" w:rsidP="00DC45BB">
            <w:pPr>
              <w:pStyle w:val="Texto"/>
              <w:spacing w:before="40" w:after="60" w:line="240" w:lineRule="auto"/>
              <w:ind w:firstLine="0"/>
              <w:rPr>
                <w:sz w:val="16"/>
              </w:rPr>
            </w:pP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5.1.2.1</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Materiales de Administración, Emisión de Documentos y Artículos Oficiales</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5.1.2.2</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Alimentos y Utensilios</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5.1.2.3</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Materias Primas y Materiales de Producción y Comercialización </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5.1.2.4</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Materiales y Artículos de Construcción y de Reparación </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5.1.2.5</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Productos Químicos, Farmacéuticos y de Laboratorio</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5.1.2.6</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Combustibles, Lubricantes y Aditivos </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5.1.2.7</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Vestuario, Blancos, Prendas de Protección y Artículos Deportivos </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5.1.2.8</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Materiales y Suministros para Seguridad </w:t>
            </w:r>
          </w:p>
        </w:tc>
      </w:tr>
      <w:tr w:rsidR="00A554C2" w:rsidRPr="00AE4C1B" w:rsidTr="00DC45BB">
        <w:trPr>
          <w:trHeight w:val="20"/>
        </w:trPr>
        <w:tc>
          <w:tcPr>
            <w:tcW w:w="797" w:type="dxa"/>
            <w:vAlign w:val="center"/>
          </w:tcPr>
          <w:p w:rsidR="00A554C2" w:rsidRPr="00AE4C1B" w:rsidRDefault="00A554C2" w:rsidP="00DC45BB">
            <w:pPr>
              <w:pStyle w:val="Texto"/>
              <w:spacing w:before="40" w:after="60" w:line="240" w:lineRule="auto"/>
              <w:ind w:firstLine="0"/>
              <w:rPr>
                <w:sz w:val="16"/>
              </w:rPr>
            </w:pPr>
          </w:p>
        </w:tc>
        <w:tc>
          <w:tcPr>
            <w:tcW w:w="3848" w:type="dxa"/>
            <w:vAlign w:val="center"/>
          </w:tcPr>
          <w:p w:rsidR="00A554C2" w:rsidRPr="00AE4C1B" w:rsidRDefault="00A554C2" w:rsidP="00DC45BB">
            <w:pPr>
              <w:pStyle w:val="Texto"/>
              <w:spacing w:before="40" w:after="60" w:line="240" w:lineRule="auto"/>
              <w:ind w:firstLine="0"/>
              <w:rPr>
                <w:sz w:val="16"/>
              </w:rPr>
            </w:pPr>
          </w:p>
        </w:tc>
        <w:tc>
          <w:tcPr>
            <w:tcW w:w="797" w:type="dxa"/>
            <w:vAlign w:val="center"/>
          </w:tcPr>
          <w:p w:rsidR="00A554C2" w:rsidRPr="00AE4C1B" w:rsidRDefault="00A554C2" w:rsidP="00DC45BB">
            <w:pPr>
              <w:pStyle w:val="Texto"/>
              <w:spacing w:before="40" w:after="60" w:line="240" w:lineRule="auto"/>
              <w:ind w:firstLine="0"/>
              <w:rPr>
                <w:sz w:val="16"/>
              </w:rPr>
            </w:pPr>
            <w:r w:rsidRPr="00AE4C1B">
              <w:rPr>
                <w:sz w:val="16"/>
              </w:rPr>
              <w:t>5.1.2.9</w:t>
            </w:r>
          </w:p>
        </w:tc>
        <w:tc>
          <w:tcPr>
            <w:tcW w:w="3910" w:type="dxa"/>
            <w:vAlign w:val="center"/>
          </w:tcPr>
          <w:p w:rsidR="00A554C2" w:rsidRPr="00AE4C1B" w:rsidRDefault="00A554C2" w:rsidP="00DC45BB">
            <w:pPr>
              <w:pStyle w:val="Texto"/>
              <w:spacing w:before="40" w:after="60" w:line="240" w:lineRule="auto"/>
              <w:ind w:firstLine="0"/>
              <w:rPr>
                <w:sz w:val="16"/>
              </w:rPr>
            </w:pPr>
            <w:r w:rsidRPr="00AE4C1B">
              <w:rPr>
                <w:sz w:val="16"/>
              </w:rPr>
              <w:t xml:space="preserve">Herramientas, Refacciones y Accesorios Menores </w:t>
            </w:r>
          </w:p>
        </w:tc>
      </w:tr>
    </w:tbl>
    <w:p w:rsidR="00A554C2" w:rsidRPr="00AE4C1B" w:rsidRDefault="00A554C2" w:rsidP="00A554C2">
      <w:pPr>
        <w:pStyle w:val="Texto"/>
      </w:pPr>
    </w:p>
    <w:p w:rsidR="00A554C2" w:rsidRPr="00AE4C1B" w:rsidRDefault="00B81E9D" w:rsidP="00A554C2">
      <w:pPr>
        <w:pStyle w:val="rom"/>
        <w:rPr>
          <w:b w:val="0"/>
        </w:rPr>
      </w:pPr>
      <w:r>
        <w:rPr>
          <w:b w:val="0"/>
        </w:rPr>
        <w:t>II</w:t>
      </w:r>
      <w:r w:rsidR="00A554C2">
        <w:rPr>
          <w:b w:val="0"/>
        </w:rPr>
        <w:t>.1.2.5</w:t>
      </w:r>
      <w:r w:rsidR="00A554C2" w:rsidRPr="00AE4C1B">
        <w:rPr>
          <w:b w:val="0"/>
        </w:rPr>
        <w:tab/>
        <w:t>Registro del pago por adquisición de materiales y suministros con nota de crédito.</w:t>
      </w:r>
    </w:p>
    <w:p w:rsidR="00A554C2" w:rsidRPr="00AE4C1B" w:rsidRDefault="00A554C2" w:rsidP="00A554C2">
      <w:pPr>
        <w:pStyle w:val="Texto"/>
      </w:pPr>
      <w:r w:rsidRPr="00AE4C1B">
        <w:t>Documento Fuente del Asiento: Nota de crédito.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A554C2" w:rsidRPr="00AE4C1B" w:rsidTr="00DC45BB">
        <w:trPr>
          <w:trHeight w:val="20"/>
        </w:trPr>
        <w:tc>
          <w:tcPr>
            <w:tcW w:w="4645"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Cargo</w:t>
            </w:r>
          </w:p>
        </w:tc>
        <w:tc>
          <w:tcPr>
            <w:tcW w:w="4707"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Abono</w:t>
            </w:r>
          </w:p>
        </w:tc>
      </w:tr>
      <w:tr w:rsidR="00A554C2" w:rsidRPr="00AE4C1B" w:rsidTr="00DC45BB">
        <w:trPr>
          <w:trHeight w:val="20"/>
        </w:trPr>
        <w:tc>
          <w:tcPr>
            <w:tcW w:w="797" w:type="dxa"/>
            <w:vAlign w:val="center"/>
          </w:tcPr>
          <w:p w:rsidR="00A554C2" w:rsidRPr="00AE4C1B" w:rsidRDefault="00A554C2" w:rsidP="00DC45BB">
            <w:pPr>
              <w:pStyle w:val="Texto"/>
              <w:spacing w:before="40" w:after="40" w:line="240" w:lineRule="auto"/>
              <w:ind w:firstLine="0"/>
              <w:jc w:val="center"/>
              <w:rPr>
                <w:sz w:val="16"/>
              </w:rPr>
            </w:pPr>
            <w:r w:rsidRPr="00AE4C1B">
              <w:rPr>
                <w:sz w:val="16"/>
              </w:rPr>
              <w:t>2.1.1.2</w:t>
            </w:r>
          </w:p>
        </w:tc>
        <w:tc>
          <w:tcPr>
            <w:tcW w:w="3848" w:type="dxa"/>
            <w:vAlign w:val="center"/>
          </w:tcPr>
          <w:p w:rsidR="00A554C2" w:rsidRPr="00AE4C1B" w:rsidRDefault="00A554C2" w:rsidP="00DC45BB">
            <w:pPr>
              <w:pStyle w:val="Texto"/>
              <w:spacing w:before="40" w:after="40" w:line="240" w:lineRule="auto"/>
              <w:ind w:firstLine="0"/>
              <w:jc w:val="center"/>
              <w:rPr>
                <w:sz w:val="16"/>
              </w:rPr>
            </w:pPr>
            <w:r w:rsidRPr="00AE4C1B">
              <w:rPr>
                <w:sz w:val="16"/>
              </w:rPr>
              <w:t xml:space="preserve">Proveedores por Pagar a Corto Plazo </w:t>
            </w:r>
          </w:p>
        </w:tc>
        <w:tc>
          <w:tcPr>
            <w:tcW w:w="797" w:type="dxa"/>
            <w:vAlign w:val="center"/>
          </w:tcPr>
          <w:p w:rsidR="00A554C2" w:rsidRPr="00AE4C1B" w:rsidRDefault="00A554C2" w:rsidP="00DC45BB">
            <w:pPr>
              <w:pStyle w:val="Texto"/>
              <w:spacing w:before="40" w:after="40" w:line="240" w:lineRule="auto"/>
              <w:ind w:firstLine="0"/>
              <w:jc w:val="center"/>
              <w:rPr>
                <w:sz w:val="16"/>
              </w:rPr>
            </w:pPr>
          </w:p>
        </w:tc>
        <w:tc>
          <w:tcPr>
            <w:tcW w:w="3910" w:type="dxa"/>
            <w:vAlign w:val="center"/>
          </w:tcPr>
          <w:p w:rsidR="00A554C2" w:rsidRPr="00AE4C1B" w:rsidRDefault="00A554C2" w:rsidP="00DC45BB">
            <w:pPr>
              <w:pStyle w:val="Texto"/>
              <w:spacing w:before="40" w:after="40" w:line="240" w:lineRule="auto"/>
              <w:ind w:firstLine="0"/>
              <w:jc w:val="center"/>
              <w:rPr>
                <w:sz w:val="16"/>
              </w:rPr>
            </w:pPr>
          </w:p>
        </w:tc>
      </w:tr>
      <w:tr w:rsidR="00A554C2" w:rsidRPr="00AE4C1B" w:rsidTr="00DC45BB">
        <w:trPr>
          <w:trHeight w:val="20"/>
        </w:trPr>
        <w:tc>
          <w:tcPr>
            <w:tcW w:w="797" w:type="dxa"/>
            <w:vAlign w:val="center"/>
          </w:tcPr>
          <w:p w:rsidR="00A554C2" w:rsidRPr="00AE4C1B" w:rsidRDefault="00A554C2" w:rsidP="00DC45BB">
            <w:pPr>
              <w:pStyle w:val="Texto"/>
              <w:spacing w:before="40" w:after="40" w:line="240" w:lineRule="auto"/>
              <w:ind w:firstLine="0"/>
              <w:rPr>
                <w:sz w:val="16"/>
              </w:rPr>
            </w:pPr>
          </w:p>
        </w:tc>
        <w:tc>
          <w:tcPr>
            <w:tcW w:w="3848" w:type="dxa"/>
            <w:vAlign w:val="center"/>
          </w:tcPr>
          <w:p w:rsidR="00A554C2" w:rsidRPr="00AE4C1B" w:rsidRDefault="00A554C2" w:rsidP="00DC45BB">
            <w:pPr>
              <w:pStyle w:val="Texto"/>
              <w:spacing w:before="40" w:after="40" w:line="240" w:lineRule="auto"/>
              <w:ind w:firstLine="0"/>
              <w:rPr>
                <w:sz w:val="16"/>
              </w:rPr>
            </w:pPr>
          </w:p>
        </w:tc>
        <w:tc>
          <w:tcPr>
            <w:tcW w:w="797" w:type="dxa"/>
            <w:vAlign w:val="center"/>
          </w:tcPr>
          <w:p w:rsidR="00A554C2" w:rsidRPr="00AE4C1B" w:rsidRDefault="00A554C2" w:rsidP="00DC45BB">
            <w:pPr>
              <w:pStyle w:val="Texto"/>
              <w:spacing w:before="40" w:after="40" w:line="240" w:lineRule="auto"/>
              <w:ind w:firstLine="0"/>
              <w:rPr>
                <w:sz w:val="16"/>
              </w:rPr>
            </w:pPr>
            <w:r w:rsidRPr="00AE4C1B">
              <w:rPr>
                <w:sz w:val="16"/>
              </w:rPr>
              <w:t>1.1.2.3</w:t>
            </w:r>
          </w:p>
        </w:tc>
        <w:tc>
          <w:tcPr>
            <w:tcW w:w="3910" w:type="dxa"/>
            <w:vAlign w:val="center"/>
          </w:tcPr>
          <w:p w:rsidR="00A554C2" w:rsidRPr="00AE4C1B" w:rsidRDefault="00A554C2" w:rsidP="00DC45BB">
            <w:pPr>
              <w:pStyle w:val="Texto"/>
              <w:spacing w:before="40" w:after="40" w:line="240" w:lineRule="auto"/>
              <w:ind w:firstLine="0"/>
              <w:rPr>
                <w:sz w:val="16"/>
              </w:rPr>
            </w:pPr>
            <w:r w:rsidRPr="00AE4C1B">
              <w:rPr>
                <w:sz w:val="16"/>
              </w:rPr>
              <w:t xml:space="preserve">Deudores Diversos por Cobrar a Corto Plazo </w:t>
            </w:r>
          </w:p>
        </w:tc>
      </w:tr>
    </w:tbl>
    <w:p w:rsidR="00A554C2" w:rsidRPr="00AE4C1B" w:rsidRDefault="00A554C2" w:rsidP="00A554C2">
      <w:pPr>
        <w:pStyle w:val="Texto"/>
      </w:pPr>
    </w:p>
    <w:p w:rsidR="00A554C2" w:rsidRPr="00AE4C1B" w:rsidRDefault="00B81E9D" w:rsidP="00A554C2">
      <w:pPr>
        <w:pStyle w:val="rom"/>
        <w:rPr>
          <w:b w:val="0"/>
        </w:rPr>
      </w:pPr>
      <w:r>
        <w:rPr>
          <w:b w:val="0"/>
        </w:rPr>
        <w:t>I</w:t>
      </w:r>
      <w:r w:rsidR="00A554C2">
        <w:rPr>
          <w:b w:val="0"/>
        </w:rPr>
        <w:t>I.1.2.6</w:t>
      </w:r>
      <w:r w:rsidR="00A554C2" w:rsidRPr="00AE4C1B">
        <w:rPr>
          <w:b w:val="0"/>
        </w:rPr>
        <w:tab/>
        <w:t>Registro del cobro de la devolución de materiales y suministros (después del pago)</w:t>
      </w:r>
    </w:p>
    <w:p w:rsidR="00A554C2" w:rsidRPr="00AE4C1B" w:rsidRDefault="00A554C2" w:rsidP="00A554C2">
      <w:pPr>
        <w:pStyle w:val="Texto"/>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A554C2" w:rsidRPr="00AE4C1B" w:rsidTr="00DC45BB">
        <w:trPr>
          <w:trHeight w:val="20"/>
        </w:trPr>
        <w:tc>
          <w:tcPr>
            <w:tcW w:w="4645"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Cargo</w:t>
            </w:r>
          </w:p>
        </w:tc>
        <w:tc>
          <w:tcPr>
            <w:tcW w:w="4707" w:type="dxa"/>
            <w:gridSpan w:val="2"/>
            <w:shd w:val="clear" w:color="auto" w:fill="D9D9D9"/>
            <w:vAlign w:val="center"/>
          </w:tcPr>
          <w:p w:rsidR="00A554C2" w:rsidRPr="00AE4C1B" w:rsidRDefault="00A554C2" w:rsidP="00DC45BB">
            <w:pPr>
              <w:pStyle w:val="Texto"/>
              <w:spacing w:before="40" w:after="40" w:line="240" w:lineRule="auto"/>
              <w:ind w:firstLine="0"/>
              <w:jc w:val="center"/>
              <w:rPr>
                <w:b/>
                <w:sz w:val="16"/>
              </w:rPr>
            </w:pPr>
            <w:r w:rsidRPr="00AE4C1B">
              <w:rPr>
                <w:b/>
                <w:sz w:val="16"/>
              </w:rPr>
              <w:t>Abono</w:t>
            </w:r>
          </w:p>
        </w:tc>
      </w:tr>
      <w:tr w:rsidR="00A554C2" w:rsidRPr="00AE4C1B" w:rsidTr="00DC45BB">
        <w:trPr>
          <w:trHeight w:val="20"/>
        </w:trPr>
        <w:tc>
          <w:tcPr>
            <w:tcW w:w="797" w:type="dxa"/>
            <w:vAlign w:val="center"/>
          </w:tcPr>
          <w:p w:rsidR="00A554C2" w:rsidRPr="00AE4C1B" w:rsidRDefault="00B22EDD" w:rsidP="00DC45BB">
            <w:pPr>
              <w:pStyle w:val="Texto"/>
              <w:spacing w:before="40" w:after="40" w:line="240" w:lineRule="auto"/>
              <w:ind w:firstLine="0"/>
              <w:jc w:val="center"/>
              <w:rPr>
                <w:sz w:val="16"/>
              </w:rPr>
            </w:pPr>
            <w:r>
              <w:rPr>
                <w:sz w:val="16"/>
              </w:rPr>
              <w:t>1.1.1.3</w:t>
            </w:r>
          </w:p>
        </w:tc>
        <w:tc>
          <w:tcPr>
            <w:tcW w:w="3848" w:type="dxa"/>
            <w:vAlign w:val="center"/>
          </w:tcPr>
          <w:p w:rsidR="00A554C2" w:rsidRPr="00AE4C1B" w:rsidRDefault="00A554C2" w:rsidP="006A0BE0">
            <w:pPr>
              <w:pStyle w:val="Texto"/>
              <w:spacing w:before="40" w:after="40" w:line="240" w:lineRule="auto"/>
              <w:ind w:firstLine="0"/>
              <w:jc w:val="left"/>
              <w:rPr>
                <w:sz w:val="16"/>
              </w:rPr>
            </w:pPr>
            <w:r w:rsidRPr="00AE4C1B">
              <w:rPr>
                <w:sz w:val="16"/>
              </w:rPr>
              <w:t>Bancos/</w:t>
            </w:r>
            <w:r w:rsidR="006A0BE0">
              <w:rPr>
                <w:sz w:val="16"/>
              </w:rPr>
              <w:t>Dependencias y Otros</w:t>
            </w:r>
          </w:p>
        </w:tc>
        <w:tc>
          <w:tcPr>
            <w:tcW w:w="797" w:type="dxa"/>
            <w:vAlign w:val="center"/>
          </w:tcPr>
          <w:p w:rsidR="00A554C2" w:rsidRPr="00AE4C1B" w:rsidRDefault="00A554C2" w:rsidP="00DC45BB">
            <w:pPr>
              <w:pStyle w:val="Texto"/>
              <w:spacing w:before="40" w:after="40" w:line="240" w:lineRule="auto"/>
              <w:ind w:firstLine="0"/>
              <w:jc w:val="center"/>
              <w:rPr>
                <w:sz w:val="16"/>
              </w:rPr>
            </w:pPr>
          </w:p>
        </w:tc>
        <w:tc>
          <w:tcPr>
            <w:tcW w:w="3910" w:type="dxa"/>
            <w:vAlign w:val="center"/>
          </w:tcPr>
          <w:p w:rsidR="00A554C2" w:rsidRPr="00AE4C1B" w:rsidRDefault="00A554C2" w:rsidP="00DC45BB">
            <w:pPr>
              <w:pStyle w:val="Texto"/>
              <w:spacing w:before="40" w:after="40" w:line="240" w:lineRule="auto"/>
              <w:ind w:firstLine="0"/>
              <w:jc w:val="center"/>
              <w:rPr>
                <w:sz w:val="16"/>
              </w:rPr>
            </w:pPr>
          </w:p>
        </w:tc>
      </w:tr>
      <w:tr w:rsidR="00A554C2" w:rsidRPr="00AE4C1B" w:rsidTr="00DC45BB">
        <w:trPr>
          <w:trHeight w:val="20"/>
        </w:trPr>
        <w:tc>
          <w:tcPr>
            <w:tcW w:w="797" w:type="dxa"/>
            <w:vAlign w:val="center"/>
          </w:tcPr>
          <w:p w:rsidR="00A554C2" w:rsidRPr="00AE4C1B" w:rsidRDefault="00A554C2" w:rsidP="00DC45BB">
            <w:pPr>
              <w:pStyle w:val="Texto"/>
              <w:spacing w:before="40" w:after="40" w:line="240" w:lineRule="auto"/>
              <w:ind w:firstLine="0"/>
              <w:rPr>
                <w:sz w:val="16"/>
              </w:rPr>
            </w:pPr>
          </w:p>
        </w:tc>
        <w:tc>
          <w:tcPr>
            <w:tcW w:w="3848" w:type="dxa"/>
            <w:vAlign w:val="center"/>
          </w:tcPr>
          <w:p w:rsidR="00A554C2" w:rsidRPr="00AE4C1B" w:rsidRDefault="00A554C2" w:rsidP="00DC45BB">
            <w:pPr>
              <w:pStyle w:val="Texto"/>
              <w:spacing w:before="40" w:after="40" w:line="240" w:lineRule="auto"/>
              <w:ind w:firstLine="0"/>
              <w:rPr>
                <w:sz w:val="16"/>
              </w:rPr>
            </w:pPr>
          </w:p>
        </w:tc>
        <w:tc>
          <w:tcPr>
            <w:tcW w:w="797" w:type="dxa"/>
            <w:vAlign w:val="center"/>
          </w:tcPr>
          <w:p w:rsidR="00A554C2" w:rsidRPr="00AE4C1B" w:rsidRDefault="00A554C2" w:rsidP="00DC45BB">
            <w:pPr>
              <w:pStyle w:val="Texto"/>
              <w:spacing w:before="40" w:after="40" w:line="240" w:lineRule="auto"/>
              <w:ind w:firstLine="0"/>
              <w:rPr>
                <w:sz w:val="16"/>
              </w:rPr>
            </w:pPr>
            <w:r w:rsidRPr="00AE4C1B">
              <w:rPr>
                <w:sz w:val="16"/>
              </w:rPr>
              <w:t>1.1.2.3</w:t>
            </w:r>
          </w:p>
        </w:tc>
        <w:tc>
          <w:tcPr>
            <w:tcW w:w="3910" w:type="dxa"/>
            <w:vAlign w:val="center"/>
          </w:tcPr>
          <w:p w:rsidR="00A554C2" w:rsidRPr="00AE4C1B" w:rsidRDefault="00A554C2" w:rsidP="00DC45BB">
            <w:pPr>
              <w:pStyle w:val="Texto"/>
              <w:spacing w:before="40" w:after="40" w:line="240" w:lineRule="auto"/>
              <w:ind w:firstLine="0"/>
              <w:rPr>
                <w:sz w:val="16"/>
              </w:rPr>
            </w:pPr>
            <w:r w:rsidRPr="00AE4C1B">
              <w:rPr>
                <w:sz w:val="16"/>
              </w:rPr>
              <w:t xml:space="preserve">Deudores Diversos por Cobrar a Corto Plazo </w:t>
            </w:r>
          </w:p>
        </w:tc>
      </w:tr>
    </w:tbl>
    <w:p w:rsidR="00A554C2" w:rsidRPr="00AE4C1B" w:rsidRDefault="00A554C2" w:rsidP="00A554C2">
      <w:pPr>
        <w:pStyle w:val="Texto"/>
        <w:rPr>
          <w:lang w:val="es-MX"/>
        </w:rPr>
      </w:pPr>
    </w:p>
    <w:p w:rsidR="000C741C" w:rsidRPr="00AE4C1B" w:rsidRDefault="000C741C" w:rsidP="000C741C">
      <w:pPr>
        <w:pStyle w:val="Texto"/>
        <w:ind w:left="1080" w:hanging="792"/>
        <w:rPr>
          <w:b/>
        </w:rPr>
      </w:pPr>
      <w:r>
        <w:rPr>
          <w:b/>
        </w:rPr>
        <w:t>I</w:t>
      </w:r>
      <w:r w:rsidRPr="00AE4C1B">
        <w:rPr>
          <w:b/>
        </w:rPr>
        <w:t>I.1.3</w:t>
      </w:r>
      <w:r w:rsidRPr="00AE4C1B">
        <w:rPr>
          <w:b/>
        </w:rPr>
        <w:tab/>
        <w:t>Servicios Generales</w:t>
      </w:r>
    </w:p>
    <w:p w:rsidR="000C741C" w:rsidRPr="00AE4C1B" w:rsidRDefault="000C741C" w:rsidP="000C741C">
      <w:pPr>
        <w:pStyle w:val="Texto"/>
        <w:ind w:left="1080" w:hanging="792"/>
      </w:pPr>
      <w:bookmarkStart w:id="7" w:name="OLE_LINK65"/>
      <w:bookmarkStart w:id="8" w:name="OLE_LINK66"/>
      <w:r w:rsidRPr="00AE4C1B">
        <w:t>II.1.3.1</w:t>
      </w:r>
      <w:r w:rsidRPr="00AE4C1B">
        <w:tab/>
        <w:t xml:space="preserve">Registro </w:t>
      </w:r>
      <w:bookmarkEnd w:id="7"/>
      <w:bookmarkEnd w:id="8"/>
      <w:r w:rsidRPr="00AE4C1B">
        <w:t>del devengado de contratación de servicios generales.</w:t>
      </w:r>
    </w:p>
    <w:p w:rsidR="000C741C" w:rsidRPr="00AE4C1B" w:rsidRDefault="000C741C" w:rsidP="000C741C">
      <w:pPr>
        <w:pStyle w:val="Texto"/>
      </w:pPr>
      <w:r w:rsidRPr="00AE4C1B">
        <w:t>Documento Fuente del Asiento: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1"/>
        <w:gridCol w:w="3582"/>
        <w:gridCol w:w="751"/>
        <w:gridCol w:w="3628"/>
      </w:tblGrid>
      <w:tr w:rsidR="000C741C" w:rsidRPr="00AE4C1B" w:rsidTr="00DC45BB">
        <w:trPr>
          <w:trHeight w:val="20"/>
        </w:trPr>
        <w:tc>
          <w:tcPr>
            <w:tcW w:w="4645" w:type="dxa"/>
            <w:gridSpan w:val="2"/>
            <w:shd w:val="clear" w:color="auto" w:fill="D9D9D9"/>
            <w:vAlign w:val="center"/>
          </w:tcPr>
          <w:p w:rsidR="000C741C" w:rsidRPr="00AE4C1B" w:rsidRDefault="000C741C" w:rsidP="00DC45BB">
            <w:pPr>
              <w:pStyle w:val="Texto"/>
              <w:spacing w:before="40" w:after="40" w:line="240" w:lineRule="auto"/>
              <w:ind w:firstLine="0"/>
              <w:jc w:val="center"/>
              <w:rPr>
                <w:b/>
                <w:sz w:val="16"/>
              </w:rPr>
            </w:pPr>
            <w:r w:rsidRPr="00AE4C1B">
              <w:rPr>
                <w:b/>
                <w:sz w:val="16"/>
              </w:rPr>
              <w:t>Cargo</w:t>
            </w:r>
          </w:p>
        </w:tc>
        <w:tc>
          <w:tcPr>
            <w:tcW w:w="4694" w:type="dxa"/>
            <w:gridSpan w:val="2"/>
            <w:shd w:val="clear" w:color="auto" w:fill="D9D9D9"/>
            <w:vAlign w:val="center"/>
          </w:tcPr>
          <w:p w:rsidR="000C741C" w:rsidRPr="00AE4C1B" w:rsidRDefault="000C741C" w:rsidP="00DC45BB">
            <w:pPr>
              <w:pStyle w:val="Texto"/>
              <w:spacing w:before="40" w:after="40" w:line="240" w:lineRule="auto"/>
              <w:ind w:firstLine="0"/>
              <w:jc w:val="center"/>
              <w:rPr>
                <w:b/>
                <w:sz w:val="16"/>
              </w:rPr>
            </w:pPr>
            <w:r w:rsidRPr="00AE4C1B">
              <w:rPr>
                <w:b/>
                <w:sz w:val="16"/>
              </w:rPr>
              <w:t>Abono</w:t>
            </w: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5.1.3.1</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Básicos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5.1.3.2</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Servicios de Arrendamiento</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5.1.3.3</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Profesionales, Científicos y Técnicos y Otros Servicios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5.1.3.4</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Financieros, Bancarios y Comerciales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5.1.3.5</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de Instalación, Reparación, Mantenimiento y Conservación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5.1.3.6</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Servicios de Comunicación Social y Publicidad</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5.1.3.7</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de Traslado y Viáticos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5.1.3.8</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Servicios Oficiales </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5.1.3.9</w:t>
            </w:r>
          </w:p>
        </w:tc>
        <w:tc>
          <w:tcPr>
            <w:tcW w:w="3848" w:type="dxa"/>
            <w:vAlign w:val="center"/>
          </w:tcPr>
          <w:p w:rsidR="000C741C" w:rsidRPr="00AE4C1B" w:rsidRDefault="000C741C" w:rsidP="00DC45BB">
            <w:pPr>
              <w:pStyle w:val="Texto"/>
              <w:spacing w:before="40" w:after="60" w:line="240" w:lineRule="auto"/>
              <w:ind w:firstLine="0"/>
              <w:rPr>
                <w:sz w:val="16"/>
              </w:rPr>
            </w:pPr>
            <w:r w:rsidRPr="00AE4C1B">
              <w:rPr>
                <w:sz w:val="16"/>
              </w:rPr>
              <w:t>Otros Servicios Generales</w:t>
            </w:r>
          </w:p>
        </w:tc>
        <w:tc>
          <w:tcPr>
            <w:tcW w:w="797" w:type="dxa"/>
            <w:vAlign w:val="center"/>
          </w:tcPr>
          <w:p w:rsidR="000C741C" w:rsidRPr="00AE4C1B" w:rsidRDefault="000C741C" w:rsidP="00DC45BB">
            <w:pPr>
              <w:pStyle w:val="Texto"/>
              <w:spacing w:before="40" w:after="60" w:line="240" w:lineRule="auto"/>
              <w:ind w:firstLine="0"/>
              <w:rPr>
                <w:sz w:val="16"/>
              </w:rPr>
            </w:pPr>
          </w:p>
        </w:tc>
        <w:tc>
          <w:tcPr>
            <w:tcW w:w="3897" w:type="dxa"/>
            <w:vAlign w:val="center"/>
          </w:tcPr>
          <w:p w:rsidR="000C741C" w:rsidRPr="00AE4C1B" w:rsidRDefault="000C741C" w:rsidP="00DC45BB">
            <w:pPr>
              <w:pStyle w:val="Texto"/>
              <w:spacing w:before="40" w:after="60" w:line="240" w:lineRule="auto"/>
              <w:ind w:firstLine="0"/>
              <w:rPr>
                <w:sz w:val="16"/>
              </w:rPr>
            </w:pPr>
          </w:p>
        </w:tc>
      </w:tr>
      <w:tr w:rsidR="000C741C" w:rsidRPr="00AE4C1B" w:rsidTr="00DC45BB">
        <w:trPr>
          <w:trHeight w:val="20"/>
        </w:trPr>
        <w:tc>
          <w:tcPr>
            <w:tcW w:w="797" w:type="dxa"/>
            <w:vAlign w:val="center"/>
          </w:tcPr>
          <w:p w:rsidR="000C741C" w:rsidRPr="00AE4C1B" w:rsidRDefault="000C741C" w:rsidP="00DC45BB">
            <w:pPr>
              <w:pStyle w:val="Texto"/>
              <w:spacing w:before="40" w:after="60" w:line="240" w:lineRule="auto"/>
              <w:ind w:firstLine="0"/>
              <w:rPr>
                <w:sz w:val="16"/>
              </w:rPr>
            </w:pPr>
          </w:p>
        </w:tc>
        <w:tc>
          <w:tcPr>
            <w:tcW w:w="3848" w:type="dxa"/>
            <w:vAlign w:val="center"/>
          </w:tcPr>
          <w:p w:rsidR="000C741C" w:rsidRPr="00AE4C1B" w:rsidRDefault="000C741C" w:rsidP="00DC45BB">
            <w:pPr>
              <w:pStyle w:val="Texto"/>
              <w:spacing w:before="40" w:after="60" w:line="240" w:lineRule="auto"/>
              <w:ind w:firstLine="0"/>
              <w:rPr>
                <w:sz w:val="16"/>
              </w:rPr>
            </w:pPr>
          </w:p>
        </w:tc>
        <w:tc>
          <w:tcPr>
            <w:tcW w:w="797" w:type="dxa"/>
            <w:vAlign w:val="center"/>
          </w:tcPr>
          <w:p w:rsidR="000C741C" w:rsidRPr="00AE4C1B" w:rsidRDefault="000C741C" w:rsidP="00DC45BB">
            <w:pPr>
              <w:pStyle w:val="Texto"/>
              <w:spacing w:before="40" w:after="60" w:line="240" w:lineRule="auto"/>
              <w:ind w:firstLine="0"/>
              <w:rPr>
                <w:sz w:val="16"/>
              </w:rPr>
            </w:pPr>
            <w:r w:rsidRPr="00AE4C1B">
              <w:rPr>
                <w:sz w:val="16"/>
              </w:rPr>
              <w:t>2.1.1.2</w:t>
            </w:r>
          </w:p>
        </w:tc>
        <w:tc>
          <w:tcPr>
            <w:tcW w:w="3897" w:type="dxa"/>
            <w:vAlign w:val="center"/>
          </w:tcPr>
          <w:p w:rsidR="000C741C" w:rsidRPr="00AE4C1B" w:rsidRDefault="000C741C" w:rsidP="00DC45BB">
            <w:pPr>
              <w:pStyle w:val="Texto"/>
              <w:spacing w:before="40" w:after="60" w:line="240" w:lineRule="auto"/>
              <w:ind w:firstLine="0"/>
              <w:rPr>
                <w:sz w:val="16"/>
              </w:rPr>
            </w:pPr>
            <w:r w:rsidRPr="00AE4C1B">
              <w:rPr>
                <w:sz w:val="16"/>
              </w:rPr>
              <w:t xml:space="preserve">Proveedores por Pagar a Corto Plazo </w:t>
            </w:r>
          </w:p>
        </w:tc>
      </w:tr>
    </w:tbl>
    <w:p w:rsidR="000C741C" w:rsidRPr="00AE4C1B" w:rsidRDefault="000C741C" w:rsidP="000C741C">
      <w:pPr>
        <w:pStyle w:val="Texto"/>
      </w:pPr>
    </w:p>
    <w:p w:rsidR="000C741C" w:rsidRPr="00AE4C1B" w:rsidRDefault="000C741C" w:rsidP="000C741C">
      <w:pPr>
        <w:pStyle w:val="Texto"/>
        <w:ind w:left="1080" w:hanging="792"/>
      </w:pPr>
      <w:r>
        <w:t>I</w:t>
      </w:r>
      <w:r w:rsidRPr="00AE4C1B">
        <w:t>I.1.3.2</w:t>
      </w:r>
      <w:r w:rsidRPr="00AE4C1B">
        <w:tab/>
        <w:t>Registro del pago por servicios generales.</w:t>
      </w:r>
    </w:p>
    <w:p w:rsidR="000C741C" w:rsidRPr="00AE4C1B" w:rsidRDefault="000C741C" w:rsidP="000C741C">
      <w:pPr>
        <w:pStyle w:val="Texto"/>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2"/>
        <w:gridCol w:w="749"/>
        <w:gridCol w:w="3641"/>
      </w:tblGrid>
      <w:tr w:rsidR="000C741C" w:rsidRPr="00AE4C1B" w:rsidTr="000C741C">
        <w:trPr>
          <w:trHeight w:val="20"/>
        </w:trPr>
        <w:tc>
          <w:tcPr>
            <w:tcW w:w="4322" w:type="dxa"/>
            <w:gridSpan w:val="2"/>
            <w:shd w:val="clear" w:color="auto" w:fill="D9D9D9"/>
          </w:tcPr>
          <w:p w:rsidR="000C741C" w:rsidRPr="00AE4C1B" w:rsidRDefault="000C741C" w:rsidP="00DC45BB">
            <w:pPr>
              <w:pStyle w:val="Texto"/>
              <w:spacing w:after="60"/>
              <w:ind w:firstLine="0"/>
              <w:jc w:val="center"/>
              <w:rPr>
                <w:b/>
                <w:sz w:val="16"/>
              </w:rPr>
            </w:pPr>
            <w:r w:rsidRPr="00AE4C1B">
              <w:rPr>
                <w:b/>
                <w:sz w:val="16"/>
              </w:rPr>
              <w:t>Cargo</w:t>
            </w:r>
          </w:p>
        </w:tc>
        <w:tc>
          <w:tcPr>
            <w:tcW w:w="4390" w:type="dxa"/>
            <w:gridSpan w:val="2"/>
            <w:shd w:val="clear" w:color="auto" w:fill="D9D9D9"/>
          </w:tcPr>
          <w:p w:rsidR="000C741C" w:rsidRPr="00AE4C1B" w:rsidRDefault="000C741C" w:rsidP="00DC45BB">
            <w:pPr>
              <w:pStyle w:val="Texto"/>
              <w:spacing w:after="60"/>
              <w:ind w:firstLine="0"/>
              <w:jc w:val="center"/>
              <w:rPr>
                <w:b/>
                <w:sz w:val="16"/>
              </w:rPr>
            </w:pPr>
            <w:r w:rsidRPr="00AE4C1B">
              <w:rPr>
                <w:b/>
                <w:sz w:val="16"/>
              </w:rPr>
              <w:t>Abono</w:t>
            </w:r>
          </w:p>
        </w:tc>
      </w:tr>
      <w:tr w:rsidR="000C741C" w:rsidRPr="00AE4C1B" w:rsidTr="000C741C">
        <w:trPr>
          <w:trHeight w:val="20"/>
        </w:trPr>
        <w:tc>
          <w:tcPr>
            <w:tcW w:w="750" w:type="dxa"/>
          </w:tcPr>
          <w:p w:rsidR="000C741C" w:rsidRPr="00AE4C1B" w:rsidRDefault="000C741C" w:rsidP="00DC45BB">
            <w:pPr>
              <w:pStyle w:val="Texto"/>
              <w:spacing w:after="60"/>
              <w:ind w:firstLine="0"/>
              <w:rPr>
                <w:sz w:val="16"/>
              </w:rPr>
            </w:pPr>
            <w:r w:rsidRPr="00AE4C1B">
              <w:rPr>
                <w:sz w:val="16"/>
              </w:rPr>
              <w:t>2.1.1.2</w:t>
            </w:r>
          </w:p>
        </w:tc>
        <w:tc>
          <w:tcPr>
            <w:tcW w:w="3572" w:type="dxa"/>
          </w:tcPr>
          <w:p w:rsidR="000C741C" w:rsidRPr="00AE4C1B" w:rsidRDefault="000C741C" w:rsidP="00DC45BB">
            <w:pPr>
              <w:pStyle w:val="Texto"/>
              <w:spacing w:after="60"/>
              <w:ind w:firstLine="0"/>
              <w:rPr>
                <w:sz w:val="16"/>
              </w:rPr>
            </w:pPr>
            <w:r w:rsidRPr="00AE4C1B">
              <w:rPr>
                <w:sz w:val="16"/>
              </w:rPr>
              <w:t xml:space="preserve">Proveedores por Pagar a Corto Plazo </w:t>
            </w:r>
          </w:p>
        </w:tc>
        <w:tc>
          <w:tcPr>
            <w:tcW w:w="749" w:type="dxa"/>
          </w:tcPr>
          <w:p w:rsidR="000C741C" w:rsidRPr="00AE4C1B" w:rsidRDefault="000C741C" w:rsidP="00DC45BB">
            <w:pPr>
              <w:pStyle w:val="Texto"/>
              <w:spacing w:after="60"/>
              <w:ind w:firstLine="0"/>
              <w:rPr>
                <w:sz w:val="16"/>
              </w:rPr>
            </w:pPr>
          </w:p>
        </w:tc>
        <w:tc>
          <w:tcPr>
            <w:tcW w:w="3641" w:type="dxa"/>
          </w:tcPr>
          <w:p w:rsidR="000C741C" w:rsidRPr="00AE4C1B" w:rsidRDefault="000C741C" w:rsidP="00DC45BB">
            <w:pPr>
              <w:pStyle w:val="Texto"/>
              <w:spacing w:after="60"/>
              <w:ind w:firstLine="0"/>
              <w:rPr>
                <w:sz w:val="16"/>
              </w:rPr>
            </w:pPr>
          </w:p>
        </w:tc>
      </w:tr>
      <w:tr w:rsidR="000C741C" w:rsidRPr="00AE4C1B" w:rsidTr="000C741C">
        <w:trPr>
          <w:trHeight w:val="20"/>
        </w:trPr>
        <w:tc>
          <w:tcPr>
            <w:tcW w:w="750" w:type="dxa"/>
          </w:tcPr>
          <w:p w:rsidR="000C741C" w:rsidRPr="00AE4C1B" w:rsidRDefault="000C741C" w:rsidP="00DC45BB">
            <w:pPr>
              <w:pStyle w:val="Texto"/>
              <w:spacing w:after="60"/>
              <w:ind w:firstLine="0"/>
              <w:rPr>
                <w:sz w:val="16"/>
              </w:rPr>
            </w:pPr>
          </w:p>
        </w:tc>
        <w:tc>
          <w:tcPr>
            <w:tcW w:w="3572" w:type="dxa"/>
          </w:tcPr>
          <w:p w:rsidR="000C741C" w:rsidRPr="00AE4C1B" w:rsidRDefault="000C741C" w:rsidP="00DC45BB">
            <w:pPr>
              <w:pStyle w:val="Texto"/>
              <w:spacing w:after="60"/>
              <w:ind w:firstLine="0"/>
              <w:rPr>
                <w:sz w:val="16"/>
              </w:rPr>
            </w:pPr>
          </w:p>
        </w:tc>
        <w:tc>
          <w:tcPr>
            <w:tcW w:w="749" w:type="dxa"/>
          </w:tcPr>
          <w:p w:rsidR="000C741C" w:rsidRPr="00AE4C1B" w:rsidRDefault="00B22EDD" w:rsidP="00DC45BB">
            <w:pPr>
              <w:pStyle w:val="Texto"/>
              <w:spacing w:after="60"/>
              <w:ind w:firstLine="0"/>
              <w:rPr>
                <w:sz w:val="16"/>
              </w:rPr>
            </w:pPr>
            <w:r>
              <w:rPr>
                <w:sz w:val="16"/>
              </w:rPr>
              <w:t>1.1.1.3</w:t>
            </w:r>
          </w:p>
        </w:tc>
        <w:tc>
          <w:tcPr>
            <w:tcW w:w="3641" w:type="dxa"/>
          </w:tcPr>
          <w:p w:rsidR="000C741C" w:rsidRPr="00AE4C1B" w:rsidRDefault="000C741C" w:rsidP="00DC45BB">
            <w:pPr>
              <w:pStyle w:val="Texto"/>
              <w:spacing w:after="60"/>
              <w:ind w:firstLine="0"/>
              <w:rPr>
                <w:sz w:val="16"/>
              </w:rPr>
            </w:pPr>
            <w:r w:rsidRPr="00AE4C1B">
              <w:rPr>
                <w:sz w:val="16"/>
              </w:rPr>
              <w:t>Bancos/</w:t>
            </w:r>
            <w:r w:rsidR="006A0BE0">
              <w:rPr>
                <w:sz w:val="16"/>
              </w:rPr>
              <w:t>Dependencias y Otros</w:t>
            </w:r>
          </w:p>
        </w:tc>
      </w:tr>
    </w:tbl>
    <w:p w:rsidR="00A554C2" w:rsidRDefault="00A554C2" w:rsidP="0014114D">
      <w:pPr>
        <w:pStyle w:val="Texto"/>
        <w:spacing w:line="233" w:lineRule="exact"/>
      </w:pPr>
    </w:p>
    <w:p w:rsidR="00DC45BB" w:rsidRPr="00AE4C1B" w:rsidRDefault="00DC45BB" w:rsidP="00DC45BB">
      <w:pPr>
        <w:pStyle w:val="Texto"/>
        <w:spacing w:after="82"/>
        <w:ind w:left="1152" w:hanging="864"/>
        <w:rPr>
          <w:b/>
        </w:rPr>
      </w:pPr>
      <w:r>
        <w:rPr>
          <w:b/>
        </w:rPr>
        <w:t>III</w:t>
      </w:r>
      <w:r w:rsidRPr="00AE4C1B">
        <w:rPr>
          <w:b/>
        </w:rPr>
        <w:tab/>
        <w:t>OPERACIONES EXTRAPRESUPUESTARIAS RELACIONADAS CON LA LEY DE INGRESOS Y EL EJERCICIO DEL PRESUPUESTO DE EGRESOS</w:t>
      </w:r>
    </w:p>
    <w:p w:rsidR="00DC45BB" w:rsidRPr="00AE4C1B" w:rsidRDefault="004A14E6" w:rsidP="00DC45BB">
      <w:pPr>
        <w:pStyle w:val="Texto"/>
        <w:spacing w:after="82"/>
        <w:ind w:left="1152" w:hanging="864"/>
        <w:rPr>
          <w:b/>
        </w:rPr>
      </w:pPr>
      <w:bookmarkStart w:id="9" w:name="N_GoBack"/>
      <w:bookmarkEnd w:id="9"/>
      <w:r>
        <w:rPr>
          <w:b/>
        </w:rPr>
        <w:t>III.1</w:t>
      </w:r>
      <w:r w:rsidR="00DC45BB" w:rsidRPr="00AE4C1B">
        <w:rPr>
          <w:b/>
        </w:rPr>
        <w:tab/>
      </w:r>
      <w:r w:rsidR="00DC45BB" w:rsidRPr="00AE4C1B">
        <w:rPr>
          <w:b/>
          <w:smallCaps/>
          <w:szCs w:val="18"/>
        </w:rPr>
        <w:t>Gastos corrientes</w:t>
      </w:r>
    </w:p>
    <w:p w:rsidR="00DC45BB" w:rsidRPr="00AE4C1B" w:rsidRDefault="004A14E6" w:rsidP="00DC45BB">
      <w:pPr>
        <w:pStyle w:val="Texto"/>
        <w:spacing w:after="82"/>
        <w:ind w:left="1152" w:hanging="864"/>
        <w:rPr>
          <w:b/>
        </w:rPr>
      </w:pPr>
      <w:r>
        <w:rPr>
          <w:b/>
        </w:rPr>
        <w:t>III.1</w:t>
      </w:r>
      <w:r w:rsidR="00DC45BB" w:rsidRPr="00AE4C1B">
        <w:rPr>
          <w:b/>
        </w:rPr>
        <w:t>.1</w:t>
      </w:r>
      <w:r w:rsidR="00DC45BB" w:rsidRPr="00AE4C1B">
        <w:rPr>
          <w:b/>
        </w:rPr>
        <w:tab/>
        <w:t>Arrendamiento Financiero con compromiso para ejercer opción de compra</w:t>
      </w:r>
    </w:p>
    <w:p w:rsidR="00DC45BB" w:rsidRPr="00AE4C1B" w:rsidRDefault="004A14E6" w:rsidP="00DC45BB">
      <w:pPr>
        <w:pStyle w:val="Texto"/>
        <w:spacing w:after="82"/>
        <w:ind w:left="1152" w:hanging="864"/>
      </w:pPr>
      <w:r>
        <w:t>III.1</w:t>
      </w:r>
      <w:r w:rsidR="00DC45BB" w:rsidRPr="00AE4C1B">
        <w:t>.1.1</w:t>
      </w:r>
      <w:r w:rsidR="00DC45BB" w:rsidRPr="00AE4C1B">
        <w:tab/>
        <w:t>Registro del arrendamiento financiero a la firma del contrato.</w:t>
      </w:r>
    </w:p>
    <w:p w:rsidR="00DC45BB" w:rsidRPr="00AE4C1B" w:rsidRDefault="00DC45BB" w:rsidP="00DC45BB">
      <w:pPr>
        <w:pStyle w:val="Texto"/>
        <w:spacing w:after="82"/>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598"/>
        <w:gridCol w:w="754"/>
        <w:gridCol w:w="3606"/>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after="82"/>
              <w:ind w:firstLine="0"/>
              <w:jc w:val="center"/>
              <w:rPr>
                <w:b/>
                <w:sz w:val="16"/>
              </w:rPr>
            </w:pPr>
            <w:r w:rsidRPr="00AE4C1B">
              <w:rPr>
                <w:b/>
                <w:sz w:val="16"/>
              </w:rPr>
              <w:t>Cargo</w:t>
            </w:r>
          </w:p>
        </w:tc>
        <w:tc>
          <w:tcPr>
            <w:tcW w:w="4654" w:type="dxa"/>
            <w:gridSpan w:val="2"/>
            <w:shd w:val="clear" w:color="auto" w:fill="D9D9D9"/>
            <w:vAlign w:val="center"/>
          </w:tcPr>
          <w:p w:rsidR="00DC45BB" w:rsidRPr="00AE4C1B" w:rsidRDefault="00DC45BB" w:rsidP="00DC45BB">
            <w:pPr>
              <w:pStyle w:val="Texto"/>
              <w:spacing w:after="82"/>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after="82"/>
              <w:ind w:firstLine="0"/>
              <w:rPr>
                <w:color w:val="000000"/>
                <w:sz w:val="16"/>
              </w:rPr>
            </w:pPr>
            <w:r w:rsidRPr="00AE4C1B">
              <w:rPr>
                <w:color w:val="000000"/>
                <w:sz w:val="16"/>
              </w:rPr>
              <w:t>1.2.7.2</w:t>
            </w:r>
          </w:p>
        </w:tc>
        <w:tc>
          <w:tcPr>
            <w:tcW w:w="3848" w:type="dxa"/>
            <w:vAlign w:val="center"/>
          </w:tcPr>
          <w:p w:rsidR="00DC45BB" w:rsidRPr="00AE4C1B" w:rsidRDefault="00DC45BB" w:rsidP="00DC45BB">
            <w:pPr>
              <w:pStyle w:val="Texto"/>
              <w:spacing w:after="82"/>
              <w:ind w:firstLine="0"/>
              <w:rPr>
                <w:color w:val="000000"/>
                <w:sz w:val="16"/>
              </w:rPr>
            </w:pPr>
            <w:r w:rsidRPr="00AE4C1B">
              <w:rPr>
                <w:color w:val="000000"/>
                <w:sz w:val="16"/>
              </w:rPr>
              <w:t xml:space="preserve">Derechos Sobre Bienes en Régimen de Arrendamiento Financiero </w:t>
            </w:r>
          </w:p>
        </w:tc>
        <w:tc>
          <w:tcPr>
            <w:tcW w:w="797" w:type="dxa"/>
            <w:vAlign w:val="center"/>
          </w:tcPr>
          <w:p w:rsidR="00DC45BB" w:rsidRPr="00AE4C1B" w:rsidRDefault="00DC45BB" w:rsidP="00DC45BB">
            <w:pPr>
              <w:pStyle w:val="Texto"/>
              <w:spacing w:after="82"/>
              <w:ind w:firstLine="0"/>
              <w:rPr>
                <w:sz w:val="16"/>
              </w:rPr>
            </w:pPr>
          </w:p>
        </w:tc>
        <w:tc>
          <w:tcPr>
            <w:tcW w:w="3857" w:type="dxa"/>
            <w:vAlign w:val="center"/>
          </w:tcPr>
          <w:p w:rsidR="00DC45BB" w:rsidRPr="00AE4C1B" w:rsidRDefault="00DC45BB" w:rsidP="00DC45BB">
            <w:pPr>
              <w:pStyle w:val="Texto"/>
              <w:spacing w:after="82"/>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after="82"/>
              <w:ind w:firstLine="0"/>
              <w:rPr>
                <w:color w:val="000000"/>
                <w:sz w:val="16"/>
              </w:rPr>
            </w:pPr>
            <w:r w:rsidRPr="00AE4C1B">
              <w:rPr>
                <w:color w:val="000000"/>
                <w:sz w:val="16"/>
              </w:rPr>
              <w:t>1.2.7.3</w:t>
            </w:r>
          </w:p>
        </w:tc>
        <w:tc>
          <w:tcPr>
            <w:tcW w:w="3848" w:type="dxa"/>
            <w:vAlign w:val="center"/>
          </w:tcPr>
          <w:p w:rsidR="00DC45BB" w:rsidRPr="00AE4C1B" w:rsidRDefault="00DC45BB" w:rsidP="00DC45BB">
            <w:pPr>
              <w:pStyle w:val="Texto"/>
              <w:spacing w:after="82"/>
              <w:ind w:firstLine="0"/>
              <w:rPr>
                <w:color w:val="000000"/>
                <w:sz w:val="16"/>
              </w:rPr>
            </w:pPr>
            <w:r w:rsidRPr="00AE4C1B">
              <w:rPr>
                <w:color w:val="000000"/>
                <w:sz w:val="16"/>
              </w:rPr>
              <w:t>Gastos Pagados por Adelantado a Largo Plazo</w:t>
            </w:r>
          </w:p>
        </w:tc>
        <w:tc>
          <w:tcPr>
            <w:tcW w:w="797" w:type="dxa"/>
            <w:vAlign w:val="center"/>
          </w:tcPr>
          <w:p w:rsidR="00DC45BB" w:rsidRPr="00AE4C1B" w:rsidRDefault="00DC45BB" w:rsidP="00DC45BB">
            <w:pPr>
              <w:pStyle w:val="Texto"/>
              <w:spacing w:after="82"/>
              <w:ind w:firstLine="0"/>
              <w:rPr>
                <w:color w:val="FF0000"/>
                <w:sz w:val="16"/>
              </w:rPr>
            </w:pPr>
          </w:p>
        </w:tc>
        <w:tc>
          <w:tcPr>
            <w:tcW w:w="3857" w:type="dxa"/>
            <w:vAlign w:val="center"/>
          </w:tcPr>
          <w:p w:rsidR="00DC45BB" w:rsidRPr="00AE4C1B" w:rsidRDefault="00DC45BB" w:rsidP="00DC45BB">
            <w:pPr>
              <w:pStyle w:val="Texto"/>
              <w:spacing w:after="82"/>
              <w:ind w:firstLine="0"/>
              <w:rPr>
                <w:color w:val="FF0000"/>
                <w:sz w:val="16"/>
              </w:rPr>
            </w:pPr>
          </w:p>
        </w:tc>
      </w:tr>
      <w:tr w:rsidR="00DC45BB" w:rsidRPr="00AE4C1B" w:rsidTr="00DC45BB">
        <w:trPr>
          <w:trHeight w:val="20"/>
        </w:trPr>
        <w:tc>
          <w:tcPr>
            <w:tcW w:w="797" w:type="dxa"/>
            <w:vAlign w:val="center"/>
          </w:tcPr>
          <w:p w:rsidR="00DC45BB" w:rsidRPr="00AE4C1B" w:rsidRDefault="00DC45BB" w:rsidP="00DC45BB">
            <w:pPr>
              <w:pStyle w:val="Texto"/>
              <w:spacing w:after="82"/>
              <w:ind w:firstLine="0"/>
              <w:rPr>
                <w:color w:val="FF0000"/>
                <w:sz w:val="16"/>
              </w:rPr>
            </w:pPr>
          </w:p>
        </w:tc>
        <w:tc>
          <w:tcPr>
            <w:tcW w:w="3848" w:type="dxa"/>
            <w:vAlign w:val="center"/>
          </w:tcPr>
          <w:p w:rsidR="00DC45BB" w:rsidRPr="00AE4C1B" w:rsidRDefault="00DC45BB" w:rsidP="00DC45BB">
            <w:pPr>
              <w:pStyle w:val="Texto"/>
              <w:spacing w:after="82"/>
              <w:ind w:firstLine="0"/>
              <w:rPr>
                <w:color w:val="FF0000"/>
                <w:sz w:val="16"/>
              </w:rPr>
            </w:pPr>
          </w:p>
        </w:tc>
        <w:tc>
          <w:tcPr>
            <w:tcW w:w="797" w:type="dxa"/>
            <w:vAlign w:val="center"/>
          </w:tcPr>
          <w:p w:rsidR="00DC45BB" w:rsidRPr="00AE4C1B" w:rsidRDefault="00DC45BB" w:rsidP="00DC45BB">
            <w:pPr>
              <w:pStyle w:val="Texto"/>
              <w:spacing w:after="82"/>
              <w:ind w:firstLine="0"/>
              <w:rPr>
                <w:color w:val="000000"/>
                <w:sz w:val="16"/>
              </w:rPr>
            </w:pPr>
            <w:r w:rsidRPr="00AE4C1B">
              <w:rPr>
                <w:color w:val="000000"/>
                <w:sz w:val="16"/>
              </w:rPr>
              <w:t>2.2.3.5</w:t>
            </w:r>
          </w:p>
        </w:tc>
        <w:tc>
          <w:tcPr>
            <w:tcW w:w="3857" w:type="dxa"/>
            <w:vAlign w:val="center"/>
          </w:tcPr>
          <w:p w:rsidR="00DC45BB" w:rsidRPr="00AE4C1B" w:rsidRDefault="00DC45BB" w:rsidP="00DC45BB">
            <w:pPr>
              <w:pStyle w:val="Texto"/>
              <w:spacing w:after="82"/>
              <w:ind w:firstLine="0"/>
              <w:rPr>
                <w:color w:val="000000"/>
                <w:sz w:val="16"/>
              </w:rPr>
            </w:pPr>
            <w:r w:rsidRPr="00AE4C1B">
              <w:rPr>
                <w:color w:val="000000"/>
                <w:sz w:val="16"/>
              </w:rPr>
              <w:t xml:space="preserve">Arrendamiento Financiero a Largo Plazo </w:t>
            </w:r>
          </w:p>
        </w:tc>
      </w:tr>
    </w:tbl>
    <w:p w:rsidR="00DC45BB" w:rsidRPr="00AE4C1B" w:rsidRDefault="00DC45BB" w:rsidP="00DC45BB">
      <w:pPr>
        <w:pStyle w:val="Texto"/>
        <w:spacing w:line="227" w:lineRule="exact"/>
        <w:ind w:left="1152" w:hanging="864"/>
      </w:pPr>
      <w:r w:rsidRPr="00AE4C1B">
        <w:t>I</w:t>
      </w:r>
      <w:r w:rsidR="004A14E6">
        <w:t>II</w:t>
      </w:r>
      <w:r w:rsidRPr="00AE4C1B">
        <w:t>.</w:t>
      </w:r>
      <w:r w:rsidR="004A14E6">
        <w:t>1</w:t>
      </w:r>
      <w:r w:rsidRPr="00AE4C1B">
        <w:t>.1.2</w:t>
      </w:r>
      <w:r w:rsidRPr="00AE4C1B">
        <w:tab/>
        <w:t>Registro de la porción del arrendamiento financiero de largo plazo a corto plazo.</w:t>
      </w:r>
    </w:p>
    <w:p w:rsidR="00DC45BB" w:rsidRPr="00AE4C1B" w:rsidRDefault="00DC45BB" w:rsidP="00DC45BB">
      <w:pPr>
        <w:pStyle w:val="Texto"/>
        <w:spacing w:line="227" w:lineRule="exact"/>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601"/>
        <w:gridCol w:w="754"/>
        <w:gridCol w:w="360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Cargo</w:t>
            </w:r>
          </w:p>
        </w:tc>
        <w:tc>
          <w:tcPr>
            <w:tcW w:w="4647"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2.2.3.5</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Arrendamiento Financiero a Largo Plazo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2.1.3.3</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Porción a Corto Plazo de Arrendamiento Financiero </w:t>
            </w:r>
          </w:p>
        </w:tc>
      </w:tr>
    </w:tbl>
    <w:p w:rsidR="00DC45BB" w:rsidRPr="00AE4C1B" w:rsidRDefault="00DC45BB" w:rsidP="00DC45BB">
      <w:pPr>
        <w:pStyle w:val="Texto"/>
        <w:spacing w:line="227" w:lineRule="exact"/>
        <w:rPr>
          <w:b/>
        </w:rPr>
      </w:pPr>
    </w:p>
    <w:p w:rsidR="00DC45BB" w:rsidRPr="00AE4C1B" w:rsidRDefault="00DC45BB" w:rsidP="004A14E6">
      <w:pPr>
        <w:pStyle w:val="Texto"/>
        <w:spacing w:line="227" w:lineRule="exact"/>
        <w:ind w:left="1152" w:hanging="864"/>
      </w:pPr>
      <w:r w:rsidRPr="00AE4C1B">
        <w:t>I</w:t>
      </w:r>
      <w:r w:rsidR="004A14E6">
        <w:t>II</w:t>
      </w:r>
      <w:r w:rsidRPr="00AE4C1B">
        <w:t>.</w:t>
      </w:r>
      <w:r w:rsidR="004A14E6">
        <w:t>1</w:t>
      </w:r>
      <w:r w:rsidRPr="00AE4C1B">
        <w:t>.1.3</w:t>
      </w:r>
      <w:r w:rsidRPr="00AE4C1B">
        <w:tab/>
        <w:t>Registro de la disminución sobre los derechos e intereses diferidos del arrendamiento financiero.</w:t>
      </w:r>
    </w:p>
    <w:p w:rsidR="00DC45BB" w:rsidRPr="00AE4C1B" w:rsidRDefault="00DC45BB" w:rsidP="00DC45BB">
      <w:pPr>
        <w:pStyle w:val="Texto"/>
        <w:spacing w:line="227" w:lineRule="exact"/>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601"/>
        <w:gridCol w:w="754"/>
        <w:gridCol w:w="360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Cargo</w:t>
            </w:r>
          </w:p>
        </w:tc>
        <w:tc>
          <w:tcPr>
            <w:tcW w:w="4647"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2.1.3.3</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Porción a Corto Plazo de Arrendamiento Financiero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1.2.7.2</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Derechos Sobre Bienes en Régimen de Arrendamiento Financiero </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1.2.7.3</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Gastos Pagados por Adelantado a Largo Plazo</w:t>
            </w:r>
          </w:p>
        </w:tc>
      </w:tr>
    </w:tbl>
    <w:p w:rsidR="00DC45BB" w:rsidRPr="00AE4C1B" w:rsidRDefault="00DC45BB" w:rsidP="00DC45BB">
      <w:pPr>
        <w:pStyle w:val="Texto"/>
        <w:spacing w:line="227" w:lineRule="exact"/>
      </w:pPr>
    </w:p>
    <w:p w:rsidR="00DC45BB" w:rsidRPr="00AE4C1B" w:rsidRDefault="00DC45BB" w:rsidP="00DC45BB">
      <w:pPr>
        <w:pStyle w:val="Texto"/>
        <w:spacing w:line="227" w:lineRule="exact"/>
        <w:ind w:left="1152" w:hanging="864"/>
      </w:pPr>
      <w:r w:rsidRPr="00AE4C1B">
        <w:t>I</w:t>
      </w:r>
      <w:r w:rsidR="004A14E6">
        <w:t>II</w:t>
      </w:r>
      <w:r w:rsidRPr="00AE4C1B">
        <w:t>.</w:t>
      </w:r>
      <w:r w:rsidR="004A14E6">
        <w:t>1</w:t>
      </w:r>
      <w:r w:rsidRPr="00AE4C1B">
        <w:t>.1.4</w:t>
      </w:r>
      <w:r w:rsidRPr="00AE4C1B">
        <w:tab/>
        <w:t>Registro del devengado de los derechos sobre bienes e intereses en arrendamiento financiero.</w:t>
      </w:r>
    </w:p>
    <w:p w:rsidR="00DC45BB" w:rsidRPr="00AE4C1B" w:rsidRDefault="00DC45BB" w:rsidP="00DC45BB">
      <w:pPr>
        <w:pStyle w:val="Texto"/>
        <w:spacing w:line="227" w:lineRule="exact"/>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601"/>
        <w:gridCol w:w="754"/>
        <w:gridCol w:w="360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Cargo</w:t>
            </w:r>
          </w:p>
        </w:tc>
        <w:tc>
          <w:tcPr>
            <w:tcW w:w="4647"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5.1.3.2</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Servicios de Arrendamiento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5.4.1.1</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Intereses de la Deuda Pública Interna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5.4.1.2</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Intereses de la Deuda Pública Externa</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2.1.1.2</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Proveedores por Pagar a Corto Plazo </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2.1.1.9</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Otras Cuentas por Pagar a Corto Plazo </w:t>
            </w:r>
          </w:p>
        </w:tc>
      </w:tr>
    </w:tbl>
    <w:p w:rsidR="00DC45BB" w:rsidRPr="00AE4C1B" w:rsidRDefault="00DC45BB" w:rsidP="00DC45BB">
      <w:pPr>
        <w:pStyle w:val="Texto"/>
        <w:spacing w:line="227" w:lineRule="exact"/>
      </w:pPr>
    </w:p>
    <w:p w:rsidR="00DC45BB" w:rsidRPr="00AE4C1B" w:rsidRDefault="00DC45BB" w:rsidP="00DC45BB">
      <w:pPr>
        <w:pStyle w:val="Texto"/>
        <w:spacing w:line="227" w:lineRule="exact"/>
        <w:ind w:left="1152" w:hanging="864"/>
      </w:pPr>
      <w:r w:rsidRPr="00AE4C1B">
        <w:t>I</w:t>
      </w:r>
      <w:r w:rsidR="004A14E6">
        <w:t>II.1</w:t>
      </w:r>
      <w:r w:rsidRPr="00AE4C1B">
        <w:t>.1.5</w:t>
      </w:r>
      <w:r w:rsidRPr="00AE4C1B">
        <w:tab/>
        <w:t>Registro del pago de los derechos sobre bienes e intereses en arrendamiento financiero.</w:t>
      </w:r>
    </w:p>
    <w:p w:rsidR="00DC45BB" w:rsidRPr="00AE4C1B" w:rsidRDefault="00DC45BB" w:rsidP="00DC45BB">
      <w:pPr>
        <w:pStyle w:val="Texto"/>
        <w:spacing w:line="227" w:lineRule="exact"/>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601"/>
        <w:gridCol w:w="754"/>
        <w:gridCol w:w="360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Cargo</w:t>
            </w:r>
          </w:p>
        </w:tc>
        <w:tc>
          <w:tcPr>
            <w:tcW w:w="4647"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2.1.1.2</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Proveedores por Pagar a Corto Plazo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2.1.1.9</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Otras Cuentas por Pagar a Corto Plazo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p>
        </w:tc>
        <w:tc>
          <w:tcPr>
            <w:tcW w:w="3848" w:type="dxa"/>
            <w:vAlign w:val="center"/>
          </w:tcPr>
          <w:p w:rsidR="00DC45BB" w:rsidRPr="00AE4C1B" w:rsidRDefault="00DC45BB" w:rsidP="00DC45BB">
            <w:pPr>
              <w:pStyle w:val="Texto"/>
              <w:spacing w:line="227" w:lineRule="exact"/>
              <w:ind w:firstLine="0"/>
              <w:rPr>
                <w:color w:val="000000"/>
                <w:sz w:val="16"/>
              </w:rPr>
            </w:pPr>
          </w:p>
        </w:tc>
        <w:tc>
          <w:tcPr>
            <w:tcW w:w="797" w:type="dxa"/>
            <w:vAlign w:val="center"/>
          </w:tcPr>
          <w:p w:rsidR="00DC45BB" w:rsidRPr="00AE4C1B" w:rsidRDefault="00B22EDD" w:rsidP="00DC45BB">
            <w:pPr>
              <w:pStyle w:val="Texto"/>
              <w:spacing w:line="227" w:lineRule="exact"/>
              <w:ind w:firstLine="0"/>
              <w:rPr>
                <w:color w:val="000000"/>
                <w:sz w:val="16"/>
              </w:rPr>
            </w:pPr>
            <w:r>
              <w:rPr>
                <w:color w:val="000000"/>
                <w:sz w:val="16"/>
              </w:rPr>
              <w:t>1.1.1.3</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Bancos/</w:t>
            </w:r>
            <w:r w:rsidR="006A0BE0">
              <w:rPr>
                <w:color w:val="000000"/>
                <w:sz w:val="16"/>
              </w:rPr>
              <w:t>Dependencias y Otros</w:t>
            </w:r>
          </w:p>
        </w:tc>
      </w:tr>
    </w:tbl>
    <w:p w:rsidR="00DC45BB" w:rsidRPr="00AE4C1B" w:rsidRDefault="00DC45BB" w:rsidP="00DC45BB">
      <w:pPr>
        <w:pStyle w:val="Texto"/>
        <w:spacing w:line="227" w:lineRule="exact"/>
      </w:pPr>
    </w:p>
    <w:p w:rsidR="00DC45BB" w:rsidRPr="00AE4C1B" w:rsidRDefault="00DC45BB" w:rsidP="00DC45BB">
      <w:pPr>
        <w:pStyle w:val="Texto"/>
        <w:spacing w:line="227" w:lineRule="exact"/>
        <w:ind w:left="1152" w:hanging="864"/>
      </w:pPr>
      <w:r w:rsidRPr="00AE4C1B">
        <w:t>I</w:t>
      </w:r>
      <w:r w:rsidR="004A14E6">
        <w:t>II</w:t>
      </w:r>
      <w:r w:rsidRPr="00AE4C1B">
        <w:t>.</w:t>
      </w:r>
      <w:r w:rsidR="004A14E6">
        <w:t>I</w:t>
      </w:r>
      <w:r w:rsidRPr="00AE4C1B">
        <w:t>.1.6</w:t>
      </w:r>
      <w:r w:rsidRPr="00AE4C1B">
        <w:tab/>
        <w:t>Registro de la incorporación al activo de la porción del arrendamiento financiero (sin considerar los intereses).</w:t>
      </w:r>
    </w:p>
    <w:p w:rsidR="00DC45BB" w:rsidRPr="00AE4C1B" w:rsidRDefault="00DC45BB" w:rsidP="00DC45BB">
      <w:pPr>
        <w:pStyle w:val="Texto"/>
        <w:spacing w:line="227" w:lineRule="exact"/>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4"/>
        <w:gridCol w:w="3601"/>
        <w:gridCol w:w="754"/>
        <w:gridCol w:w="360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Cargo</w:t>
            </w:r>
          </w:p>
        </w:tc>
        <w:tc>
          <w:tcPr>
            <w:tcW w:w="4647" w:type="dxa"/>
            <w:gridSpan w:val="2"/>
            <w:shd w:val="clear" w:color="auto" w:fill="D9D9D9"/>
            <w:vAlign w:val="center"/>
          </w:tcPr>
          <w:p w:rsidR="00DC45BB" w:rsidRPr="00AE4C1B" w:rsidRDefault="00DC45BB" w:rsidP="00DC45BB">
            <w:pPr>
              <w:pStyle w:val="Texto"/>
              <w:spacing w:line="227"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1.2.9.2</w:t>
            </w:r>
          </w:p>
        </w:tc>
        <w:tc>
          <w:tcPr>
            <w:tcW w:w="3848"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Bienes en Arrendamiento Financiero </w:t>
            </w:r>
          </w:p>
        </w:tc>
        <w:tc>
          <w:tcPr>
            <w:tcW w:w="797" w:type="dxa"/>
            <w:vAlign w:val="center"/>
          </w:tcPr>
          <w:p w:rsidR="00DC45BB" w:rsidRPr="00AE4C1B" w:rsidRDefault="00DC45BB" w:rsidP="00DC45BB">
            <w:pPr>
              <w:pStyle w:val="Texto"/>
              <w:spacing w:line="227" w:lineRule="exact"/>
              <w:ind w:firstLine="0"/>
              <w:rPr>
                <w:sz w:val="16"/>
              </w:rPr>
            </w:pPr>
          </w:p>
        </w:tc>
        <w:tc>
          <w:tcPr>
            <w:tcW w:w="3850" w:type="dxa"/>
            <w:vAlign w:val="center"/>
          </w:tcPr>
          <w:p w:rsidR="00DC45BB" w:rsidRPr="00AE4C1B" w:rsidRDefault="00DC45BB" w:rsidP="00DC45BB">
            <w:pPr>
              <w:pStyle w:val="Texto"/>
              <w:spacing w:line="227"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227" w:lineRule="exact"/>
              <w:ind w:firstLine="0"/>
              <w:rPr>
                <w:sz w:val="16"/>
                <w:lang w:val="es-AR"/>
              </w:rPr>
            </w:pPr>
          </w:p>
        </w:tc>
        <w:tc>
          <w:tcPr>
            <w:tcW w:w="3848" w:type="dxa"/>
            <w:vAlign w:val="center"/>
          </w:tcPr>
          <w:p w:rsidR="00DC45BB" w:rsidRPr="00AE4C1B" w:rsidRDefault="00DC45BB" w:rsidP="00DC45BB">
            <w:pPr>
              <w:pStyle w:val="Texto"/>
              <w:spacing w:line="227" w:lineRule="exact"/>
              <w:ind w:firstLine="0"/>
              <w:rPr>
                <w:sz w:val="16"/>
                <w:lang w:val="es-AR"/>
              </w:rPr>
            </w:pPr>
          </w:p>
        </w:tc>
        <w:tc>
          <w:tcPr>
            <w:tcW w:w="797"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5.1.3.2</w:t>
            </w:r>
          </w:p>
        </w:tc>
        <w:tc>
          <w:tcPr>
            <w:tcW w:w="3850" w:type="dxa"/>
            <w:vAlign w:val="center"/>
          </w:tcPr>
          <w:p w:rsidR="00DC45BB" w:rsidRPr="00AE4C1B" w:rsidRDefault="00DC45BB" w:rsidP="00DC45BB">
            <w:pPr>
              <w:pStyle w:val="Texto"/>
              <w:spacing w:line="227" w:lineRule="exact"/>
              <w:ind w:firstLine="0"/>
              <w:rPr>
                <w:color w:val="000000"/>
                <w:sz w:val="16"/>
              </w:rPr>
            </w:pPr>
            <w:r w:rsidRPr="00AE4C1B">
              <w:rPr>
                <w:color w:val="000000"/>
                <w:sz w:val="16"/>
              </w:rPr>
              <w:t xml:space="preserve">Servicios de Arrendamiento </w:t>
            </w:r>
          </w:p>
        </w:tc>
      </w:tr>
    </w:tbl>
    <w:p w:rsidR="00DC45BB" w:rsidRPr="00AE4C1B" w:rsidRDefault="00DC45BB" w:rsidP="00DC45BB">
      <w:pPr>
        <w:pStyle w:val="Texto"/>
        <w:rPr>
          <w:lang w:val="es-AR"/>
        </w:rPr>
      </w:pPr>
    </w:p>
    <w:p w:rsidR="00DC45BB" w:rsidRPr="00AE4C1B" w:rsidRDefault="00DC45BB" w:rsidP="00DC45BB">
      <w:pPr>
        <w:pStyle w:val="Texto"/>
        <w:ind w:left="1152" w:hanging="864"/>
      </w:pPr>
      <w:r w:rsidRPr="00AE4C1B">
        <w:t>I</w:t>
      </w:r>
      <w:r w:rsidR="004A14E6">
        <w:t>II</w:t>
      </w:r>
      <w:r w:rsidRPr="00AE4C1B">
        <w:t>.</w:t>
      </w:r>
      <w:r w:rsidR="004A14E6">
        <w:t>1</w:t>
      </w:r>
      <w:r w:rsidRPr="00AE4C1B">
        <w:t>.1.7</w:t>
      </w:r>
      <w:r w:rsidRPr="00AE4C1B">
        <w:tab/>
        <w:t>Registro de la incorporación del bien al patrimonio al aplicar la opción de compra del contrato de arrendamiento financiero.</w:t>
      </w:r>
    </w:p>
    <w:p w:rsidR="00DC45BB" w:rsidRPr="00AE4C1B" w:rsidRDefault="00DC45BB" w:rsidP="00DC45BB">
      <w:pPr>
        <w:pStyle w:val="Texto"/>
      </w:pPr>
      <w:r w:rsidRPr="00AE4C1B">
        <w:t>Documento Fuente del Asiento: Contrato de arrendamiento financiero.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89"/>
        <w:gridCol w:w="3469"/>
        <w:gridCol w:w="755"/>
        <w:gridCol w:w="3599"/>
      </w:tblGrid>
      <w:tr w:rsidR="00DC45BB" w:rsidRPr="00AE4C1B" w:rsidTr="00DC45BB">
        <w:trPr>
          <w:trHeight w:val="20"/>
        </w:trPr>
        <w:tc>
          <w:tcPr>
            <w:tcW w:w="4358" w:type="dxa"/>
            <w:gridSpan w:val="2"/>
            <w:shd w:val="clear" w:color="auto" w:fill="D9D9D9"/>
            <w:vAlign w:val="center"/>
          </w:tcPr>
          <w:p w:rsidR="00DC45BB" w:rsidRPr="00AE4C1B" w:rsidRDefault="00DC45BB" w:rsidP="00DC45BB">
            <w:pPr>
              <w:pStyle w:val="Texto"/>
              <w:spacing w:after="86"/>
              <w:ind w:firstLine="0"/>
              <w:jc w:val="center"/>
              <w:rPr>
                <w:b/>
                <w:sz w:val="16"/>
              </w:rPr>
            </w:pPr>
            <w:r w:rsidRPr="00AE4C1B">
              <w:rPr>
                <w:b/>
                <w:sz w:val="16"/>
              </w:rPr>
              <w:t>Cargo</w:t>
            </w:r>
          </w:p>
        </w:tc>
        <w:tc>
          <w:tcPr>
            <w:tcW w:w="4354" w:type="dxa"/>
            <w:gridSpan w:val="2"/>
            <w:shd w:val="clear" w:color="auto" w:fill="D9D9D9"/>
            <w:vAlign w:val="center"/>
          </w:tcPr>
          <w:p w:rsidR="00DC45BB" w:rsidRPr="00AE4C1B" w:rsidRDefault="00DC45BB" w:rsidP="00DC45BB">
            <w:pPr>
              <w:pStyle w:val="Texto"/>
              <w:spacing w:after="86"/>
              <w:ind w:firstLine="0"/>
              <w:jc w:val="center"/>
              <w:rPr>
                <w:b/>
                <w:sz w:val="16"/>
              </w:rPr>
            </w:pPr>
            <w:r w:rsidRPr="00AE4C1B">
              <w:rPr>
                <w:b/>
                <w:sz w:val="16"/>
              </w:rPr>
              <w:t>Abono</w:t>
            </w: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r w:rsidRPr="00AE4C1B">
              <w:rPr>
                <w:sz w:val="16"/>
                <w:lang w:val="es-AR"/>
              </w:rPr>
              <w:t>1.2.3.1</w:t>
            </w:r>
          </w:p>
        </w:tc>
        <w:tc>
          <w:tcPr>
            <w:tcW w:w="3469" w:type="dxa"/>
            <w:vAlign w:val="center"/>
          </w:tcPr>
          <w:p w:rsidR="00DC45BB" w:rsidRPr="00AE4C1B" w:rsidRDefault="00DC45BB" w:rsidP="00DC45BB">
            <w:pPr>
              <w:pStyle w:val="Texto"/>
              <w:spacing w:before="20" w:after="50"/>
              <w:ind w:firstLine="0"/>
              <w:rPr>
                <w:sz w:val="16"/>
                <w:lang w:val="es-AR"/>
              </w:rPr>
            </w:pPr>
            <w:r w:rsidRPr="00AE4C1B">
              <w:rPr>
                <w:sz w:val="16"/>
                <w:lang w:val="es-AR"/>
              </w:rPr>
              <w:t xml:space="preserve">Terrenos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r w:rsidRPr="00AE4C1B">
              <w:rPr>
                <w:sz w:val="16"/>
                <w:lang w:val="es-AR"/>
              </w:rPr>
              <w:t>1.2.3.2</w:t>
            </w:r>
          </w:p>
        </w:tc>
        <w:tc>
          <w:tcPr>
            <w:tcW w:w="3469" w:type="dxa"/>
            <w:vAlign w:val="center"/>
          </w:tcPr>
          <w:p w:rsidR="00DC45BB" w:rsidRPr="00AE4C1B" w:rsidRDefault="00DC45BB" w:rsidP="00DC45BB">
            <w:pPr>
              <w:pStyle w:val="Texto"/>
              <w:spacing w:before="20" w:after="50"/>
              <w:ind w:firstLine="0"/>
              <w:rPr>
                <w:sz w:val="16"/>
                <w:lang w:val="es-AR"/>
              </w:rPr>
            </w:pPr>
            <w:r w:rsidRPr="00AE4C1B">
              <w:rPr>
                <w:sz w:val="16"/>
                <w:lang w:val="es-AR"/>
              </w:rPr>
              <w:t>Viviendas</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r w:rsidRPr="00AE4C1B">
              <w:rPr>
                <w:sz w:val="16"/>
                <w:lang w:val="es-AR"/>
              </w:rPr>
              <w:t>1.2.3.3</w:t>
            </w:r>
          </w:p>
        </w:tc>
        <w:tc>
          <w:tcPr>
            <w:tcW w:w="3469" w:type="dxa"/>
            <w:vAlign w:val="center"/>
          </w:tcPr>
          <w:p w:rsidR="00DC45BB" w:rsidRPr="00AE4C1B" w:rsidRDefault="00DC45BB" w:rsidP="00DC45BB">
            <w:pPr>
              <w:pStyle w:val="Texto"/>
              <w:spacing w:before="20" w:after="50"/>
              <w:ind w:firstLine="0"/>
              <w:rPr>
                <w:sz w:val="16"/>
                <w:lang w:val="es-AR"/>
              </w:rPr>
            </w:pPr>
            <w:r w:rsidRPr="00AE4C1B">
              <w:rPr>
                <w:sz w:val="16"/>
                <w:lang w:val="es-AR"/>
              </w:rPr>
              <w:t xml:space="preserve">Edificios no </w:t>
            </w:r>
            <w:r w:rsidRPr="00AE4C1B">
              <w:rPr>
                <w:sz w:val="16"/>
              </w:rPr>
              <w:t>Habitacionales</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r w:rsidRPr="00AE4C1B">
              <w:rPr>
                <w:sz w:val="16"/>
                <w:lang w:val="es-AR"/>
              </w:rPr>
              <w:t>1.2.3.9</w:t>
            </w:r>
          </w:p>
        </w:tc>
        <w:tc>
          <w:tcPr>
            <w:tcW w:w="3469" w:type="dxa"/>
            <w:vAlign w:val="center"/>
          </w:tcPr>
          <w:p w:rsidR="00DC45BB" w:rsidRPr="00AE4C1B" w:rsidRDefault="00DC45BB" w:rsidP="00DC45BB">
            <w:pPr>
              <w:pStyle w:val="Texto"/>
              <w:spacing w:before="20" w:after="50"/>
              <w:ind w:firstLine="0"/>
              <w:rPr>
                <w:sz w:val="16"/>
              </w:rPr>
            </w:pPr>
            <w:r w:rsidRPr="00AE4C1B">
              <w:rPr>
                <w:sz w:val="16"/>
                <w:lang w:val="es-AR"/>
              </w:rPr>
              <w:t>Otros Bienes Inmuebles</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1.2.4.1</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Mobiliario y Equipo de Administración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1.2.4.1.1</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Muebles de Oficina y Estantería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1.2.4.1.2</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Muebles, Excepto de Oficina y Estantería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1.2.4.1.3</w:t>
            </w:r>
          </w:p>
        </w:tc>
        <w:tc>
          <w:tcPr>
            <w:tcW w:w="3469" w:type="dxa"/>
            <w:vAlign w:val="center"/>
          </w:tcPr>
          <w:p w:rsidR="00DC45BB" w:rsidRPr="00AE4C1B" w:rsidRDefault="00DC45BB" w:rsidP="00DC45BB">
            <w:pPr>
              <w:pStyle w:val="Texto"/>
              <w:spacing w:before="20" w:after="50"/>
              <w:ind w:firstLine="0"/>
              <w:rPr>
                <w:sz w:val="16"/>
              </w:rPr>
            </w:pPr>
            <w:r w:rsidRPr="00AE4C1B">
              <w:rPr>
                <w:sz w:val="16"/>
              </w:rPr>
              <w:t>Equipo de Cómputo y de Tecnologías de la Información</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1.2.4.1.9</w:t>
            </w:r>
          </w:p>
        </w:tc>
        <w:tc>
          <w:tcPr>
            <w:tcW w:w="3469" w:type="dxa"/>
            <w:vAlign w:val="center"/>
          </w:tcPr>
          <w:p w:rsidR="00DC45BB" w:rsidRPr="00AE4C1B" w:rsidRDefault="00DC45BB" w:rsidP="00DC45BB">
            <w:pPr>
              <w:pStyle w:val="Texto"/>
              <w:spacing w:before="20" w:after="50"/>
              <w:ind w:firstLine="0"/>
              <w:rPr>
                <w:sz w:val="16"/>
              </w:rPr>
            </w:pPr>
            <w:r w:rsidRPr="00AE4C1B">
              <w:rPr>
                <w:sz w:val="16"/>
              </w:rPr>
              <w:t>Otros Mobiliarios y Equipos de Administración</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1.2.4.2</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Mobiliario y Equipo Educacional y Recreativo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1.2.4.2.1</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Equipos y Aparatos Audiovisuales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1.2.4.2.2</w:t>
            </w:r>
          </w:p>
        </w:tc>
        <w:tc>
          <w:tcPr>
            <w:tcW w:w="3469" w:type="dxa"/>
            <w:vAlign w:val="center"/>
          </w:tcPr>
          <w:p w:rsidR="00DC45BB" w:rsidRPr="00AE4C1B" w:rsidRDefault="00DC45BB" w:rsidP="00DC45BB">
            <w:pPr>
              <w:pStyle w:val="Texto"/>
              <w:spacing w:before="20" w:after="50"/>
              <w:ind w:firstLine="0"/>
              <w:rPr>
                <w:sz w:val="16"/>
              </w:rPr>
            </w:pPr>
            <w:r w:rsidRPr="00AE4C1B">
              <w:rPr>
                <w:sz w:val="16"/>
              </w:rPr>
              <w:t>Aparatos Deportivos</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1.2.4.2.3</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Cámaras Fotográficas y de Video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1.2.4.2.9</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Otro Mobiliario y Equipo Educacional y Recreativo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1.2.4.3</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 e Instrumental Médico y de Laboratorio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1.2.4.3.1</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 Médico y de Laboratorio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1.2.4.3.2</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Instrumental Médico y de Laboratorio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w:t>
            </w:r>
          </w:p>
        </w:tc>
        <w:tc>
          <w:tcPr>
            <w:tcW w:w="3469" w:type="dxa"/>
            <w:vAlign w:val="center"/>
          </w:tcPr>
          <w:p w:rsidR="00DC45BB" w:rsidRPr="00AE4C1B" w:rsidRDefault="00DC45BB" w:rsidP="00DC45BB">
            <w:pPr>
              <w:pStyle w:val="Texto"/>
              <w:spacing w:before="20" w:after="50"/>
              <w:ind w:firstLine="0"/>
              <w:rPr>
                <w:sz w:val="16"/>
                <w:szCs w:val="16"/>
              </w:rPr>
            </w:pPr>
            <w:r w:rsidRPr="00AE4C1B">
              <w:rPr>
                <w:sz w:val="16"/>
                <w:szCs w:val="16"/>
              </w:rPr>
              <w:t xml:space="preserve">Equipo de Transporte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1.2.4.4.1</w:t>
            </w:r>
          </w:p>
        </w:tc>
        <w:tc>
          <w:tcPr>
            <w:tcW w:w="3469" w:type="dxa"/>
            <w:vAlign w:val="center"/>
          </w:tcPr>
          <w:p w:rsidR="00DC45BB" w:rsidRPr="00AE4C1B" w:rsidRDefault="00DC45BB" w:rsidP="00DC45BB">
            <w:pPr>
              <w:pStyle w:val="Texto"/>
              <w:spacing w:before="20" w:after="50"/>
              <w:ind w:firstLine="0"/>
              <w:rPr>
                <w:sz w:val="16"/>
                <w:szCs w:val="16"/>
              </w:rPr>
            </w:pPr>
            <w:r w:rsidRPr="00AE4C1B">
              <w:rPr>
                <w:sz w:val="16"/>
                <w:szCs w:val="16"/>
              </w:rPr>
              <w:t>Automóviles y Equipo Terrestre</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1.2.4.4.2</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Carrocerías y Remolques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1.2.4.4.3</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 Aeroespacial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1.2.4.4.4</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 Ferroviario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1.2.4.4.5</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Embarcaciones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1.2.4.4.9</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Otros Equipos de Transporte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Maquinaria, Otros Equipos y Herramientas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1.2.4.6.1</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Maquinaria y Equipo Agropecuario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1.2.4.6.2</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Maquinaria y Equipo Industrial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1.2.4.6.3</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Maquinaria y Equipo de Construcción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1.2.4.6.4</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Sistemas de Aire Acondicionado, Calefacción y de Refrigeración Industrial y Comercial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1.2.4.6.5</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 de Comunicación y Telecomunicación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1.2.4.6.6</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Equipos de Generación Eléctrica, Aparatos y Accesorios Eléctricos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1.2.4.6.7</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Herramientas y Máquinas-Herramienta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rPr>
            </w:pPr>
            <w:r w:rsidRPr="00AE4C1B">
              <w:rPr>
                <w:sz w:val="16"/>
              </w:rPr>
              <w:t>1.2.4.6.9</w:t>
            </w:r>
          </w:p>
        </w:tc>
        <w:tc>
          <w:tcPr>
            <w:tcW w:w="3469" w:type="dxa"/>
            <w:vAlign w:val="center"/>
          </w:tcPr>
          <w:p w:rsidR="00DC45BB" w:rsidRPr="00AE4C1B" w:rsidRDefault="00DC45BB" w:rsidP="00DC45BB">
            <w:pPr>
              <w:pStyle w:val="Texto"/>
              <w:spacing w:before="20" w:after="50"/>
              <w:ind w:firstLine="0"/>
              <w:rPr>
                <w:sz w:val="16"/>
              </w:rPr>
            </w:pPr>
            <w:r w:rsidRPr="00AE4C1B">
              <w:rPr>
                <w:sz w:val="16"/>
              </w:rPr>
              <w:t xml:space="preserve">Otros Equipos </w:t>
            </w:r>
          </w:p>
        </w:tc>
        <w:tc>
          <w:tcPr>
            <w:tcW w:w="755" w:type="dxa"/>
            <w:vAlign w:val="center"/>
          </w:tcPr>
          <w:p w:rsidR="00DC45BB" w:rsidRPr="00AE4C1B" w:rsidRDefault="00DC45BB" w:rsidP="00DC45BB">
            <w:pPr>
              <w:pStyle w:val="Texto"/>
              <w:spacing w:before="20" w:after="50"/>
              <w:ind w:firstLine="0"/>
              <w:rPr>
                <w:sz w:val="16"/>
              </w:rPr>
            </w:pPr>
          </w:p>
        </w:tc>
        <w:tc>
          <w:tcPr>
            <w:tcW w:w="3599" w:type="dxa"/>
            <w:vAlign w:val="center"/>
          </w:tcPr>
          <w:p w:rsidR="00DC45BB" w:rsidRPr="00AE4C1B" w:rsidRDefault="00DC45BB" w:rsidP="00DC45BB">
            <w:pPr>
              <w:pStyle w:val="Texto"/>
              <w:spacing w:before="20" w:after="50"/>
              <w:ind w:firstLine="0"/>
              <w:rPr>
                <w:sz w:val="16"/>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r w:rsidRPr="00AE4C1B">
              <w:rPr>
                <w:sz w:val="16"/>
                <w:lang w:val="es-AR"/>
              </w:rPr>
              <w:t>1.2.5.1</w:t>
            </w:r>
          </w:p>
        </w:tc>
        <w:tc>
          <w:tcPr>
            <w:tcW w:w="3469" w:type="dxa"/>
            <w:vAlign w:val="center"/>
          </w:tcPr>
          <w:p w:rsidR="00DC45BB" w:rsidRPr="00AE4C1B" w:rsidRDefault="00DC45BB" w:rsidP="00DC45BB">
            <w:pPr>
              <w:pStyle w:val="Texto"/>
              <w:spacing w:before="20" w:after="50"/>
              <w:ind w:firstLine="0"/>
              <w:rPr>
                <w:sz w:val="16"/>
                <w:lang w:val="es-AR"/>
              </w:rPr>
            </w:pPr>
            <w:r w:rsidRPr="00AE4C1B">
              <w:rPr>
                <w:sz w:val="16"/>
                <w:lang w:val="es-AR"/>
              </w:rPr>
              <w:t>Software</w:t>
            </w:r>
          </w:p>
        </w:tc>
        <w:tc>
          <w:tcPr>
            <w:tcW w:w="755" w:type="dxa"/>
            <w:vAlign w:val="center"/>
          </w:tcPr>
          <w:p w:rsidR="00DC45BB" w:rsidRPr="00AE4C1B" w:rsidRDefault="00DC45BB" w:rsidP="00DC45BB">
            <w:pPr>
              <w:pStyle w:val="Texto"/>
              <w:spacing w:before="20" w:after="50"/>
              <w:ind w:firstLine="0"/>
              <w:rPr>
                <w:sz w:val="16"/>
                <w:lang w:val="es-AR"/>
              </w:rPr>
            </w:pPr>
          </w:p>
        </w:tc>
        <w:tc>
          <w:tcPr>
            <w:tcW w:w="3599" w:type="dxa"/>
            <w:vAlign w:val="center"/>
          </w:tcPr>
          <w:p w:rsidR="00DC45BB" w:rsidRPr="00AE4C1B" w:rsidRDefault="00DC45BB" w:rsidP="00DC45BB">
            <w:pPr>
              <w:pStyle w:val="Texto"/>
              <w:spacing w:before="20" w:after="50"/>
              <w:ind w:firstLine="0"/>
              <w:rPr>
                <w:sz w:val="16"/>
                <w:lang w:val="es-AR"/>
              </w:rPr>
            </w:pPr>
          </w:p>
        </w:tc>
      </w:tr>
      <w:tr w:rsidR="00DC45BB" w:rsidRPr="00AE4C1B" w:rsidTr="00DC45BB">
        <w:trPr>
          <w:trHeight w:val="20"/>
        </w:trPr>
        <w:tc>
          <w:tcPr>
            <w:tcW w:w="889" w:type="dxa"/>
            <w:vAlign w:val="center"/>
          </w:tcPr>
          <w:p w:rsidR="00DC45BB" w:rsidRPr="00AE4C1B" w:rsidRDefault="00DC45BB" w:rsidP="00DC45BB">
            <w:pPr>
              <w:pStyle w:val="Texto"/>
              <w:spacing w:before="20" w:after="50"/>
              <w:ind w:firstLine="0"/>
              <w:rPr>
                <w:sz w:val="16"/>
                <w:lang w:val="es-AR"/>
              </w:rPr>
            </w:pPr>
          </w:p>
        </w:tc>
        <w:tc>
          <w:tcPr>
            <w:tcW w:w="3469" w:type="dxa"/>
            <w:vAlign w:val="center"/>
          </w:tcPr>
          <w:p w:rsidR="00DC45BB" w:rsidRPr="00AE4C1B" w:rsidRDefault="00DC45BB" w:rsidP="00DC45BB">
            <w:pPr>
              <w:pStyle w:val="Texto"/>
              <w:spacing w:before="20" w:after="50"/>
              <w:ind w:firstLine="0"/>
              <w:rPr>
                <w:sz w:val="16"/>
                <w:lang w:val="es-AR"/>
              </w:rPr>
            </w:pPr>
          </w:p>
        </w:tc>
        <w:tc>
          <w:tcPr>
            <w:tcW w:w="755" w:type="dxa"/>
            <w:vAlign w:val="center"/>
          </w:tcPr>
          <w:p w:rsidR="00DC45BB" w:rsidRPr="00AE4C1B" w:rsidRDefault="00DC45BB" w:rsidP="00DC45BB">
            <w:pPr>
              <w:pStyle w:val="Texto"/>
              <w:spacing w:before="20" w:after="50"/>
              <w:ind w:firstLine="0"/>
              <w:rPr>
                <w:color w:val="000000"/>
                <w:sz w:val="16"/>
              </w:rPr>
            </w:pPr>
            <w:r w:rsidRPr="00AE4C1B">
              <w:rPr>
                <w:color w:val="000000"/>
                <w:sz w:val="16"/>
              </w:rPr>
              <w:t>1.2.9.2</w:t>
            </w:r>
          </w:p>
        </w:tc>
        <w:tc>
          <w:tcPr>
            <w:tcW w:w="3599" w:type="dxa"/>
            <w:vAlign w:val="center"/>
          </w:tcPr>
          <w:p w:rsidR="00DC45BB" w:rsidRPr="00AE4C1B" w:rsidRDefault="00DC45BB" w:rsidP="00DC45BB">
            <w:pPr>
              <w:pStyle w:val="Texto"/>
              <w:spacing w:before="20" w:after="50"/>
              <w:ind w:firstLine="0"/>
              <w:rPr>
                <w:color w:val="000000"/>
                <w:sz w:val="16"/>
              </w:rPr>
            </w:pPr>
            <w:r w:rsidRPr="00AE4C1B">
              <w:rPr>
                <w:color w:val="000000"/>
                <w:sz w:val="16"/>
              </w:rPr>
              <w:t xml:space="preserve">Bienes en Arrendamiento Financiero </w:t>
            </w:r>
          </w:p>
        </w:tc>
      </w:tr>
    </w:tbl>
    <w:p w:rsidR="00DC45BB" w:rsidRPr="00AE4C1B" w:rsidRDefault="00DC45BB" w:rsidP="00DC45BB">
      <w:pPr>
        <w:pStyle w:val="Texto"/>
      </w:pPr>
      <w:r w:rsidRPr="00AE4C1B">
        <w:br w:type="page"/>
      </w:r>
    </w:p>
    <w:p w:rsidR="00DC45BB" w:rsidRPr="00AE4C1B" w:rsidRDefault="004A14E6" w:rsidP="00DC45BB">
      <w:pPr>
        <w:pStyle w:val="Texto"/>
        <w:spacing w:line="232" w:lineRule="exact"/>
        <w:ind w:left="1152" w:hanging="864"/>
        <w:rPr>
          <w:b/>
        </w:rPr>
      </w:pPr>
      <w:r>
        <w:rPr>
          <w:b/>
        </w:rPr>
        <w:t>I</w:t>
      </w:r>
      <w:r w:rsidR="00DC45BB" w:rsidRPr="00AE4C1B">
        <w:rPr>
          <w:b/>
        </w:rPr>
        <w:t>V</w:t>
      </w:r>
      <w:r w:rsidR="00DC45BB" w:rsidRPr="00AE4C1B">
        <w:rPr>
          <w:b/>
        </w:rPr>
        <w:tab/>
        <w:t>OPERACIONES EXTRAPRESUPUESTARIAS NO RELACIONADAS CON LA LEY DE INGRESOS Y EL EJERCICIO DEL PRESUPUESTO</w:t>
      </w:r>
    </w:p>
    <w:p w:rsidR="00DC45BB" w:rsidRPr="00AE4C1B" w:rsidRDefault="004A14E6" w:rsidP="00DC45BB">
      <w:pPr>
        <w:pStyle w:val="Texto"/>
        <w:spacing w:line="232" w:lineRule="exact"/>
        <w:ind w:left="1152" w:hanging="864"/>
        <w:rPr>
          <w:b/>
        </w:rPr>
      </w:pPr>
      <w:bookmarkStart w:id="10" w:name="OLE_LINK50"/>
      <w:r>
        <w:rPr>
          <w:b/>
        </w:rPr>
        <w:t>I</w:t>
      </w:r>
      <w:r w:rsidR="00DC45BB" w:rsidRPr="00AE4C1B">
        <w:rPr>
          <w:b/>
        </w:rPr>
        <w:t>V.1</w:t>
      </w:r>
      <w:r w:rsidR="00DC45BB" w:rsidRPr="00AE4C1B">
        <w:rPr>
          <w:b/>
        </w:rPr>
        <w:tab/>
      </w:r>
      <w:r w:rsidR="00DC45BB" w:rsidRPr="00AE4C1B">
        <w:rPr>
          <w:b/>
          <w:smallCaps/>
          <w:szCs w:val="18"/>
        </w:rPr>
        <w:t>Operaciones Contables</w:t>
      </w:r>
    </w:p>
    <w:p w:rsidR="00DC45BB" w:rsidRPr="00AE4C1B" w:rsidRDefault="004A14E6" w:rsidP="00DC45BB">
      <w:pPr>
        <w:pStyle w:val="Texto"/>
        <w:spacing w:line="334" w:lineRule="exact"/>
        <w:ind w:left="1152" w:hanging="864"/>
      </w:pPr>
      <w:r>
        <w:t>IV.1.1.1</w:t>
      </w:r>
      <w:r w:rsidR="00DC45BB" w:rsidRPr="00AE4C1B">
        <w:tab/>
        <w:t>Registro del reconocimiento de los valores y bienes en garantía.</w:t>
      </w:r>
    </w:p>
    <w:p w:rsidR="00DC45BB" w:rsidRPr="00AE4C1B" w:rsidRDefault="00DC45BB" w:rsidP="00DC45BB">
      <w:pPr>
        <w:pStyle w:val="Texto"/>
        <w:spacing w:line="334" w:lineRule="exact"/>
      </w:pPr>
      <w:r w:rsidRPr="00AE4C1B">
        <w:t>Documento Fuente del Asiento: Recibo oficial.</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2"/>
        <w:gridCol w:w="3568"/>
        <w:gridCol w:w="762"/>
        <w:gridCol w:w="3620"/>
      </w:tblGrid>
      <w:tr w:rsidR="00DC45BB" w:rsidRPr="00AE4C1B" w:rsidTr="00DC45BB">
        <w:trPr>
          <w:trHeight w:val="20"/>
        </w:trPr>
        <w:tc>
          <w:tcPr>
            <w:tcW w:w="4565"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Cargo</w:t>
            </w:r>
          </w:p>
        </w:tc>
        <w:tc>
          <w:tcPr>
            <w:tcW w:w="4620"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1.1.9.1</w:t>
            </w:r>
          </w:p>
        </w:tc>
        <w:tc>
          <w:tcPr>
            <w:tcW w:w="3768"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en Garantía </w:t>
            </w:r>
          </w:p>
        </w:tc>
        <w:tc>
          <w:tcPr>
            <w:tcW w:w="797" w:type="dxa"/>
            <w:vAlign w:val="center"/>
          </w:tcPr>
          <w:p w:rsidR="00DC45BB" w:rsidRPr="00AE4C1B" w:rsidRDefault="00DC45BB" w:rsidP="00DC45BB">
            <w:pPr>
              <w:pStyle w:val="Texto"/>
              <w:spacing w:line="334" w:lineRule="exact"/>
              <w:ind w:firstLine="0"/>
              <w:rPr>
                <w:sz w:val="16"/>
              </w:rPr>
            </w:pPr>
          </w:p>
        </w:tc>
        <w:tc>
          <w:tcPr>
            <w:tcW w:w="3823"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1.1.9.2</w:t>
            </w:r>
          </w:p>
        </w:tc>
        <w:tc>
          <w:tcPr>
            <w:tcW w:w="3768"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Bienes en Garantía </w:t>
            </w:r>
          </w:p>
        </w:tc>
        <w:tc>
          <w:tcPr>
            <w:tcW w:w="797" w:type="dxa"/>
            <w:vAlign w:val="center"/>
          </w:tcPr>
          <w:p w:rsidR="00DC45BB" w:rsidRPr="00AE4C1B" w:rsidRDefault="00DC45BB" w:rsidP="00DC45BB">
            <w:pPr>
              <w:pStyle w:val="Texto"/>
              <w:spacing w:line="334" w:lineRule="exact"/>
              <w:ind w:firstLine="0"/>
              <w:rPr>
                <w:sz w:val="16"/>
              </w:rPr>
            </w:pPr>
          </w:p>
        </w:tc>
        <w:tc>
          <w:tcPr>
            <w:tcW w:w="3823"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768"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2.1.6.6</w:t>
            </w:r>
          </w:p>
        </w:tc>
        <w:tc>
          <w:tcPr>
            <w:tcW w:w="3823"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y Bienes en Garantía a Corto Plazo </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768"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2.2.5.6</w:t>
            </w:r>
          </w:p>
        </w:tc>
        <w:tc>
          <w:tcPr>
            <w:tcW w:w="3823"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y Bienes en Garantía a Largo Plazo </w:t>
            </w:r>
          </w:p>
        </w:tc>
      </w:tr>
    </w:tbl>
    <w:p w:rsidR="00DC45BB" w:rsidRPr="00AE4C1B" w:rsidRDefault="00DC45BB" w:rsidP="00DC45BB">
      <w:pPr>
        <w:pStyle w:val="Texto"/>
        <w:spacing w:line="334" w:lineRule="exact"/>
      </w:pPr>
    </w:p>
    <w:p w:rsidR="00DC45BB" w:rsidRPr="00AE4C1B" w:rsidRDefault="004A14E6" w:rsidP="00DC45BB">
      <w:pPr>
        <w:pStyle w:val="Texto"/>
        <w:spacing w:line="334" w:lineRule="exact"/>
        <w:ind w:left="1152" w:hanging="864"/>
      </w:pPr>
      <w:r>
        <w:t>IV.1.1.2</w:t>
      </w:r>
      <w:r w:rsidR="00DC45BB" w:rsidRPr="00AE4C1B">
        <w:tab/>
        <w:t>Registro de la devolución de los valores y bienes en garantía.</w:t>
      </w:r>
    </w:p>
    <w:p w:rsidR="00DC45BB" w:rsidRPr="00AE4C1B" w:rsidRDefault="00DC45BB" w:rsidP="00DC45BB">
      <w:pPr>
        <w:pStyle w:val="Texto"/>
        <w:spacing w:line="334" w:lineRule="exact"/>
      </w:pPr>
      <w:r w:rsidRPr="00AE4C1B">
        <w:t>Documento Fuente del Asiento: Constancia de liberación de los valores y bienes.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8"/>
        <w:gridCol w:w="3572"/>
        <w:gridCol w:w="739"/>
        <w:gridCol w:w="3663"/>
      </w:tblGrid>
      <w:tr w:rsidR="00DC45BB" w:rsidRPr="00AE4C1B" w:rsidTr="00DC45BB">
        <w:trPr>
          <w:trHeight w:val="20"/>
        </w:trPr>
        <w:tc>
          <w:tcPr>
            <w:tcW w:w="4713"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Cargo</w:t>
            </w:r>
          </w:p>
        </w:tc>
        <w:tc>
          <w:tcPr>
            <w:tcW w:w="4813"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2.1.6.6</w:t>
            </w:r>
          </w:p>
        </w:tc>
        <w:tc>
          <w:tcPr>
            <w:tcW w:w="3916"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y Bienes en Garantía a Corto Plazo </w:t>
            </w:r>
          </w:p>
        </w:tc>
        <w:tc>
          <w:tcPr>
            <w:tcW w:w="797" w:type="dxa"/>
            <w:vAlign w:val="center"/>
          </w:tcPr>
          <w:p w:rsidR="00DC45BB" w:rsidRPr="00AE4C1B" w:rsidRDefault="00DC45BB" w:rsidP="00DC45BB">
            <w:pPr>
              <w:pStyle w:val="Texto"/>
              <w:spacing w:line="334" w:lineRule="exact"/>
              <w:ind w:firstLine="0"/>
              <w:rPr>
                <w:sz w:val="16"/>
              </w:rPr>
            </w:pPr>
          </w:p>
        </w:tc>
        <w:tc>
          <w:tcPr>
            <w:tcW w:w="4016"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2.2.5.6</w:t>
            </w:r>
          </w:p>
        </w:tc>
        <w:tc>
          <w:tcPr>
            <w:tcW w:w="3916"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y Bienes en Garantía a Largo Plazo </w:t>
            </w:r>
          </w:p>
        </w:tc>
        <w:tc>
          <w:tcPr>
            <w:tcW w:w="797" w:type="dxa"/>
            <w:vAlign w:val="center"/>
          </w:tcPr>
          <w:p w:rsidR="00DC45BB" w:rsidRPr="00AE4C1B" w:rsidRDefault="00DC45BB" w:rsidP="00DC45BB">
            <w:pPr>
              <w:pStyle w:val="Texto"/>
              <w:spacing w:line="334" w:lineRule="exact"/>
              <w:ind w:firstLine="0"/>
              <w:rPr>
                <w:sz w:val="16"/>
              </w:rPr>
            </w:pPr>
          </w:p>
        </w:tc>
        <w:tc>
          <w:tcPr>
            <w:tcW w:w="4016"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916"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1.1.9.1</w:t>
            </w:r>
          </w:p>
        </w:tc>
        <w:tc>
          <w:tcPr>
            <w:tcW w:w="4016"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Valores en Garantía </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916"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1.1.9.2</w:t>
            </w:r>
          </w:p>
        </w:tc>
        <w:tc>
          <w:tcPr>
            <w:tcW w:w="4016"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Bienes en Garantía</w:t>
            </w:r>
          </w:p>
        </w:tc>
      </w:tr>
    </w:tbl>
    <w:p w:rsidR="00DC45BB" w:rsidRPr="00AE4C1B" w:rsidRDefault="00DC45BB" w:rsidP="00DC45BB">
      <w:pPr>
        <w:pStyle w:val="Texto"/>
        <w:spacing w:line="334" w:lineRule="exact"/>
      </w:pPr>
    </w:p>
    <w:p w:rsidR="00DC45BB" w:rsidRPr="00AE4C1B" w:rsidRDefault="004A14E6" w:rsidP="00DC45BB">
      <w:pPr>
        <w:pStyle w:val="Texto"/>
        <w:spacing w:line="334" w:lineRule="exact"/>
        <w:ind w:left="1152" w:hanging="864"/>
        <w:rPr>
          <w:b/>
        </w:rPr>
      </w:pPr>
      <w:r>
        <w:rPr>
          <w:b/>
        </w:rPr>
        <w:t>I</w:t>
      </w:r>
      <w:r w:rsidR="00DC45BB" w:rsidRPr="00AE4C1B">
        <w:rPr>
          <w:b/>
        </w:rPr>
        <w:t>V.1.2</w:t>
      </w:r>
      <w:r w:rsidR="00DC45BB" w:rsidRPr="00AE4C1B">
        <w:rPr>
          <w:b/>
        </w:rPr>
        <w:tab/>
        <w:t>Deudores Diversos</w:t>
      </w:r>
    </w:p>
    <w:p w:rsidR="00DC45BB" w:rsidRPr="00AE4C1B" w:rsidRDefault="00DC45BB" w:rsidP="00DC45BB">
      <w:pPr>
        <w:pStyle w:val="Texto"/>
        <w:spacing w:line="334" w:lineRule="exact"/>
        <w:ind w:left="1152" w:hanging="864"/>
      </w:pPr>
      <w:bookmarkStart w:id="11" w:name="OLE_LINK56"/>
      <w:r w:rsidRPr="00AE4C1B">
        <w:t>V.1.2.1</w:t>
      </w:r>
      <w:r w:rsidRPr="00AE4C1B">
        <w:tab/>
        <w:t xml:space="preserve">Registro </w:t>
      </w:r>
      <w:bookmarkEnd w:id="11"/>
      <w:r w:rsidRPr="00AE4C1B">
        <w:t>por deudores diversos.</w:t>
      </w:r>
    </w:p>
    <w:p w:rsidR="00DC45BB" w:rsidRPr="00AE4C1B" w:rsidRDefault="00DC45BB" w:rsidP="00DC45BB">
      <w:pPr>
        <w:pStyle w:val="Texto"/>
        <w:spacing w:line="334" w:lineRule="exact"/>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Cargo</w:t>
            </w:r>
          </w:p>
        </w:tc>
        <w:tc>
          <w:tcPr>
            <w:tcW w:w="4707"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1.1.2.3</w:t>
            </w:r>
          </w:p>
        </w:tc>
        <w:tc>
          <w:tcPr>
            <w:tcW w:w="3848"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Deudores Diversos por Cobrar a Corto Plazo </w:t>
            </w:r>
          </w:p>
        </w:tc>
        <w:tc>
          <w:tcPr>
            <w:tcW w:w="797" w:type="dxa"/>
            <w:vAlign w:val="center"/>
          </w:tcPr>
          <w:p w:rsidR="00DC45BB" w:rsidRPr="00AE4C1B" w:rsidRDefault="00DC45BB" w:rsidP="00DC45BB">
            <w:pPr>
              <w:pStyle w:val="Texto"/>
              <w:spacing w:line="334" w:lineRule="exact"/>
              <w:ind w:firstLine="0"/>
              <w:rPr>
                <w:sz w:val="16"/>
              </w:rPr>
            </w:pPr>
          </w:p>
        </w:tc>
        <w:tc>
          <w:tcPr>
            <w:tcW w:w="3910"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1.2.2.2</w:t>
            </w:r>
          </w:p>
        </w:tc>
        <w:tc>
          <w:tcPr>
            <w:tcW w:w="3848"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Deudores Diversos a Largo Plazo </w:t>
            </w:r>
          </w:p>
        </w:tc>
        <w:tc>
          <w:tcPr>
            <w:tcW w:w="797" w:type="dxa"/>
            <w:vAlign w:val="center"/>
          </w:tcPr>
          <w:p w:rsidR="00DC45BB" w:rsidRPr="00AE4C1B" w:rsidRDefault="00DC45BB" w:rsidP="00DC45BB">
            <w:pPr>
              <w:pStyle w:val="Texto"/>
              <w:spacing w:line="334" w:lineRule="exact"/>
              <w:ind w:firstLine="0"/>
              <w:rPr>
                <w:sz w:val="16"/>
              </w:rPr>
            </w:pPr>
          </w:p>
        </w:tc>
        <w:tc>
          <w:tcPr>
            <w:tcW w:w="3910"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848"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B22EDD" w:rsidP="00DC45BB">
            <w:pPr>
              <w:pStyle w:val="Texto"/>
              <w:spacing w:line="334" w:lineRule="exact"/>
              <w:ind w:firstLine="0"/>
              <w:rPr>
                <w:sz w:val="16"/>
              </w:rPr>
            </w:pPr>
            <w:r>
              <w:rPr>
                <w:sz w:val="16"/>
              </w:rPr>
              <w:t>1.1.1.3</w:t>
            </w:r>
          </w:p>
        </w:tc>
        <w:tc>
          <w:tcPr>
            <w:tcW w:w="3910" w:type="dxa"/>
            <w:vAlign w:val="center"/>
          </w:tcPr>
          <w:p w:rsidR="00DC45BB" w:rsidRPr="00AE4C1B" w:rsidRDefault="00DC45BB" w:rsidP="00DC45BB">
            <w:pPr>
              <w:pStyle w:val="Texto"/>
              <w:spacing w:line="334" w:lineRule="exact"/>
              <w:ind w:firstLine="0"/>
              <w:rPr>
                <w:sz w:val="16"/>
              </w:rPr>
            </w:pPr>
            <w:r w:rsidRPr="00AE4C1B">
              <w:rPr>
                <w:sz w:val="16"/>
              </w:rPr>
              <w:t>Bancos/</w:t>
            </w:r>
            <w:r w:rsidR="006A0BE0">
              <w:rPr>
                <w:sz w:val="16"/>
              </w:rPr>
              <w:t>Dependencias y Otros</w:t>
            </w:r>
          </w:p>
        </w:tc>
      </w:tr>
    </w:tbl>
    <w:p w:rsidR="00DC45BB" w:rsidRPr="00AE4C1B" w:rsidRDefault="00DC45BB" w:rsidP="00DC45BB">
      <w:pPr>
        <w:pStyle w:val="Texto"/>
        <w:spacing w:line="334" w:lineRule="exact"/>
      </w:pPr>
    </w:p>
    <w:p w:rsidR="00DC45BB" w:rsidRPr="00AE4C1B" w:rsidRDefault="00E71554" w:rsidP="00DC45BB">
      <w:pPr>
        <w:pStyle w:val="Texto"/>
        <w:spacing w:line="334" w:lineRule="exact"/>
        <w:ind w:left="1152" w:hanging="864"/>
      </w:pPr>
      <w:r>
        <w:t>I</w:t>
      </w:r>
      <w:r w:rsidR="00DC45BB" w:rsidRPr="00AE4C1B">
        <w:t>V.1.2.2</w:t>
      </w:r>
      <w:r w:rsidR="00DC45BB" w:rsidRPr="00AE4C1B">
        <w:tab/>
        <w:t xml:space="preserve">Registro </w:t>
      </w:r>
      <w:r w:rsidR="00DC45BB" w:rsidRPr="00AE4C1B">
        <w:rPr>
          <w:lang w:val="es-MX"/>
        </w:rPr>
        <w:t>del cobro a</w:t>
      </w:r>
      <w:r w:rsidR="00DC45BB" w:rsidRPr="00AE4C1B">
        <w:t xml:space="preserve"> deudores diversos.</w:t>
      </w:r>
    </w:p>
    <w:p w:rsidR="00DC45BB" w:rsidRPr="00AE4C1B" w:rsidRDefault="00DC45BB" w:rsidP="00DC45BB">
      <w:pPr>
        <w:pStyle w:val="Texto"/>
        <w:spacing w:line="334" w:lineRule="exact"/>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593"/>
        <w:gridCol w:w="753"/>
        <w:gridCol w:w="3613"/>
      </w:tblGrid>
      <w:tr w:rsidR="00DC45BB" w:rsidRPr="00AE4C1B" w:rsidTr="00DC45BB">
        <w:trPr>
          <w:trHeight w:val="20"/>
        </w:trPr>
        <w:tc>
          <w:tcPr>
            <w:tcW w:w="4645"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Cargo</w:t>
            </w:r>
          </w:p>
        </w:tc>
        <w:tc>
          <w:tcPr>
            <w:tcW w:w="4666" w:type="dxa"/>
            <w:gridSpan w:val="2"/>
            <w:shd w:val="clear" w:color="auto" w:fill="D9D9D9"/>
            <w:vAlign w:val="center"/>
          </w:tcPr>
          <w:p w:rsidR="00DC45BB" w:rsidRPr="00AE4C1B" w:rsidRDefault="00DC45BB" w:rsidP="00DC45BB">
            <w:pPr>
              <w:pStyle w:val="Texto"/>
              <w:spacing w:line="334" w:lineRule="exact"/>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B22EDD" w:rsidP="00DC45BB">
            <w:pPr>
              <w:pStyle w:val="Texto"/>
              <w:spacing w:line="334" w:lineRule="exact"/>
              <w:ind w:firstLine="0"/>
              <w:rPr>
                <w:sz w:val="16"/>
              </w:rPr>
            </w:pPr>
            <w:r>
              <w:rPr>
                <w:sz w:val="16"/>
              </w:rPr>
              <w:t>1.1.1.3</w:t>
            </w:r>
          </w:p>
        </w:tc>
        <w:tc>
          <w:tcPr>
            <w:tcW w:w="3848" w:type="dxa"/>
            <w:vAlign w:val="center"/>
          </w:tcPr>
          <w:p w:rsidR="00DC45BB" w:rsidRPr="00AE4C1B" w:rsidRDefault="00DC45BB" w:rsidP="00DC45BB">
            <w:pPr>
              <w:pStyle w:val="Texto"/>
              <w:spacing w:line="334" w:lineRule="exact"/>
              <w:ind w:firstLine="0"/>
              <w:rPr>
                <w:sz w:val="16"/>
              </w:rPr>
            </w:pPr>
            <w:r w:rsidRPr="00AE4C1B">
              <w:rPr>
                <w:sz w:val="16"/>
              </w:rPr>
              <w:t>Bancos/</w:t>
            </w:r>
            <w:r w:rsidR="006A0BE0">
              <w:rPr>
                <w:sz w:val="16"/>
              </w:rPr>
              <w:t>Dependencias y Otros</w:t>
            </w:r>
          </w:p>
        </w:tc>
        <w:tc>
          <w:tcPr>
            <w:tcW w:w="797" w:type="dxa"/>
            <w:vAlign w:val="center"/>
          </w:tcPr>
          <w:p w:rsidR="00DC45BB" w:rsidRPr="00AE4C1B" w:rsidRDefault="00DC45BB" w:rsidP="00DC45BB">
            <w:pPr>
              <w:pStyle w:val="Texto"/>
              <w:spacing w:line="334" w:lineRule="exact"/>
              <w:ind w:firstLine="0"/>
              <w:rPr>
                <w:sz w:val="16"/>
              </w:rPr>
            </w:pPr>
          </w:p>
        </w:tc>
        <w:tc>
          <w:tcPr>
            <w:tcW w:w="3869" w:type="dxa"/>
            <w:vAlign w:val="center"/>
          </w:tcPr>
          <w:p w:rsidR="00DC45BB" w:rsidRPr="00AE4C1B" w:rsidRDefault="00DC45BB" w:rsidP="00DC45BB">
            <w:pPr>
              <w:pStyle w:val="Texto"/>
              <w:spacing w:line="334" w:lineRule="exact"/>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848"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1.1.2.3</w:t>
            </w:r>
          </w:p>
        </w:tc>
        <w:tc>
          <w:tcPr>
            <w:tcW w:w="3869"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Deudores Diversos por Cobrar a Corto Plazo </w:t>
            </w:r>
          </w:p>
        </w:tc>
      </w:tr>
      <w:tr w:rsidR="00DC45BB" w:rsidRPr="00AE4C1B" w:rsidTr="00DC45BB">
        <w:trPr>
          <w:trHeight w:val="20"/>
        </w:trPr>
        <w:tc>
          <w:tcPr>
            <w:tcW w:w="797" w:type="dxa"/>
            <w:vAlign w:val="center"/>
          </w:tcPr>
          <w:p w:rsidR="00DC45BB" w:rsidRPr="00AE4C1B" w:rsidRDefault="00DC45BB" w:rsidP="00DC45BB">
            <w:pPr>
              <w:pStyle w:val="Texto"/>
              <w:spacing w:line="334" w:lineRule="exact"/>
              <w:ind w:firstLine="0"/>
              <w:rPr>
                <w:sz w:val="16"/>
              </w:rPr>
            </w:pPr>
          </w:p>
        </w:tc>
        <w:tc>
          <w:tcPr>
            <w:tcW w:w="3848" w:type="dxa"/>
            <w:vAlign w:val="center"/>
          </w:tcPr>
          <w:p w:rsidR="00DC45BB" w:rsidRPr="00AE4C1B" w:rsidRDefault="00DC45BB" w:rsidP="00DC45BB">
            <w:pPr>
              <w:pStyle w:val="Texto"/>
              <w:spacing w:line="334" w:lineRule="exact"/>
              <w:ind w:firstLine="0"/>
              <w:rPr>
                <w:sz w:val="16"/>
              </w:rPr>
            </w:pPr>
          </w:p>
        </w:tc>
        <w:tc>
          <w:tcPr>
            <w:tcW w:w="797"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1.2.2.2</w:t>
            </w:r>
          </w:p>
        </w:tc>
        <w:tc>
          <w:tcPr>
            <w:tcW w:w="3869" w:type="dxa"/>
            <w:vAlign w:val="center"/>
          </w:tcPr>
          <w:p w:rsidR="00DC45BB" w:rsidRPr="00AE4C1B" w:rsidRDefault="00DC45BB" w:rsidP="00DC45BB">
            <w:pPr>
              <w:pStyle w:val="Texto"/>
              <w:spacing w:line="334" w:lineRule="exact"/>
              <w:ind w:firstLine="0"/>
              <w:rPr>
                <w:color w:val="000000"/>
                <w:sz w:val="16"/>
              </w:rPr>
            </w:pPr>
            <w:r w:rsidRPr="00AE4C1B">
              <w:rPr>
                <w:color w:val="000000"/>
                <w:sz w:val="16"/>
              </w:rPr>
              <w:t xml:space="preserve">Deudores Diversos a Largo Plazo </w:t>
            </w:r>
          </w:p>
        </w:tc>
      </w:tr>
      <w:bookmarkEnd w:id="10"/>
    </w:tbl>
    <w:p w:rsidR="00DC45BB" w:rsidRPr="00AE4C1B" w:rsidRDefault="00DC45BB" w:rsidP="00DC45BB">
      <w:pPr>
        <w:pStyle w:val="Texto"/>
        <w:spacing w:after="84"/>
        <w:rPr>
          <w:lang w:val="es-MX"/>
        </w:rPr>
      </w:pPr>
    </w:p>
    <w:p w:rsidR="00DC45BB" w:rsidRPr="00AE4C1B" w:rsidRDefault="00E71554" w:rsidP="00DC45BB">
      <w:pPr>
        <w:pStyle w:val="Texto"/>
        <w:spacing w:after="84"/>
        <w:ind w:left="1152" w:hanging="864"/>
        <w:rPr>
          <w:b/>
        </w:rPr>
      </w:pPr>
      <w:r>
        <w:rPr>
          <w:b/>
        </w:rPr>
        <w:t>IV.1.3</w:t>
      </w:r>
      <w:r w:rsidR="00DC45BB" w:rsidRPr="00AE4C1B">
        <w:rPr>
          <w:b/>
        </w:rPr>
        <w:tab/>
        <w:t>Otros Gastos</w:t>
      </w:r>
    </w:p>
    <w:p w:rsidR="00DC45BB" w:rsidRPr="00AE4C1B" w:rsidRDefault="00E71554" w:rsidP="00DC45BB">
      <w:pPr>
        <w:pStyle w:val="Texto"/>
        <w:spacing w:after="84"/>
        <w:ind w:left="1152" w:hanging="864"/>
      </w:pPr>
      <w:r>
        <w:t>IV.1.3</w:t>
      </w:r>
      <w:r w:rsidR="00DC45BB" w:rsidRPr="00AE4C1B">
        <w:t>.1</w:t>
      </w:r>
      <w:r w:rsidR="00DC45BB" w:rsidRPr="00AE4C1B">
        <w:tab/>
        <w:t>Registro del devengo por otros gastos.</w:t>
      </w:r>
    </w:p>
    <w:p w:rsidR="00DC45BB" w:rsidRPr="00AE4C1B" w:rsidRDefault="00DC45BB" w:rsidP="00DC45BB">
      <w:pPr>
        <w:pStyle w:val="Texto"/>
        <w:spacing w:after="84"/>
      </w:pPr>
      <w:r w:rsidRPr="00AE4C1B">
        <w:t>Documento Fuente del Asiento: Contrato, factura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9"/>
        <w:gridCol w:w="3605"/>
        <w:gridCol w:w="750"/>
        <w:gridCol w:w="3608"/>
      </w:tblGrid>
      <w:tr w:rsidR="00DC45BB" w:rsidRPr="00AE4C1B" w:rsidTr="00DC45BB">
        <w:trPr>
          <w:trHeight w:val="20"/>
        </w:trPr>
        <w:tc>
          <w:tcPr>
            <w:tcW w:w="4677" w:type="dxa"/>
            <w:gridSpan w:val="2"/>
            <w:shd w:val="clear" w:color="auto" w:fill="D9D9D9"/>
            <w:vAlign w:val="center"/>
          </w:tcPr>
          <w:p w:rsidR="00DC45BB" w:rsidRPr="00AE4C1B" w:rsidRDefault="00DC45BB" w:rsidP="00DC45BB">
            <w:pPr>
              <w:pStyle w:val="Texto"/>
              <w:spacing w:after="84"/>
              <w:ind w:firstLine="0"/>
              <w:jc w:val="center"/>
              <w:rPr>
                <w:b/>
                <w:sz w:val="16"/>
              </w:rPr>
            </w:pPr>
            <w:r w:rsidRPr="00AE4C1B">
              <w:rPr>
                <w:b/>
                <w:sz w:val="16"/>
              </w:rPr>
              <w:t>Cargo</w:t>
            </w:r>
          </w:p>
        </w:tc>
        <w:tc>
          <w:tcPr>
            <w:tcW w:w="4680" w:type="dxa"/>
            <w:gridSpan w:val="2"/>
            <w:shd w:val="clear" w:color="auto" w:fill="D9D9D9"/>
            <w:vAlign w:val="center"/>
          </w:tcPr>
          <w:p w:rsidR="00DC45BB" w:rsidRPr="00AE4C1B" w:rsidRDefault="00DC45BB" w:rsidP="00DC45BB">
            <w:pPr>
              <w:pStyle w:val="Texto"/>
              <w:spacing w:after="84"/>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after="84"/>
              <w:ind w:firstLine="0"/>
              <w:rPr>
                <w:sz w:val="16"/>
              </w:rPr>
            </w:pPr>
            <w:r w:rsidRPr="00AE4C1B">
              <w:rPr>
                <w:sz w:val="16"/>
              </w:rPr>
              <w:t>5.5.9.9</w:t>
            </w:r>
          </w:p>
        </w:tc>
        <w:tc>
          <w:tcPr>
            <w:tcW w:w="3880" w:type="dxa"/>
            <w:vAlign w:val="center"/>
          </w:tcPr>
          <w:p w:rsidR="00DC45BB" w:rsidRPr="00AE4C1B" w:rsidRDefault="00DC45BB" w:rsidP="00DC45BB">
            <w:pPr>
              <w:pStyle w:val="Texto"/>
              <w:spacing w:after="84"/>
              <w:ind w:firstLine="0"/>
              <w:rPr>
                <w:sz w:val="16"/>
              </w:rPr>
            </w:pPr>
            <w:r w:rsidRPr="00AE4C1B">
              <w:rPr>
                <w:sz w:val="16"/>
              </w:rPr>
              <w:t>Otros Gastos Varios</w:t>
            </w:r>
          </w:p>
        </w:tc>
        <w:tc>
          <w:tcPr>
            <w:tcW w:w="797" w:type="dxa"/>
            <w:vAlign w:val="center"/>
          </w:tcPr>
          <w:p w:rsidR="00DC45BB" w:rsidRPr="00AE4C1B" w:rsidRDefault="00DC45BB" w:rsidP="00DC45BB">
            <w:pPr>
              <w:pStyle w:val="Texto"/>
              <w:spacing w:after="84"/>
              <w:ind w:firstLine="0"/>
              <w:rPr>
                <w:sz w:val="16"/>
              </w:rPr>
            </w:pPr>
          </w:p>
        </w:tc>
        <w:tc>
          <w:tcPr>
            <w:tcW w:w="3883" w:type="dxa"/>
            <w:vAlign w:val="center"/>
          </w:tcPr>
          <w:p w:rsidR="00DC45BB" w:rsidRPr="00AE4C1B" w:rsidRDefault="00DC45BB" w:rsidP="00DC45BB">
            <w:pPr>
              <w:pStyle w:val="Texto"/>
              <w:spacing w:after="84"/>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after="84"/>
              <w:ind w:firstLine="0"/>
              <w:rPr>
                <w:sz w:val="16"/>
              </w:rPr>
            </w:pPr>
          </w:p>
        </w:tc>
        <w:tc>
          <w:tcPr>
            <w:tcW w:w="3880" w:type="dxa"/>
            <w:vAlign w:val="center"/>
          </w:tcPr>
          <w:p w:rsidR="00DC45BB" w:rsidRPr="00AE4C1B" w:rsidRDefault="00DC45BB" w:rsidP="00DC45BB">
            <w:pPr>
              <w:pStyle w:val="Texto"/>
              <w:spacing w:after="84"/>
              <w:ind w:firstLine="0"/>
              <w:rPr>
                <w:sz w:val="16"/>
              </w:rPr>
            </w:pPr>
          </w:p>
        </w:tc>
        <w:tc>
          <w:tcPr>
            <w:tcW w:w="797" w:type="dxa"/>
            <w:vAlign w:val="center"/>
          </w:tcPr>
          <w:p w:rsidR="00DC45BB" w:rsidRPr="00AE4C1B" w:rsidRDefault="00DC45BB" w:rsidP="00DC45BB">
            <w:pPr>
              <w:pStyle w:val="Texto"/>
              <w:spacing w:after="84"/>
              <w:ind w:firstLine="0"/>
              <w:rPr>
                <w:sz w:val="16"/>
              </w:rPr>
            </w:pPr>
            <w:r w:rsidRPr="00AE4C1B">
              <w:rPr>
                <w:sz w:val="16"/>
              </w:rPr>
              <w:t>2.1.1.9</w:t>
            </w:r>
          </w:p>
        </w:tc>
        <w:tc>
          <w:tcPr>
            <w:tcW w:w="3883" w:type="dxa"/>
            <w:vAlign w:val="center"/>
          </w:tcPr>
          <w:p w:rsidR="00DC45BB" w:rsidRPr="00AE4C1B" w:rsidRDefault="00DC45BB" w:rsidP="00DC45BB">
            <w:pPr>
              <w:pStyle w:val="Texto"/>
              <w:spacing w:after="84"/>
              <w:ind w:firstLine="0"/>
              <w:rPr>
                <w:sz w:val="16"/>
              </w:rPr>
            </w:pPr>
            <w:r w:rsidRPr="00AE4C1B">
              <w:rPr>
                <w:sz w:val="16"/>
              </w:rPr>
              <w:t xml:space="preserve">Otras Cuentas por Pagar a Corto Plazo </w:t>
            </w:r>
          </w:p>
        </w:tc>
      </w:tr>
    </w:tbl>
    <w:p w:rsidR="00DC45BB" w:rsidRPr="00AE4C1B" w:rsidRDefault="00DC45BB" w:rsidP="00DC45BB">
      <w:pPr>
        <w:pStyle w:val="Texto"/>
        <w:spacing w:after="84"/>
        <w:rPr>
          <w:lang w:val="es-MX"/>
        </w:rPr>
      </w:pPr>
    </w:p>
    <w:p w:rsidR="00DC45BB" w:rsidRPr="00AE4C1B" w:rsidRDefault="00E71554" w:rsidP="00DC45BB">
      <w:pPr>
        <w:pStyle w:val="Texto"/>
        <w:spacing w:after="84"/>
        <w:ind w:left="1152" w:hanging="864"/>
      </w:pPr>
      <w:r>
        <w:t>IV.1.3</w:t>
      </w:r>
      <w:r w:rsidR="00DC45BB" w:rsidRPr="00AE4C1B">
        <w:t>.2</w:t>
      </w:r>
      <w:r w:rsidR="00DC45BB" w:rsidRPr="00AE4C1B">
        <w:tab/>
        <w:t>Registro del pago de otros gastos.</w:t>
      </w:r>
    </w:p>
    <w:p w:rsidR="00DC45BB" w:rsidRPr="00AE4C1B" w:rsidRDefault="00DC45BB" w:rsidP="00DC45BB">
      <w:pPr>
        <w:pStyle w:val="Texto"/>
        <w:spacing w:after="84"/>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7"/>
        <w:gridCol w:w="3574"/>
        <w:gridCol w:w="747"/>
        <w:gridCol w:w="3644"/>
      </w:tblGrid>
      <w:tr w:rsidR="00DC45BB" w:rsidRPr="00AE4C1B" w:rsidTr="00DC45BB">
        <w:trPr>
          <w:trHeight w:val="20"/>
        </w:trPr>
        <w:tc>
          <w:tcPr>
            <w:tcW w:w="4664" w:type="dxa"/>
            <w:gridSpan w:val="2"/>
            <w:shd w:val="clear" w:color="auto" w:fill="D9D9D9"/>
            <w:vAlign w:val="center"/>
          </w:tcPr>
          <w:p w:rsidR="00DC45BB" w:rsidRPr="00AE4C1B" w:rsidRDefault="00DC45BB" w:rsidP="00DC45BB">
            <w:pPr>
              <w:pStyle w:val="Texto"/>
              <w:spacing w:after="84"/>
              <w:ind w:firstLine="0"/>
              <w:jc w:val="center"/>
              <w:rPr>
                <w:b/>
                <w:sz w:val="16"/>
              </w:rPr>
            </w:pPr>
            <w:bookmarkStart w:id="12" w:name="OLE_LINK61"/>
            <w:r w:rsidRPr="00AE4C1B">
              <w:rPr>
                <w:b/>
                <w:sz w:val="16"/>
              </w:rPr>
              <w:t>Cargo</w:t>
            </w:r>
          </w:p>
        </w:tc>
        <w:tc>
          <w:tcPr>
            <w:tcW w:w="4740" w:type="dxa"/>
            <w:gridSpan w:val="2"/>
            <w:shd w:val="clear" w:color="auto" w:fill="D9D9D9"/>
            <w:vAlign w:val="center"/>
          </w:tcPr>
          <w:p w:rsidR="00DC45BB" w:rsidRPr="00AE4C1B" w:rsidRDefault="00DC45BB" w:rsidP="00DC45BB">
            <w:pPr>
              <w:pStyle w:val="Texto"/>
              <w:spacing w:after="84"/>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DC45BB" w:rsidP="00DC45BB">
            <w:pPr>
              <w:pStyle w:val="Texto"/>
              <w:spacing w:after="84"/>
              <w:ind w:firstLine="0"/>
              <w:rPr>
                <w:sz w:val="16"/>
              </w:rPr>
            </w:pPr>
            <w:r w:rsidRPr="00AE4C1B">
              <w:rPr>
                <w:sz w:val="16"/>
              </w:rPr>
              <w:t>2.1.1.9</w:t>
            </w:r>
          </w:p>
        </w:tc>
        <w:tc>
          <w:tcPr>
            <w:tcW w:w="3867" w:type="dxa"/>
            <w:vAlign w:val="center"/>
          </w:tcPr>
          <w:p w:rsidR="00DC45BB" w:rsidRPr="00AE4C1B" w:rsidRDefault="00DC45BB" w:rsidP="00DC45BB">
            <w:pPr>
              <w:pStyle w:val="Texto"/>
              <w:spacing w:after="84"/>
              <w:ind w:firstLine="0"/>
              <w:rPr>
                <w:sz w:val="16"/>
              </w:rPr>
            </w:pPr>
            <w:r w:rsidRPr="00AE4C1B">
              <w:rPr>
                <w:sz w:val="16"/>
              </w:rPr>
              <w:t xml:space="preserve">Otras Cuentas por Pagar a Corto Plazo </w:t>
            </w:r>
          </w:p>
        </w:tc>
        <w:tc>
          <w:tcPr>
            <w:tcW w:w="797" w:type="dxa"/>
            <w:vAlign w:val="center"/>
          </w:tcPr>
          <w:p w:rsidR="00DC45BB" w:rsidRPr="00AE4C1B" w:rsidRDefault="00DC45BB" w:rsidP="00DC45BB">
            <w:pPr>
              <w:pStyle w:val="Texto"/>
              <w:spacing w:after="84"/>
              <w:ind w:firstLine="0"/>
              <w:rPr>
                <w:sz w:val="16"/>
              </w:rPr>
            </w:pPr>
          </w:p>
        </w:tc>
        <w:tc>
          <w:tcPr>
            <w:tcW w:w="3943" w:type="dxa"/>
            <w:vAlign w:val="center"/>
          </w:tcPr>
          <w:p w:rsidR="00DC45BB" w:rsidRPr="00AE4C1B" w:rsidRDefault="00DC45BB" w:rsidP="00DC45BB">
            <w:pPr>
              <w:pStyle w:val="Texto"/>
              <w:spacing w:after="84"/>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after="84"/>
              <w:ind w:firstLine="0"/>
              <w:rPr>
                <w:sz w:val="16"/>
              </w:rPr>
            </w:pPr>
          </w:p>
        </w:tc>
        <w:tc>
          <w:tcPr>
            <w:tcW w:w="3867" w:type="dxa"/>
            <w:vAlign w:val="center"/>
          </w:tcPr>
          <w:p w:rsidR="00DC45BB" w:rsidRPr="00AE4C1B" w:rsidRDefault="00DC45BB" w:rsidP="00DC45BB">
            <w:pPr>
              <w:pStyle w:val="Texto"/>
              <w:spacing w:after="84"/>
              <w:ind w:firstLine="0"/>
              <w:rPr>
                <w:sz w:val="16"/>
              </w:rPr>
            </w:pPr>
          </w:p>
        </w:tc>
        <w:tc>
          <w:tcPr>
            <w:tcW w:w="797" w:type="dxa"/>
            <w:vAlign w:val="center"/>
          </w:tcPr>
          <w:p w:rsidR="00DC45BB" w:rsidRPr="00AE4C1B" w:rsidRDefault="00B22EDD" w:rsidP="00DC45BB">
            <w:pPr>
              <w:pStyle w:val="Texto"/>
              <w:spacing w:after="84"/>
              <w:ind w:firstLine="0"/>
              <w:rPr>
                <w:sz w:val="16"/>
              </w:rPr>
            </w:pPr>
            <w:r>
              <w:rPr>
                <w:sz w:val="16"/>
              </w:rPr>
              <w:t>1.1.1.3</w:t>
            </w:r>
          </w:p>
        </w:tc>
        <w:tc>
          <w:tcPr>
            <w:tcW w:w="3943" w:type="dxa"/>
            <w:vAlign w:val="center"/>
          </w:tcPr>
          <w:p w:rsidR="00DC45BB" w:rsidRPr="00AE4C1B" w:rsidRDefault="00DC45BB" w:rsidP="00DC45BB">
            <w:pPr>
              <w:pStyle w:val="Texto"/>
              <w:spacing w:after="84"/>
              <w:ind w:firstLine="0"/>
              <w:rPr>
                <w:sz w:val="16"/>
              </w:rPr>
            </w:pPr>
            <w:r w:rsidRPr="00AE4C1B">
              <w:rPr>
                <w:sz w:val="16"/>
              </w:rPr>
              <w:t>Bancos/</w:t>
            </w:r>
            <w:r w:rsidR="006A0BE0">
              <w:rPr>
                <w:sz w:val="16"/>
              </w:rPr>
              <w:t>Dependencias y Otros</w:t>
            </w:r>
          </w:p>
        </w:tc>
      </w:tr>
    </w:tbl>
    <w:p w:rsidR="00DC45BB" w:rsidRPr="00AE4C1B" w:rsidRDefault="00DC45BB" w:rsidP="00DC45BB">
      <w:pPr>
        <w:pStyle w:val="Texto"/>
        <w:spacing w:after="84"/>
      </w:pPr>
    </w:p>
    <w:p w:rsidR="00DC45BB" w:rsidRPr="00AE4C1B" w:rsidRDefault="00E71554" w:rsidP="00DC45BB">
      <w:pPr>
        <w:pStyle w:val="Texto"/>
        <w:spacing w:after="84"/>
        <w:ind w:left="1152" w:hanging="864"/>
      </w:pPr>
      <w:r>
        <w:t>IV.1.3</w:t>
      </w:r>
      <w:r w:rsidR="00DC45BB" w:rsidRPr="00AE4C1B">
        <w:t>.3</w:t>
      </w:r>
      <w:r w:rsidR="00DC45BB" w:rsidRPr="00AE4C1B">
        <w:tab/>
        <w:t xml:space="preserve">Transferencias </w:t>
      </w:r>
      <w:bookmarkEnd w:id="12"/>
      <w:r w:rsidR="00DC45BB" w:rsidRPr="00AE4C1B">
        <w:t>de fondos entre cuentas bancarias.</w:t>
      </w:r>
    </w:p>
    <w:p w:rsidR="00DC45BB" w:rsidRPr="00AE4C1B" w:rsidRDefault="00DC45BB" w:rsidP="00DC45BB">
      <w:pPr>
        <w:pStyle w:val="Texto"/>
        <w:spacing w:after="84"/>
      </w:pPr>
      <w:r w:rsidRPr="00AE4C1B">
        <w:t>Documentos Fuente del Asiento: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3"/>
        <w:gridCol w:w="3571"/>
        <w:gridCol w:w="762"/>
        <w:gridCol w:w="3616"/>
      </w:tblGrid>
      <w:tr w:rsidR="00DC45BB" w:rsidRPr="00AE4C1B" w:rsidTr="00DC45BB">
        <w:trPr>
          <w:trHeight w:val="20"/>
        </w:trPr>
        <w:tc>
          <w:tcPr>
            <w:tcW w:w="4565" w:type="dxa"/>
            <w:gridSpan w:val="2"/>
            <w:shd w:val="clear" w:color="auto" w:fill="D9D9D9"/>
            <w:vAlign w:val="center"/>
          </w:tcPr>
          <w:p w:rsidR="00DC45BB" w:rsidRPr="00AE4C1B" w:rsidRDefault="00DC45BB" w:rsidP="00DC45BB">
            <w:pPr>
              <w:pStyle w:val="Texto"/>
              <w:spacing w:after="84"/>
              <w:ind w:firstLine="0"/>
              <w:jc w:val="center"/>
              <w:rPr>
                <w:b/>
                <w:sz w:val="16"/>
              </w:rPr>
            </w:pPr>
            <w:r w:rsidRPr="00AE4C1B">
              <w:rPr>
                <w:b/>
                <w:sz w:val="16"/>
              </w:rPr>
              <w:t>Cargo</w:t>
            </w:r>
          </w:p>
        </w:tc>
        <w:tc>
          <w:tcPr>
            <w:tcW w:w="4612" w:type="dxa"/>
            <w:gridSpan w:val="2"/>
            <w:shd w:val="clear" w:color="auto" w:fill="D9D9D9"/>
            <w:vAlign w:val="center"/>
          </w:tcPr>
          <w:p w:rsidR="00DC45BB" w:rsidRPr="00AE4C1B" w:rsidRDefault="00DC45BB" w:rsidP="00DC45BB">
            <w:pPr>
              <w:pStyle w:val="Texto"/>
              <w:spacing w:after="84"/>
              <w:ind w:firstLine="0"/>
              <w:jc w:val="center"/>
              <w:rPr>
                <w:b/>
                <w:sz w:val="16"/>
              </w:rPr>
            </w:pPr>
            <w:r w:rsidRPr="00AE4C1B">
              <w:rPr>
                <w:b/>
                <w:sz w:val="16"/>
              </w:rPr>
              <w:t>Abono</w:t>
            </w:r>
          </w:p>
        </w:tc>
      </w:tr>
      <w:tr w:rsidR="00DC45BB" w:rsidRPr="00AE4C1B" w:rsidTr="00DC45BB">
        <w:trPr>
          <w:trHeight w:val="20"/>
        </w:trPr>
        <w:tc>
          <w:tcPr>
            <w:tcW w:w="797" w:type="dxa"/>
            <w:vAlign w:val="center"/>
          </w:tcPr>
          <w:p w:rsidR="00DC45BB" w:rsidRPr="00AE4C1B" w:rsidRDefault="00B22EDD" w:rsidP="00DC45BB">
            <w:pPr>
              <w:pStyle w:val="Texto"/>
              <w:spacing w:after="84"/>
              <w:ind w:firstLine="0"/>
              <w:rPr>
                <w:sz w:val="16"/>
              </w:rPr>
            </w:pPr>
            <w:r>
              <w:rPr>
                <w:sz w:val="16"/>
              </w:rPr>
              <w:t>1.1.1.3</w:t>
            </w:r>
          </w:p>
        </w:tc>
        <w:tc>
          <w:tcPr>
            <w:tcW w:w="3768" w:type="dxa"/>
            <w:vAlign w:val="center"/>
          </w:tcPr>
          <w:p w:rsidR="00DC45BB" w:rsidRPr="00AE4C1B" w:rsidRDefault="00DC45BB" w:rsidP="00DC45BB">
            <w:pPr>
              <w:pStyle w:val="Texto"/>
              <w:spacing w:after="84"/>
              <w:ind w:firstLine="0"/>
              <w:rPr>
                <w:sz w:val="16"/>
              </w:rPr>
            </w:pPr>
            <w:r w:rsidRPr="00AE4C1B">
              <w:rPr>
                <w:sz w:val="16"/>
              </w:rPr>
              <w:t>Bancos/Tesorería A</w:t>
            </w:r>
          </w:p>
        </w:tc>
        <w:tc>
          <w:tcPr>
            <w:tcW w:w="797" w:type="dxa"/>
            <w:vAlign w:val="center"/>
          </w:tcPr>
          <w:p w:rsidR="00DC45BB" w:rsidRPr="00AE4C1B" w:rsidRDefault="00DC45BB" w:rsidP="00DC45BB">
            <w:pPr>
              <w:pStyle w:val="Texto"/>
              <w:spacing w:after="84"/>
              <w:ind w:firstLine="0"/>
              <w:rPr>
                <w:sz w:val="16"/>
              </w:rPr>
            </w:pPr>
          </w:p>
        </w:tc>
        <w:tc>
          <w:tcPr>
            <w:tcW w:w="3815" w:type="dxa"/>
            <w:vAlign w:val="center"/>
          </w:tcPr>
          <w:p w:rsidR="00DC45BB" w:rsidRPr="00AE4C1B" w:rsidRDefault="00DC45BB" w:rsidP="00DC45BB">
            <w:pPr>
              <w:pStyle w:val="Texto"/>
              <w:spacing w:after="84"/>
              <w:ind w:firstLine="0"/>
              <w:rPr>
                <w:sz w:val="16"/>
              </w:rPr>
            </w:pPr>
          </w:p>
        </w:tc>
      </w:tr>
      <w:tr w:rsidR="00DC45BB" w:rsidRPr="00AE4C1B" w:rsidTr="00DC45BB">
        <w:trPr>
          <w:trHeight w:val="20"/>
        </w:trPr>
        <w:tc>
          <w:tcPr>
            <w:tcW w:w="797" w:type="dxa"/>
            <w:vAlign w:val="center"/>
          </w:tcPr>
          <w:p w:rsidR="00DC45BB" w:rsidRPr="00AE4C1B" w:rsidRDefault="00DC45BB" w:rsidP="00DC45BB">
            <w:pPr>
              <w:pStyle w:val="Texto"/>
              <w:spacing w:after="84"/>
              <w:ind w:firstLine="0"/>
              <w:rPr>
                <w:sz w:val="16"/>
              </w:rPr>
            </w:pPr>
          </w:p>
        </w:tc>
        <w:tc>
          <w:tcPr>
            <w:tcW w:w="3768" w:type="dxa"/>
            <w:vAlign w:val="center"/>
          </w:tcPr>
          <w:p w:rsidR="00DC45BB" w:rsidRPr="00AE4C1B" w:rsidRDefault="00DC45BB" w:rsidP="00DC45BB">
            <w:pPr>
              <w:pStyle w:val="Texto"/>
              <w:spacing w:after="84"/>
              <w:ind w:firstLine="0"/>
              <w:rPr>
                <w:sz w:val="16"/>
              </w:rPr>
            </w:pPr>
          </w:p>
        </w:tc>
        <w:tc>
          <w:tcPr>
            <w:tcW w:w="797" w:type="dxa"/>
            <w:vAlign w:val="center"/>
          </w:tcPr>
          <w:p w:rsidR="00DC45BB" w:rsidRPr="00AE4C1B" w:rsidRDefault="00B22EDD" w:rsidP="00DC45BB">
            <w:pPr>
              <w:pStyle w:val="Texto"/>
              <w:spacing w:after="84"/>
              <w:ind w:firstLine="0"/>
              <w:rPr>
                <w:sz w:val="16"/>
              </w:rPr>
            </w:pPr>
            <w:r>
              <w:rPr>
                <w:sz w:val="16"/>
              </w:rPr>
              <w:t>1.1.1.3</w:t>
            </w:r>
          </w:p>
        </w:tc>
        <w:tc>
          <w:tcPr>
            <w:tcW w:w="3815" w:type="dxa"/>
            <w:vAlign w:val="center"/>
          </w:tcPr>
          <w:p w:rsidR="00DC45BB" w:rsidRPr="00AE4C1B" w:rsidRDefault="00DC45BB" w:rsidP="00DC45BB">
            <w:pPr>
              <w:pStyle w:val="Texto"/>
              <w:spacing w:after="84"/>
              <w:ind w:firstLine="0"/>
              <w:rPr>
                <w:sz w:val="16"/>
              </w:rPr>
            </w:pPr>
            <w:r w:rsidRPr="00AE4C1B">
              <w:rPr>
                <w:sz w:val="16"/>
              </w:rPr>
              <w:t>Bancos/</w:t>
            </w:r>
            <w:r w:rsidR="006A0BE0">
              <w:rPr>
                <w:sz w:val="16"/>
              </w:rPr>
              <w:t>Dependencias y Otros</w:t>
            </w:r>
          </w:p>
        </w:tc>
      </w:tr>
    </w:tbl>
    <w:p w:rsidR="00DC45BB" w:rsidRPr="00AE4C1B" w:rsidRDefault="00DC45BB" w:rsidP="00DC45BB">
      <w:pPr>
        <w:pStyle w:val="Texto"/>
        <w:spacing w:after="84"/>
        <w:rPr>
          <w:b/>
        </w:rPr>
      </w:pPr>
    </w:p>
    <w:p w:rsidR="00097A00" w:rsidRPr="00AE4C1B" w:rsidRDefault="00097A00" w:rsidP="00097A00">
      <w:pPr>
        <w:pStyle w:val="Texto"/>
        <w:spacing w:line="240" w:lineRule="exact"/>
        <w:ind w:left="1152" w:hanging="864"/>
        <w:rPr>
          <w:b/>
        </w:rPr>
      </w:pPr>
      <w:r>
        <w:rPr>
          <w:b/>
        </w:rPr>
        <w:t>IV.2.1</w:t>
      </w:r>
      <w:r w:rsidRPr="00AE4C1B">
        <w:rPr>
          <w:b/>
        </w:rPr>
        <w:tab/>
        <w:t>Anticipos a Proveedores</w:t>
      </w:r>
    </w:p>
    <w:p w:rsidR="00097A00" w:rsidRPr="00AE4C1B" w:rsidRDefault="00097A00" w:rsidP="00097A00">
      <w:pPr>
        <w:pStyle w:val="INCISO"/>
        <w:spacing w:line="240" w:lineRule="exact"/>
        <w:rPr>
          <w:b/>
          <w:i/>
        </w:rPr>
      </w:pPr>
      <w:r w:rsidRPr="00AE4C1B">
        <w:rPr>
          <w:b/>
          <w:i/>
        </w:rPr>
        <w:t>A)</w:t>
      </w:r>
      <w:r w:rsidRPr="00AE4C1B">
        <w:rPr>
          <w:b/>
          <w:i/>
        </w:rPr>
        <w:tab/>
      </w:r>
      <w:r w:rsidRPr="00AE4C1B">
        <w:rPr>
          <w:b/>
          <w:i/>
          <w:u w:val="single"/>
        </w:rPr>
        <w:t>Registro de anticipos a proveedores sin afectación presupuestaria</w:t>
      </w:r>
    </w:p>
    <w:p w:rsidR="00097A00" w:rsidRPr="00AE4C1B" w:rsidRDefault="00097A00" w:rsidP="00097A00">
      <w:pPr>
        <w:pStyle w:val="Texto"/>
        <w:spacing w:line="240" w:lineRule="exact"/>
        <w:ind w:left="1152" w:hanging="864"/>
      </w:pPr>
      <w:r>
        <w:t>I</w:t>
      </w:r>
      <w:r w:rsidRPr="00AE4C1B">
        <w:t>V.2</w:t>
      </w:r>
      <w:r>
        <w:t>.1</w:t>
      </w:r>
      <w:r w:rsidRPr="00AE4C1B">
        <w:t>.1</w:t>
      </w:r>
      <w:r w:rsidRPr="00AE4C1B">
        <w:tab/>
        <w:t>Registro de anticipos a proveedores por la adquisición de bienes y contratación servicios.</w:t>
      </w:r>
    </w:p>
    <w:p w:rsidR="00097A00" w:rsidRPr="00AE4C1B" w:rsidRDefault="00097A00" w:rsidP="00097A00">
      <w:pPr>
        <w:pStyle w:val="Texto"/>
        <w:spacing w:line="240" w:lineRule="exact"/>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0"/>
        <w:gridCol w:w="3577"/>
        <w:gridCol w:w="750"/>
        <w:gridCol w:w="3635"/>
      </w:tblGrid>
      <w:tr w:rsidR="00097A00" w:rsidRPr="00AE4C1B" w:rsidTr="00E416A0">
        <w:trPr>
          <w:trHeight w:val="20"/>
        </w:trPr>
        <w:tc>
          <w:tcPr>
            <w:tcW w:w="4645" w:type="dxa"/>
            <w:gridSpan w:val="2"/>
            <w:shd w:val="clear" w:color="auto" w:fill="D9D9D9"/>
            <w:vAlign w:val="center"/>
          </w:tcPr>
          <w:p w:rsidR="00097A00" w:rsidRPr="00AE4C1B" w:rsidRDefault="00097A00" w:rsidP="00E416A0">
            <w:pPr>
              <w:pStyle w:val="Texto"/>
              <w:spacing w:line="240" w:lineRule="exact"/>
              <w:ind w:firstLine="0"/>
              <w:jc w:val="center"/>
              <w:rPr>
                <w:b/>
                <w:sz w:val="16"/>
              </w:rPr>
            </w:pPr>
            <w:r w:rsidRPr="00AE4C1B">
              <w:rPr>
                <w:b/>
                <w:sz w:val="16"/>
              </w:rPr>
              <w:t>Cargo</w:t>
            </w:r>
          </w:p>
        </w:tc>
        <w:tc>
          <w:tcPr>
            <w:tcW w:w="4707" w:type="dxa"/>
            <w:gridSpan w:val="2"/>
            <w:shd w:val="clear" w:color="auto" w:fill="D9D9D9"/>
            <w:vAlign w:val="center"/>
          </w:tcPr>
          <w:p w:rsidR="00097A00" w:rsidRPr="00AE4C1B" w:rsidRDefault="00097A00" w:rsidP="00E416A0">
            <w:pPr>
              <w:pStyle w:val="Texto"/>
              <w:spacing w:line="240" w:lineRule="exact"/>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1.1.3.1</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Anticipo a Proveedores por Adquisición de Bienes y Prestación de Servicios a Corto Plazo</w:t>
            </w:r>
          </w:p>
        </w:tc>
        <w:tc>
          <w:tcPr>
            <w:tcW w:w="797" w:type="dxa"/>
            <w:vAlign w:val="center"/>
          </w:tcPr>
          <w:p w:rsidR="00097A00" w:rsidRPr="00AE4C1B" w:rsidRDefault="00097A00" w:rsidP="00E416A0">
            <w:pPr>
              <w:pStyle w:val="Texto"/>
              <w:spacing w:line="240" w:lineRule="exact"/>
              <w:ind w:firstLine="0"/>
              <w:rPr>
                <w:sz w:val="16"/>
              </w:rPr>
            </w:pPr>
          </w:p>
        </w:tc>
        <w:tc>
          <w:tcPr>
            <w:tcW w:w="3910"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p>
        </w:tc>
        <w:tc>
          <w:tcPr>
            <w:tcW w:w="3848" w:type="dxa"/>
            <w:vAlign w:val="center"/>
          </w:tcPr>
          <w:p w:rsidR="00097A00" w:rsidRPr="00AE4C1B" w:rsidRDefault="00097A00" w:rsidP="00E416A0">
            <w:pPr>
              <w:pStyle w:val="Texto"/>
              <w:spacing w:line="240" w:lineRule="exact"/>
              <w:ind w:firstLine="0"/>
              <w:rPr>
                <w:sz w:val="16"/>
              </w:rPr>
            </w:pPr>
          </w:p>
        </w:tc>
        <w:tc>
          <w:tcPr>
            <w:tcW w:w="797" w:type="dxa"/>
            <w:vAlign w:val="center"/>
          </w:tcPr>
          <w:p w:rsidR="00097A00" w:rsidRPr="00AE4C1B" w:rsidRDefault="00B22EDD" w:rsidP="00E416A0">
            <w:pPr>
              <w:pStyle w:val="Texto"/>
              <w:spacing w:line="240" w:lineRule="exact"/>
              <w:ind w:firstLine="0"/>
              <w:rPr>
                <w:sz w:val="16"/>
              </w:rPr>
            </w:pPr>
            <w:r>
              <w:rPr>
                <w:sz w:val="16"/>
              </w:rPr>
              <w:t>1.1.1.3</w:t>
            </w:r>
          </w:p>
        </w:tc>
        <w:tc>
          <w:tcPr>
            <w:tcW w:w="3910" w:type="dxa"/>
            <w:vAlign w:val="center"/>
          </w:tcPr>
          <w:p w:rsidR="00097A00" w:rsidRPr="00AE4C1B" w:rsidRDefault="00097A00" w:rsidP="00E416A0">
            <w:pPr>
              <w:pStyle w:val="Texto"/>
              <w:spacing w:line="240" w:lineRule="exact"/>
              <w:ind w:firstLine="0"/>
              <w:rPr>
                <w:sz w:val="16"/>
              </w:rPr>
            </w:pPr>
            <w:r w:rsidRPr="00AE4C1B">
              <w:rPr>
                <w:sz w:val="16"/>
              </w:rPr>
              <w:t>Bancos/</w:t>
            </w:r>
            <w:r w:rsidR="006A0BE0">
              <w:rPr>
                <w:sz w:val="16"/>
              </w:rPr>
              <w:t>Dependencias y Otros</w:t>
            </w:r>
          </w:p>
        </w:tc>
      </w:tr>
    </w:tbl>
    <w:p w:rsidR="00097A00" w:rsidRPr="00AE4C1B" w:rsidRDefault="00097A00" w:rsidP="00097A00">
      <w:pPr>
        <w:pStyle w:val="Texto"/>
        <w:spacing w:line="240" w:lineRule="exact"/>
      </w:pPr>
    </w:p>
    <w:p w:rsidR="00097A00" w:rsidRPr="00AE4C1B" w:rsidRDefault="00097A00" w:rsidP="00097A00">
      <w:pPr>
        <w:pStyle w:val="Texto"/>
        <w:spacing w:line="240" w:lineRule="exact"/>
        <w:ind w:left="1152" w:hanging="864"/>
      </w:pPr>
      <w:r>
        <w:t>I</w:t>
      </w:r>
      <w:r w:rsidRPr="00AE4C1B">
        <w:t>V.2.</w:t>
      </w:r>
      <w:r>
        <w:t>1</w:t>
      </w:r>
      <w:r w:rsidRPr="00AE4C1B">
        <w:t>.2</w:t>
      </w:r>
      <w:r w:rsidRPr="00AE4C1B">
        <w:tab/>
        <w:t xml:space="preserve">Registro </w:t>
      </w:r>
      <w:r w:rsidRPr="00AE4C1B">
        <w:rPr>
          <w:lang w:val="es-MX"/>
        </w:rPr>
        <w:t xml:space="preserve">de la aplicación del anticipo </w:t>
      </w:r>
      <w:r w:rsidRPr="00AE4C1B">
        <w:t>a proveedores por la adquisición de bienes y contratación servicios.</w:t>
      </w:r>
    </w:p>
    <w:p w:rsidR="00097A00" w:rsidRPr="00AE4C1B" w:rsidRDefault="00097A00" w:rsidP="00097A00">
      <w:pPr>
        <w:pStyle w:val="Texto"/>
        <w:spacing w:line="240" w:lineRule="exact"/>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53"/>
        <w:gridCol w:w="3593"/>
        <w:gridCol w:w="753"/>
        <w:gridCol w:w="3613"/>
      </w:tblGrid>
      <w:tr w:rsidR="00097A00" w:rsidRPr="00AE4C1B" w:rsidTr="00E416A0">
        <w:trPr>
          <w:trHeight w:val="20"/>
        </w:trPr>
        <w:tc>
          <w:tcPr>
            <w:tcW w:w="4645" w:type="dxa"/>
            <w:gridSpan w:val="2"/>
            <w:shd w:val="clear" w:color="auto" w:fill="D9D9D9"/>
            <w:vAlign w:val="center"/>
          </w:tcPr>
          <w:p w:rsidR="00097A00" w:rsidRPr="00AE4C1B" w:rsidRDefault="00097A00" w:rsidP="00E416A0">
            <w:pPr>
              <w:pStyle w:val="Texto"/>
              <w:spacing w:line="240" w:lineRule="exact"/>
              <w:ind w:firstLine="0"/>
              <w:jc w:val="center"/>
              <w:rPr>
                <w:b/>
                <w:sz w:val="16"/>
              </w:rPr>
            </w:pPr>
            <w:r w:rsidRPr="00AE4C1B">
              <w:rPr>
                <w:b/>
                <w:sz w:val="16"/>
              </w:rPr>
              <w:t>Cargo</w:t>
            </w:r>
          </w:p>
        </w:tc>
        <w:tc>
          <w:tcPr>
            <w:tcW w:w="4666" w:type="dxa"/>
            <w:gridSpan w:val="2"/>
            <w:shd w:val="clear" w:color="auto" w:fill="D9D9D9"/>
            <w:vAlign w:val="center"/>
          </w:tcPr>
          <w:p w:rsidR="00097A00" w:rsidRPr="00AE4C1B" w:rsidRDefault="00097A00" w:rsidP="00E416A0">
            <w:pPr>
              <w:pStyle w:val="Texto"/>
              <w:spacing w:line="240" w:lineRule="exact"/>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5.1.2.1</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Materiales de Administración, Emisión de documentos y Artículos Oficiales</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5.1.2.2</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Alimentos y Utensilios</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5.1.2.3</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Materias Primas y Materiales de Producción y Comercialización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5.1.2.4</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Materiales y Artículos de Construcción y de Reparación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5.1.2.5</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Productos Químicos, Farmacéuticos y de Laboratorio</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5.1.2.6</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Combustibles, Lubricantes y Aditivos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5.1.2.7</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Vestuario, Blancos, Prendas de Protección y Artículos Deportivos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5.1.2.8</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Materiales y suministros para Seguridad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5.1.2.9</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Herramientas, Refacciones y Accesorios Menores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5.1.3.1</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Básicos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5.1.3.2</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Servicios de Arrendamiento</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5.1.3.3</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Profesionales, Científicos y Técnicos y Otros Servicios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5.1.3.4</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Financieros, Bancarios y Comerciales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5.1.3.5</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de Instalación, Reparación, Mantenimiento y Conservación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5.1.3.6</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Servicios de Comunicación Social y Publicidad</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5.1.3.7</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de Traslado y Viáticos </w:t>
            </w:r>
          </w:p>
        </w:tc>
        <w:tc>
          <w:tcPr>
            <w:tcW w:w="797" w:type="dxa"/>
            <w:vAlign w:val="center"/>
          </w:tcPr>
          <w:p w:rsidR="00097A00" w:rsidRPr="00AE4C1B" w:rsidRDefault="00097A00" w:rsidP="00E416A0">
            <w:pPr>
              <w:pStyle w:val="Texto"/>
              <w:spacing w:line="240" w:lineRule="exact"/>
              <w:ind w:firstLine="0"/>
              <w:rPr>
                <w:sz w:val="16"/>
              </w:rPr>
            </w:pPr>
          </w:p>
        </w:tc>
        <w:tc>
          <w:tcPr>
            <w:tcW w:w="3869" w:type="dxa"/>
            <w:vAlign w:val="center"/>
          </w:tcPr>
          <w:p w:rsidR="00097A00" w:rsidRPr="00AE4C1B" w:rsidRDefault="00097A00" w:rsidP="00E416A0">
            <w:pPr>
              <w:pStyle w:val="Texto"/>
              <w:spacing w:line="240"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5.1.3.8</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 xml:space="preserve">Servicios Oficiales </w:t>
            </w:r>
          </w:p>
        </w:tc>
        <w:tc>
          <w:tcPr>
            <w:tcW w:w="797" w:type="dxa"/>
            <w:vAlign w:val="center"/>
          </w:tcPr>
          <w:p w:rsidR="00097A00" w:rsidRPr="00AE4C1B" w:rsidRDefault="00097A00" w:rsidP="00E416A0">
            <w:pPr>
              <w:pStyle w:val="Texto"/>
              <w:spacing w:line="240" w:lineRule="exact"/>
              <w:ind w:firstLine="0"/>
              <w:rPr>
                <w:color w:val="000000"/>
                <w:sz w:val="16"/>
              </w:rPr>
            </w:pPr>
          </w:p>
        </w:tc>
        <w:tc>
          <w:tcPr>
            <w:tcW w:w="3869" w:type="dxa"/>
            <w:vAlign w:val="center"/>
          </w:tcPr>
          <w:p w:rsidR="00097A00" w:rsidRPr="00AE4C1B" w:rsidRDefault="00097A00" w:rsidP="00E416A0">
            <w:pPr>
              <w:pStyle w:val="Texto"/>
              <w:spacing w:line="240" w:lineRule="exact"/>
              <w:ind w:firstLine="0"/>
              <w:rPr>
                <w:color w:val="000000"/>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r w:rsidRPr="00AE4C1B">
              <w:rPr>
                <w:sz w:val="16"/>
              </w:rPr>
              <w:t>5.1.3.9</w:t>
            </w:r>
          </w:p>
        </w:tc>
        <w:tc>
          <w:tcPr>
            <w:tcW w:w="3848" w:type="dxa"/>
            <w:vAlign w:val="center"/>
          </w:tcPr>
          <w:p w:rsidR="00097A00" w:rsidRPr="00AE4C1B" w:rsidRDefault="00097A00" w:rsidP="00E416A0">
            <w:pPr>
              <w:pStyle w:val="Texto"/>
              <w:spacing w:line="240" w:lineRule="exact"/>
              <w:ind w:firstLine="0"/>
              <w:rPr>
                <w:sz w:val="16"/>
              </w:rPr>
            </w:pPr>
            <w:r w:rsidRPr="00AE4C1B">
              <w:rPr>
                <w:sz w:val="16"/>
              </w:rPr>
              <w:t>Otros Servicios Generales</w:t>
            </w:r>
          </w:p>
        </w:tc>
        <w:tc>
          <w:tcPr>
            <w:tcW w:w="797" w:type="dxa"/>
            <w:vAlign w:val="center"/>
          </w:tcPr>
          <w:p w:rsidR="00097A00" w:rsidRPr="00AE4C1B" w:rsidRDefault="00097A00" w:rsidP="00E416A0">
            <w:pPr>
              <w:pStyle w:val="Texto"/>
              <w:spacing w:line="240" w:lineRule="exact"/>
              <w:ind w:firstLine="0"/>
              <w:rPr>
                <w:color w:val="000000"/>
                <w:sz w:val="16"/>
              </w:rPr>
            </w:pPr>
          </w:p>
        </w:tc>
        <w:tc>
          <w:tcPr>
            <w:tcW w:w="3869" w:type="dxa"/>
            <w:vAlign w:val="center"/>
          </w:tcPr>
          <w:p w:rsidR="00097A00" w:rsidRPr="00AE4C1B" w:rsidRDefault="00097A00" w:rsidP="00E416A0">
            <w:pPr>
              <w:pStyle w:val="Texto"/>
              <w:spacing w:line="240" w:lineRule="exact"/>
              <w:ind w:firstLine="0"/>
              <w:rPr>
                <w:color w:val="000000"/>
                <w:sz w:val="16"/>
              </w:rPr>
            </w:pPr>
          </w:p>
        </w:tc>
      </w:tr>
      <w:tr w:rsidR="00097A00" w:rsidRPr="00AE4C1B" w:rsidTr="00E416A0">
        <w:trPr>
          <w:trHeight w:val="20"/>
        </w:trPr>
        <w:tc>
          <w:tcPr>
            <w:tcW w:w="797" w:type="dxa"/>
            <w:vAlign w:val="center"/>
          </w:tcPr>
          <w:p w:rsidR="00097A00" w:rsidRPr="00AE4C1B" w:rsidRDefault="00097A00" w:rsidP="00E416A0">
            <w:pPr>
              <w:pStyle w:val="Texto"/>
              <w:spacing w:line="240" w:lineRule="exact"/>
              <w:ind w:firstLine="0"/>
              <w:rPr>
                <w:sz w:val="16"/>
              </w:rPr>
            </w:pPr>
          </w:p>
        </w:tc>
        <w:tc>
          <w:tcPr>
            <w:tcW w:w="3848" w:type="dxa"/>
            <w:vAlign w:val="center"/>
          </w:tcPr>
          <w:p w:rsidR="00097A00" w:rsidRPr="00AE4C1B" w:rsidRDefault="00097A00" w:rsidP="00E416A0">
            <w:pPr>
              <w:pStyle w:val="Texto"/>
              <w:spacing w:line="240" w:lineRule="exact"/>
              <w:ind w:firstLine="0"/>
              <w:rPr>
                <w:sz w:val="16"/>
              </w:rPr>
            </w:pPr>
          </w:p>
        </w:tc>
        <w:tc>
          <w:tcPr>
            <w:tcW w:w="797" w:type="dxa"/>
            <w:vAlign w:val="center"/>
          </w:tcPr>
          <w:p w:rsidR="00097A00" w:rsidRPr="00AE4C1B" w:rsidRDefault="00097A00" w:rsidP="00E416A0">
            <w:pPr>
              <w:pStyle w:val="Texto"/>
              <w:spacing w:line="240" w:lineRule="exact"/>
              <w:ind w:firstLine="0"/>
              <w:rPr>
                <w:sz w:val="16"/>
              </w:rPr>
            </w:pPr>
            <w:r w:rsidRPr="00AE4C1B">
              <w:rPr>
                <w:sz w:val="16"/>
              </w:rPr>
              <w:t>1.1.3.1</w:t>
            </w:r>
          </w:p>
        </w:tc>
        <w:tc>
          <w:tcPr>
            <w:tcW w:w="3869" w:type="dxa"/>
            <w:vAlign w:val="center"/>
          </w:tcPr>
          <w:p w:rsidR="00097A00" w:rsidRPr="00AE4C1B" w:rsidRDefault="00097A00" w:rsidP="00E416A0">
            <w:pPr>
              <w:pStyle w:val="Texto"/>
              <w:spacing w:line="240" w:lineRule="exact"/>
              <w:ind w:firstLine="0"/>
              <w:rPr>
                <w:sz w:val="16"/>
              </w:rPr>
            </w:pPr>
            <w:r w:rsidRPr="00AE4C1B">
              <w:rPr>
                <w:sz w:val="16"/>
              </w:rPr>
              <w:t>Anticipo a Proveedores por Adquisición de Bienes y Prestación de Servicios a Corto Plazo</w:t>
            </w:r>
          </w:p>
        </w:tc>
      </w:tr>
    </w:tbl>
    <w:p w:rsidR="00097A00" w:rsidRDefault="00097A00" w:rsidP="00097A00">
      <w:pPr>
        <w:pStyle w:val="INCISO"/>
        <w:spacing w:line="256" w:lineRule="exact"/>
        <w:rPr>
          <w:b/>
          <w:i/>
        </w:rPr>
      </w:pPr>
    </w:p>
    <w:p w:rsidR="00097A00" w:rsidRPr="00AE4C1B" w:rsidRDefault="00097A00" w:rsidP="00097A00">
      <w:pPr>
        <w:pStyle w:val="INCISO"/>
        <w:spacing w:line="256" w:lineRule="exact"/>
        <w:rPr>
          <w:b/>
          <w:i/>
        </w:rPr>
      </w:pPr>
      <w:r w:rsidRPr="00AE4C1B">
        <w:rPr>
          <w:b/>
          <w:i/>
        </w:rPr>
        <w:t>B)</w:t>
      </w:r>
      <w:r w:rsidRPr="00AE4C1B">
        <w:rPr>
          <w:b/>
          <w:i/>
        </w:rPr>
        <w:tab/>
      </w:r>
      <w:r w:rsidRPr="00AE4C1B">
        <w:rPr>
          <w:b/>
          <w:i/>
          <w:u w:val="single"/>
        </w:rPr>
        <w:t>Registro de anticipos a proveedores con afectación presupuestaria</w:t>
      </w:r>
    </w:p>
    <w:p w:rsidR="00097A00" w:rsidRPr="00AE4C1B" w:rsidRDefault="00097A00" w:rsidP="00097A00">
      <w:pPr>
        <w:pStyle w:val="Texto"/>
        <w:spacing w:line="256" w:lineRule="exact"/>
        <w:ind w:left="1152" w:hanging="864"/>
      </w:pPr>
      <w:r>
        <w:t>I</w:t>
      </w:r>
      <w:r w:rsidRPr="00AE4C1B">
        <w:t>V.2.</w:t>
      </w:r>
      <w:r>
        <w:t>1</w:t>
      </w:r>
      <w:r w:rsidRPr="00AE4C1B">
        <w:t>.3</w:t>
      </w:r>
      <w:r w:rsidRPr="00AE4C1B">
        <w:tab/>
        <w:t>Registro del devengado de anticipos a proveedores por la adquisición de bienes y contratación servicios.</w:t>
      </w:r>
    </w:p>
    <w:p w:rsidR="00097A00" w:rsidRPr="00AE4C1B" w:rsidRDefault="00097A00" w:rsidP="00097A00">
      <w:pPr>
        <w:pStyle w:val="Texto"/>
        <w:spacing w:line="256" w:lineRule="exact"/>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4"/>
        <w:gridCol w:w="3578"/>
        <w:gridCol w:w="763"/>
        <w:gridCol w:w="3607"/>
      </w:tblGrid>
      <w:tr w:rsidR="00097A00" w:rsidRPr="00AE4C1B" w:rsidTr="00E416A0">
        <w:trPr>
          <w:trHeight w:val="20"/>
        </w:trPr>
        <w:tc>
          <w:tcPr>
            <w:tcW w:w="4565" w:type="dxa"/>
            <w:gridSpan w:val="2"/>
            <w:shd w:val="clear" w:color="auto" w:fill="D9D9D9"/>
            <w:vAlign w:val="center"/>
          </w:tcPr>
          <w:p w:rsidR="00097A00" w:rsidRPr="00AE4C1B" w:rsidRDefault="00097A00" w:rsidP="00E416A0">
            <w:pPr>
              <w:pStyle w:val="Texto"/>
              <w:spacing w:line="256" w:lineRule="exact"/>
              <w:ind w:firstLine="0"/>
              <w:jc w:val="center"/>
              <w:rPr>
                <w:b/>
                <w:sz w:val="16"/>
              </w:rPr>
            </w:pPr>
            <w:r w:rsidRPr="00AE4C1B">
              <w:rPr>
                <w:b/>
                <w:sz w:val="16"/>
              </w:rPr>
              <w:t>Cargo</w:t>
            </w:r>
          </w:p>
        </w:tc>
        <w:tc>
          <w:tcPr>
            <w:tcW w:w="4596" w:type="dxa"/>
            <w:gridSpan w:val="2"/>
            <w:shd w:val="clear" w:color="auto" w:fill="D9D9D9"/>
            <w:vAlign w:val="center"/>
          </w:tcPr>
          <w:p w:rsidR="00097A00" w:rsidRPr="00AE4C1B" w:rsidRDefault="00097A00" w:rsidP="00E416A0">
            <w:pPr>
              <w:pStyle w:val="Texto"/>
              <w:spacing w:line="256" w:lineRule="exact"/>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5.1.2.1</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Materiales de Administración, Emisión de documentos y Artículos Oficiales</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5.1.2.2</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Alimentos y Utensilios</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5.1.2.3</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Materias Primas y Materiales de Producción y Comercialización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5.1.2.4</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Materiales y Artículos de Construcción y de Reparación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5.1.2.5</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Productos Químicos, Farmacéuticos y de Laboratorio</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5.1.2.6</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Combustibles, Lubricantes y Aditivos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5.1.2.7</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Vestuario, Blancos, Prendas de Protección y Artículos Deportivos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5.1.2.8</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Materiales y suministros para Seguridad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5.1.2.9</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Herramientas, Refacciones y Accesorios Menores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5.1.3.1</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Básicos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5.1.3.2</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Servicios de Arrendamiento</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5.1.3.3</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Profesionales, Científicos y Técnicos y Otros Servicios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5.1.3.4</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Financieros, Bancarios y Comerciales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5.1.3.5</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de Instalación, Reparación, Mantenimiento y Conservación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5.1.3.6</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Servicios de Comunicación Social y Publicidad</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5.1.3.7</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de Traslado y Viáticos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5.1.3.8</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 xml:space="preserve">Servicios Oficiales </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5.1.3.9</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Otros Servicios Generales</w:t>
            </w:r>
          </w:p>
        </w:tc>
        <w:tc>
          <w:tcPr>
            <w:tcW w:w="797" w:type="dxa"/>
            <w:vAlign w:val="center"/>
          </w:tcPr>
          <w:p w:rsidR="00097A00" w:rsidRPr="00AE4C1B" w:rsidRDefault="00097A00" w:rsidP="00E416A0">
            <w:pPr>
              <w:pStyle w:val="Texto"/>
              <w:spacing w:line="256" w:lineRule="exact"/>
              <w:ind w:firstLine="0"/>
              <w:rPr>
                <w:sz w:val="16"/>
              </w:rPr>
            </w:pPr>
          </w:p>
        </w:tc>
        <w:tc>
          <w:tcPr>
            <w:tcW w:w="3799"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p>
        </w:tc>
        <w:tc>
          <w:tcPr>
            <w:tcW w:w="3768" w:type="dxa"/>
            <w:vAlign w:val="center"/>
          </w:tcPr>
          <w:p w:rsidR="00097A00" w:rsidRPr="00AE4C1B" w:rsidRDefault="00097A00" w:rsidP="00E416A0">
            <w:pPr>
              <w:pStyle w:val="Texto"/>
              <w:spacing w:line="256" w:lineRule="exact"/>
              <w:ind w:firstLine="0"/>
              <w:rPr>
                <w:sz w:val="16"/>
              </w:rPr>
            </w:pPr>
          </w:p>
        </w:tc>
        <w:tc>
          <w:tcPr>
            <w:tcW w:w="797" w:type="dxa"/>
            <w:vAlign w:val="center"/>
          </w:tcPr>
          <w:p w:rsidR="00097A00" w:rsidRPr="00AE4C1B" w:rsidRDefault="00097A00" w:rsidP="00E416A0">
            <w:pPr>
              <w:pStyle w:val="Texto"/>
              <w:spacing w:line="256" w:lineRule="exact"/>
              <w:ind w:firstLine="0"/>
              <w:rPr>
                <w:sz w:val="16"/>
              </w:rPr>
            </w:pPr>
            <w:r w:rsidRPr="00AE4C1B">
              <w:rPr>
                <w:sz w:val="16"/>
              </w:rPr>
              <w:t>2.1.1.2</w:t>
            </w:r>
          </w:p>
        </w:tc>
        <w:tc>
          <w:tcPr>
            <w:tcW w:w="3799" w:type="dxa"/>
            <w:vAlign w:val="center"/>
          </w:tcPr>
          <w:p w:rsidR="00097A00" w:rsidRPr="00AE4C1B" w:rsidRDefault="00097A00" w:rsidP="00E416A0">
            <w:pPr>
              <w:pStyle w:val="Texto"/>
              <w:spacing w:line="256" w:lineRule="exact"/>
              <w:ind w:firstLine="0"/>
              <w:rPr>
                <w:sz w:val="16"/>
              </w:rPr>
            </w:pPr>
            <w:r w:rsidRPr="00AE4C1B">
              <w:rPr>
                <w:sz w:val="16"/>
              </w:rPr>
              <w:t>Proveedores por Pagar a Corto Plazo</w:t>
            </w:r>
          </w:p>
        </w:tc>
      </w:tr>
    </w:tbl>
    <w:p w:rsidR="00097A00" w:rsidRPr="00AE4C1B" w:rsidRDefault="00097A00" w:rsidP="00097A00">
      <w:pPr>
        <w:pStyle w:val="Texto"/>
        <w:spacing w:line="256" w:lineRule="exact"/>
      </w:pPr>
    </w:p>
    <w:p w:rsidR="00097A00" w:rsidRPr="00AE4C1B" w:rsidRDefault="00097A00" w:rsidP="00097A00">
      <w:pPr>
        <w:pStyle w:val="Texto"/>
        <w:spacing w:line="256" w:lineRule="exact"/>
        <w:ind w:left="1152" w:hanging="864"/>
      </w:pPr>
      <w:r>
        <w:t>IV.2.1</w:t>
      </w:r>
      <w:r w:rsidRPr="00AE4C1B">
        <w:t>.4</w:t>
      </w:r>
      <w:r w:rsidRPr="00AE4C1B">
        <w:tab/>
        <w:t>Registro del pago de Anticipos a Proveedores por adquisición de bienes y contratación de servicios.</w:t>
      </w:r>
    </w:p>
    <w:p w:rsidR="00097A00" w:rsidRPr="00AE4C1B" w:rsidRDefault="00097A00" w:rsidP="00097A00">
      <w:pPr>
        <w:pStyle w:val="Texto"/>
        <w:spacing w:line="256" w:lineRule="exact"/>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2"/>
        <w:gridCol w:w="3565"/>
        <w:gridCol w:w="761"/>
        <w:gridCol w:w="3624"/>
      </w:tblGrid>
      <w:tr w:rsidR="00097A00" w:rsidRPr="00AE4C1B" w:rsidTr="00E416A0">
        <w:trPr>
          <w:trHeight w:val="20"/>
        </w:trPr>
        <w:tc>
          <w:tcPr>
            <w:tcW w:w="4565" w:type="dxa"/>
            <w:gridSpan w:val="2"/>
            <w:shd w:val="clear" w:color="auto" w:fill="D9D9D9"/>
            <w:vAlign w:val="center"/>
          </w:tcPr>
          <w:p w:rsidR="00097A00" w:rsidRPr="00AE4C1B" w:rsidRDefault="00097A00" w:rsidP="00E416A0">
            <w:pPr>
              <w:pStyle w:val="Texto"/>
              <w:spacing w:line="256" w:lineRule="exact"/>
              <w:ind w:firstLine="0"/>
              <w:jc w:val="center"/>
              <w:rPr>
                <w:b/>
                <w:sz w:val="16"/>
              </w:rPr>
            </w:pPr>
            <w:r w:rsidRPr="00AE4C1B">
              <w:rPr>
                <w:b/>
                <w:sz w:val="16"/>
              </w:rPr>
              <w:t>Cargo</w:t>
            </w:r>
          </w:p>
        </w:tc>
        <w:tc>
          <w:tcPr>
            <w:tcW w:w="4627" w:type="dxa"/>
            <w:gridSpan w:val="2"/>
            <w:shd w:val="clear" w:color="auto" w:fill="D9D9D9"/>
            <w:vAlign w:val="center"/>
          </w:tcPr>
          <w:p w:rsidR="00097A00" w:rsidRPr="00AE4C1B" w:rsidRDefault="00097A00" w:rsidP="00E416A0">
            <w:pPr>
              <w:pStyle w:val="Texto"/>
              <w:spacing w:line="256" w:lineRule="exact"/>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r w:rsidRPr="00AE4C1B">
              <w:rPr>
                <w:sz w:val="16"/>
              </w:rPr>
              <w:t>2.1.1.2</w:t>
            </w:r>
          </w:p>
        </w:tc>
        <w:tc>
          <w:tcPr>
            <w:tcW w:w="3768" w:type="dxa"/>
            <w:vAlign w:val="center"/>
          </w:tcPr>
          <w:p w:rsidR="00097A00" w:rsidRPr="00AE4C1B" w:rsidRDefault="00097A00" w:rsidP="00E416A0">
            <w:pPr>
              <w:pStyle w:val="Texto"/>
              <w:spacing w:line="256" w:lineRule="exact"/>
              <w:ind w:firstLine="0"/>
              <w:rPr>
                <w:sz w:val="16"/>
              </w:rPr>
            </w:pPr>
            <w:r w:rsidRPr="00AE4C1B">
              <w:rPr>
                <w:sz w:val="16"/>
              </w:rPr>
              <w:t>Proveedores por Pagar a Corto Plazo</w:t>
            </w:r>
          </w:p>
        </w:tc>
        <w:tc>
          <w:tcPr>
            <w:tcW w:w="797" w:type="dxa"/>
            <w:vAlign w:val="center"/>
          </w:tcPr>
          <w:p w:rsidR="00097A00" w:rsidRPr="00AE4C1B" w:rsidRDefault="00097A00" w:rsidP="00E416A0">
            <w:pPr>
              <w:pStyle w:val="Texto"/>
              <w:spacing w:line="256" w:lineRule="exact"/>
              <w:ind w:firstLine="0"/>
              <w:rPr>
                <w:sz w:val="16"/>
              </w:rPr>
            </w:pPr>
          </w:p>
        </w:tc>
        <w:tc>
          <w:tcPr>
            <w:tcW w:w="3830" w:type="dxa"/>
            <w:vAlign w:val="center"/>
          </w:tcPr>
          <w:p w:rsidR="00097A00" w:rsidRPr="00AE4C1B" w:rsidRDefault="00097A00" w:rsidP="00E416A0">
            <w:pPr>
              <w:pStyle w:val="Texto"/>
              <w:spacing w:line="256" w:lineRule="exact"/>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line="256" w:lineRule="exact"/>
              <w:ind w:firstLine="0"/>
              <w:rPr>
                <w:sz w:val="16"/>
              </w:rPr>
            </w:pPr>
          </w:p>
        </w:tc>
        <w:tc>
          <w:tcPr>
            <w:tcW w:w="3768" w:type="dxa"/>
            <w:vAlign w:val="center"/>
          </w:tcPr>
          <w:p w:rsidR="00097A00" w:rsidRPr="00AE4C1B" w:rsidRDefault="00097A00" w:rsidP="00E416A0">
            <w:pPr>
              <w:pStyle w:val="Texto"/>
              <w:spacing w:line="256" w:lineRule="exact"/>
              <w:ind w:firstLine="0"/>
              <w:rPr>
                <w:sz w:val="16"/>
              </w:rPr>
            </w:pPr>
          </w:p>
        </w:tc>
        <w:tc>
          <w:tcPr>
            <w:tcW w:w="797" w:type="dxa"/>
            <w:vAlign w:val="center"/>
          </w:tcPr>
          <w:p w:rsidR="00097A00" w:rsidRPr="00AE4C1B" w:rsidRDefault="00B22EDD" w:rsidP="00E416A0">
            <w:pPr>
              <w:pStyle w:val="Texto"/>
              <w:spacing w:line="256" w:lineRule="exact"/>
              <w:ind w:firstLine="0"/>
              <w:rPr>
                <w:sz w:val="16"/>
              </w:rPr>
            </w:pPr>
            <w:r>
              <w:rPr>
                <w:sz w:val="16"/>
              </w:rPr>
              <w:t>1.1.1.3</w:t>
            </w:r>
          </w:p>
        </w:tc>
        <w:tc>
          <w:tcPr>
            <w:tcW w:w="3830" w:type="dxa"/>
            <w:vAlign w:val="center"/>
          </w:tcPr>
          <w:p w:rsidR="00097A00" w:rsidRPr="00AE4C1B" w:rsidRDefault="00097A00" w:rsidP="00E416A0">
            <w:pPr>
              <w:pStyle w:val="Texto"/>
              <w:spacing w:line="256" w:lineRule="exact"/>
              <w:ind w:firstLine="0"/>
              <w:rPr>
                <w:sz w:val="16"/>
              </w:rPr>
            </w:pPr>
            <w:r w:rsidRPr="00AE4C1B">
              <w:rPr>
                <w:sz w:val="16"/>
              </w:rPr>
              <w:t>Bancos/</w:t>
            </w:r>
            <w:r w:rsidR="006A0BE0">
              <w:rPr>
                <w:sz w:val="16"/>
              </w:rPr>
              <w:t>Dependencias y Otros</w:t>
            </w:r>
          </w:p>
        </w:tc>
      </w:tr>
    </w:tbl>
    <w:p w:rsidR="00097A00" w:rsidRDefault="00097A00" w:rsidP="00097A00">
      <w:pPr>
        <w:pStyle w:val="Texto"/>
        <w:spacing w:after="60"/>
        <w:ind w:left="1152" w:hanging="864"/>
      </w:pPr>
    </w:p>
    <w:p w:rsidR="00097A00" w:rsidRPr="00AE4C1B" w:rsidRDefault="00097A00" w:rsidP="00097A00">
      <w:pPr>
        <w:pStyle w:val="Texto"/>
        <w:spacing w:after="60"/>
        <w:ind w:left="1152" w:hanging="864"/>
      </w:pPr>
      <w:r>
        <w:t>IV.2.1</w:t>
      </w:r>
      <w:r w:rsidRPr="00AE4C1B">
        <w:t>.5</w:t>
      </w:r>
      <w:r w:rsidRPr="00AE4C1B">
        <w:tab/>
        <w:t>Registro de la reclasificación de anticipos a proveedores por la adquisición de bienes y contratación de servicios.</w:t>
      </w:r>
    </w:p>
    <w:p w:rsidR="00097A00" w:rsidRPr="00AE4C1B" w:rsidRDefault="00097A00" w:rsidP="00097A00">
      <w:pPr>
        <w:pStyle w:val="Texto"/>
        <w:spacing w:after="60"/>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1"/>
        <w:gridCol w:w="3563"/>
        <w:gridCol w:w="761"/>
        <w:gridCol w:w="3627"/>
      </w:tblGrid>
      <w:tr w:rsidR="00097A00" w:rsidRPr="00AE4C1B" w:rsidTr="00E416A0">
        <w:trPr>
          <w:trHeight w:val="20"/>
        </w:trPr>
        <w:tc>
          <w:tcPr>
            <w:tcW w:w="4564" w:type="dxa"/>
            <w:gridSpan w:val="2"/>
            <w:shd w:val="clear" w:color="auto" w:fill="D9D9D9"/>
            <w:vAlign w:val="center"/>
          </w:tcPr>
          <w:p w:rsidR="00097A00" w:rsidRPr="00AE4C1B" w:rsidRDefault="00097A00" w:rsidP="00E416A0">
            <w:pPr>
              <w:pStyle w:val="Texto"/>
              <w:spacing w:after="70"/>
              <w:ind w:firstLine="0"/>
              <w:jc w:val="center"/>
              <w:rPr>
                <w:b/>
                <w:sz w:val="16"/>
              </w:rPr>
            </w:pPr>
            <w:r w:rsidRPr="00AE4C1B">
              <w:rPr>
                <w:b/>
                <w:sz w:val="16"/>
              </w:rPr>
              <w:t>Cargo</w:t>
            </w:r>
          </w:p>
        </w:tc>
        <w:tc>
          <w:tcPr>
            <w:tcW w:w="4632" w:type="dxa"/>
            <w:gridSpan w:val="2"/>
            <w:shd w:val="clear" w:color="auto" w:fill="D9D9D9"/>
            <w:vAlign w:val="center"/>
          </w:tcPr>
          <w:p w:rsidR="00097A00" w:rsidRPr="00AE4C1B" w:rsidRDefault="00097A00" w:rsidP="00E416A0">
            <w:pPr>
              <w:pStyle w:val="Texto"/>
              <w:spacing w:after="70"/>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r w:rsidRPr="00AE4C1B">
              <w:rPr>
                <w:sz w:val="16"/>
              </w:rPr>
              <w:t>1.1.3.1</w:t>
            </w:r>
          </w:p>
        </w:tc>
        <w:tc>
          <w:tcPr>
            <w:tcW w:w="3767" w:type="dxa"/>
            <w:vAlign w:val="center"/>
          </w:tcPr>
          <w:p w:rsidR="00097A00" w:rsidRPr="00AE4C1B" w:rsidRDefault="00097A00" w:rsidP="00E416A0">
            <w:pPr>
              <w:pStyle w:val="Texto"/>
              <w:spacing w:after="70"/>
              <w:ind w:firstLine="0"/>
              <w:rPr>
                <w:sz w:val="16"/>
              </w:rPr>
            </w:pPr>
            <w:r w:rsidRPr="00AE4C1B">
              <w:rPr>
                <w:sz w:val="16"/>
              </w:rPr>
              <w:t>Anticipo a Proveedores por Adquisición de Bienes y Prestación de Servicios a Corto Plazo</w:t>
            </w:r>
          </w:p>
        </w:tc>
        <w:tc>
          <w:tcPr>
            <w:tcW w:w="797" w:type="dxa"/>
            <w:vAlign w:val="center"/>
          </w:tcPr>
          <w:p w:rsidR="00097A00" w:rsidRPr="00AE4C1B" w:rsidRDefault="00097A00" w:rsidP="00E416A0">
            <w:pPr>
              <w:pStyle w:val="Texto"/>
              <w:spacing w:after="70"/>
              <w:ind w:firstLine="0"/>
              <w:rPr>
                <w:sz w:val="16"/>
              </w:rPr>
            </w:pPr>
          </w:p>
        </w:tc>
        <w:tc>
          <w:tcPr>
            <w:tcW w:w="3835"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5.1.2.1</w:t>
            </w:r>
          </w:p>
        </w:tc>
        <w:tc>
          <w:tcPr>
            <w:tcW w:w="3835" w:type="dxa"/>
            <w:vAlign w:val="center"/>
          </w:tcPr>
          <w:p w:rsidR="00097A00" w:rsidRPr="00AE4C1B" w:rsidRDefault="00097A00" w:rsidP="00E416A0">
            <w:pPr>
              <w:pStyle w:val="Texto"/>
              <w:spacing w:after="70"/>
              <w:ind w:firstLine="0"/>
              <w:rPr>
                <w:sz w:val="16"/>
              </w:rPr>
            </w:pPr>
            <w:r w:rsidRPr="00AE4C1B">
              <w:rPr>
                <w:sz w:val="16"/>
              </w:rPr>
              <w:t>Materiales de Administración, Emisión de documentos y Artículos Oficiales</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5.1.2.2</w:t>
            </w:r>
          </w:p>
        </w:tc>
        <w:tc>
          <w:tcPr>
            <w:tcW w:w="3835" w:type="dxa"/>
            <w:vAlign w:val="center"/>
          </w:tcPr>
          <w:p w:rsidR="00097A00" w:rsidRPr="00AE4C1B" w:rsidRDefault="00097A00" w:rsidP="00E416A0">
            <w:pPr>
              <w:pStyle w:val="Texto"/>
              <w:spacing w:after="70"/>
              <w:ind w:firstLine="0"/>
              <w:rPr>
                <w:sz w:val="16"/>
              </w:rPr>
            </w:pPr>
            <w:r w:rsidRPr="00AE4C1B">
              <w:rPr>
                <w:sz w:val="16"/>
              </w:rPr>
              <w:t>Alimentos y Utensilios</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5.1.2.3</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Materias Primas y Materiales de Producción y Comercialización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5.1.2.4</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Materiales y Artículos de Construcción y de Reparación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5.1.2.5</w:t>
            </w:r>
          </w:p>
        </w:tc>
        <w:tc>
          <w:tcPr>
            <w:tcW w:w="3835" w:type="dxa"/>
            <w:vAlign w:val="center"/>
          </w:tcPr>
          <w:p w:rsidR="00097A00" w:rsidRPr="00AE4C1B" w:rsidRDefault="00097A00" w:rsidP="00E416A0">
            <w:pPr>
              <w:pStyle w:val="Texto"/>
              <w:spacing w:after="70"/>
              <w:ind w:firstLine="0"/>
              <w:rPr>
                <w:sz w:val="16"/>
              </w:rPr>
            </w:pPr>
            <w:r w:rsidRPr="00AE4C1B">
              <w:rPr>
                <w:sz w:val="16"/>
              </w:rPr>
              <w:t>Productos Químicos, Farmacéuticos y de Laboratorio</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5.1.2.6</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Combustibles, Lubricantes y Aditivos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5.1.2.7</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Vestuario, Blancos, Prendas de Protección y Artículos Deportivos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5.1.2.8</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Materiales y suministros para Seguridad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5.1.2.9</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Herramientas, Refacciones y Accesorios Menores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5.1.3.1</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Básicos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5.1.3.2</w:t>
            </w:r>
          </w:p>
        </w:tc>
        <w:tc>
          <w:tcPr>
            <w:tcW w:w="3835" w:type="dxa"/>
            <w:vAlign w:val="center"/>
          </w:tcPr>
          <w:p w:rsidR="00097A00" w:rsidRPr="00AE4C1B" w:rsidRDefault="00097A00" w:rsidP="00E416A0">
            <w:pPr>
              <w:pStyle w:val="Texto"/>
              <w:spacing w:after="70"/>
              <w:ind w:firstLine="0"/>
              <w:rPr>
                <w:sz w:val="16"/>
              </w:rPr>
            </w:pPr>
            <w:r w:rsidRPr="00AE4C1B">
              <w:rPr>
                <w:sz w:val="16"/>
              </w:rPr>
              <w:t>Servicios de Arrendamiento</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5.1.3.3</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Profesionales, Científicos y Técnicos y Otros Servicios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5.1.3.4</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Financieros, Bancarios y Comerciales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5.1.3.5</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de Instalación, Reparación, Mantenimiento y Conservación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5.1.3.6</w:t>
            </w:r>
          </w:p>
        </w:tc>
        <w:tc>
          <w:tcPr>
            <w:tcW w:w="3835" w:type="dxa"/>
            <w:vAlign w:val="center"/>
          </w:tcPr>
          <w:p w:rsidR="00097A00" w:rsidRPr="00AE4C1B" w:rsidRDefault="00097A00" w:rsidP="00E416A0">
            <w:pPr>
              <w:pStyle w:val="Texto"/>
              <w:spacing w:after="70"/>
              <w:ind w:firstLine="0"/>
              <w:rPr>
                <w:sz w:val="16"/>
              </w:rPr>
            </w:pPr>
            <w:r w:rsidRPr="00AE4C1B">
              <w:rPr>
                <w:sz w:val="16"/>
              </w:rPr>
              <w:t>Servicios de Comunicación Social y Publicidad</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5.1.3.7</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de Traslado y Viáticos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5.1.3.8</w:t>
            </w:r>
          </w:p>
        </w:tc>
        <w:tc>
          <w:tcPr>
            <w:tcW w:w="3835" w:type="dxa"/>
            <w:vAlign w:val="center"/>
          </w:tcPr>
          <w:p w:rsidR="00097A00" w:rsidRPr="00AE4C1B" w:rsidRDefault="00097A00" w:rsidP="00E416A0">
            <w:pPr>
              <w:pStyle w:val="Texto"/>
              <w:spacing w:after="70"/>
              <w:ind w:firstLine="0"/>
              <w:rPr>
                <w:sz w:val="16"/>
              </w:rPr>
            </w:pPr>
            <w:r w:rsidRPr="00AE4C1B">
              <w:rPr>
                <w:sz w:val="16"/>
              </w:rPr>
              <w:t xml:space="preserve">Servicios Oficiales </w:t>
            </w:r>
          </w:p>
        </w:tc>
      </w:tr>
      <w:tr w:rsidR="00097A00" w:rsidRPr="00AE4C1B" w:rsidTr="00E416A0">
        <w:trPr>
          <w:trHeight w:val="20"/>
        </w:trPr>
        <w:tc>
          <w:tcPr>
            <w:tcW w:w="797" w:type="dxa"/>
            <w:vAlign w:val="center"/>
          </w:tcPr>
          <w:p w:rsidR="00097A00" w:rsidRPr="00AE4C1B" w:rsidRDefault="00097A00" w:rsidP="00E416A0">
            <w:pPr>
              <w:pStyle w:val="Texto"/>
              <w:spacing w:after="70"/>
              <w:ind w:firstLine="0"/>
              <w:rPr>
                <w:sz w:val="16"/>
              </w:rPr>
            </w:pPr>
          </w:p>
        </w:tc>
        <w:tc>
          <w:tcPr>
            <w:tcW w:w="3767" w:type="dxa"/>
            <w:vAlign w:val="center"/>
          </w:tcPr>
          <w:p w:rsidR="00097A00" w:rsidRPr="00AE4C1B" w:rsidRDefault="00097A00" w:rsidP="00E416A0">
            <w:pPr>
              <w:pStyle w:val="Texto"/>
              <w:spacing w:after="70"/>
              <w:ind w:firstLine="0"/>
              <w:rPr>
                <w:sz w:val="16"/>
              </w:rPr>
            </w:pPr>
          </w:p>
        </w:tc>
        <w:tc>
          <w:tcPr>
            <w:tcW w:w="797" w:type="dxa"/>
            <w:vAlign w:val="center"/>
          </w:tcPr>
          <w:p w:rsidR="00097A00" w:rsidRPr="00AE4C1B" w:rsidRDefault="00097A00" w:rsidP="00E416A0">
            <w:pPr>
              <w:pStyle w:val="Texto"/>
              <w:spacing w:after="70"/>
              <w:ind w:firstLine="0"/>
              <w:rPr>
                <w:sz w:val="16"/>
              </w:rPr>
            </w:pPr>
            <w:r w:rsidRPr="00AE4C1B">
              <w:rPr>
                <w:sz w:val="16"/>
              </w:rPr>
              <w:t>5.1.3.9</w:t>
            </w:r>
          </w:p>
        </w:tc>
        <w:tc>
          <w:tcPr>
            <w:tcW w:w="3835" w:type="dxa"/>
            <w:vAlign w:val="center"/>
          </w:tcPr>
          <w:p w:rsidR="00097A00" w:rsidRPr="00AE4C1B" w:rsidRDefault="00097A00" w:rsidP="00E416A0">
            <w:pPr>
              <w:pStyle w:val="Texto"/>
              <w:spacing w:after="70"/>
              <w:ind w:firstLine="0"/>
              <w:rPr>
                <w:sz w:val="16"/>
              </w:rPr>
            </w:pPr>
            <w:r w:rsidRPr="00AE4C1B">
              <w:rPr>
                <w:sz w:val="16"/>
              </w:rPr>
              <w:t>Otros Servicios Generales</w:t>
            </w:r>
          </w:p>
        </w:tc>
      </w:tr>
    </w:tbl>
    <w:p w:rsidR="00097A00" w:rsidRPr="00AE4C1B" w:rsidRDefault="00097A00" w:rsidP="00097A00">
      <w:pPr>
        <w:pStyle w:val="Texto"/>
      </w:pPr>
    </w:p>
    <w:p w:rsidR="00097A00" w:rsidRPr="00AE4C1B" w:rsidRDefault="00097A00" w:rsidP="00097A00">
      <w:pPr>
        <w:pStyle w:val="Texto"/>
        <w:ind w:left="1152" w:hanging="864"/>
      </w:pPr>
      <w:r>
        <w:t>IV.2.1</w:t>
      </w:r>
      <w:r w:rsidRPr="00AE4C1B">
        <w:t>.6</w:t>
      </w:r>
      <w:r w:rsidRPr="00AE4C1B">
        <w:tab/>
        <w:t>Registro de la aplicación del anticipo a proveedores por la adquisición de bienes y contratación de servicios.</w:t>
      </w:r>
    </w:p>
    <w:p w:rsidR="00097A00" w:rsidRPr="00AE4C1B" w:rsidRDefault="00097A00" w:rsidP="00097A00">
      <w:pPr>
        <w:pStyle w:val="Texto"/>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3"/>
        <w:gridCol w:w="3578"/>
        <w:gridCol w:w="764"/>
        <w:gridCol w:w="3607"/>
      </w:tblGrid>
      <w:tr w:rsidR="00097A00" w:rsidRPr="00AE4C1B" w:rsidTr="00E416A0">
        <w:trPr>
          <w:trHeight w:val="20"/>
          <w:tblHeader/>
        </w:trPr>
        <w:tc>
          <w:tcPr>
            <w:tcW w:w="4565"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Cargo</w:t>
            </w:r>
          </w:p>
        </w:tc>
        <w:tc>
          <w:tcPr>
            <w:tcW w:w="4595"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5.1.2.1</w:t>
            </w:r>
          </w:p>
        </w:tc>
        <w:tc>
          <w:tcPr>
            <w:tcW w:w="3768" w:type="dxa"/>
            <w:vAlign w:val="center"/>
          </w:tcPr>
          <w:p w:rsidR="00097A00" w:rsidRPr="00AE4C1B" w:rsidRDefault="00097A00" w:rsidP="00E416A0">
            <w:pPr>
              <w:pStyle w:val="Texto"/>
              <w:spacing w:after="60"/>
              <w:ind w:firstLine="0"/>
              <w:rPr>
                <w:sz w:val="16"/>
              </w:rPr>
            </w:pPr>
            <w:r w:rsidRPr="00AE4C1B">
              <w:rPr>
                <w:sz w:val="16"/>
              </w:rPr>
              <w:t>Materiales de Administración, Emisión de documentos y Artículos Oficiales</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5.1.2.2</w:t>
            </w:r>
          </w:p>
        </w:tc>
        <w:tc>
          <w:tcPr>
            <w:tcW w:w="3768" w:type="dxa"/>
            <w:vAlign w:val="center"/>
          </w:tcPr>
          <w:p w:rsidR="00097A00" w:rsidRPr="00AE4C1B" w:rsidRDefault="00097A00" w:rsidP="00E416A0">
            <w:pPr>
              <w:pStyle w:val="Texto"/>
              <w:spacing w:after="60"/>
              <w:ind w:firstLine="0"/>
              <w:rPr>
                <w:sz w:val="16"/>
              </w:rPr>
            </w:pPr>
            <w:r w:rsidRPr="00AE4C1B">
              <w:rPr>
                <w:sz w:val="16"/>
              </w:rPr>
              <w:t>Alimentos y Utensilios</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5.1.2.3</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Materias Primas y Materiales de Producción y Comercialización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5.1.2.4</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Materiales y Artículos de Construcción y de Reparación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5.1.2.5</w:t>
            </w:r>
          </w:p>
        </w:tc>
        <w:tc>
          <w:tcPr>
            <w:tcW w:w="3768" w:type="dxa"/>
            <w:vAlign w:val="center"/>
          </w:tcPr>
          <w:p w:rsidR="00097A00" w:rsidRPr="00AE4C1B" w:rsidRDefault="00097A00" w:rsidP="00E416A0">
            <w:pPr>
              <w:pStyle w:val="Texto"/>
              <w:spacing w:after="60"/>
              <w:ind w:firstLine="0"/>
              <w:rPr>
                <w:sz w:val="16"/>
              </w:rPr>
            </w:pPr>
            <w:r w:rsidRPr="00AE4C1B">
              <w:rPr>
                <w:sz w:val="16"/>
              </w:rPr>
              <w:t>Productos Químicos, Farmacéuticos y de Laboratorio</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5.1.2.6</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Combustibles, Lubricantes y Aditivos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5.1.2.7</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Vestuario, Blancos, Prendas de Protección y Artículos Deportivos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5.1.2.8</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Materiales y suministros para Seguridad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5.1.2.9</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Herramientas, Refacciones y Accesorios Menores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5.1.3.1</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Básicos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5.1.3.2</w:t>
            </w:r>
          </w:p>
        </w:tc>
        <w:tc>
          <w:tcPr>
            <w:tcW w:w="3768" w:type="dxa"/>
            <w:vAlign w:val="center"/>
          </w:tcPr>
          <w:p w:rsidR="00097A00" w:rsidRPr="00AE4C1B" w:rsidRDefault="00097A00" w:rsidP="00E416A0">
            <w:pPr>
              <w:pStyle w:val="Texto"/>
              <w:spacing w:after="60"/>
              <w:ind w:firstLine="0"/>
              <w:rPr>
                <w:sz w:val="16"/>
              </w:rPr>
            </w:pPr>
            <w:r w:rsidRPr="00AE4C1B">
              <w:rPr>
                <w:sz w:val="16"/>
              </w:rPr>
              <w:t>Servicios de Arrendamiento</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5.1.3.3</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Profesionales, Científicos y Técnicos y Otros Servicios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5.1.3.4</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Financieros, Bancarios y Comerciales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5.1.3.5</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de Instalación, Reparación, Mantenimiento y Conservación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5.1.3.6</w:t>
            </w:r>
          </w:p>
        </w:tc>
        <w:tc>
          <w:tcPr>
            <w:tcW w:w="3768" w:type="dxa"/>
            <w:vAlign w:val="center"/>
          </w:tcPr>
          <w:p w:rsidR="00097A00" w:rsidRPr="00AE4C1B" w:rsidRDefault="00097A00" w:rsidP="00E416A0">
            <w:pPr>
              <w:pStyle w:val="Texto"/>
              <w:spacing w:after="60"/>
              <w:ind w:firstLine="0"/>
              <w:rPr>
                <w:sz w:val="16"/>
              </w:rPr>
            </w:pPr>
            <w:r w:rsidRPr="00AE4C1B">
              <w:rPr>
                <w:sz w:val="16"/>
              </w:rPr>
              <w:t>Servicios de Comunicación Social y Publicidad</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5.1.3.7</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de Traslado y Viáticos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5.1.3.8</w:t>
            </w:r>
          </w:p>
        </w:tc>
        <w:tc>
          <w:tcPr>
            <w:tcW w:w="3768" w:type="dxa"/>
            <w:vAlign w:val="center"/>
          </w:tcPr>
          <w:p w:rsidR="00097A00" w:rsidRPr="00AE4C1B" w:rsidRDefault="00097A00" w:rsidP="00E416A0">
            <w:pPr>
              <w:pStyle w:val="Texto"/>
              <w:spacing w:after="60"/>
              <w:ind w:firstLine="0"/>
              <w:rPr>
                <w:sz w:val="16"/>
              </w:rPr>
            </w:pPr>
            <w:r w:rsidRPr="00AE4C1B">
              <w:rPr>
                <w:sz w:val="16"/>
              </w:rPr>
              <w:t xml:space="preserve">Servicios Oficiales </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5.1.3.9</w:t>
            </w:r>
          </w:p>
        </w:tc>
        <w:tc>
          <w:tcPr>
            <w:tcW w:w="3768" w:type="dxa"/>
            <w:vAlign w:val="center"/>
          </w:tcPr>
          <w:p w:rsidR="00097A00" w:rsidRPr="00AE4C1B" w:rsidRDefault="00097A00" w:rsidP="00E416A0">
            <w:pPr>
              <w:pStyle w:val="Texto"/>
              <w:spacing w:after="60"/>
              <w:ind w:firstLine="0"/>
              <w:rPr>
                <w:sz w:val="16"/>
              </w:rPr>
            </w:pPr>
            <w:r w:rsidRPr="00AE4C1B">
              <w:rPr>
                <w:sz w:val="16"/>
              </w:rPr>
              <w:t>Otros Servicios Generales</w:t>
            </w:r>
          </w:p>
        </w:tc>
        <w:tc>
          <w:tcPr>
            <w:tcW w:w="797" w:type="dxa"/>
            <w:vAlign w:val="center"/>
          </w:tcPr>
          <w:p w:rsidR="00097A00" w:rsidRPr="00AE4C1B" w:rsidRDefault="00097A00" w:rsidP="00E416A0">
            <w:pPr>
              <w:pStyle w:val="Texto"/>
              <w:spacing w:after="60"/>
              <w:ind w:firstLine="0"/>
              <w:rPr>
                <w:sz w:val="16"/>
              </w:rPr>
            </w:pPr>
          </w:p>
        </w:tc>
        <w:tc>
          <w:tcPr>
            <w:tcW w:w="3798"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p>
        </w:tc>
        <w:tc>
          <w:tcPr>
            <w:tcW w:w="3768" w:type="dxa"/>
            <w:vAlign w:val="center"/>
          </w:tcPr>
          <w:p w:rsidR="00097A00" w:rsidRPr="00AE4C1B" w:rsidRDefault="00097A00" w:rsidP="00E416A0">
            <w:pPr>
              <w:pStyle w:val="Texto"/>
              <w:spacing w:after="60"/>
              <w:ind w:firstLine="0"/>
              <w:rPr>
                <w:sz w:val="16"/>
              </w:rPr>
            </w:pPr>
          </w:p>
        </w:tc>
        <w:tc>
          <w:tcPr>
            <w:tcW w:w="797" w:type="dxa"/>
            <w:vAlign w:val="center"/>
          </w:tcPr>
          <w:p w:rsidR="00097A00" w:rsidRPr="00AE4C1B" w:rsidRDefault="00097A00" w:rsidP="00E416A0">
            <w:pPr>
              <w:pStyle w:val="Texto"/>
              <w:spacing w:after="60"/>
              <w:ind w:firstLine="0"/>
              <w:rPr>
                <w:sz w:val="16"/>
              </w:rPr>
            </w:pPr>
            <w:r w:rsidRPr="00AE4C1B">
              <w:rPr>
                <w:sz w:val="16"/>
              </w:rPr>
              <w:t>1.1.3.1</w:t>
            </w:r>
          </w:p>
        </w:tc>
        <w:tc>
          <w:tcPr>
            <w:tcW w:w="3798" w:type="dxa"/>
            <w:vAlign w:val="center"/>
          </w:tcPr>
          <w:p w:rsidR="00097A00" w:rsidRPr="00AE4C1B" w:rsidRDefault="00097A00" w:rsidP="00E416A0">
            <w:pPr>
              <w:pStyle w:val="Texto"/>
              <w:spacing w:after="60"/>
              <w:ind w:firstLine="0"/>
              <w:rPr>
                <w:sz w:val="16"/>
              </w:rPr>
            </w:pPr>
            <w:r w:rsidRPr="00AE4C1B">
              <w:rPr>
                <w:sz w:val="16"/>
              </w:rPr>
              <w:t>Anticipo a Proveedores por Adquisición de Bienes y Prestación de Servicios a Corto Plazo</w:t>
            </w:r>
          </w:p>
        </w:tc>
      </w:tr>
    </w:tbl>
    <w:p w:rsidR="00097A00" w:rsidRPr="00AE4C1B" w:rsidRDefault="00097A00" w:rsidP="00097A00">
      <w:pPr>
        <w:pStyle w:val="Texto"/>
      </w:pPr>
    </w:p>
    <w:p w:rsidR="00097A00" w:rsidRPr="00AE4C1B" w:rsidRDefault="00097A00" w:rsidP="00097A00">
      <w:pPr>
        <w:pStyle w:val="INCISO"/>
        <w:rPr>
          <w:b/>
          <w:i/>
          <w:u w:val="single"/>
        </w:rPr>
      </w:pPr>
      <w:r w:rsidRPr="00AE4C1B">
        <w:rPr>
          <w:b/>
          <w:i/>
        </w:rPr>
        <w:t>A)</w:t>
      </w:r>
      <w:r w:rsidRPr="00AE4C1B">
        <w:rPr>
          <w:b/>
          <w:i/>
        </w:rPr>
        <w:tab/>
      </w:r>
      <w:r w:rsidRPr="00AE4C1B">
        <w:rPr>
          <w:b/>
          <w:i/>
          <w:u w:val="single"/>
        </w:rPr>
        <w:t>Registro de anticipos a proveedores sin afectación presupuestaria</w:t>
      </w:r>
    </w:p>
    <w:p w:rsidR="00097A00" w:rsidRPr="00AE4C1B" w:rsidRDefault="00097A00" w:rsidP="00097A00">
      <w:pPr>
        <w:pStyle w:val="Texto"/>
        <w:ind w:left="1152" w:hanging="864"/>
      </w:pPr>
      <w:r>
        <w:t>IV.2.1</w:t>
      </w:r>
      <w:r w:rsidRPr="00AE4C1B">
        <w:t>.7</w:t>
      </w:r>
      <w:r w:rsidRPr="00AE4C1B">
        <w:tab/>
        <w:t>Registro de anticipos a proveedores de bienes inmuebles, muebles e intangibles.</w:t>
      </w:r>
    </w:p>
    <w:p w:rsidR="00097A00" w:rsidRPr="00AE4C1B" w:rsidRDefault="00097A00" w:rsidP="00097A00">
      <w:pPr>
        <w:pStyle w:val="Texto"/>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4"/>
        <w:gridCol w:w="3584"/>
        <w:gridCol w:w="764"/>
        <w:gridCol w:w="3600"/>
      </w:tblGrid>
      <w:tr w:rsidR="00097A00" w:rsidRPr="00AE4C1B" w:rsidTr="00E416A0">
        <w:trPr>
          <w:trHeight w:val="20"/>
        </w:trPr>
        <w:tc>
          <w:tcPr>
            <w:tcW w:w="4565"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Cargo</w:t>
            </w:r>
          </w:p>
        </w:tc>
        <w:tc>
          <w:tcPr>
            <w:tcW w:w="4582"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1.1.3.2</w:t>
            </w:r>
          </w:p>
        </w:tc>
        <w:tc>
          <w:tcPr>
            <w:tcW w:w="3768" w:type="dxa"/>
            <w:vAlign w:val="center"/>
          </w:tcPr>
          <w:p w:rsidR="00097A00" w:rsidRPr="00AE4C1B" w:rsidRDefault="00097A00" w:rsidP="00E416A0">
            <w:pPr>
              <w:pStyle w:val="Texto"/>
              <w:spacing w:after="60"/>
              <w:ind w:firstLine="0"/>
              <w:rPr>
                <w:sz w:val="16"/>
              </w:rPr>
            </w:pPr>
            <w:r w:rsidRPr="00AE4C1B">
              <w:rPr>
                <w:sz w:val="16"/>
              </w:rPr>
              <w:t>Anticipo a Proveedores por Adquisición de Bienes Inmuebles y Muebles a Corto Plazo</w:t>
            </w:r>
          </w:p>
        </w:tc>
        <w:tc>
          <w:tcPr>
            <w:tcW w:w="797" w:type="dxa"/>
            <w:vAlign w:val="center"/>
          </w:tcPr>
          <w:p w:rsidR="00097A00" w:rsidRPr="00AE4C1B" w:rsidRDefault="00097A00" w:rsidP="00E416A0">
            <w:pPr>
              <w:pStyle w:val="Texto"/>
              <w:spacing w:after="60"/>
              <w:ind w:firstLine="0"/>
              <w:rPr>
                <w:sz w:val="16"/>
              </w:rPr>
            </w:pPr>
          </w:p>
        </w:tc>
        <w:tc>
          <w:tcPr>
            <w:tcW w:w="3785"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r w:rsidRPr="00AE4C1B">
              <w:rPr>
                <w:sz w:val="16"/>
              </w:rPr>
              <w:t>1.1.3.3</w:t>
            </w:r>
          </w:p>
        </w:tc>
        <w:tc>
          <w:tcPr>
            <w:tcW w:w="3768" w:type="dxa"/>
            <w:vAlign w:val="center"/>
          </w:tcPr>
          <w:p w:rsidR="00097A00" w:rsidRPr="00AE4C1B" w:rsidRDefault="00097A00" w:rsidP="00E416A0">
            <w:pPr>
              <w:pStyle w:val="Texto"/>
              <w:spacing w:after="60"/>
              <w:ind w:firstLine="0"/>
              <w:rPr>
                <w:sz w:val="16"/>
              </w:rPr>
            </w:pPr>
            <w:r w:rsidRPr="00AE4C1B">
              <w:rPr>
                <w:sz w:val="16"/>
              </w:rPr>
              <w:t>Anticipo a Proveedores por Adquisición de Bienes Intangibles a Corto Plazo</w:t>
            </w:r>
          </w:p>
        </w:tc>
        <w:tc>
          <w:tcPr>
            <w:tcW w:w="797" w:type="dxa"/>
            <w:vAlign w:val="center"/>
          </w:tcPr>
          <w:p w:rsidR="00097A00" w:rsidRPr="00AE4C1B" w:rsidRDefault="00097A00" w:rsidP="00E416A0">
            <w:pPr>
              <w:pStyle w:val="Texto"/>
              <w:spacing w:after="60"/>
              <w:ind w:firstLine="0"/>
              <w:rPr>
                <w:sz w:val="16"/>
              </w:rPr>
            </w:pPr>
          </w:p>
        </w:tc>
        <w:tc>
          <w:tcPr>
            <w:tcW w:w="3785"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spacing w:after="60"/>
              <w:ind w:firstLine="0"/>
              <w:rPr>
                <w:sz w:val="16"/>
              </w:rPr>
            </w:pPr>
          </w:p>
        </w:tc>
        <w:tc>
          <w:tcPr>
            <w:tcW w:w="3768" w:type="dxa"/>
            <w:vAlign w:val="center"/>
          </w:tcPr>
          <w:p w:rsidR="00097A00" w:rsidRPr="00AE4C1B" w:rsidRDefault="00097A00" w:rsidP="00E416A0">
            <w:pPr>
              <w:pStyle w:val="Texto"/>
              <w:spacing w:after="60"/>
              <w:ind w:firstLine="0"/>
              <w:rPr>
                <w:sz w:val="16"/>
              </w:rPr>
            </w:pPr>
          </w:p>
        </w:tc>
        <w:tc>
          <w:tcPr>
            <w:tcW w:w="797" w:type="dxa"/>
            <w:vAlign w:val="center"/>
          </w:tcPr>
          <w:p w:rsidR="00097A00" w:rsidRPr="00AE4C1B" w:rsidRDefault="00B22EDD" w:rsidP="00E416A0">
            <w:pPr>
              <w:pStyle w:val="Texto"/>
              <w:spacing w:after="60"/>
              <w:ind w:firstLine="0"/>
              <w:rPr>
                <w:sz w:val="16"/>
              </w:rPr>
            </w:pPr>
            <w:r>
              <w:rPr>
                <w:sz w:val="16"/>
              </w:rPr>
              <w:t>1.1.1.3</w:t>
            </w:r>
          </w:p>
        </w:tc>
        <w:tc>
          <w:tcPr>
            <w:tcW w:w="3785" w:type="dxa"/>
            <w:vAlign w:val="center"/>
          </w:tcPr>
          <w:p w:rsidR="00097A00" w:rsidRPr="00AE4C1B" w:rsidRDefault="00097A00" w:rsidP="00E416A0">
            <w:pPr>
              <w:pStyle w:val="Texto"/>
              <w:spacing w:after="60"/>
              <w:ind w:firstLine="0"/>
              <w:rPr>
                <w:sz w:val="16"/>
              </w:rPr>
            </w:pPr>
            <w:r w:rsidRPr="00AE4C1B">
              <w:rPr>
                <w:sz w:val="16"/>
              </w:rPr>
              <w:t>Bancos/</w:t>
            </w:r>
            <w:r w:rsidR="006A0BE0">
              <w:rPr>
                <w:sz w:val="16"/>
              </w:rPr>
              <w:t>Dependencias y Otros</w:t>
            </w:r>
          </w:p>
        </w:tc>
      </w:tr>
    </w:tbl>
    <w:p w:rsidR="00097A00" w:rsidRPr="00AE4C1B" w:rsidRDefault="00097A00" w:rsidP="00097A00">
      <w:pPr>
        <w:pStyle w:val="Texto"/>
      </w:pPr>
    </w:p>
    <w:p w:rsidR="00097A00" w:rsidRPr="00AE4C1B" w:rsidRDefault="00097A00" w:rsidP="00097A00">
      <w:pPr>
        <w:pStyle w:val="Texto"/>
        <w:ind w:left="1152" w:hanging="864"/>
      </w:pPr>
      <w:r>
        <w:t>IV.2.1</w:t>
      </w:r>
      <w:r w:rsidRPr="00AE4C1B">
        <w:t>.8</w:t>
      </w:r>
      <w:r w:rsidRPr="00AE4C1B">
        <w:tab/>
        <w:t>Registro de la aplicación de anticipos a proveedores de bienes inmuebles, muebles e intangibles.</w:t>
      </w:r>
    </w:p>
    <w:p w:rsidR="00097A00" w:rsidRPr="00AE4C1B" w:rsidRDefault="00097A00" w:rsidP="00097A00">
      <w:pPr>
        <w:pStyle w:val="Texto"/>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8"/>
        <w:gridCol w:w="3450"/>
        <w:gridCol w:w="764"/>
        <w:gridCol w:w="3600"/>
      </w:tblGrid>
      <w:tr w:rsidR="00097A00" w:rsidRPr="00AE4C1B" w:rsidTr="00E416A0">
        <w:trPr>
          <w:trHeight w:val="20"/>
          <w:tblHeader/>
        </w:trPr>
        <w:tc>
          <w:tcPr>
            <w:tcW w:w="4348"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Cargo</w:t>
            </w:r>
          </w:p>
        </w:tc>
        <w:tc>
          <w:tcPr>
            <w:tcW w:w="4364"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Abono</w:t>
            </w:r>
          </w:p>
        </w:tc>
      </w:tr>
      <w:tr w:rsidR="00097A00" w:rsidRPr="00AE4C1B" w:rsidTr="00E416A0">
        <w:trPr>
          <w:trHeight w:val="20"/>
        </w:trPr>
        <w:tc>
          <w:tcPr>
            <w:tcW w:w="898" w:type="dxa"/>
            <w:vAlign w:val="center"/>
          </w:tcPr>
          <w:p w:rsidR="00097A00" w:rsidRPr="00AE4C1B" w:rsidRDefault="00097A00" w:rsidP="00E416A0">
            <w:pPr>
              <w:pStyle w:val="Texto"/>
              <w:spacing w:after="60"/>
              <w:ind w:firstLine="0"/>
              <w:rPr>
                <w:sz w:val="16"/>
              </w:rPr>
            </w:pPr>
            <w:r w:rsidRPr="00AE4C1B">
              <w:rPr>
                <w:sz w:val="16"/>
              </w:rPr>
              <w:t>1.2.3.1</w:t>
            </w:r>
          </w:p>
        </w:tc>
        <w:tc>
          <w:tcPr>
            <w:tcW w:w="3450" w:type="dxa"/>
            <w:vAlign w:val="center"/>
          </w:tcPr>
          <w:p w:rsidR="00097A00" w:rsidRPr="00AE4C1B" w:rsidRDefault="00097A00" w:rsidP="00E416A0">
            <w:pPr>
              <w:pStyle w:val="Texto"/>
              <w:spacing w:after="60"/>
              <w:ind w:firstLine="0"/>
              <w:rPr>
                <w:sz w:val="16"/>
              </w:rPr>
            </w:pPr>
            <w:r w:rsidRPr="00AE4C1B">
              <w:rPr>
                <w:sz w:val="16"/>
              </w:rPr>
              <w:t>Terrenos</w:t>
            </w:r>
          </w:p>
        </w:tc>
        <w:tc>
          <w:tcPr>
            <w:tcW w:w="764" w:type="dxa"/>
            <w:vAlign w:val="center"/>
          </w:tcPr>
          <w:p w:rsidR="00097A00" w:rsidRPr="00AE4C1B" w:rsidRDefault="00097A00" w:rsidP="00E416A0">
            <w:pPr>
              <w:pStyle w:val="Texto"/>
              <w:spacing w:after="60"/>
              <w:ind w:firstLine="0"/>
              <w:rPr>
                <w:sz w:val="16"/>
              </w:rPr>
            </w:pPr>
          </w:p>
        </w:tc>
        <w:tc>
          <w:tcPr>
            <w:tcW w:w="3600" w:type="dxa"/>
            <w:vAlign w:val="center"/>
          </w:tcPr>
          <w:p w:rsidR="00097A00" w:rsidRPr="00AE4C1B" w:rsidRDefault="00097A00" w:rsidP="00E416A0">
            <w:pPr>
              <w:pStyle w:val="Texto"/>
              <w:spacing w:after="6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1.2.3.2</w:t>
            </w:r>
          </w:p>
        </w:tc>
        <w:tc>
          <w:tcPr>
            <w:tcW w:w="3450" w:type="dxa"/>
            <w:vAlign w:val="center"/>
          </w:tcPr>
          <w:p w:rsidR="00097A00" w:rsidRPr="00AE4C1B" w:rsidRDefault="00097A00" w:rsidP="00E416A0">
            <w:pPr>
              <w:pStyle w:val="Texto"/>
              <w:spacing w:after="80"/>
              <w:ind w:firstLine="0"/>
              <w:rPr>
                <w:sz w:val="16"/>
              </w:rPr>
            </w:pPr>
            <w:r w:rsidRPr="00AE4C1B">
              <w:rPr>
                <w:sz w:val="16"/>
              </w:rPr>
              <w:t>Viviendas</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1.2.3.3</w:t>
            </w:r>
          </w:p>
        </w:tc>
        <w:tc>
          <w:tcPr>
            <w:tcW w:w="3450" w:type="dxa"/>
            <w:vAlign w:val="center"/>
          </w:tcPr>
          <w:p w:rsidR="00097A00" w:rsidRPr="00AE4C1B" w:rsidRDefault="00097A00" w:rsidP="00E416A0">
            <w:pPr>
              <w:pStyle w:val="Texto"/>
              <w:spacing w:after="80"/>
              <w:ind w:firstLine="0"/>
              <w:rPr>
                <w:sz w:val="16"/>
              </w:rPr>
            </w:pPr>
            <w:r w:rsidRPr="00AE4C1B">
              <w:rPr>
                <w:sz w:val="16"/>
              </w:rPr>
              <w:t>Edificios no Habitacionales</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w:t>
            </w:r>
          </w:p>
        </w:tc>
        <w:tc>
          <w:tcPr>
            <w:tcW w:w="3450" w:type="dxa"/>
            <w:vAlign w:val="center"/>
          </w:tcPr>
          <w:p w:rsidR="00097A00" w:rsidRPr="00AE4C1B" w:rsidRDefault="00097A00" w:rsidP="00E416A0">
            <w:pPr>
              <w:pStyle w:val="Texto"/>
              <w:spacing w:after="80"/>
              <w:ind w:firstLine="0"/>
              <w:rPr>
                <w:sz w:val="16"/>
              </w:rPr>
            </w:pPr>
            <w:r w:rsidRPr="00AE4C1B">
              <w:rPr>
                <w:sz w:val="16"/>
              </w:rPr>
              <w:t>Infraestructura</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1.2.3.4.1</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de Carreteras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1.2.3.4.2</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Ferroviaria y Multimodal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1.2.3.4.3</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Portuaria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1.2.3.4.4</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Aeroportuaria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1.2.3.4.5</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de Telecomunicaciones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1.2.3.4.6</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de Agua Potable, Saneamiento, Hidroagrícola y Control de Inundaciones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1.2.3.4.7</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Eléctrica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80"/>
              <w:ind w:firstLine="0"/>
              <w:rPr>
                <w:sz w:val="16"/>
              </w:rPr>
            </w:pPr>
            <w:r w:rsidRPr="00AE4C1B">
              <w:rPr>
                <w:sz w:val="16"/>
              </w:rPr>
              <w:t>1.2.3.4.8</w:t>
            </w:r>
          </w:p>
        </w:tc>
        <w:tc>
          <w:tcPr>
            <w:tcW w:w="3450" w:type="dxa"/>
            <w:vAlign w:val="center"/>
          </w:tcPr>
          <w:p w:rsidR="00097A00" w:rsidRPr="00AE4C1B" w:rsidRDefault="00097A00" w:rsidP="00E416A0">
            <w:pPr>
              <w:pStyle w:val="Texto"/>
              <w:spacing w:after="80"/>
              <w:ind w:firstLine="0"/>
              <w:rPr>
                <w:sz w:val="16"/>
              </w:rPr>
            </w:pPr>
            <w:r w:rsidRPr="00AE4C1B">
              <w:rPr>
                <w:sz w:val="16"/>
              </w:rPr>
              <w:t xml:space="preserve">Infraestructura de Producción de Hidrocarburos </w:t>
            </w:r>
          </w:p>
        </w:tc>
        <w:tc>
          <w:tcPr>
            <w:tcW w:w="764" w:type="dxa"/>
            <w:vAlign w:val="center"/>
          </w:tcPr>
          <w:p w:rsidR="00097A00" w:rsidRPr="00AE4C1B" w:rsidRDefault="00097A00" w:rsidP="00E416A0">
            <w:pPr>
              <w:pStyle w:val="Texto"/>
              <w:spacing w:after="80"/>
              <w:ind w:firstLine="0"/>
              <w:rPr>
                <w:sz w:val="16"/>
              </w:rPr>
            </w:pPr>
          </w:p>
        </w:tc>
        <w:tc>
          <w:tcPr>
            <w:tcW w:w="3600" w:type="dxa"/>
            <w:vAlign w:val="center"/>
          </w:tcPr>
          <w:p w:rsidR="00097A00" w:rsidRPr="00AE4C1B" w:rsidRDefault="00097A00" w:rsidP="00E416A0">
            <w:pPr>
              <w:pStyle w:val="Texto"/>
              <w:spacing w:after="8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Refinación, Gas y Petroquímica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Mobiliario y Equipo de Administración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Muebles de Oficina y Estantería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Muebles, Excepto de Oficina y Estantería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1.2.4.1.3</w:t>
            </w:r>
          </w:p>
        </w:tc>
        <w:tc>
          <w:tcPr>
            <w:tcW w:w="3450" w:type="dxa"/>
            <w:vAlign w:val="center"/>
          </w:tcPr>
          <w:p w:rsidR="00097A00" w:rsidRPr="00AE4C1B" w:rsidRDefault="00097A00" w:rsidP="00E416A0">
            <w:pPr>
              <w:pStyle w:val="Texto"/>
              <w:spacing w:after="30"/>
              <w:ind w:firstLine="0"/>
              <w:rPr>
                <w:sz w:val="16"/>
              </w:rPr>
            </w:pPr>
            <w:r w:rsidRPr="00AE4C1B">
              <w:rPr>
                <w:sz w:val="16"/>
              </w:rPr>
              <w:t>Equipo de Cómputo y de Tecnologías de la Información</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1.2.4.1.9</w:t>
            </w:r>
          </w:p>
        </w:tc>
        <w:tc>
          <w:tcPr>
            <w:tcW w:w="3450" w:type="dxa"/>
            <w:vAlign w:val="center"/>
          </w:tcPr>
          <w:p w:rsidR="00097A00" w:rsidRPr="00AE4C1B" w:rsidRDefault="00097A00" w:rsidP="00E416A0">
            <w:pPr>
              <w:pStyle w:val="Texto"/>
              <w:spacing w:after="30"/>
              <w:ind w:firstLine="0"/>
              <w:rPr>
                <w:sz w:val="16"/>
              </w:rPr>
            </w:pPr>
            <w:r w:rsidRPr="00AE4C1B">
              <w:rPr>
                <w:sz w:val="16"/>
              </w:rPr>
              <w:t>Otros Mobiliarios y Equipos de Administración</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Mobiliario y Equipo Educacional y Recreativo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Equipos y Aparatos Audiovisuales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1.2.4.2.2</w:t>
            </w:r>
          </w:p>
        </w:tc>
        <w:tc>
          <w:tcPr>
            <w:tcW w:w="3450" w:type="dxa"/>
            <w:vAlign w:val="center"/>
          </w:tcPr>
          <w:p w:rsidR="00097A00" w:rsidRPr="00AE4C1B" w:rsidRDefault="00097A00" w:rsidP="00E416A0">
            <w:pPr>
              <w:pStyle w:val="Texto"/>
              <w:spacing w:after="30"/>
              <w:ind w:firstLine="0"/>
              <w:rPr>
                <w:sz w:val="16"/>
              </w:rPr>
            </w:pPr>
            <w:r w:rsidRPr="00AE4C1B">
              <w:rPr>
                <w:sz w:val="16"/>
              </w:rPr>
              <w:t>Aparatos Deportivos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Cámaras Fotográficas y de Video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 Mobiliario y Equipo Educacional y Recreativo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e Instrumental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Instrumental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w:t>
            </w:r>
          </w:p>
        </w:tc>
        <w:tc>
          <w:tcPr>
            <w:tcW w:w="3450" w:type="dxa"/>
            <w:vAlign w:val="center"/>
          </w:tcPr>
          <w:p w:rsidR="00097A00" w:rsidRPr="00AE4C1B" w:rsidRDefault="00097A00" w:rsidP="00E416A0">
            <w:pPr>
              <w:pStyle w:val="Texto"/>
              <w:spacing w:after="30"/>
              <w:ind w:firstLine="0"/>
              <w:rPr>
                <w:sz w:val="16"/>
                <w:szCs w:val="16"/>
              </w:rPr>
            </w:pPr>
            <w:r w:rsidRPr="00AE4C1B">
              <w:rPr>
                <w:sz w:val="16"/>
                <w:szCs w:val="16"/>
              </w:rPr>
              <w:t>Equipo de Transporte</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1.2.4.4.1</w:t>
            </w:r>
          </w:p>
        </w:tc>
        <w:tc>
          <w:tcPr>
            <w:tcW w:w="3450" w:type="dxa"/>
            <w:vAlign w:val="center"/>
          </w:tcPr>
          <w:p w:rsidR="00097A00" w:rsidRPr="00AE4C1B" w:rsidRDefault="00097A00" w:rsidP="00E416A0">
            <w:pPr>
              <w:pStyle w:val="Texto"/>
              <w:spacing w:after="30"/>
              <w:ind w:firstLine="0"/>
              <w:rPr>
                <w:sz w:val="16"/>
                <w:szCs w:val="16"/>
              </w:rPr>
            </w:pPr>
            <w:r w:rsidRPr="00AE4C1B">
              <w:rPr>
                <w:sz w:val="16"/>
                <w:szCs w:val="16"/>
              </w:rPr>
              <w:t>Automóviles y Equipo Terrestre</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1.2.4.4.2</w:t>
            </w:r>
          </w:p>
        </w:tc>
        <w:tc>
          <w:tcPr>
            <w:tcW w:w="3450" w:type="dxa"/>
            <w:vAlign w:val="center"/>
          </w:tcPr>
          <w:p w:rsidR="00097A00" w:rsidRPr="00AE4C1B" w:rsidRDefault="00097A00" w:rsidP="00E416A0">
            <w:pPr>
              <w:pStyle w:val="Texto"/>
              <w:spacing w:after="30"/>
              <w:ind w:firstLine="0"/>
              <w:rPr>
                <w:sz w:val="16"/>
                <w:szCs w:val="16"/>
              </w:rPr>
            </w:pPr>
            <w:r w:rsidRPr="00AE4C1B">
              <w:rPr>
                <w:sz w:val="16"/>
                <w:szCs w:val="16"/>
              </w:rPr>
              <w:t xml:space="preserve">Carrocerías y Remolques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Aeroespacial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Ferroviario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Embarcaciones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Equipos de Transporte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de Defensa y Seguridad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Otros Equipos y Herramientas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Agropecuario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Industrial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de Construcción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Sistemas de Aire Acondicionado, Calefacción y de Refrigeración Industrial y Comercial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de Comunicación y Telecomunicación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Equipos de Generación Eléctrica, Aparatos y Accesorios Eléctricos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Herramientas y Máquinas-Herramienta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Equipos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Colecciones, Obras de Arte y Objetos Valiosos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1.2.4.7.1</w:t>
            </w:r>
          </w:p>
        </w:tc>
        <w:tc>
          <w:tcPr>
            <w:tcW w:w="3450" w:type="dxa"/>
            <w:vAlign w:val="center"/>
          </w:tcPr>
          <w:p w:rsidR="00097A00" w:rsidRPr="00AE4C1B" w:rsidRDefault="00097A00" w:rsidP="00E416A0">
            <w:pPr>
              <w:pStyle w:val="Texto"/>
              <w:spacing w:after="30"/>
              <w:ind w:firstLine="0"/>
              <w:rPr>
                <w:sz w:val="16"/>
              </w:rPr>
            </w:pPr>
            <w:r w:rsidRPr="00AE4C1B">
              <w:rPr>
                <w:sz w:val="16"/>
              </w:rPr>
              <w:t>Bienes Artísticos, Culturales y Científicos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1.2.4.7.2</w:t>
            </w:r>
          </w:p>
        </w:tc>
        <w:tc>
          <w:tcPr>
            <w:tcW w:w="3450" w:type="dxa"/>
            <w:vAlign w:val="center"/>
          </w:tcPr>
          <w:p w:rsidR="00097A00" w:rsidRPr="00AE4C1B" w:rsidRDefault="00097A00" w:rsidP="00E416A0">
            <w:pPr>
              <w:pStyle w:val="Texto"/>
              <w:spacing w:after="30"/>
              <w:ind w:firstLine="0"/>
              <w:rPr>
                <w:sz w:val="16"/>
              </w:rPr>
            </w:pPr>
            <w:r w:rsidRPr="00AE4C1B">
              <w:rPr>
                <w:sz w:val="16"/>
              </w:rPr>
              <w:t>Objetos de Valor</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Activos Biológicos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Bovinos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Porcinos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Aves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Ovinos y Caprinos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Peces y Acuicultura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Especies Menores y de Zoológico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1.2.4.8.8</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Árboles y Plantas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Activos Biológicos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Software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Patentes, Marcas y Derechos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Patentes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Marcas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Derechos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Concesiones y Franquicias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Concesiones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Franquicias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Licencias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1.2.5.4.1</w:t>
            </w:r>
          </w:p>
        </w:tc>
        <w:tc>
          <w:tcPr>
            <w:tcW w:w="3450" w:type="dxa"/>
            <w:vAlign w:val="center"/>
          </w:tcPr>
          <w:p w:rsidR="00097A00" w:rsidRPr="00AE4C1B" w:rsidRDefault="00097A00" w:rsidP="00E416A0">
            <w:pPr>
              <w:pStyle w:val="Texto"/>
              <w:spacing w:after="30"/>
              <w:ind w:firstLine="0"/>
              <w:rPr>
                <w:sz w:val="16"/>
              </w:rPr>
            </w:pPr>
            <w:r w:rsidRPr="00AE4C1B">
              <w:rPr>
                <w:sz w:val="16"/>
              </w:rPr>
              <w:t>Licencias Informáticas e Intelectuales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1.2.5.4.2</w:t>
            </w:r>
          </w:p>
        </w:tc>
        <w:tc>
          <w:tcPr>
            <w:tcW w:w="3450" w:type="dxa"/>
            <w:vAlign w:val="center"/>
          </w:tcPr>
          <w:p w:rsidR="00097A00" w:rsidRPr="00AE4C1B" w:rsidRDefault="00097A00" w:rsidP="00E416A0">
            <w:pPr>
              <w:pStyle w:val="Texto"/>
              <w:spacing w:after="30"/>
              <w:ind w:firstLine="0"/>
              <w:rPr>
                <w:sz w:val="16"/>
              </w:rPr>
            </w:pPr>
            <w:r w:rsidRPr="00AE4C1B">
              <w:rPr>
                <w:sz w:val="16"/>
              </w:rPr>
              <w:t>Licencias Industriales, Comerciales y Otras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Activos Intangibles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p>
        </w:tc>
        <w:tc>
          <w:tcPr>
            <w:tcW w:w="3450" w:type="dxa"/>
            <w:vAlign w:val="center"/>
          </w:tcPr>
          <w:p w:rsidR="00097A00" w:rsidRPr="00AE4C1B" w:rsidRDefault="00097A00" w:rsidP="00E416A0">
            <w:pPr>
              <w:pStyle w:val="Texto"/>
              <w:spacing w:after="30"/>
              <w:ind w:firstLine="0"/>
              <w:rPr>
                <w:sz w:val="16"/>
              </w:rPr>
            </w:pPr>
          </w:p>
        </w:tc>
        <w:tc>
          <w:tcPr>
            <w:tcW w:w="764" w:type="dxa"/>
            <w:vAlign w:val="center"/>
          </w:tcPr>
          <w:p w:rsidR="00097A00" w:rsidRPr="00AE4C1B" w:rsidRDefault="00097A00" w:rsidP="00E416A0">
            <w:pPr>
              <w:pStyle w:val="Texto"/>
              <w:spacing w:after="30"/>
              <w:ind w:firstLine="0"/>
              <w:rPr>
                <w:sz w:val="16"/>
              </w:rPr>
            </w:pPr>
            <w:r w:rsidRPr="00AE4C1B">
              <w:rPr>
                <w:sz w:val="16"/>
              </w:rPr>
              <w:t>1.1.3.2</w:t>
            </w:r>
          </w:p>
        </w:tc>
        <w:tc>
          <w:tcPr>
            <w:tcW w:w="3600" w:type="dxa"/>
            <w:vAlign w:val="center"/>
          </w:tcPr>
          <w:p w:rsidR="00097A00" w:rsidRPr="00AE4C1B" w:rsidRDefault="00097A00" w:rsidP="00E416A0">
            <w:pPr>
              <w:pStyle w:val="Texto"/>
              <w:spacing w:after="30"/>
              <w:ind w:firstLine="0"/>
              <w:rPr>
                <w:sz w:val="16"/>
              </w:rPr>
            </w:pPr>
            <w:r w:rsidRPr="00AE4C1B">
              <w:rPr>
                <w:sz w:val="16"/>
              </w:rPr>
              <w:t>Anticipo a Proveedores por Adquisición de Bienes Inmuebles y Muebles a Corto Plazo</w:t>
            </w: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p>
        </w:tc>
        <w:tc>
          <w:tcPr>
            <w:tcW w:w="3450" w:type="dxa"/>
            <w:vAlign w:val="center"/>
          </w:tcPr>
          <w:p w:rsidR="00097A00" w:rsidRPr="00AE4C1B" w:rsidRDefault="00097A00" w:rsidP="00E416A0">
            <w:pPr>
              <w:pStyle w:val="Texto"/>
              <w:spacing w:after="30"/>
              <w:ind w:firstLine="0"/>
              <w:rPr>
                <w:sz w:val="16"/>
              </w:rPr>
            </w:pPr>
          </w:p>
        </w:tc>
        <w:tc>
          <w:tcPr>
            <w:tcW w:w="764" w:type="dxa"/>
            <w:vAlign w:val="center"/>
          </w:tcPr>
          <w:p w:rsidR="00097A00" w:rsidRPr="00AE4C1B" w:rsidRDefault="00097A00" w:rsidP="00E416A0">
            <w:pPr>
              <w:pStyle w:val="Texto"/>
              <w:spacing w:after="30"/>
              <w:ind w:firstLine="0"/>
              <w:rPr>
                <w:sz w:val="16"/>
              </w:rPr>
            </w:pPr>
            <w:r w:rsidRPr="00AE4C1B">
              <w:rPr>
                <w:sz w:val="16"/>
              </w:rPr>
              <w:t>1.1.3.3</w:t>
            </w:r>
          </w:p>
        </w:tc>
        <w:tc>
          <w:tcPr>
            <w:tcW w:w="3600" w:type="dxa"/>
            <w:vAlign w:val="center"/>
          </w:tcPr>
          <w:p w:rsidR="00097A00" w:rsidRPr="00AE4C1B" w:rsidRDefault="00097A00" w:rsidP="00E416A0">
            <w:pPr>
              <w:pStyle w:val="Texto"/>
              <w:spacing w:after="30"/>
              <w:ind w:firstLine="0"/>
              <w:rPr>
                <w:sz w:val="16"/>
              </w:rPr>
            </w:pPr>
            <w:r w:rsidRPr="00AE4C1B">
              <w:rPr>
                <w:sz w:val="16"/>
              </w:rPr>
              <w:t>Anticipo a Proveedores por Adquisición de Bienes Intangibles a Corto Plazo</w:t>
            </w:r>
          </w:p>
        </w:tc>
      </w:tr>
    </w:tbl>
    <w:p w:rsidR="00097A00" w:rsidRPr="00AE4C1B" w:rsidRDefault="00097A00" w:rsidP="00097A00">
      <w:pPr>
        <w:pStyle w:val="Texto"/>
      </w:pPr>
    </w:p>
    <w:p w:rsidR="00097A00" w:rsidRPr="00AE4C1B" w:rsidRDefault="00097A00" w:rsidP="00097A00">
      <w:pPr>
        <w:pStyle w:val="INCISO"/>
        <w:rPr>
          <w:b/>
          <w:i/>
        </w:rPr>
      </w:pPr>
      <w:r w:rsidRPr="00AE4C1B">
        <w:rPr>
          <w:b/>
          <w:i/>
        </w:rPr>
        <w:t>B)</w:t>
      </w:r>
      <w:r w:rsidRPr="00AE4C1B">
        <w:rPr>
          <w:b/>
          <w:i/>
        </w:rPr>
        <w:tab/>
      </w:r>
      <w:r w:rsidRPr="00AE4C1B">
        <w:rPr>
          <w:b/>
          <w:i/>
          <w:u w:val="single"/>
        </w:rPr>
        <w:t>Registro de anticipos a proveedores con afectación presupuestaria</w:t>
      </w:r>
    </w:p>
    <w:p w:rsidR="00097A00" w:rsidRPr="00AE4C1B" w:rsidRDefault="00097A00" w:rsidP="00097A00">
      <w:pPr>
        <w:pStyle w:val="Texto"/>
        <w:ind w:left="1152" w:hanging="864"/>
      </w:pPr>
      <w:r>
        <w:t>IV.2.1</w:t>
      </w:r>
      <w:r w:rsidRPr="00AE4C1B">
        <w:t>.9</w:t>
      </w:r>
      <w:r w:rsidRPr="00AE4C1B">
        <w:tab/>
        <w:t>Registro de anticipos a proveedores de bienes inmuebles, muebles e intangibles.</w:t>
      </w:r>
    </w:p>
    <w:p w:rsidR="00097A00" w:rsidRPr="00AE4C1B" w:rsidRDefault="00097A00" w:rsidP="00097A00">
      <w:pPr>
        <w:pStyle w:val="Texto"/>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8"/>
        <w:gridCol w:w="3450"/>
        <w:gridCol w:w="764"/>
        <w:gridCol w:w="3600"/>
      </w:tblGrid>
      <w:tr w:rsidR="00097A00" w:rsidRPr="00AE4C1B" w:rsidTr="00E416A0">
        <w:trPr>
          <w:trHeight w:val="20"/>
          <w:tblHeader/>
        </w:trPr>
        <w:tc>
          <w:tcPr>
            <w:tcW w:w="4348" w:type="dxa"/>
            <w:gridSpan w:val="2"/>
            <w:shd w:val="clear" w:color="auto" w:fill="D9D9D9"/>
            <w:vAlign w:val="center"/>
          </w:tcPr>
          <w:p w:rsidR="00097A00" w:rsidRPr="00AE4C1B" w:rsidRDefault="00097A00" w:rsidP="00E416A0">
            <w:pPr>
              <w:pStyle w:val="Texto"/>
              <w:spacing w:after="60"/>
              <w:ind w:firstLine="0"/>
              <w:jc w:val="center"/>
              <w:rPr>
                <w:sz w:val="16"/>
              </w:rPr>
            </w:pPr>
            <w:r w:rsidRPr="00AE4C1B">
              <w:rPr>
                <w:sz w:val="16"/>
              </w:rPr>
              <w:t>Cargo</w:t>
            </w:r>
          </w:p>
        </w:tc>
        <w:tc>
          <w:tcPr>
            <w:tcW w:w="4364" w:type="dxa"/>
            <w:gridSpan w:val="2"/>
            <w:shd w:val="clear" w:color="auto" w:fill="D9D9D9"/>
            <w:vAlign w:val="center"/>
          </w:tcPr>
          <w:p w:rsidR="00097A00" w:rsidRPr="00AE4C1B" w:rsidRDefault="00097A00" w:rsidP="00E416A0">
            <w:pPr>
              <w:pStyle w:val="Texto"/>
              <w:spacing w:after="60"/>
              <w:ind w:firstLine="0"/>
              <w:jc w:val="center"/>
              <w:rPr>
                <w:sz w:val="16"/>
              </w:rPr>
            </w:pPr>
            <w:r w:rsidRPr="00AE4C1B">
              <w:rPr>
                <w:sz w:val="16"/>
              </w:rPr>
              <w:t>Abono</w:t>
            </w: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1.2.3.1</w:t>
            </w:r>
          </w:p>
        </w:tc>
        <w:tc>
          <w:tcPr>
            <w:tcW w:w="3450" w:type="dxa"/>
            <w:vAlign w:val="center"/>
          </w:tcPr>
          <w:p w:rsidR="00097A00" w:rsidRPr="00AE4C1B" w:rsidRDefault="00097A00" w:rsidP="00E416A0">
            <w:pPr>
              <w:pStyle w:val="Texto"/>
              <w:spacing w:after="30"/>
              <w:ind w:firstLine="0"/>
              <w:rPr>
                <w:sz w:val="16"/>
              </w:rPr>
            </w:pPr>
            <w:r w:rsidRPr="00AE4C1B">
              <w:rPr>
                <w:sz w:val="16"/>
              </w:rPr>
              <w:t>Terrenos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1.2.3.2</w:t>
            </w:r>
          </w:p>
        </w:tc>
        <w:tc>
          <w:tcPr>
            <w:tcW w:w="3450" w:type="dxa"/>
            <w:vAlign w:val="center"/>
          </w:tcPr>
          <w:p w:rsidR="00097A00" w:rsidRPr="00AE4C1B" w:rsidRDefault="00097A00" w:rsidP="00E416A0">
            <w:pPr>
              <w:pStyle w:val="Texto"/>
              <w:spacing w:after="30"/>
              <w:ind w:firstLine="0"/>
              <w:rPr>
                <w:sz w:val="16"/>
              </w:rPr>
            </w:pPr>
            <w:r w:rsidRPr="00AE4C1B">
              <w:rPr>
                <w:sz w:val="16"/>
              </w:rPr>
              <w:t>Viviendas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1.2.3.3</w:t>
            </w:r>
          </w:p>
        </w:tc>
        <w:tc>
          <w:tcPr>
            <w:tcW w:w="3450" w:type="dxa"/>
            <w:vAlign w:val="center"/>
          </w:tcPr>
          <w:p w:rsidR="00097A00" w:rsidRPr="00AE4C1B" w:rsidRDefault="00097A00" w:rsidP="00E416A0">
            <w:pPr>
              <w:pStyle w:val="Texto"/>
              <w:spacing w:after="30"/>
              <w:ind w:firstLine="0"/>
              <w:rPr>
                <w:sz w:val="16"/>
              </w:rPr>
            </w:pPr>
            <w:r w:rsidRPr="00AE4C1B">
              <w:rPr>
                <w:sz w:val="16"/>
              </w:rPr>
              <w:t>Edificios no Habitacionales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w:t>
            </w:r>
          </w:p>
        </w:tc>
        <w:tc>
          <w:tcPr>
            <w:tcW w:w="3450" w:type="dxa"/>
            <w:vAlign w:val="center"/>
          </w:tcPr>
          <w:p w:rsidR="00097A00" w:rsidRPr="00AE4C1B" w:rsidRDefault="00097A00" w:rsidP="00E416A0">
            <w:pPr>
              <w:pStyle w:val="Texto"/>
              <w:spacing w:after="30"/>
              <w:ind w:firstLine="0"/>
              <w:rPr>
                <w:sz w:val="16"/>
              </w:rPr>
            </w:pPr>
            <w:r w:rsidRPr="00AE4C1B">
              <w:rPr>
                <w:sz w:val="16"/>
              </w:rPr>
              <w:t>Infraestructura</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Carreteras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Ferroviaria y Multimodal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Portuaria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Aeroportuaria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Telecomunicaciones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Agua Potable, Saneamiento, Hidroagrícola y Control de Inundaciones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Eléctrica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1.2.3.4.8</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Producción de Hidrocarburos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1.2.3.4.9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Infraestructura de Refinación, Gas y Petroquímica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Mobiliario y Equipo de Administración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Muebles de Oficina y Estantería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Muebles, Excepto de Oficina y Estantería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1.2.4.1.3</w:t>
            </w:r>
          </w:p>
        </w:tc>
        <w:tc>
          <w:tcPr>
            <w:tcW w:w="3450" w:type="dxa"/>
            <w:vAlign w:val="center"/>
          </w:tcPr>
          <w:p w:rsidR="00097A00" w:rsidRPr="00AE4C1B" w:rsidRDefault="00097A00" w:rsidP="00E416A0">
            <w:pPr>
              <w:pStyle w:val="Texto"/>
              <w:spacing w:after="30"/>
              <w:ind w:firstLine="0"/>
              <w:rPr>
                <w:sz w:val="16"/>
              </w:rPr>
            </w:pPr>
            <w:r w:rsidRPr="00AE4C1B">
              <w:rPr>
                <w:sz w:val="16"/>
              </w:rPr>
              <w:t>Equipo de Cómputo y de Tecnologías de la Información</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1.2.4.1.9</w:t>
            </w:r>
          </w:p>
        </w:tc>
        <w:tc>
          <w:tcPr>
            <w:tcW w:w="3450" w:type="dxa"/>
            <w:vAlign w:val="center"/>
          </w:tcPr>
          <w:p w:rsidR="00097A00" w:rsidRPr="00AE4C1B" w:rsidRDefault="00097A00" w:rsidP="00E416A0">
            <w:pPr>
              <w:pStyle w:val="Texto"/>
              <w:spacing w:after="30"/>
              <w:ind w:firstLine="0"/>
              <w:rPr>
                <w:sz w:val="16"/>
              </w:rPr>
            </w:pPr>
            <w:r w:rsidRPr="00AE4C1B">
              <w:rPr>
                <w:sz w:val="16"/>
              </w:rPr>
              <w:t>Otros Mobiliarios y Equipos de Administración</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Mobiliario y Equipo Educacional y Recreativo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Equipos y Aparatos Audiovisuales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1.2.4.2.2</w:t>
            </w:r>
          </w:p>
        </w:tc>
        <w:tc>
          <w:tcPr>
            <w:tcW w:w="3450" w:type="dxa"/>
            <w:vAlign w:val="center"/>
          </w:tcPr>
          <w:p w:rsidR="00097A00" w:rsidRPr="00AE4C1B" w:rsidRDefault="00097A00" w:rsidP="00E416A0">
            <w:pPr>
              <w:pStyle w:val="Texto"/>
              <w:spacing w:after="30"/>
              <w:ind w:firstLine="0"/>
              <w:rPr>
                <w:sz w:val="16"/>
              </w:rPr>
            </w:pPr>
            <w:r w:rsidRPr="00AE4C1B">
              <w:rPr>
                <w:sz w:val="16"/>
              </w:rPr>
              <w:t>Aparatos Deportivos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Cámaras Fotográficas y de Video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1.2.4.2.9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 Mobiliario y Equipo Educacional y Recreativo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e Instrumental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1.2.4.3.2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Instrumental Médico y de Laboratorio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w:t>
            </w:r>
          </w:p>
        </w:tc>
        <w:tc>
          <w:tcPr>
            <w:tcW w:w="3450" w:type="dxa"/>
            <w:vAlign w:val="center"/>
          </w:tcPr>
          <w:p w:rsidR="00097A00" w:rsidRPr="00AE4C1B" w:rsidRDefault="00097A00" w:rsidP="00E416A0">
            <w:pPr>
              <w:pStyle w:val="Texto"/>
              <w:spacing w:after="30"/>
              <w:ind w:firstLine="0"/>
              <w:rPr>
                <w:sz w:val="16"/>
                <w:szCs w:val="16"/>
              </w:rPr>
            </w:pPr>
            <w:r w:rsidRPr="00AE4C1B">
              <w:rPr>
                <w:sz w:val="16"/>
                <w:szCs w:val="16"/>
              </w:rPr>
              <w:t>Equipo de Transporte</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1.2.4.4.1</w:t>
            </w:r>
          </w:p>
        </w:tc>
        <w:tc>
          <w:tcPr>
            <w:tcW w:w="3450" w:type="dxa"/>
            <w:vAlign w:val="center"/>
          </w:tcPr>
          <w:p w:rsidR="00097A00" w:rsidRPr="00AE4C1B" w:rsidRDefault="00097A00" w:rsidP="00E416A0">
            <w:pPr>
              <w:pStyle w:val="Texto"/>
              <w:spacing w:after="30"/>
              <w:ind w:firstLine="0"/>
              <w:rPr>
                <w:sz w:val="16"/>
                <w:szCs w:val="16"/>
              </w:rPr>
            </w:pPr>
            <w:r w:rsidRPr="00AE4C1B">
              <w:rPr>
                <w:sz w:val="16"/>
                <w:szCs w:val="16"/>
              </w:rPr>
              <w:t>Automóviles y Equipo Terrestre</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Carrocerías y Remolques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Aeroespacial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Ferroviario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Embarcaciones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1.2.4.4.9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Equipos de Transporte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de Defensa y Seguridad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Otros Equipos y Herramientas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Agropecuario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Industrial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Maquinaria y Equipo de Construcción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Sistemas de Aire Acondicionado, Calefacción y de Refrigeración Industrial y Comercial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 de Comunicación y Telecomunicación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Equipos de Generación Eléctrica, Aparatos y Accesorios Eléctricos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Herramientas y Máquinas-Herramienta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1.2.4.6.9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Equipos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Colecciones, Obras de Arte y Objetos Valiosos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1.2.4.7.1</w:t>
            </w:r>
          </w:p>
        </w:tc>
        <w:tc>
          <w:tcPr>
            <w:tcW w:w="3450" w:type="dxa"/>
            <w:vAlign w:val="center"/>
          </w:tcPr>
          <w:p w:rsidR="00097A00" w:rsidRPr="00AE4C1B" w:rsidRDefault="00097A00" w:rsidP="00E416A0">
            <w:pPr>
              <w:pStyle w:val="Texto"/>
              <w:spacing w:after="30"/>
              <w:ind w:firstLine="0"/>
              <w:rPr>
                <w:sz w:val="16"/>
              </w:rPr>
            </w:pPr>
            <w:r w:rsidRPr="00AE4C1B">
              <w:rPr>
                <w:sz w:val="16"/>
              </w:rPr>
              <w:t>Bienes Artísticos, Culturales y Científicos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1.2.4.7.2</w:t>
            </w:r>
          </w:p>
        </w:tc>
        <w:tc>
          <w:tcPr>
            <w:tcW w:w="3450" w:type="dxa"/>
            <w:vAlign w:val="center"/>
          </w:tcPr>
          <w:p w:rsidR="00097A00" w:rsidRPr="00AE4C1B" w:rsidRDefault="00097A00" w:rsidP="00E416A0">
            <w:pPr>
              <w:pStyle w:val="Texto"/>
              <w:spacing w:after="30"/>
              <w:ind w:firstLine="0"/>
              <w:rPr>
                <w:sz w:val="16"/>
              </w:rPr>
            </w:pPr>
            <w:r w:rsidRPr="00AE4C1B">
              <w:rPr>
                <w:sz w:val="16"/>
              </w:rPr>
              <w:t>Objetos de Valor</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Activos Biológicos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Bovinos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Porcinos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Aves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Ovinos y Caprinos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1.2.4.8.5</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Peces y Acuicultura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1.2.4.8.6</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Equinos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1.2.4.8.7</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Especies Menores y de Zoológico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1.2.4.8.8</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Árboles y Plantas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1.2.4.8.9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Activos Biológicos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Software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Patentes, Marcas y Derechos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Patentes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Marcas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1.2.5.2.3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Derechos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Concesiones y Franquicias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1.2.5.3.1</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Concesiones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1.2.5.3.2</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Franquicias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Licencias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1.2.5.4.1</w:t>
            </w:r>
          </w:p>
        </w:tc>
        <w:tc>
          <w:tcPr>
            <w:tcW w:w="3450" w:type="dxa"/>
            <w:vAlign w:val="center"/>
          </w:tcPr>
          <w:p w:rsidR="00097A00" w:rsidRPr="00AE4C1B" w:rsidRDefault="00097A00" w:rsidP="00E416A0">
            <w:pPr>
              <w:pStyle w:val="Texto"/>
              <w:spacing w:after="30"/>
              <w:ind w:firstLine="0"/>
              <w:rPr>
                <w:sz w:val="16"/>
              </w:rPr>
            </w:pPr>
            <w:r w:rsidRPr="00AE4C1B">
              <w:rPr>
                <w:sz w:val="16"/>
              </w:rPr>
              <w:t>Licencias Informáticas e Intelectuales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1.2.5.4.2</w:t>
            </w:r>
          </w:p>
        </w:tc>
        <w:tc>
          <w:tcPr>
            <w:tcW w:w="3450" w:type="dxa"/>
            <w:vAlign w:val="center"/>
          </w:tcPr>
          <w:p w:rsidR="00097A00" w:rsidRPr="00AE4C1B" w:rsidRDefault="00097A00" w:rsidP="00E416A0">
            <w:pPr>
              <w:pStyle w:val="Texto"/>
              <w:spacing w:after="30"/>
              <w:ind w:firstLine="0"/>
              <w:rPr>
                <w:sz w:val="16"/>
              </w:rPr>
            </w:pPr>
            <w:r w:rsidRPr="00AE4C1B">
              <w:rPr>
                <w:sz w:val="16"/>
              </w:rPr>
              <w:t>Licencias Industriales, Comerciales y Otras</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r w:rsidRPr="00AE4C1B">
              <w:rPr>
                <w:sz w:val="16"/>
              </w:rPr>
              <w:t>1.2.5.9</w:t>
            </w:r>
          </w:p>
        </w:tc>
        <w:tc>
          <w:tcPr>
            <w:tcW w:w="3450" w:type="dxa"/>
            <w:vAlign w:val="center"/>
          </w:tcPr>
          <w:p w:rsidR="00097A00" w:rsidRPr="00AE4C1B" w:rsidRDefault="00097A00" w:rsidP="00E416A0">
            <w:pPr>
              <w:pStyle w:val="Texto"/>
              <w:spacing w:after="30"/>
              <w:ind w:firstLine="0"/>
              <w:rPr>
                <w:sz w:val="16"/>
              </w:rPr>
            </w:pPr>
            <w:r w:rsidRPr="00AE4C1B">
              <w:rPr>
                <w:sz w:val="16"/>
              </w:rPr>
              <w:t xml:space="preserve">Otros Activos Intangibles </w:t>
            </w:r>
          </w:p>
        </w:tc>
        <w:tc>
          <w:tcPr>
            <w:tcW w:w="764" w:type="dxa"/>
            <w:vAlign w:val="center"/>
          </w:tcPr>
          <w:p w:rsidR="00097A00" w:rsidRPr="00AE4C1B" w:rsidRDefault="00097A00" w:rsidP="00E416A0">
            <w:pPr>
              <w:pStyle w:val="Texto"/>
              <w:spacing w:after="30"/>
              <w:ind w:firstLine="0"/>
              <w:rPr>
                <w:sz w:val="16"/>
              </w:rPr>
            </w:pPr>
          </w:p>
        </w:tc>
        <w:tc>
          <w:tcPr>
            <w:tcW w:w="3600" w:type="dxa"/>
            <w:vAlign w:val="center"/>
          </w:tcPr>
          <w:p w:rsidR="00097A00" w:rsidRPr="00AE4C1B" w:rsidRDefault="00097A00" w:rsidP="00E416A0">
            <w:pPr>
              <w:pStyle w:val="Texto"/>
              <w:spacing w:after="3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30"/>
              <w:ind w:firstLine="0"/>
              <w:rPr>
                <w:sz w:val="16"/>
              </w:rPr>
            </w:pPr>
          </w:p>
        </w:tc>
        <w:tc>
          <w:tcPr>
            <w:tcW w:w="3450" w:type="dxa"/>
            <w:vAlign w:val="center"/>
          </w:tcPr>
          <w:p w:rsidR="00097A00" w:rsidRPr="00AE4C1B" w:rsidRDefault="00097A00" w:rsidP="00E416A0">
            <w:pPr>
              <w:pStyle w:val="Texto"/>
              <w:spacing w:after="30"/>
              <w:ind w:firstLine="0"/>
              <w:rPr>
                <w:sz w:val="16"/>
              </w:rPr>
            </w:pPr>
          </w:p>
        </w:tc>
        <w:tc>
          <w:tcPr>
            <w:tcW w:w="764" w:type="dxa"/>
            <w:vAlign w:val="center"/>
          </w:tcPr>
          <w:p w:rsidR="00097A00" w:rsidRPr="00AE4C1B" w:rsidRDefault="00097A00" w:rsidP="00E416A0">
            <w:pPr>
              <w:pStyle w:val="Texto"/>
              <w:spacing w:after="30"/>
              <w:ind w:firstLine="0"/>
              <w:rPr>
                <w:sz w:val="16"/>
              </w:rPr>
            </w:pPr>
            <w:r w:rsidRPr="00AE4C1B">
              <w:rPr>
                <w:sz w:val="16"/>
              </w:rPr>
              <w:t>2.1.1.2</w:t>
            </w:r>
          </w:p>
        </w:tc>
        <w:tc>
          <w:tcPr>
            <w:tcW w:w="3600" w:type="dxa"/>
            <w:vAlign w:val="center"/>
          </w:tcPr>
          <w:p w:rsidR="00097A00" w:rsidRPr="00AE4C1B" w:rsidRDefault="00097A00" w:rsidP="00E416A0">
            <w:pPr>
              <w:pStyle w:val="Texto"/>
              <w:spacing w:after="30"/>
              <w:ind w:firstLine="0"/>
              <w:rPr>
                <w:sz w:val="16"/>
              </w:rPr>
            </w:pPr>
            <w:r w:rsidRPr="00AE4C1B">
              <w:rPr>
                <w:sz w:val="16"/>
              </w:rPr>
              <w:t xml:space="preserve">Proveedores por Pagar a Corto Plazo </w:t>
            </w:r>
          </w:p>
        </w:tc>
      </w:tr>
    </w:tbl>
    <w:p w:rsidR="00097A00" w:rsidRPr="00AE4C1B" w:rsidRDefault="00097A00" w:rsidP="00097A00">
      <w:pPr>
        <w:pStyle w:val="Texto"/>
      </w:pPr>
    </w:p>
    <w:p w:rsidR="00097A00" w:rsidRPr="00AE4C1B" w:rsidRDefault="00097A00" w:rsidP="00097A00">
      <w:pPr>
        <w:pStyle w:val="Texto"/>
        <w:ind w:left="1152" w:hanging="864"/>
      </w:pPr>
      <w:r w:rsidRPr="00AE4C1B">
        <w:t>V.2.</w:t>
      </w:r>
      <w:r>
        <w:t>1</w:t>
      </w:r>
      <w:r w:rsidRPr="00AE4C1B">
        <w:t>.10</w:t>
      </w:r>
      <w:r w:rsidRPr="00AE4C1B">
        <w:tab/>
        <w:t>Registro del pago de anticipos a proveedores de bienes inmuebles, muebles e intangibles.</w:t>
      </w:r>
    </w:p>
    <w:p w:rsidR="00097A00" w:rsidRPr="00AE4C1B" w:rsidRDefault="00097A00" w:rsidP="00097A00">
      <w:pPr>
        <w:pStyle w:val="Texto"/>
      </w:pPr>
      <w:r w:rsidRPr="00AE4C1B">
        <w:t>Documento Fuente del Asiento: Cheque, ficha de depósito y/o transferencia bancaria.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1"/>
        <w:gridCol w:w="3565"/>
        <w:gridCol w:w="761"/>
        <w:gridCol w:w="3625"/>
      </w:tblGrid>
      <w:tr w:rsidR="00097A00" w:rsidRPr="00AE4C1B" w:rsidTr="00E416A0">
        <w:trPr>
          <w:trHeight w:val="20"/>
        </w:trPr>
        <w:tc>
          <w:tcPr>
            <w:tcW w:w="4565" w:type="dxa"/>
            <w:gridSpan w:val="2"/>
            <w:shd w:val="clear" w:color="auto" w:fill="D9D9D9"/>
            <w:vAlign w:val="center"/>
          </w:tcPr>
          <w:p w:rsidR="00097A00" w:rsidRPr="00AE4C1B" w:rsidRDefault="00097A00" w:rsidP="00E416A0">
            <w:pPr>
              <w:pStyle w:val="Texto"/>
              <w:ind w:firstLine="0"/>
              <w:jc w:val="center"/>
              <w:rPr>
                <w:b/>
                <w:sz w:val="16"/>
              </w:rPr>
            </w:pPr>
            <w:r w:rsidRPr="00AE4C1B">
              <w:rPr>
                <w:b/>
                <w:sz w:val="16"/>
              </w:rPr>
              <w:t>Cargo</w:t>
            </w:r>
          </w:p>
        </w:tc>
        <w:tc>
          <w:tcPr>
            <w:tcW w:w="4629" w:type="dxa"/>
            <w:gridSpan w:val="2"/>
            <w:shd w:val="clear" w:color="auto" w:fill="D9D9D9"/>
            <w:vAlign w:val="center"/>
          </w:tcPr>
          <w:p w:rsidR="00097A00" w:rsidRPr="00AE4C1B" w:rsidRDefault="00097A00" w:rsidP="00E416A0">
            <w:pPr>
              <w:pStyle w:val="Texto"/>
              <w:ind w:firstLine="0"/>
              <w:jc w:val="center"/>
              <w:rPr>
                <w:b/>
                <w:sz w:val="16"/>
              </w:rPr>
            </w:pPr>
            <w:r w:rsidRPr="00AE4C1B">
              <w:rPr>
                <w:b/>
                <w:sz w:val="16"/>
              </w:rPr>
              <w:t>Abono</w:t>
            </w:r>
          </w:p>
        </w:tc>
      </w:tr>
      <w:tr w:rsidR="00097A00" w:rsidRPr="00AE4C1B" w:rsidTr="00E416A0">
        <w:trPr>
          <w:trHeight w:val="20"/>
        </w:trPr>
        <w:tc>
          <w:tcPr>
            <w:tcW w:w="797" w:type="dxa"/>
            <w:vAlign w:val="center"/>
          </w:tcPr>
          <w:p w:rsidR="00097A00" w:rsidRPr="00AE4C1B" w:rsidRDefault="00097A00" w:rsidP="00E416A0">
            <w:pPr>
              <w:pStyle w:val="Texto"/>
              <w:ind w:firstLine="0"/>
              <w:rPr>
                <w:sz w:val="16"/>
              </w:rPr>
            </w:pPr>
            <w:r w:rsidRPr="00AE4C1B">
              <w:rPr>
                <w:sz w:val="16"/>
              </w:rPr>
              <w:t>2.1.1.2</w:t>
            </w:r>
          </w:p>
        </w:tc>
        <w:tc>
          <w:tcPr>
            <w:tcW w:w="3768" w:type="dxa"/>
            <w:vAlign w:val="center"/>
          </w:tcPr>
          <w:p w:rsidR="00097A00" w:rsidRPr="00AE4C1B" w:rsidRDefault="00097A00" w:rsidP="00E416A0">
            <w:pPr>
              <w:pStyle w:val="Texto"/>
              <w:ind w:firstLine="0"/>
              <w:rPr>
                <w:sz w:val="16"/>
              </w:rPr>
            </w:pPr>
            <w:r w:rsidRPr="00AE4C1B">
              <w:rPr>
                <w:sz w:val="16"/>
              </w:rPr>
              <w:t xml:space="preserve">Proveedores por Pagar a Corto Plazo </w:t>
            </w:r>
          </w:p>
        </w:tc>
        <w:tc>
          <w:tcPr>
            <w:tcW w:w="797" w:type="dxa"/>
            <w:vAlign w:val="center"/>
          </w:tcPr>
          <w:p w:rsidR="00097A00" w:rsidRPr="00AE4C1B" w:rsidRDefault="00097A00" w:rsidP="00E416A0">
            <w:pPr>
              <w:pStyle w:val="Texto"/>
              <w:ind w:firstLine="0"/>
              <w:rPr>
                <w:sz w:val="16"/>
              </w:rPr>
            </w:pPr>
          </w:p>
        </w:tc>
        <w:tc>
          <w:tcPr>
            <w:tcW w:w="3832" w:type="dxa"/>
            <w:vAlign w:val="center"/>
          </w:tcPr>
          <w:p w:rsidR="00097A00" w:rsidRPr="00AE4C1B" w:rsidRDefault="00097A00" w:rsidP="00E416A0">
            <w:pPr>
              <w:pStyle w:val="Texto"/>
              <w:ind w:firstLine="0"/>
              <w:rPr>
                <w:sz w:val="16"/>
              </w:rPr>
            </w:pPr>
          </w:p>
        </w:tc>
      </w:tr>
      <w:tr w:rsidR="00097A00" w:rsidRPr="00AE4C1B" w:rsidTr="00E416A0">
        <w:trPr>
          <w:trHeight w:val="20"/>
        </w:trPr>
        <w:tc>
          <w:tcPr>
            <w:tcW w:w="797" w:type="dxa"/>
            <w:vAlign w:val="center"/>
          </w:tcPr>
          <w:p w:rsidR="00097A00" w:rsidRPr="00AE4C1B" w:rsidRDefault="00097A00" w:rsidP="00E416A0">
            <w:pPr>
              <w:pStyle w:val="Texto"/>
              <w:ind w:firstLine="0"/>
              <w:rPr>
                <w:sz w:val="16"/>
              </w:rPr>
            </w:pPr>
          </w:p>
        </w:tc>
        <w:tc>
          <w:tcPr>
            <w:tcW w:w="3768" w:type="dxa"/>
            <w:vAlign w:val="center"/>
          </w:tcPr>
          <w:p w:rsidR="00097A00" w:rsidRPr="00AE4C1B" w:rsidRDefault="00097A00" w:rsidP="00E416A0">
            <w:pPr>
              <w:pStyle w:val="Texto"/>
              <w:ind w:firstLine="0"/>
              <w:rPr>
                <w:sz w:val="16"/>
              </w:rPr>
            </w:pPr>
          </w:p>
        </w:tc>
        <w:tc>
          <w:tcPr>
            <w:tcW w:w="797" w:type="dxa"/>
            <w:vAlign w:val="center"/>
          </w:tcPr>
          <w:p w:rsidR="00097A00" w:rsidRPr="00AE4C1B" w:rsidRDefault="00B22EDD" w:rsidP="00E416A0">
            <w:pPr>
              <w:pStyle w:val="Texto"/>
              <w:ind w:firstLine="0"/>
              <w:rPr>
                <w:sz w:val="16"/>
              </w:rPr>
            </w:pPr>
            <w:r>
              <w:rPr>
                <w:sz w:val="16"/>
              </w:rPr>
              <w:t>1.1.1.3</w:t>
            </w:r>
          </w:p>
        </w:tc>
        <w:tc>
          <w:tcPr>
            <w:tcW w:w="3832" w:type="dxa"/>
            <w:vAlign w:val="center"/>
          </w:tcPr>
          <w:p w:rsidR="00097A00" w:rsidRPr="00AE4C1B" w:rsidRDefault="00097A00" w:rsidP="00E416A0">
            <w:pPr>
              <w:pStyle w:val="Texto"/>
              <w:ind w:firstLine="0"/>
              <w:rPr>
                <w:sz w:val="16"/>
              </w:rPr>
            </w:pPr>
            <w:r w:rsidRPr="00AE4C1B">
              <w:rPr>
                <w:sz w:val="16"/>
              </w:rPr>
              <w:t>Bancos/</w:t>
            </w:r>
            <w:r w:rsidR="006A0BE0">
              <w:rPr>
                <w:sz w:val="16"/>
              </w:rPr>
              <w:t>Dependencias y Otros</w:t>
            </w:r>
          </w:p>
        </w:tc>
      </w:tr>
    </w:tbl>
    <w:p w:rsidR="00097A00" w:rsidRPr="00AE4C1B" w:rsidRDefault="00097A00" w:rsidP="00097A00">
      <w:pPr>
        <w:pStyle w:val="Texto"/>
      </w:pPr>
    </w:p>
    <w:p w:rsidR="00097A00" w:rsidRPr="00AE4C1B" w:rsidRDefault="00097A00" w:rsidP="00097A00">
      <w:pPr>
        <w:pStyle w:val="Texto"/>
        <w:ind w:left="1152" w:hanging="864"/>
      </w:pPr>
      <w:r w:rsidRPr="00AE4C1B">
        <w:t>V.2.</w:t>
      </w:r>
      <w:r>
        <w:t>1</w:t>
      </w:r>
      <w:r w:rsidRPr="00AE4C1B">
        <w:t>.11</w:t>
      </w:r>
      <w:r w:rsidRPr="00AE4C1B">
        <w:tab/>
        <w:t>Registro de la reclasificación de anticipos a proveedores de bienes inmuebles, muebles e intangibles.</w:t>
      </w:r>
    </w:p>
    <w:p w:rsidR="00097A00" w:rsidRPr="00AE4C1B" w:rsidRDefault="00097A00" w:rsidP="00097A00">
      <w:pPr>
        <w:pStyle w:val="Texto"/>
      </w:pPr>
      <w:r w:rsidRPr="00AE4C1B">
        <w:t>Documento Fuente del Asiento: Póliza de diario.</w:t>
      </w:r>
    </w:p>
    <w:tbl>
      <w:tblPr>
        <w:tblW w:w="8728"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0"/>
        <w:gridCol w:w="3725"/>
        <w:gridCol w:w="941"/>
        <w:gridCol w:w="3342"/>
      </w:tblGrid>
      <w:tr w:rsidR="00097A00" w:rsidRPr="00AE4C1B" w:rsidTr="00E416A0">
        <w:trPr>
          <w:trHeight w:val="20"/>
          <w:tblHeader/>
        </w:trPr>
        <w:tc>
          <w:tcPr>
            <w:tcW w:w="4445"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Cargo</w:t>
            </w:r>
          </w:p>
        </w:tc>
        <w:tc>
          <w:tcPr>
            <w:tcW w:w="4283"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Abono</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r w:rsidRPr="00AE4C1B">
              <w:rPr>
                <w:sz w:val="16"/>
              </w:rPr>
              <w:t>1.1.3.2</w:t>
            </w:r>
          </w:p>
        </w:tc>
        <w:tc>
          <w:tcPr>
            <w:tcW w:w="3725" w:type="dxa"/>
            <w:shd w:val="clear" w:color="auto" w:fill="auto"/>
            <w:vAlign w:val="center"/>
          </w:tcPr>
          <w:p w:rsidR="00097A00" w:rsidRPr="00AE4C1B" w:rsidRDefault="00097A00" w:rsidP="00E416A0">
            <w:pPr>
              <w:pStyle w:val="Texto"/>
              <w:spacing w:after="24"/>
              <w:ind w:firstLine="0"/>
              <w:rPr>
                <w:sz w:val="16"/>
              </w:rPr>
            </w:pPr>
            <w:r w:rsidRPr="00AE4C1B">
              <w:rPr>
                <w:sz w:val="16"/>
              </w:rPr>
              <w:t>Anticipo a Proveedores por Adquisición de Bienes Inmuebles y Muebles a Corto Plazo</w:t>
            </w:r>
          </w:p>
        </w:tc>
        <w:tc>
          <w:tcPr>
            <w:tcW w:w="941" w:type="dxa"/>
            <w:shd w:val="clear" w:color="auto" w:fill="auto"/>
            <w:vAlign w:val="center"/>
          </w:tcPr>
          <w:p w:rsidR="00097A00" w:rsidRPr="00AE4C1B" w:rsidRDefault="00097A00" w:rsidP="00E416A0">
            <w:pPr>
              <w:pStyle w:val="Texto"/>
              <w:spacing w:after="24"/>
              <w:ind w:firstLine="0"/>
              <w:rPr>
                <w:sz w:val="16"/>
              </w:rPr>
            </w:pPr>
          </w:p>
        </w:tc>
        <w:tc>
          <w:tcPr>
            <w:tcW w:w="3342" w:type="dxa"/>
            <w:shd w:val="clear" w:color="auto" w:fill="auto"/>
            <w:vAlign w:val="center"/>
          </w:tcPr>
          <w:p w:rsidR="00097A00" w:rsidRPr="00AE4C1B" w:rsidRDefault="00097A00" w:rsidP="00E416A0">
            <w:pPr>
              <w:pStyle w:val="Texto"/>
              <w:spacing w:after="24"/>
              <w:ind w:firstLine="0"/>
              <w:rPr>
                <w:sz w:val="16"/>
              </w:rPr>
            </w:pP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r w:rsidRPr="00AE4C1B">
              <w:rPr>
                <w:sz w:val="16"/>
              </w:rPr>
              <w:t>1.1.3.3</w:t>
            </w:r>
          </w:p>
        </w:tc>
        <w:tc>
          <w:tcPr>
            <w:tcW w:w="3725" w:type="dxa"/>
            <w:shd w:val="clear" w:color="auto" w:fill="auto"/>
            <w:vAlign w:val="center"/>
          </w:tcPr>
          <w:p w:rsidR="00097A00" w:rsidRPr="00AE4C1B" w:rsidRDefault="00097A00" w:rsidP="00E416A0">
            <w:pPr>
              <w:pStyle w:val="Texto"/>
              <w:spacing w:after="24"/>
              <w:ind w:firstLine="0"/>
              <w:rPr>
                <w:sz w:val="16"/>
              </w:rPr>
            </w:pPr>
            <w:r w:rsidRPr="00AE4C1B">
              <w:rPr>
                <w:sz w:val="16"/>
              </w:rPr>
              <w:t>Anticipo a Proveedores por Adquisición de Bienes Intangibles a Corto Plazo</w:t>
            </w:r>
          </w:p>
        </w:tc>
        <w:tc>
          <w:tcPr>
            <w:tcW w:w="941" w:type="dxa"/>
            <w:shd w:val="clear" w:color="auto" w:fill="auto"/>
            <w:vAlign w:val="center"/>
          </w:tcPr>
          <w:p w:rsidR="00097A00" w:rsidRPr="00AE4C1B" w:rsidRDefault="00097A00" w:rsidP="00E416A0">
            <w:pPr>
              <w:pStyle w:val="Texto"/>
              <w:spacing w:after="24"/>
              <w:ind w:firstLine="0"/>
              <w:rPr>
                <w:sz w:val="16"/>
              </w:rPr>
            </w:pPr>
          </w:p>
        </w:tc>
        <w:tc>
          <w:tcPr>
            <w:tcW w:w="3342" w:type="dxa"/>
            <w:shd w:val="clear" w:color="auto" w:fill="auto"/>
            <w:vAlign w:val="center"/>
          </w:tcPr>
          <w:p w:rsidR="00097A00" w:rsidRPr="00AE4C1B" w:rsidRDefault="00097A00" w:rsidP="00E416A0">
            <w:pPr>
              <w:pStyle w:val="Texto"/>
              <w:spacing w:after="24"/>
              <w:ind w:firstLine="0"/>
              <w:rPr>
                <w:sz w:val="16"/>
              </w:rPr>
            </w:pP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Terrenos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Viviendas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Edificios no Habitacionales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Infraestructura</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de Carreteras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Ferroviaria y Multimodal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Portuaria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Aeroportuaria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1.2.3.4.5</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de Telecomunicaciones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1.2.3.4.6</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de Agua Potable, Saneamiento, Hidroagrícola y Control de Inundaciones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1.2.3.4.7</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Eléctrica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1.2.3.4.8</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de Producción de Hidrocarburos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1.2.3.4.9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Infraestructura de Refinación, Gas y Petroquímica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Mobiliario y Equipo de Administración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1.2.4.1.1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Muebles de Oficina y Estantería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1.2.4.1.2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Muebles, Excepto de Oficina y Estantería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1.2.4.1.3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Equipo de Cómputo y de Tecnologías de la Información</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1.2.4.1.9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Otros Mobiliarios y Equipos de Administración</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Mobiliario y Equipo Educacional y Recreativo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1.2.4.2.1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Equipos y Aparatos Audiovisuales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1.2.4.2.2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Aparatos Deportivos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1.2.4.2.3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Cámaras Fotográficas y de Video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1.2.4.2.9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Otro Mobiliario y Equipo Educacional y Recreativo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e Instrumental Médico y de Laboratorio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1.2.4.3.1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Médico y de Laboratorio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1.2.4.3.2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Instrumental Médico y de Laboratorio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w:t>
            </w:r>
          </w:p>
        </w:tc>
        <w:tc>
          <w:tcPr>
            <w:tcW w:w="3342" w:type="dxa"/>
            <w:shd w:val="clear" w:color="auto" w:fill="auto"/>
            <w:vAlign w:val="center"/>
          </w:tcPr>
          <w:p w:rsidR="00097A00" w:rsidRPr="00AE4C1B" w:rsidRDefault="00097A00" w:rsidP="00E416A0">
            <w:pPr>
              <w:pStyle w:val="Texto"/>
              <w:spacing w:after="30"/>
              <w:ind w:firstLine="0"/>
              <w:rPr>
                <w:sz w:val="16"/>
                <w:szCs w:val="16"/>
              </w:rPr>
            </w:pPr>
            <w:r w:rsidRPr="00AE4C1B">
              <w:rPr>
                <w:sz w:val="16"/>
                <w:szCs w:val="16"/>
              </w:rPr>
              <w:t>Equipo de Transporte</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1.2.4.4.1</w:t>
            </w:r>
          </w:p>
        </w:tc>
        <w:tc>
          <w:tcPr>
            <w:tcW w:w="3342" w:type="dxa"/>
            <w:shd w:val="clear" w:color="auto" w:fill="auto"/>
            <w:vAlign w:val="center"/>
          </w:tcPr>
          <w:p w:rsidR="00097A00" w:rsidRPr="00AE4C1B" w:rsidRDefault="00097A00" w:rsidP="00E416A0">
            <w:pPr>
              <w:pStyle w:val="Texto"/>
              <w:spacing w:after="30"/>
              <w:ind w:firstLine="0"/>
              <w:rPr>
                <w:sz w:val="16"/>
                <w:szCs w:val="16"/>
              </w:rPr>
            </w:pPr>
            <w:r w:rsidRPr="00AE4C1B">
              <w:rPr>
                <w:sz w:val="16"/>
                <w:szCs w:val="16"/>
              </w:rPr>
              <w:t>Automóviles y Equipo Terrestre</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Carrocerías y Remolques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Aeroespacial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Ferroviario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1.2.4.4.5</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Embarcaciones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1.2.4.4.9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Otros Equipos de Transporte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1.2.4.5</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de Defensa y Seguridad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Maquinaria, Otros Equipos y Herramientas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Maquinaria y Equipo Agropecuario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Maquinaria y Equipo Industrial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Maquinaria y Equipo de Construcción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Sistemas de Aire Acondicionado, Calefacción y de Refrigeración Industrial y Comercial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1.2.4.6.5</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 de Comunicación y Telecomunicación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1.2.4.6.6</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Equipos de Generación Eléctrica, Aparatos y Accesorios Eléctricos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1.2.4.6.7</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Herramientas y Máquinas-Herramienta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1.2.4.6.9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Otros Equipos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1.2.4.7</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Colecciones, Obras de Arte y Objetos Valiosos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1.2.4.7.1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Bienes Artísticos, Culturales y Científicos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1.2.4.7.2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Objetos de Valor</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Activos Biológicos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Bovinos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Porcinos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Aves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Ovinos y Caprinos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1.2.4.8.5</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Peces y Acuicultura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1.2.4.8.6</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Equinos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1.2.4.8.7</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Especies Menores y de Zoológico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1.2.4.8.8</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Árboles y Plantas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1.2.4.8.9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Otros Activos Biológicos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Software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Patentes, Marcas y Derechos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1.2.5.2.1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Patentes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1.2.5.2.2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Marcas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1.2.5.2.3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Derechos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1.2.5.3</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Concesiones y Franquicias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1.2.5.3.1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Concesiones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1.2.5.3.2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Franquicias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1.2.5.4</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Licencias </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1.2.5.4.1</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Licencias Informáticas e Intelectuales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1.2.5.4.2</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Licencias Industriales, Comerciales y Otras</w:t>
            </w:r>
          </w:p>
        </w:tc>
      </w:tr>
      <w:tr w:rsidR="00097A00" w:rsidRPr="00AE4C1B" w:rsidTr="00E416A0">
        <w:trPr>
          <w:trHeight w:val="20"/>
        </w:trPr>
        <w:tc>
          <w:tcPr>
            <w:tcW w:w="720" w:type="dxa"/>
            <w:shd w:val="clear" w:color="auto" w:fill="auto"/>
            <w:vAlign w:val="center"/>
          </w:tcPr>
          <w:p w:rsidR="00097A00" w:rsidRPr="00AE4C1B" w:rsidRDefault="00097A00" w:rsidP="00E416A0">
            <w:pPr>
              <w:pStyle w:val="Texto"/>
              <w:spacing w:after="24"/>
              <w:ind w:firstLine="0"/>
              <w:rPr>
                <w:sz w:val="16"/>
              </w:rPr>
            </w:pPr>
          </w:p>
        </w:tc>
        <w:tc>
          <w:tcPr>
            <w:tcW w:w="3725" w:type="dxa"/>
            <w:shd w:val="clear" w:color="auto" w:fill="auto"/>
            <w:vAlign w:val="center"/>
          </w:tcPr>
          <w:p w:rsidR="00097A00" w:rsidRPr="00AE4C1B" w:rsidRDefault="00097A00" w:rsidP="00E416A0">
            <w:pPr>
              <w:pStyle w:val="Texto"/>
              <w:spacing w:after="24"/>
              <w:ind w:firstLine="0"/>
              <w:rPr>
                <w:sz w:val="16"/>
              </w:rPr>
            </w:pPr>
          </w:p>
        </w:tc>
        <w:tc>
          <w:tcPr>
            <w:tcW w:w="941" w:type="dxa"/>
            <w:shd w:val="clear" w:color="auto" w:fill="auto"/>
            <w:vAlign w:val="center"/>
          </w:tcPr>
          <w:p w:rsidR="00097A00" w:rsidRPr="00AE4C1B" w:rsidRDefault="00097A00" w:rsidP="00E416A0">
            <w:pPr>
              <w:pStyle w:val="Texto"/>
              <w:spacing w:after="24"/>
              <w:ind w:firstLine="0"/>
              <w:rPr>
                <w:sz w:val="16"/>
              </w:rPr>
            </w:pPr>
            <w:r w:rsidRPr="00AE4C1B">
              <w:rPr>
                <w:sz w:val="16"/>
              </w:rPr>
              <w:t>1.2.5.9</w:t>
            </w:r>
          </w:p>
        </w:tc>
        <w:tc>
          <w:tcPr>
            <w:tcW w:w="3342" w:type="dxa"/>
            <w:shd w:val="clear" w:color="auto" w:fill="auto"/>
            <w:vAlign w:val="center"/>
          </w:tcPr>
          <w:p w:rsidR="00097A00" w:rsidRPr="00AE4C1B" w:rsidRDefault="00097A00" w:rsidP="00E416A0">
            <w:pPr>
              <w:pStyle w:val="Texto"/>
              <w:spacing w:after="24"/>
              <w:ind w:firstLine="0"/>
              <w:rPr>
                <w:sz w:val="16"/>
              </w:rPr>
            </w:pPr>
            <w:r w:rsidRPr="00AE4C1B">
              <w:rPr>
                <w:sz w:val="16"/>
              </w:rPr>
              <w:t xml:space="preserve">Otros Activos Intangibles </w:t>
            </w:r>
          </w:p>
        </w:tc>
      </w:tr>
    </w:tbl>
    <w:p w:rsidR="00097A00" w:rsidRPr="00AE4C1B" w:rsidRDefault="00097A00" w:rsidP="00097A00">
      <w:pPr>
        <w:pStyle w:val="Texto"/>
      </w:pPr>
    </w:p>
    <w:p w:rsidR="00097A00" w:rsidRPr="00AE4C1B" w:rsidRDefault="00097A00" w:rsidP="00097A00">
      <w:pPr>
        <w:pStyle w:val="Texto"/>
        <w:ind w:left="1152" w:hanging="864"/>
      </w:pPr>
      <w:r>
        <w:t>IV.2.1</w:t>
      </w:r>
      <w:r w:rsidRPr="00AE4C1B">
        <w:t>.12</w:t>
      </w:r>
      <w:r w:rsidRPr="00AE4C1B">
        <w:tab/>
        <w:t>Registro de la aplicación de anticipos a proveedores de bienes inmuebles, muebles e intangibles.</w:t>
      </w:r>
    </w:p>
    <w:p w:rsidR="00097A00" w:rsidRPr="00AE4C1B" w:rsidRDefault="00097A00" w:rsidP="00097A00">
      <w:pPr>
        <w:pStyle w:val="Texto"/>
      </w:pPr>
      <w:r w:rsidRPr="00AE4C1B">
        <w:t>Documento Fuente del Asiento: Recibo oficial, factura, contrato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8"/>
        <w:gridCol w:w="3434"/>
        <w:gridCol w:w="762"/>
        <w:gridCol w:w="3618"/>
      </w:tblGrid>
      <w:tr w:rsidR="00097A00" w:rsidRPr="00AE4C1B" w:rsidTr="00E416A0">
        <w:trPr>
          <w:trHeight w:val="20"/>
          <w:tblHeader/>
        </w:trPr>
        <w:tc>
          <w:tcPr>
            <w:tcW w:w="4332"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Cargo</w:t>
            </w:r>
          </w:p>
        </w:tc>
        <w:tc>
          <w:tcPr>
            <w:tcW w:w="4380" w:type="dxa"/>
            <w:gridSpan w:val="2"/>
            <w:shd w:val="clear" w:color="auto" w:fill="D9D9D9"/>
            <w:vAlign w:val="center"/>
          </w:tcPr>
          <w:p w:rsidR="00097A00" w:rsidRPr="00AE4C1B" w:rsidRDefault="00097A00" w:rsidP="00E416A0">
            <w:pPr>
              <w:pStyle w:val="Texto"/>
              <w:spacing w:after="60"/>
              <w:ind w:firstLine="0"/>
              <w:jc w:val="center"/>
              <w:rPr>
                <w:b/>
                <w:sz w:val="16"/>
              </w:rPr>
            </w:pPr>
            <w:r w:rsidRPr="00AE4C1B">
              <w:rPr>
                <w:b/>
                <w:sz w:val="16"/>
              </w:rPr>
              <w:t>Abono</w:t>
            </w: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1.2.3.1</w:t>
            </w:r>
          </w:p>
        </w:tc>
        <w:tc>
          <w:tcPr>
            <w:tcW w:w="3434" w:type="dxa"/>
            <w:vAlign w:val="center"/>
          </w:tcPr>
          <w:p w:rsidR="00097A00" w:rsidRPr="00AE4C1B" w:rsidRDefault="00097A00" w:rsidP="00E416A0">
            <w:pPr>
              <w:pStyle w:val="Texto"/>
              <w:spacing w:after="70"/>
              <w:ind w:firstLine="0"/>
              <w:rPr>
                <w:sz w:val="16"/>
              </w:rPr>
            </w:pPr>
            <w:r w:rsidRPr="00AE4C1B">
              <w:rPr>
                <w:sz w:val="16"/>
              </w:rPr>
              <w:t>Terrenos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1.2.3.2</w:t>
            </w:r>
          </w:p>
        </w:tc>
        <w:tc>
          <w:tcPr>
            <w:tcW w:w="3434" w:type="dxa"/>
            <w:vAlign w:val="center"/>
          </w:tcPr>
          <w:p w:rsidR="00097A00" w:rsidRPr="00AE4C1B" w:rsidRDefault="00097A00" w:rsidP="00E416A0">
            <w:pPr>
              <w:pStyle w:val="Texto"/>
              <w:spacing w:after="70"/>
              <w:ind w:firstLine="0"/>
              <w:rPr>
                <w:sz w:val="16"/>
              </w:rPr>
            </w:pPr>
            <w:r w:rsidRPr="00AE4C1B">
              <w:rPr>
                <w:sz w:val="16"/>
              </w:rPr>
              <w:t>Viviendas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1.2.3.3</w:t>
            </w:r>
          </w:p>
        </w:tc>
        <w:tc>
          <w:tcPr>
            <w:tcW w:w="3434" w:type="dxa"/>
            <w:vAlign w:val="center"/>
          </w:tcPr>
          <w:p w:rsidR="00097A00" w:rsidRPr="00AE4C1B" w:rsidRDefault="00097A00" w:rsidP="00E416A0">
            <w:pPr>
              <w:pStyle w:val="Texto"/>
              <w:spacing w:after="70"/>
              <w:ind w:firstLine="0"/>
              <w:rPr>
                <w:sz w:val="16"/>
              </w:rPr>
            </w:pPr>
            <w:r w:rsidRPr="00AE4C1B">
              <w:rPr>
                <w:sz w:val="16"/>
              </w:rPr>
              <w:t>Edificios no Habitacionales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w:t>
            </w:r>
          </w:p>
        </w:tc>
        <w:tc>
          <w:tcPr>
            <w:tcW w:w="3434" w:type="dxa"/>
            <w:vAlign w:val="center"/>
          </w:tcPr>
          <w:p w:rsidR="00097A00" w:rsidRPr="00AE4C1B" w:rsidRDefault="00097A00" w:rsidP="00E416A0">
            <w:pPr>
              <w:pStyle w:val="Texto"/>
              <w:spacing w:after="70"/>
              <w:ind w:firstLine="0"/>
              <w:rPr>
                <w:sz w:val="16"/>
              </w:rPr>
            </w:pPr>
            <w:r w:rsidRPr="00AE4C1B">
              <w:rPr>
                <w:sz w:val="16"/>
              </w:rPr>
              <w:t>Infraestructura</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de Carreteras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Ferroviaria y Multimodal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Portuaria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1.2.3.4.4</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Aeroportuaria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1.2.3.4.5</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de Telecomunicaciones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1.2.3.4.6</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de Agua Potable, Saneamiento, Hidroagrícola y Control de Inundaciones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1.2.3.4.7</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Eléctrica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1.2.3.4.8</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de Producción de Hidrocarburos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1.2.3.4.9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Infraestructura de Refinación, Gas y Petroquímica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Mobiliario y Equipo de Administración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1.2.4.1.1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Muebles de Oficina y Estantería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1.2.4.1.2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Muebles, Excepto de Oficina y Estantería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1.2.4.1.3</w:t>
            </w:r>
          </w:p>
        </w:tc>
        <w:tc>
          <w:tcPr>
            <w:tcW w:w="3434" w:type="dxa"/>
            <w:vAlign w:val="center"/>
          </w:tcPr>
          <w:p w:rsidR="00097A00" w:rsidRPr="00AE4C1B" w:rsidRDefault="00097A00" w:rsidP="00E416A0">
            <w:pPr>
              <w:pStyle w:val="Texto"/>
              <w:spacing w:after="70"/>
              <w:ind w:firstLine="0"/>
              <w:rPr>
                <w:sz w:val="16"/>
              </w:rPr>
            </w:pPr>
            <w:r w:rsidRPr="00AE4C1B">
              <w:rPr>
                <w:sz w:val="16"/>
              </w:rPr>
              <w:t>Equipo de Cómputo y de Tecnologías de la Información</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1.2.4.1.9</w:t>
            </w:r>
          </w:p>
        </w:tc>
        <w:tc>
          <w:tcPr>
            <w:tcW w:w="3434" w:type="dxa"/>
            <w:vAlign w:val="center"/>
          </w:tcPr>
          <w:p w:rsidR="00097A00" w:rsidRPr="00AE4C1B" w:rsidRDefault="00097A00" w:rsidP="00E416A0">
            <w:pPr>
              <w:pStyle w:val="Texto"/>
              <w:spacing w:after="70"/>
              <w:ind w:firstLine="0"/>
              <w:rPr>
                <w:sz w:val="16"/>
              </w:rPr>
            </w:pPr>
            <w:r w:rsidRPr="00AE4C1B">
              <w:rPr>
                <w:sz w:val="16"/>
              </w:rPr>
              <w:t>Otros Mobiliarios y Equipos de Administración</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Mobiliario y Equipo Educacional y Recreativo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1.2.4.2.1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Equipos y Aparatos Audiovisuales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1.2.4.2.2</w:t>
            </w:r>
          </w:p>
        </w:tc>
        <w:tc>
          <w:tcPr>
            <w:tcW w:w="3434" w:type="dxa"/>
            <w:vAlign w:val="center"/>
          </w:tcPr>
          <w:p w:rsidR="00097A00" w:rsidRPr="00AE4C1B" w:rsidRDefault="00097A00" w:rsidP="00E416A0">
            <w:pPr>
              <w:pStyle w:val="Texto"/>
              <w:spacing w:after="70"/>
              <w:ind w:firstLine="0"/>
              <w:rPr>
                <w:sz w:val="16"/>
              </w:rPr>
            </w:pPr>
            <w:r w:rsidRPr="00AE4C1B">
              <w:rPr>
                <w:sz w:val="16"/>
              </w:rPr>
              <w:t>Aparatos Deportivos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1.2.4.2.3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Cámaras Fotográficas y de Video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1.2.4.2.9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Otro Mobiliario y Equipo Educacional y Recreativo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e Instrumental Médico y de Laboratorio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1.2.4.3.1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Médico y de Laboratorio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1.2.4.3.2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Instrumental Médico y de Laboratorio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w:t>
            </w:r>
          </w:p>
        </w:tc>
        <w:tc>
          <w:tcPr>
            <w:tcW w:w="3434" w:type="dxa"/>
            <w:vAlign w:val="center"/>
          </w:tcPr>
          <w:p w:rsidR="00097A00" w:rsidRPr="00AE4C1B" w:rsidRDefault="00097A00" w:rsidP="00E416A0">
            <w:pPr>
              <w:pStyle w:val="Texto"/>
              <w:spacing w:after="30"/>
              <w:ind w:firstLine="0"/>
              <w:rPr>
                <w:sz w:val="16"/>
                <w:szCs w:val="16"/>
              </w:rPr>
            </w:pPr>
            <w:r w:rsidRPr="00AE4C1B">
              <w:rPr>
                <w:sz w:val="16"/>
                <w:szCs w:val="16"/>
              </w:rPr>
              <w:t>Equipo de Transporte</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1.2.4.4.1</w:t>
            </w:r>
          </w:p>
        </w:tc>
        <w:tc>
          <w:tcPr>
            <w:tcW w:w="3434" w:type="dxa"/>
            <w:vAlign w:val="center"/>
          </w:tcPr>
          <w:p w:rsidR="00097A00" w:rsidRPr="00AE4C1B" w:rsidRDefault="00097A00" w:rsidP="00E416A0">
            <w:pPr>
              <w:pStyle w:val="Texto"/>
              <w:spacing w:after="30"/>
              <w:ind w:firstLine="0"/>
              <w:rPr>
                <w:sz w:val="16"/>
                <w:szCs w:val="16"/>
              </w:rPr>
            </w:pPr>
            <w:r w:rsidRPr="00AE4C1B">
              <w:rPr>
                <w:sz w:val="16"/>
                <w:szCs w:val="16"/>
              </w:rPr>
              <w:t>Automóviles y Equipo Terrestre</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Carrocerías y Remolques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Aeroespacial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1.2.4.4.4</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Ferroviario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1.2.4.4.5</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Embarcaciones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1.2.4.4.9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Otros Equipos de Transporte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1.2.4.5</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de Defensa y Seguridad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Maquinaria, Otros Equipos y Herramientas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Maquinaria y Equipo Agropecuario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Maquinaria y Equipo Industrial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Maquinaria y Equipo de Construcción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1.2.4.6.4</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Sistemas de Aire Acondicionado, Calefacción y de Refrigeración Industrial y Comercial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1.2.4.6.5</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 de Comunicación y Telecomunicación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1.2.4.6.6</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Equipos de Generación Eléctrica, Aparatos y Accesorios Eléctricos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1.2.4.6.7</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Herramientas y Máquinas-Herramienta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1.2.4.6.9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Otros Equipos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1.2.4.7</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Colecciones, Obras de Arte y Objetos Valiosos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1.2.4.7.1</w:t>
            </w:r>
          </w:p>
        </w:tc>
        <w:tc>
          <w:tcPr>
            <w:tcW w:w="3434" w:type="dxa"/>
            <w:vAlign w:val="center"/>
          </w:tcPr>
          <w:p w:rsidR="00097A00" w:rsidRPr="00AE4C1B" w:rsidRDefault="00097A00" w:rsidP="00E416A0">
            <w:pPr>
              <w:pStyle w:val="Texto"/>
              <w:spacing w:after="70"/>
              <w:ind w:firstLine="0"/>
              <w:rPr>
                <w:sz w:val="16"/>
              </w:rPr>
            </w:pPr>
            <w:r w:rsidRPr="00AE4C1B">
              <w:rPr>
                <w:sz w:val="16"/>
              </w:rPr>
              <w:t>Bienes Artísticos, Culturales y Científicos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1.2.4.7.2</w:t>
            </w:r>
          </w:p>
        </w:tc>
        <w:tc>
          <w:tcPr>
            <w:tcW w:w="3434" w:type="dxa"/>
            <w:vAlign w:val="center"/>
          </w:tcPr>
          <w:p w:rsidR="00097A00" w:rsidRPr="00AE4C1B" w:rsidRDefault="00097A00" w:rsidP="00E416A0">
            <w:pPr>
              <w:pStyle w:val="Texto"/>
              <w:spacing w:after="70"/>
              <w:ind w:firstLine="0"/>
              <w:rPr>
                <w:sz w:val="16"/>
              </w:rPr>
            </w:pPr>
            <w:r w:rsidRPr="00AE4C1B">
              <w:rPr>
                <w:sz w:val="16"/>
              </w:rPr>
              <w:t>Objetos de Valor</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Activos Biológicos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Bovinos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Porcinos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Aves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1.2.4.8.4</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Ovinos y Caprinos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1.2.4.8.5</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Peces y Acuicultura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1.2.4.8.6</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Equinos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1.2.4.8.7</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Especies Menores y de Zoológico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1.2.4.8.8</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Árboles y Plantas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1.2.4.8.9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Otros Activos Biológicos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Software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Patentes, Marcas y Derechos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1.2.5.2.1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Patentes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1.2.5.2.2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Marcas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1.2.5.2.3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Derechos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1.2.5.3</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Concesiones y Franquicias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1.2.5.3.1</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Concesiones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1.2.5.3.2</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Franquicias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1.2.5.4</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Licencias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1.2.5.4.1</w:t>
            </w:r>
          </w:p>
        </w:tc>
        <w:tc>
          <w:tcPr>
            <w:tcW w:w="3434" w:type="dxa"/>
            <w:vAlign w:val="center"/>
          </w:tcPr>
          <w:p w:rsidR="00097A00" w:rsidRPr="00AE4C1B" w:rsidRDefault="00097A00" w:rsidP="00E416A0">
            <w:pPr>
              <w:pStyle w:val="Texto"/>
              <w:spacing w:after="70"/>
              <w:ind w:firstLine="0"/>
              <w:rPr>
                <w:sz w:val="16"/>
              </w:rPr>
            </w:pPr>
            <w:r w:rsidRPr="00AE4C1B">
              <w:rPr>
                <w:sz w:val="16"/>
              </w:rPr>
              <w:t>Licencias Informáticas e Intelectuales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1.2.5.4.2</w:t>
            </w:r>
          </w:p>
        </w:tc>
        <w:tc>
          <w:tcPr>
            <w:tcW w:w="3434" w:type="dxa"/>
            <w:vAlign w:val="center"/>
          </w:tcPr>
          <w:p w:rsidR="00097A00" w:rsidRPr="00AE4C1B" w:rsidRDefault="00097A00" w:rsidP="00E416A0">
            <w:pPr>
              <w:pStyle w:val="Texto"/>
              <w:spacing w:after="70"/>
              <w:ind w:firstLine="0"/>
              <w:rPr>
                <w:sz w:val="16"/>
              </w:rPr>
            </w:pPr>
            <w:r w:rsidRPr="00AE4C1B">
              <w:rPr>
                <w:sz w:val="16"/>
              </w:rPr>
              <w:t>Licencias Industriales, Comerciales y Otras</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r w:rsidRPr="00AE4C1B">
              <w:rPr>
                <w:sz w:val="16"/>
              </w:rPr>
              <w:t>1.2.5.9</w:t>
            </w:r>
          </w:p>
        </w:tc>
        <w:tc>
          <w:tcPr>
            <w:tcW w:w="3434" w:type="dxa"/>
            <w:vAlign w:val="center"/>
          </w:tcPr>
          <w:p w:rsidR="00097A00" w:rsidRPr="00AE4C1B" w:rsidRDefault="00097A00" w:rsidP="00E416A0">
            <w:pPr>
              <w:pStyle w:val="Texto"/>
              <w:spacing w:after="70"/>
              <w:ind w:firstLine="0"/>
              <w:rPr>
                <w:sz w:val="16"/>
              </w:rPr>
            </w:pPr>
            <w:r w:rsidRPr="00AE4C1B">
              <w:rPr>
                <w:sz w:val="16"/>
              </w:rPr>
              <w:t xml:space="preserve">Otros Activos Intangibles </w:t>
            </w:r>
          </w:p>
        </w:tc>
        <w:tc>
          <w:tcPr>
            <w:tcW w:w="762" w:type="dxa"/>
            <w:vAlign w:val="center"/>
          </w:tcPr>
          <w:p w:rsidR="00097A00" w:rsidRPr="00AE4C1B" w:rsidRDefault="00097A00" w:rsidP="00E416A0">
            <w:pPr>
              <w:pStyle w:val="Texto"/>
              <w:spacing w:after="70"/>
              <w:ind w:firstLine="0"/>
              <w:rPr>
                <w:sz w:val="16"/>
              </w:rPr>
            </w:pPr>
          </w:p>
        </w:tc>
        <w:tc>
          <w:tcPr>
            <w:tcW w:w="3618" w:type="dxa"/>
            <w:vAlign w:val="center"/>
          </w:tcPr>
          <w:p w:rsidR="00097A00" w:rsidRPr="00AE4C1B" w:rsidRDefault="00097A00" w:rsidP="00E416A0">
            <w:pPr>
              <w:pStyle w:val="Texto"/>
              <w:spacing w:after="70"/>
              <w:ind w:firstLine="0"/>
              <w:rPr>
                <w:sz w:val="16"/>
              </w:rPr>
            </w:pP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p>
        </w:tc>
        <w:tc>
          <w:tcPr>
            <w:tcW w:w="3434" w:type="dxa"/>
            <w:vAlign w:val="center"/>
          </w:tcPr>
          <w:p w:rsidR="00097A00" w:rsidRPr="00AE4C1B" w:rsidRDefault="00097A00" w:rsidP="00E416A0">
            <w:pPr>
              <w:pStyle w:val="Texto"/>
              <w:spacing w:after="70"/>
              <w:ind w:firstLine="0"/>
              <w:rPr>
                <w:sz w:val="16"/>
              </w:rPr>
            </w:pPr>
          </w:p>
        </w:tc>
        <w:tc>
          <w:tcPr>
            <w:tcW w:w="762" w:type="dxa"/>
            <w:vAlign w:val="center"/>
          </w:tcPr>
          <w:p w:rsidR="00097A00" w:rsidRPr="00AE4C1B" w:rsidRDefault="00097A00" w:rsidP="00E416A0">
            <w:pPr>
              <w:pStyle w:val="Texto"/>
              <w:spacing w:after="70"/>
              <w:ind w:firstLine="0"/>
              <w:rPr>
                <w:sz w:val="16"/>
              </w:rPr>
            </w:pPr>
            <w:r w:rsidRPr="00AE4C1B">
              <w:rPr>
                <w:sz w:val="16"/>
              </w:rPr>
              <w:t>1.1.3.2</w:t>
            </w:r>
          </w:p>
        </w:tc>
        <w:tc>
          <w:tcPr>
            <w:tcW w:w="3618" w:type="dxa"/>
            <w:vAlign w:val="center"/>
          </w:tcPr>
          <w:p w:rsidR="00097A00" w:rsidRPr="00AE4C1B" w:rsidRDefault="00097A00" w:rsidP="00E416A0">
            <w:pPr>
              <w:pStyle w:val="Texto"/>
              <w:spacing w:after="70"/>
              <w:ind w:firstLine="0"/>
              <w:rPr>
                <w:sz w:val="16"/>
              </w:rPr>
            </w:pPr>
            <w:r w:rsidRPr="00AE4C1B">
              <w:rPr>
                <w:sz w:val="16"/>
              </w:rPr>
              <w:t>Anticipo a Proveedores por Adquisición de Bienes Inmuebles y Muebles a Corto Plazo</w:t>
            </w:r>
          </w:p>
        </w:tc>
      </w:tr>
      <w:tr w:rsidR="00097A00" w:rsidRPr="00AE4C1B" w:rsidTr="00E416A0">
        <w:trPr>
          <w:trHeight w:val="20"/>
        </w:trPr>
        <w:tc>
          <w:tcPr>
            <w:tcW w:w="898" w:type="dxa"/>
            <w:vAlign w:val="center"/>
          </w:tcPr>
          <w:p w:rsidR="00097A00" w:rsidRPr="00AE4C1B" w:rsidRDefault="00097A00" w:rsidP="00E416A0">
            <w:pPr>
              <w:pStyle w:val="Texto"/>
              <w:spacing w:after="70"/>
              <w:ind w:firstLine="0"/>
              <w:rPr>
                <w:sz w:val="16"/>
              </w:rPr>
            </w:pPr>
          </w:p>
        </w:tc>
        <w:tc>
          <w:tcPr>
            <w:tcW w:w="3434" w:type="dxa"/>
            <w:vAlign w:val="center"/>
          </w:tcPr>
          <w:p w:rsidR="00097A00" w:rsidRPr="00AE4C1B" w:rsidRDefault="00097A00" w:rsidP="00E416A0">
            <w:pPr>
              <w:pStyle w:val="Texto"/>
              <w:spacing w:after="70"/>
              <w:ind w:firstLine="0"/>
              <w:rPr>
                <w:sz w:val="16"/>
              </w:rPr>
            </w:pPr>
          </w:p>
        </w:tc>
        <w:tc>
          <w:tcPr>
            <w:tcW w:w="762" w:type="dxa"/>
            <w:vAlign w:val="center"/>
          </w:tcPr>
          <w:p w:rsidR="00097A00" w:rsidRPr="00AE4C1B" w:rsidRDefault="00097A00" w:rsidP="00E416A0">
            <w:pPr>
              <w:pStyle w:val="Texto"/>
              <w:spacing w:after="70"/>
              <w:ind w:firstLine="0"/>
              <w:rPr>
                <w:sz w:val="16"/>
              </w:rPr>
            </w:pPr>
            <w:r w:rsidRPr="00AE4C1B">
              <w:rPr>
                <w:sz w:val="16"/>
              </w:rPr>
              <w:t>1.1.3.3</w:t>
            </w:r>
          </w:p>
        </w:tc>
        <w:tc>
          <w:tcPr>
            <w:tcW w:w="3618" w:type="dxa"/>
            <w:vAlign w:val="center"/>
          </w:tcPr>
          <w:p w:rsidR="00097A00" w:rsidRPr="00AE4C1B" w:rsidRDefault="00097A00" w:rsidP="00E416A0">
            <w:pPr>
              <w:pStyle w:val="Texto"/>
              <w:spacing w:after="70"/>
              <w:ind w:firstLine="0"/>
              <w:rPr>
                <w:sz w:val="16"/>
              </w:rPr>
            </w:pPr>
            <w:r w:rsidRPr="00AE4C1B">
              <w:rPr>
                <w:sz w:val="16"/>
              </w:rPr>
              <w:t>Anticipo a Proveedores por Adquisición de Bienes Intangibles a Corto Plazo</w:t>
            </w:r>
          </w:p>
        </w:tc>
      </w:tr>
    </w:tbl>
    <w:p w:rsidR="00097A00" w:rsidRPr="00AE4C1B" w:rsidRDefault="00097A00" w:rsidP="00097A00">
      <w:pPr>
        <w:pStyle w:val="Texto"/>
      </w:pPr>
    </w:p>
    <w:p w:rsidR="00150842" w:rsidRPr="00AE4C1B" w:rsidRDefault="00150842" w:rsidP="00150842">
      <w:pPr>
        <w:pStyle w:val="Texto"/>
        <w:spacing w:after="94"/>
        <w:ind w:left="1152" w:hanging="864"/>
        <w:rPr>
          <w:b/>
        </w:rPr>
      </w:pPr>
      <w:r>
        <w:rPr>
          <w:b/>
        </w:rPr>
        <w:t>V</w:t>
      </w:r>
      <w:r w:rsidRPr="00AE4C1B">
        <w:rPr>
          <w:b/>
        </w:rPr>
        <w:tab/>
        <w:t>CUENTAS DE ORDEN</w:t>
      </w:r>
    </w:p>
    <w:p w:rsidR="00150842" w:rsidRPr="00AE4C1B" w:rsidRDefault="00150842" w:rsidP="00150842">
      <w:pPr>
        <w:pStyle w:val="Texto"/>
        <w:spacing w:after="94"/>
        <w:ind w:left="1152" w:hanging="864"/>
        <w:rPr>
          <w:b/>
        </w:rPr>
      </w:pPr>
      <w:r>
        <w:rPr>
          <w:b/>
        </w:rPr>
        <w:t>V</w:t>
      </w:r>
      <w:r w:rsidRPr="00AE4C1B">
        <w:rPr>
          <w:b/>
        </w:rPr>
        <w:t>.1</w:t>
      </w:r>
      <w:r w:rsidRPr="00AE4C1B">
        <w:rPr>
          <w:b/>
        </w:rPr>
        <w:tab/>
        <w:t>Registros de orden presupuestario</w:t>
      </w:r>
    </w:p>
    <w:p w:rsidR="00150842" w:rsidRPr="00AE4C1B" w:rsidRDefault="006D17C9" w:rsidP="00150842">
      <w:pPr>
        <w:pStyle w:val="Texto"/>
        <w:spacing w:after="94"/>
        <w:ind w:left="1152" w:hanging="864"/>
        <w:rPr>
          <w:b/>
        </w:rPr>
      </w:pPr>
      <w:bookmarkStart w:id="13" w:name="OLE_LINK25"/>
      <w:r>
        <w:rPr>
          <w:b/>
        </w:rPr>
        <w:t>V</w:t>
      </w:r>
      <w:r w:rsidR="00150842" w:rsidRPr="00AE4C1B">
        <w:rPr>
          <w:b/>
        </w:rPr>
        <w:t>.1.1</w:t>
      </w:r>
      <w:r w:rsidR="00150842" w:rsidRPr="00AE4C1B">
        <w:rPr>
          <w:b/>
        </w:rPr>
        <w:tab/>
        <w:t xml:space="preserve">Registro Presupuestario de la ley de </w:t>
      </w:r>
      <w:bookmarkEnd w:id="13"/>
      <w:r w:rsidR="00150842" w:rsidRPr="00AE4C1B">
        <w:rPr>
          <w:b/>
        </w:rPr>
        <w:t>ingresos.</w:t>
      </w:r>
    </w:p>
    <w:p w:rsidR="00150842" w:rsidRPr="00AE4C1B" w:rsidRDefault="006D17C9" w:rsidP="00150842">
      <w:pPr>
        <w:pStyle w:val="Texto"/>
        <w:spacing w:after="94"/>
        <w:ind w:left="1152" w:hanging="864"/>
      </w:pPr>
      <w:r>
        <w:t>V</w:t>
      </w:r>
      <w:r w:rsidR="00150842" w:rsidRPr="00AE4C1B">
        <w:t>.1.1.1</w:t>
      </w:r>
      <w:r w:rsidR="00150842" w:rsidRPr="00AE4C1B">
        <w:tab/>
        <w:t>Registro de Ley de ingresos estimada.</w:t>
      </w:r>
    </w:p>
    <w:p w:rsidR="00150842" w:rsidRPr="00AE4C1B" w:rsidRDefault="00150842" w:rsidP="00150842">
      <w:pPr>
        <w:pStyle w:val="Texto"/>
        <w:spacing w:after="94"/>
      </w:pPr>
      <w:r w:rsidRPr="00AE4C1B">
        <w:t>Documento Fuente del Asiento: Ley de Ingresos aprobada.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2"/>
        <w:gridCol w:w="3591"/>
        <w:gridCol w:w="766"/>
        <w:gridCol w:w="3613"/>
      </w:tblGrid>
      <w:tr w:rsidR="00150842" w:rsidRPr="00AE4C1B" w:rsidTr="00E416A0">
        <w:trPr>
          <w:trHeight w:val="20"/>
        </w:trPr>
        <w:tc>
          <w:tcPr>
            <w:tcW w:w="4552" w:type="dxa"/>
            <w:gridSpan w:val="2"/>
            <w:shd w:val="clear" w:color="auto" w:fill="D9D9D9"/>
            <w:vAlign w:val="center"/>
          </w:tcPr>
          <w:p w:rsidR="00150842" w:rsidRPr="00AE4C1B" w:rsidRDefault="00150842" w:rsidP="00E416A0">
            <w:pPr>
              <w:pStyle w:val="Texto"/>
              <w:spacing w:after="94"/>
              <w:ind w:firstLine="0"/>
              <w:jc w:val="center"/>
              <w:rPr>
                <w:b/>
                <w:sz w:val="16"/>
              </w:rPr>
            </w:pPr>
            <w:r w:rsidRPr="00AE4C1B">
              <w:rPr>
                <w:b/>
                <w:sz w:val="16"/>
              </w:rPr>
              <w:t>Cargo</w:t>
            </w:r>
          </w:p>
        </w:tc>
        <w:tc>
          <w:tcPr>
            <w:tcW w:w="4601" w:type="dxa"/>
            <w:gridSpan w:val="2"/>
            <w:shd w:val="clear" w:color="auto" w:fill="D9D9D9"/>
            <w:vAlign w:val="center"/>
          </w:tcPr>
          <w:p w:rsidR="00150842" w:rsidRPr="00AE4C1B" w:rsidRDefault="00150842" w:rsidP="00E416A0">
            <w:pPr>
              <w:pStyle w:val="Texto"/>
              <w:spacing w:after="94"/>
              <w:ind w:firstLine="0"/>
              <w:jc w:val="center"/>
              <w:rPr>
                <w:b/>
                <w:sz w:val="16"/>
              </w:rPr>
            </w:pPr>
            <w:r w:rsidRPr="00AE4C1B">
              <w:rPr>
                <w:b/>
                <w:sz w:val="16"/>
              </w:rPr>
              <w:t>Abono</w:t>
            </w:r>
          </w:p>
        </w:tc>
      </w:tr>
      <w:tr w:rsidR="00150842" w:rsidRPr="00AE4C1B" w:rsidTr="00E416A0">
        <w:trPr>
          <w:trHeight w:val="20"/>
        </w:trPr>
        <w:tc>
          <w:tcPr>
            <w:tcW w:w="774" w:type="dxa"/>
            <w:vAlign w:val="center"/>
          </w:tcPr>
          <w:p w:rsidR="00150842" w:rsidRPr="00AE4C1B" w:rsidRDefault="00150842" w:rsidP="00E416A0">
            <w:pPr>
              <w:pStyle w:val="Texto"/>
              <w:spacing w:after="120"/>
              <w:ind w:firstLine="0"/>
              <w:rPr>
                <w:sz w:val="16"/>
              </w:rPr>
            </w:pPr>
            <w:r w:rsidRPr="00AE4C1B">
              <w:rPr>
                <w:sz w:val="16"/>
              </w:rPr>
              <w:t>8.1.1</w:t>
            </w:r>
          </w:p>
        </w:tc>
        <w:tc>
          <w:tcPr>
            <w:tcW w:w="3778" w:type="dxa"/>
            <w:vAlign w:val="center"/>
          </w:tcPr>
          <w:p w:rsidR="00150842" w:rsidRPr="00AE4C1B" w:rsidRDefault="00150842" w:rsidP="00E416A0">
            <w:pPr>
              <w:pStyle w:val="Texto"/>
              <w:spacing w:after="120"/>
              <w:ind w:firstLine="0"/>
              <w:rPr>
                <w:sz w:val="16"/>
              </w:rPr>
            </w:pPr>
            <w:r w:rsidRPr="00AE4C1B">
              <w:rPr>
                <w:sz w:val="16"/>
              </w:rPr>
              <w:t xml:space="preserve">Ley de Ingresos Estimada </w:t>
            </w:r>
          </w:p>
        </w:tc>
        <w:tc>
          <w:tcPr>
            <w:tcW w:w="799" w:type="dxa"/>
            <w:vAlign w:val="center"/>
          </w:tcPr>
          <w:p w:rsidR="00150842" w:rsidRPr="00AE4C1B" w:rsidRDefault="00150842" w:rsidP="00E416A0">
            <w:pPr>
              <w:pStyle w:val="Texto"/>
              <w:spacing w:after="120"/>
              <w:ind w:firstLine="0"/>
              <w:rPr>
                <w:sz w:val="16"/>
              </w:rPr>
            </w:pPr>
          </w:p>
        </w:tc>
        <w:tc>
          <w:tcPr>
            <w:tcW w:w="3802"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774" w:type="dxa"/>
            <w:vAlign w:val="center"/>
          </w:tcPr>
          <w:p w:rsidR="00150842" w:rsidRPr="00AE4C1B" w:rsidRDefault="00150842" w:rsidP="00E416A0">
            <w:pPr>
              <w:pStyle w:val="Texto"/>
              <w:spacing w:after="120"/>
              <w:ind w:firstLine="0"/>
              <w:rPr>
                <w:sz w:val="16"/>
              </w:rPr>
            </w:pPr>
          </w:p>
        </w:tc>
        <w:tc>
          <w:tcPr>
            <w:tcW w:w="3778" w:type="dxa"/>
            <w:vAlign w:val="center"/>
          </w:tcPr>
          <w:p w:rsidR="00150842" w:rsidRPr="00AE4C1B" w:rsidRDefault="00150842" w:rsidP="00E416A0">
            <w:pPr>
              <w:pStyle w:val="Texto"/>
              <w:spacing w:after="120"/>
              <w:ind w:firstLine="0"/>
              <w:rPr>
                <w:sz w:val="16"/>
              </w:rPr>
            </w:pPr>
          </w:p>
        </w:tc>
        <w:tc>
          <w:tcPr>
            <w:tcW w:w="799" w:type="dxa"/>
            <w:vAlign w:val="center"/>
          </w:tcPr>
          <w:p w:rsidR="00150842" w:rsidRPr="00AE4C1B" w:rsidRDefault="00150842" w:rsidP="00E416A0">
            <w:pPr>
              <w:pStyle w:val="Texto"/>
              <w:spacing w:after="120"/>
              <w:ind w:firstLine="0"/>
              <w:rPr>
                <w:sz w:val="16"/>
              </w:rPr>
            </w:pPr>
            <w:r w:rsidRPr="00AE4C1B">
              <w:rPr>
                <w:sz w:val="16"/>
              </w:rPr>
              <w:t>8.1.2</w:t>
            </w:r>
          </w:p>
        </w:tc>
        <w:tc>
          <w:tcPr>
            <w:tcW w:w="3802" w:type="dxa"/>
            <w:vAlign w:val="center"/>
          </w:tcPr>
          <w:p w:rsidR="00150842" w:rsidRPr="00AE4C1B" w:rsidRDefault="00150842" w:rsidP="00E416A0">
            <w:pPr>
              <w:pStyle w:val="Texto"/>
              <w:spacing w:after="120"/>
              <w:ind w:firstLine="0"/>
              <w:rPr>
                <w:sz w:val="16"/>
              </w:rPr>
            </w:pPr>
            <w:r w:rsidRPr="00AE4C1B">
              <w:rPr>
                <w:sz w:val="16"/>
              </w:rPr>
              <w:t xml:space="preserve">Ley de Ingresos por Ejecutar </w:t>
            </w:r>
          </w:p>
        </w:tc>
      </w:tr>
    </w:tbl>
    <w:p w:rsidR="00150842" w:rsidRPr="00AE4C1B" w:rsidRDefault="00150842" w:rsidP="00150842">
      <w:pPr>
        <w:pStyle w:val="Texto"/>
        <w:spacing w:after="94"/>
      </w:pPr>
    </w:p>
    <w:p w:rsidR="00150842" w:rsidRPr="00AE4C1B" w:rsidRDefault="00150842" w:rsidP="00150842">
      <w:pPr>
        <w:pStyle w:val="Texto"/>
        <w:spacing w:after="94"/>
        <w:ind w:left="1152" w:hanging="864"/>
      </w:pPr>
      <w:r w:rsidRPr="00AE4C1B">
        <w:t>V.1.1.2</w:t>
      </w:r>
      <w:r w:rsidRPr="00AE4C1B">
        <w:tab/>
        <w:t>Registro de modificaciones positivas a la Ley de Ingresos.</w:t>
      </w:r>
    </w:p>
    <w:p w:rsidR="00150842" w:rsidRPr="00AE4C1B" w:rsidRDefault="00150842" w:rsidP="00150842">
      <w:pPr>
        <w:pStyle w:val="Texto"/>
        <w:spacing w:after="94"/>
      </w:pPr>
      <w:r w:rsidRPr="00AE4C1B">
        <w:t>Documento Fuente del Asiento: Modificación de Ley de Ingresos.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7"/>
        <w:gridCol w:w="3571"/>
        <w:gridCol w:w="808"/>
        <w:gridCol w:w="3606"/>
      </w:tblGrid>
      <w:tr w:rsidR="00150842" w:rsidRPr="00AE4C1B" w:rsidTr="00E416A0">
        <w:trPr>
          <w:trHeight w:val="20"/>
        </w:trPr>
        <w:tc>
          <w:tcPr>
            <w:tcW w:w="4552" w:type="dxa"/>
            <w:gridSpan w:val="2"/>
            <w:shd w:val="clear" w:color="auto" w:fill="D9D9D9"/>
            <w:vAlign w:val="center"/>
          </w:tcPr>
          <w:p w:rsidR="00150842" w:rsidRPr="00AE4C1B" w:rsidRDefault="00150842" w:rsidP="00E416A0">
            <w:pPr>
              <w:pStyle w:val="Texto"/>
              <w:spacing w:after="94"/>
              <w:ind w:firstLine="0"/>
              <w:jc w:val="center"/>
              <w:rPr>
                <w:b/>
                <w:sz w:val="16"/>
              </w:rPr>
            </w:pPr>
            <w:r w:rsidRPr="00AE4C1B">
              <w:rPr>
                <w:b/>
                <w:sz w:val="16"/>
              </w:rPr>
              <w:t>Cargo</w:t>
            </w:r>
          </w:p>
        </w:tc>
        <w:tc>
          <w:tcPr>
            <w:tcW w:w="4677" w:type="dxa"/>
            <w:gridSpan w:val="2"/>
            <w:shd w:val="clear" w:color="auto" w:fill="D9D9D9"/>
            <w:vAlign w:val="center"/>
          </w:tcPr>
          <w:p w:rsidR="00150842" w:rsidRPr="00AE4C1B" w:rsidRDefault="00150842" w:rsidP="00E416A0">
            <w:pPr>
              <w:pStyle w:val="Texto"/>
              <w:spacing w:after="94"/>
              <w:ind w:firstLine="0"/>
              <w:jc w:val="center"/>
              <w:rPr>
                <w:b/>
                <w:sz w:val="16"/>
              </w:rPr>
            </w:pPr>
            <w:r w:rsidRPr="00AE4C1B">
              <w:rPr>
                <w:b/>
                <w:sz w:val="16"/>
              </w:rPr>
              <w:t>Abono</w:t>
            </w:r>
          </w:p>
        </w:tc>
      </w:tr>
      <w:tr w:rsidR="00150842" w:rsidRPr="00AE4C1B" w:rsidTr="00E416A0">
        <w:trPr>
          <w:trHeight w:val="20"/>
        </w:trPr>
        <w:tc>
          <w:tcPr>
            <w:tcW w:w="762" w:type="dxa"/>
            <w:vAlign w:val="center"/>
          </w:tcPr>
          <w:p w:rsidR="00150842" w:rsidRPr="00AE4C1B" w:rsidRDefault="00150842" w:rsidP="00E416A0">
            <w:pPr>
              <w:pStyle w:val="Texto"/>
              <w:spacing w:after="120"/>
              <w:ind w:firstLine="0"/>
              <w:rPr>
                <w:color w:val="000000"/>
                <w:sz w:val="16"/>
              </w:rPr>
            </w:pPr>
            <w:r w:rsidRPr="00AE4C1B">
              <w:rPr>
                <w:color w:val="000000"/>
                <w:sz w:val="16"/>
              </w:rPr>
              <w:t>8.1.3</w:t>
            </w:r>
          </w:p>
        </w:tc>
        <w:tc>
          <w:tcPr>
            <w:tcW w:w="3790" w:type="dxa"/>
            <w:vAlign w:val="center"/>
          </w:tcPr>
          <w:p w:rsidR="00150842" w:rsidRPr="00AE4C1B" w:rsidRDefault="00150842" w:rsidP="00E416A0">
            <w:pPr>
              <w:pStyle w:val="Texto"/>
              <w:spacing w:after="120"/>
              <w:ind w:firstLine="0"/>
              <w:rPr>
                <w:color w:val="000000"/>
                <w:sz w:val="16"/>
              </w:rPr>
            </w:pPr>
            <w:r w:rsidRPr="00AE4C1B">
              <w:rPr>
                <w:color w:val="000000"/>
                <w:sz w:val="16"/>
              </w:rPr>
              <w:t xml:space="preserve">Modificaciones a la Ley de Ingresos Estimada </w:t>
            </w:r>
          </w:p>
        </w:tc>
        <w:tc>
          <w:tcPr>
            <w:tcW w:w="850" w:type="dxa"/>
            <w:vAlign w:val="center"/>
          </w:tcPr>
          <w:p w:rsidR="00150842" w:rsidRPr="00AE4C1B" w:rsidRDefault="00150842" w:rsidP="00E416A0">
            <w:pPr>
              <w:pStyle w:val="Texto"/>
              <w:spacing w:after="120"/>
              <w:ind w:firstLine="0"/>
              <w:rPr>
                <w:sz w:val="16"/>
              </w:rPr>
            </w:pPr>
          </w:p>
        </w:tc>
        <w:tc>
          <w:tcPr>
            <w:tcW w:w="3827"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762" w:type="dxa"/>
            <w:vAlign w:val="center"/>
          </w:tcPr>
          <w:p w:rsidR="00150842" w:rsidRPr="00AE4C1B" w:rsidRDefault="00150842" w:rsidP="00E416A0">
            <w:pPr>
              <w:pStyle w:val="Texto"/>
              <w:spacing w:after="120"/>
              <w:ind w:firstLine="0"/>
              <w:rPr>
                <w:sz w:val="16"/>
              </w:rPr>
            </w:pPr>
          </w:p>
        </w:tc>
        <w:tc>
          <w:tcPr>
            <w:tcW w:w="3790" w:type="dxa"/>
            <w:vAlign w:val="center"/>
          </w:tcPr>
          <w:p w:rsidR="00150842" w:rsidRPr="00AE4C1B" w:rsidRDefault="00150842" w:rsidP="00E416A0">
            <w:pPr>
              <w:pStyle w:val="Texto"/>
              <w:spacing w:after="120"/>
              <w:ind w:firstLine="0"/>
              <w:rPr>
                <w:sz w:val="16"/>
              </w:rPr>
            </w:pPr>
          </w:p>
        </w:tc>
        <w:tc>
          <w:tcPr>
            <w:tcW w:w="850" w:type="dxa"/>
            <w:vAlign w:val="center"/>
          </w:tcPr>
          <w:p w:rsidR="00150842" w:rsidRPr="00AE4C1B" w:rsidRDefault="00150842" w:rsidP="00E416A0">
            <w:pPr>
              <w:pStyle w:val="Texto"/>
              <w:spacing w:after="120"/>
              <w:ind w:firstLine="0"/>
              <w:rPr>
                <w:sz w:val="16"/>
              </w:rPr>
            </w:pPr>
            <w:r w:rsidRPr="00AE4C1B">
              <w:rPr>
                <w:sz w:val="16"/>
              </w:rPr>
              <w:t>8.1.2</w:t>
            </w:r>
          </w:p>
        </w:tc>
        <w:tc>
          <w:tcPr>
            <w:tcW w:w="3827" w:type="dxa"/>
            <w:vAlign w:val="center"/>
          </w:tcPr>
          <w:p w:rsidR="00150842" w:rsidRPr="00AE4C1B" w:rsidRDefault="00150842" w:rsidP="00E416A0">
            <w:pPr>
              <w:pStyle w:val="Texto"/>
              <w:spacing w:after="120"/>
              <w:ind w:firstLine="0"/>
              <w:rPr>
                <w:sz w:val="16"/>
              </w:rPr>
            </w:pPr>
            <w:r w:rsidRPr="00AE4C1B">
              <w:rPr>
                <w:sz w:val="16"/>
              </w:rPr>
              <w:t xml:space="preserve">Ley de Ingresos por Ejecutar </w:t>
            </w:r>
          </w:p>
        </w:tc>
      </w:tr>
    </w:tbl>
    <w:p w:rsidR="00150842" w:rsidRPr="00AE4C1B" w:rsidRDefault="00150842" w:rsidP="00150842">
      <w:pPr>
        <w:pStyle w:val="Texto"/>
        <w:spacing w:after="70"/>
        <w:ind w:left="1152" w:hanging="864"/>
      </w:pPr>
    </w:p>
    <w:p w:rsidR="00150842" w:rsidRPr="00AE4C1B" w:rsidRDefault="00150842" w:rsidP="00150842">
      <w:pPr>
        <w:pStyle w:val="Texto"/>
        <w:spacing w:after="70"/>
        <w:ind w:left="1152" w:hanging="864"/>
      </w:pPr>
      <w:r w:rsidRPr="00AE4C1B">
        <w:t>V.1.1.3</w:t>
      </w:r>
      <w:r w:rsidRPr="00AE4C1B">
        <w:tab/>
        <w:t>Registro de modificaciones negativas a la Ley de Ingresos.</w:t>
      </w:r>
    </w:p>
    <w:p w:rsidR="00150842" w:rsidRPr="00AE4C1B" w:rsidRDefault="00150842" w:rsidP="00150842">
      <w:pPr>
        <w:pStyle w:val="Texto"/>
        <w:spacing w:after="70"/>
      </w:pPr>
      <w:r w:rsidRPr="00AE4C1B">
        <w:t>Documento Fuente del Asiento: Modificación de Ley de Ingresos.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1"/>
        <w:gridCol w:w="3602"/>
        <w:gridCol w:w="807"/>
        <w:gridCol w:w="3572"/>
      </w:tblGrid>
      <w:tr w:rsidR="00150842" w:rsidRPr="00AE4C1B" w:rsidTr="00E416A0">
        <w:trPr>
          <w:trHeight w:val="20"/>
        </w:trPr>
        <w:tc>
          <w:tcPr>
            <w:tcW w:w="4597"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646"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769" w:type="dxa"/>
            <w:vAlign w:val="center"/>
          </w:tcPr>
          <w:p w:rsidR="00150842" w:rsidRPr="00AE4C1B" w:rsidRDefault="00150842" w:rsidP="00E416A0">
            <w:pPr>
              <w:pStyle w:val="Texto"/>
              <w:spacing w:after="120"/>
              <w:ind w:firstLine="0"/>
              <w:rPr>
                <w:sz w:val="16"/>
              </w:rPr>
            </w:pPr>
            <w:r w:rsidRPr="00AE4C1B">
              <w:rPr>
                <w:sz w:val="16"/>
              </w:rPr>
              <w:t>8.1.2</w:t>
            </w:r>
          </w:p>
        </w:tc>
        <w:tc>
          <w:tcPr>
            <w:tcW w:w="3828" w:type="dxa"/>
            <w:vAlign w:val="center"/>
          </w:tcPr>
          <w:p w:rsidR="00150842" w:rsidRPr="00AE4C1B" w:rsidRDefault="00150842" w:rsidP="00E416A0">
            <w:pPr>
              <w:pStyle w:val="Texto"/>
              <w:spacing w:after="120"/>
              <w:ind w:firstLine="0"/>
              <w:rPr>
                <w:sz w:val="16"/>
              </w:rPr>
            </w:pPr>
            <w:r w:rsidRPr="00AE4C1B">
              <w:rPr>
                <w:sz w:val="16"/>
              </w:rPr>
              <w:t xml:space="preserve">Ley de Ingresos por Ejecutar </w:t>
            </w:r>
          </w:p>
        </w:tc>
        <w:tc>
          <w:tcPr>
            <w:tcW w:w="850" w:type="dxa"/>
            <w:vAlign w:val="center"/>
          </w:tcPr>
          <w:p w:rsidR="00150842" w:rsidRPr="00AE4C1B" w:rsidRDefault="00150842" w:rsidP="00E416A0">
            <w:pPr>
              <w:pStyle w:val="Texto"/>
              <w:spacing w:after="120"/>
              <w:ind w:firstLine="0"/>
              <w:rPr>
                <w:sz w:val="16"/>
              </w:rPr>
            </w:pPr>
          </w:p>
        </w:tc>
        <w:tc>
          <w:tcPr>
            <w:tcW w:w="3796"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769" w:type="dxa"/>
            <w:vAlign w:val="center"/>
          </w:tcPr>
          <w:p w:rsidR="00150842" w:rsidRPr="00AE4C1B" w:rsidRDefault="00150842" w:rsidP="00E416A0">
            <w:pPr>
              <w:pStyle w:val="Texto"/>
              <w:spacing w:after="120"/>
              <w:ind w:firstLine="0"/>
              <w:rPr>
                <w:sz w:val="16"/>
              </w:rPr>
            </w:pPr>
          </w:p>
        </w:tc>
        <w:tc>
          <w:tcPr>
            <w:tcW w:w="3828" w:type="dxa"/>
            <w:vAlign w:val="center"/>
          </w:tcPr>
          <w:p w:rsidR="00150842" w:rsidRPr="00AE4C1B" w:rsidRDefault="00150842" w:rsidP="00E416A0">
            <w:pPr>
              <w:pStyle w:val="Texto"/>
              <w:spacing w:after="120"/>
              <w:ind w:firstLine="0"/>
              <w:rPr>
                <w:sz w:val="16"/>
              </w:rPr>
            </w:pPr>
          </w:p>
        </w:tc>
        <w:tc>
          <w:tcPr>
            <w:tcW w:w="850" w:type="dxa"/>
            <w:vAlign w:val="center"/>
          </w:tcPr>
          <w:p w:rsidR="00150842" w:rsidRPr="00AE4C1B" w:rsidRDefault="00150842" w:rsidP="00E416A0">
            <w:pPr>
              <w:pStyle w:val="Texto"/>
              <w:spacing w:after="120"/>
              <w:ind w:firstLine="0"/>
              <w:rPr>
                <w:color w:val="000000"/>
                <w:sz w:val="16"/>
              </w:rPr>
            </w:pPr>
            <w:r w:rsidRPr="00AE4C1B">
              <w:rPr>
                <w:color w:val="000000"/>
                <w:sz w:val="16"/>
              </w:rPr>
              <w:t>8.1.3</w:t>
            </w:r>
          </w:p>
        </w:tc>
        <w:tc>
          <w:tcPr>
            <w:tcW w:w="3796" w:type="dxa"/>
            <w:vAlign w:val="center"/>
          </w:tcPr>
          <w:p w:rsidR="00150842" w:rsidRPr="00AE4C1B" w:rsidRDefault="00150842" w:rsidP="00E416A0">
            <w:pPr>
              <w:pStyle w:val="Texto"/>
              <w:spacing w:after="120"/>
              <w:ind w:firstLine="0"/>
              <w:rPr>
                <w:color w:val="000000"/>
                <w:sz w:val="16"/>
              </w:rPr>
            </w:pPr>
            <w:r w:rsidRPr="00AE4C1B">
              <w:rPr>
                <w:color w:val="000000"/>
                <w:sz w:val="16"/>
              </w:rPr>
              <w:t xml:space="preserve">Modificaciones a la Ley de Ingresos Estimada </w:t>
            </w:r>
          </w:p>
        </w:tc>
      </w:tr>
    </w:tbl>
    <w:p w:rsidR="00150842" w:rsidRDefault="00150842" w:rsidP="00150842">
      <w:pPr>
        <w:pStyle w:val="Texto"/>
        <w:spacing w:after="70"/>
      </w:pPr>
    </w:p>
    <w:p w:rsidR="00175C0F" w:rsidRDefault="00175C0F" w:rsidP="00150842">
      <w:pPr>
        <w:pStyle w:val="Texto"/>
        <w:spacing w:after="70"/>
      </w:pPr>
    </w:p>
    <w:p w:rsidR="00175C0F" w:rsidRDefault="00175C0F" w:rsidP="00150842">
      <w:pPr>
        <w:pStyle w:val="Texto"/>
        <w:spacing w:after="70"/>
      </w:pPr>
    </w:p>
    <w:p w:rsidR="00175C0F" w:rsidRDefault="00175C0F" w:rsidP="00150842">
      <w:pPr>
        <w:pStyle w:val="Texto"/>
        <w:spacing w:after="70"/>
      </w:pPr>
    </w:p>
    <w:p w:rsidR="00175C0F" w:rsidRPr="00AE4C1B" w:rsidRDefault="00175C0F" w:rsidP="00150842">
      <w:pPr>
        <w:pStyle w:val="Texto"/>
        <w:spacing w:after="70"/>
      </w:pPr>
    </w:p>
    <w:p w:rsidR="00150842" w:rsidRPr="00AE4C1B" w:rsidRDefault="00150842" w:rsidP="00150842">
      <w:pPr>
        <w:pStyle w:val="Texto"/>
        <w:spacing w:after="70"/>
        <w:ind w:left="1152" w:hanging="864"/>
      </w:pPr>
      <w:r w:rsidRPr="00AE4C1B">
        <w:t>V.1.1.4</w:t>
      </w:r>
      <w:r w:rsidRPr="00AE4C1B">
        <w:tab/>
        <w:t>Registro de la ingresos devengados.</w:t>
      </w:r>
    </w:p>
    <w:p w:rsidR="00150842" w:rsidRPr="00AE4C1B" w:rsidRDefault="00150842" w:rsidP="00150842">
      <w:pPr>
        <w:pStyle w:val="Texto"/>
        <w:spacing w:after="70"/>
      </w:pPr>
      <w:r w:rsidRPr="00AE4C1B">
        <w:t>Documento Fuente del Asiento: Documento emitido por autoridad competente.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5"/>
        <w:gridCol w:w="3558"/>
        <w:gridCol w:w="775"/>
        <w:gridCol w:w="3604"/>
      </w:tblGrid>
      <w:tr w:rsidR="00150842" w:rsidRPr="00AE4C1B" w:rsidTr="00E416A0">
        <w:trPr>
          <w:trHeight w:val="20"/>
        </w:trPr>
        <w:tc>
          <w:tcPr>
            <w:tcW w:w="4635"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684"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821" w:type="dxa"/>
            <w:vAlign w:val="center"/>
          </w:tcPr>
          <w:p w:rsidR="00150842" w:rsidRPr="00AE4C1B" w:rsidRDefault="00150842" w:rsidP="00E416A0">
            <w:pPr>
              <w:pStyle w:val="Texto"/>
              <w:spacing w:after="120"/>
              <w:ind w:firstLine="0"/>
              <w:rPr>
                <w:sz w:val="16"/>
              </w:rPr>
            </w:pPr>
            <w:r w:rsidRPr="00AE4C1B">
              <w:rPr>
                <w:sz w:val="16"/>
              </w:rPr>
              <w:t>8.1.2</w:t>
            </w:r>
          </w:p>
        </w:tc>
        <w:tc>
          <w:tcPr>
            <w:tcW w:w="3814" w:type="dxa"/>
            <w:vAlign w:val="center"/>
          </w:tcPr>
          <w:p w:rsidR="00150842" w:rsidRPr="00AE4C1B" w:rsidRDefault="00150842" w:rsidP="00E416A0">
            <w:pPr>
              <w:pStyle w:val="Texto"/>
              <w:spacing w:after="120"/>
              <w:ind w:firstLine="0"/>
              <w:rPr>
                <w:sz w:val="16"/>
              </w:rPr>
            </w:pPr>
            <w:r w:rsidRPr="00AE4C1B">
              <w:rPr>
                <w:sz w:val="16"/>
              </w:rPr>
              <w:t xml:space="preserve">Ley de Ingresos por Ejecutar </w:t>
            </w:r>
          </w:p>
        </w:tc>
        <w:tc>
          <w:tcPr>
            <w:tcW w:w="821" w:type="dxa"/>
            <w:vAlign w:val="center"/>
          </w:tcPr>
          <w:p w:rsidR="00150842" w:rsidRPr="00AE4C1B" w:rsidRDefault="00150842" w:rsidP="00E416A0">
            <w:pPr>
              <w:pStyle w:val="Texto"/>
              <w:spacing w:after="120"/>
              <w:ind w:firstLine="0"/>
              <w:rPr>
                <w:sz w:val="16"/>
              </w:rPr>
            </w:pPr>
          </w:p>
        </w:tc>
        <w:tc>
          <w:tcPr>
            <w:tcW w:w="3863"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821" w:type="dxa"/>
            <w:vAlign w:val="center"/>
          </w:tcPr>
          <w:p w:rsidR="00150842" w:rsidRPr="00AE4C1B" w:rsidRDefault="00150842" w:rsidP="00E416A0">
            <w:pPr>
              <w:pStyle w:val="Texto"/>
              <w:spacing w:after="120"/>
              <w:ind w:firstLine="0"/>
              <w:rPr>
                <w:sz w:val="16"/>
              </w:rPr>
            </w:pPr>
          </w:p>
        </w:tc>
        <w:tc>
          <w:tcPr>
            <w:tcW w:w="3814" w:type="dxa"/>
            <w:vAlign w:val="center"/>
          </w:tcPr>
          <w:p w:rsidR="00150842" w:rsidRPr="00AE4C1B" w:rsidRDefault="00150842" w:rsidP="00E416A0">
            <w:pPr>
              <w:pStyle w:val="Texto"/>
              <w:spacing w:after="120"/>
              <w:ind w:firstLine="0"/>
              <w:rPr>
                <w:sz w:val="16"/>
              </w:rPr>
            </w:pPr>
          </w:p>
        </w:tc>
        <w:tc>
          <w:tcPr>
            <w:tcW w:w="821" w:type="dxa"/>
            <w:vAlign w:val="center"/>
          </w:tcPr>
          <w:p w:rsidR="00150842" w:rsidRPr="00AE4C1B" w:rsidRDefault="00150842" w:rsidP="00E416A0">
            <w:pPr>
              <w:pStyle w:val="Texto"/>
              <w:spacing w:after="120"/>
              <w:ind w:firstLine="0"/>
              <w:rPr>
                <w:sz w:val="16"/>
              </w:rPr>
            </w:pPr>
            <w:r w:rsidRPr="00AE4C1B">
              <w:rPr>
                <w:sz w:val="16"/>
              </w:rPr>
              <w:t>8.1.4</w:t>
            </w:r>
          </w:p>
        </w:tc>
        <w:tc>
          <w:tcPr>
            <w:tcW w:w="3863" w:type="dxa"/>
            <w:vAlign w:val="center"/>
          </w:tcPr>
          <w:p w:rsidR="00150842" w:rsidRPr="00AE4C1B" w:rsidRDefault="00150842" w:rsidP="00E416A0">
            <w:pPr>
              <w:pStyle w:val="Texto"/>
              <w:spacing w:after="120"/>
              <w:ind w:firstLine="0"/>
              <w:rPr>
                <w:sz w:val="16"/>
              </w:rPr>
            </w:pPr>
            <w:r w:rsidRPr="00AE4C1B">
              <w:rPr>
                <w:sz w:val="16"/>
              </w:rPr>
              <w:t xml:space="preserve">Ley de Ingresos Devengada </w:t>
            </w:r>
          </w:p>
        </w:tc>
      </w:tr>
    </w:tbl>
    <w:p w:rsidR="00150842" w:rsidRPr="00AE4C1B" w:rsidRDefault="00150842" w:rsidP="00150842">
      <w:pPr>
        <w:pStyle w:val="Texto"/>
        <w:spacing w:after="70"/>
      </w:pPr>
    </w:p>
    <w:p w:rsidR="00150842" w:rsidRPr="00AE4C1B" w:rsidRDefault="008340F7" w:rsidP="00150842">
      <w:pPr>
        <w:pStyle w:val="Texto"/>
        <w:spacing w:after="70"/>
        <w:ind w:left="1152" w:hanging="864"/>
      </w:pPr>
      <w:r>
        <w:t>V</w:t>
      </w:r>
      <w:r w:rsidR="00150842" w:rsidRPr="00AE4C1B">
        <w:t>.1.1.5</w:t>
      </w:r>
      <w:r w:rsidR="00150842" w:rsidRPr="00AE4C1B">
        <w:tab/>
        <w:t>Registro de ingresos recaudados.</w:t>
      </w:r>
    </w:p>
    <w:p w:rsidR="00150842" w:rsidRPr="00AE4C1B" w:rsidRDefault="00150842" w:rsidP="00150842">
      <w:pPr>
        <w:pStyle w:val="Texto"/>
        <w:spacing w:after="70"/>
      </w:pPr>
      <w:r w:rsidRPr="00AE4C1B">
        <w:t>Documento Fuente del Asiento: Formato de pago autorizado, recibo oficial y/o estados de cuenta bancarios.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9"/>
        <w:gridCol w:w="3561"/>
        <w:gridCol w:w="770"/>
        <w:gridCol w:w="3582"/>
      </w:tblGrid>
      <w:tr w:rsidR="00150842" w:rsidRPr="00AE4C1B" w:rsidTr="00E416A0">
        <w:trPr>
          <w:trHeight w:val="20"/>
        </w:trPr>
        <w:tc>
          <w:tcPr>
            <w:tcW w:w="4687"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677"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851" w:type="dxa"/>
            <w:vAlign w:val="center"/>
          </w:tcPr>
          <w:p w:rsidR="00150842" w:rsidRPr="00AE4C1B" w:rsidRDefault="00150842" w:rsidP="00E416A0">
            <w:pPr>
              <w:pStyle w:val="Texto"/>
              <w:spacing w:after="120"/>
              <w:ind w:firstLine="0"/>
              <w:rPr>
                <w:sz w:val="16"/>
              </w:rPr>
            </w:pPr>
            <w:r w:rsidRPr="00AE4C1B">
              <w:rPr>
                <w:sz w:val="16"/>
              </w:rPr>
              <w:t>8.1.4</w:t>
            </w:r>
          </w:p>
        </w:tc>
        <w:tc>
          <w:tcPr>
            <w:tcW w:w="3836" w:type="dxa"/>
            <w:vAlign w:val="center"/>
          </w:tcPr>
          <w:p w:rsidR="00150842" w:rsidRPr="00AE4C1B" w:rsidRDefault="00150842" w:rsidP="00E416A0">
            <w:pPr>
              <w:pStyle w:val="Texto"/>
              <w:spacing w:after="120"/>
              <w:ind w:firstLine="0"/>
              <w:rPr>
                <w:sz w:val="16"/>
              </w:rPr>
            </w:pPr>
            <w:r w:rsidRPr="00AE4C1B">
              <w:rPr>
                <w:sz w:val="16"/>
              </w:rPr>
              <w:t xml:space="preserve">Ley de Ingresos Devengada </w:t>
            </w:r>
          </w:p>
        </w:tc>
        <w:tc>
          <w:tcPr>
            <w:tcW w:w="819" w:type="dxa"/>
            <w:vAlign w:val="center"/>
          </w:tcPr>
          <w:p w:rsidR="00150842" w:rsidRPr="00AE4C1B" w:rsidRDefault="00150842" w:rsidP="00E416A0">
            <w:pPr>
              <w:pStyle w:val="Texto"/>
              <w:spacing w:after="120"/>
              <w:ind w:firstLine="0"/>
              <w:rPr>
                <w:sz w:val="16"/>
              </w:rPr>
            </w:pPr>
          </w:p>
        </w:tc>
        <w:tc>
          <w:tcPr>
            <w:tcW w:w="3858"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851" w:type="dxa"/>
            <w:vAlign w:val="center"/>
          </w:tcPr>
          <w:p w:rsidR="00150842" w:rsidRPr="00AE4C1B" w:rsidRDefault="00150842" w:rsidP="00E416A0">
            <w:pPr>
              <w:pStyle w:val="Texto"/>
              <w:spacing w:after="120"/>
              <w:ind w:firstLine="0"/>
              <w:rPr>
                <w:sz w:val="16"/>
              </w:rPr>
            </w:pPr>
          </w:p>
        </w:tc>
        <w:tc>
          <w:tcPr>
            <w:tcW w:w="3836" w:type="dxa"/>
            <w:vAlign w:val="center"/>
          </w:tcPr>
          <w:p w:rsidR="00150842" w:rsidRPr="00AE4C1B" w:rsidRDefault="00150842" w:rsidP="00E416A0">
            <w:pPr>
              <w:pStyle w:val="Texto"/>
              <w:spacing w:after="120"/>
              <w:ind w:firstLine="0"/>
              <w:rPr>
                <w:sz w:val="16"/>
              </w:rPr>
            </w:pPr>
          </w:p>
        </w:tc>
        <w:tc>
          <w:tcPr>
            <w:tcW w:w="819" w:type="dxa"/>
            <w:vAlign w:val="center"/>
          </w:tcPr>
          <w:p w:rsidR="00150842" w:rsidRPr="00AE4C1B" w:rsidRDefault="00150842" w:rsidP="00E416A0">
            <w:pPr>
              <w:pStyle w:val="Texto"/>
              <w:spacing w:after="120"/>
              <w:ind w:firstLine="0"/>
              <w:rPr>
                <w:sz w:val="16"/>
              </w:rPr>
            </w:pPr>
            <w:r w:rsidRPr="00AE4C1B">
              <w:rPr>
                <w:sz w:val="16"/>
              </w:rPr>
              <w:t>8.1.5</w:t>
            </w:r>
          </w:p>
        </w:tc>
        <w:tc>
          <w:tcPr>
            <w:tcW w:w="3858" w:type="dxa"/>
            <w:vAlign w:val="center"/>
          </w:tcPr>
          <w:p w:rsidR="00150842" w:rsidRPr="00AE4C1B" w:rsidRDefault="00150842" w:rsidP="00E416A0">
            <w:pPr>
              <w:pStyle w:val="Texto"/>
              <w:spacing w:after="120"/>
              <w:ind w:firstLine="0"/>
              <w:rPr>
                <w:sz w:val="16"/>
              </w:rPr>
            </w:pPr>
            <w:r w:rsidRPr="00AE4C1B">
              <w:rPr>
                <w:sz w:val="16"/>
              </w:rPr>
              <w:t xml:space="preserve">Ley de Ingresos Recaudada </w:t>
            </w:r>
          </w:p>
        </w:tc>
      </w:tr>
    </w:tbl>
    <w:p w:rsidR="00150842" w:rsidRPr="00AE4C1B" w:rsidRDefault="00150842" w:rsidP="00150842">
      <w:pPr>
        <w:pStyle w:val="Texto"/>
        <w:spacing w:after="70"/>
        <w:rPr>
          <w:lang w:val="es-MX"/>
        </w:rPr>
      </w:pPr>
      <w:bookmarkStart w:id="14" w:name="OLE_LINK11"/>
    </w:p>
    <w:p w:rsidR="00150842" w:rsidRPr="00AE4C1B" w:rsidRDefault="00175C0F" w:rsidP="00150842">
      <w:pPr>
        <w:pStyle w:val="Texto"/>
        <w:spacing w:after="70"/>
        <w:ind w:left="1152" w:hanging="864"/>
        <w:rPr>
          <w:b/>
        </w:rPr>
      </w:pPr>
      <w:r>
        <w:rPr>
          <w:b/>
        </w:rPr>
        <w:t>V</w:t>
      </w:r>
      <w:r w:rsidR="00150842" w:rsidRPr="00AE4C1B">
        <w:rPr>
          <w:b/>
        </w:rPr>
        <w:t>.1.2</w:t>
      </w:r>
      <w:r w:rsidR="00150842" w:rsidRPr="00AE4C1B">
        <w:rPr>
          <w:b/>
        </w:rPr>
        <w:tab/>
        <w:t>Registro Presupuestario del Gasto</w:t>
      </w:r>
    </w:p>
    <w:bookmarkEnd w:id="14"/>
    <w:p w:rsidR="00150842" w:rsidRPr="00AE4C1B" w:rsidRDefault="00175C0F" w:rsidP="00150842">
      <w:pPr>
        <w:pStyle w:val="Texto"/>
        <w:spacing w:after="70"/>
        <w:ind w:left="1152" w:hanging="864"/>
        <w:rPr>
          <w:lang w:val="es-MX"/>
        </w:rPr>
      </w:pPr>
      <w:r>
        <w:rPr>
          <w:lang w:val="es-MX"/>
        </w:rPr>
        <w:t>V</w:t>
      </w:r>
      <w:r w:rsidR="00150842" w:rsidRPr="00AE4C1B">
        <w:rPr>
          <w:lang w:val="es-MX"/>
        </w:rPr>
        <w:t>.1.2.1</w:t>
      </w:r>
      <w:r w:rsidR="00150842" w:rsidRPr="00AE4C1B">
        <w:rPr>
          <w:lang w:val="es-MX"/>
        </w:rPr>
        <w:tab/>
        <w:t>Registro del Presupuesto de Egresos aprobado.</w:t>
      </w:r>
    </w:p>
    <w:p w:rsidR="00150842" w:rsidRPr="00AE4C1B" w:rsidRDefault="00150842" w:rsidP="00150842">
      <w:pPr>
        <w:pStyle w:val="Texto"/>
        <w:spacing w:after="70"/>
      </w:pPr>
      <w:r w:rsidRPr="00AE4C1B">
        <w:t>Documento Fuente del Asiento: Presupuesto de egresos aprobado.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2"/>
        <w:gridCol w:w="3533"/>
        <w:gridCol w:w="795"/>
        <w:gridCol w:w="3532"/>
      </w:tblGrid>
      <w:tr w:rsidR="00150842" w:rsidRPr="00AE4C1B" w:rsidTr="00E416A0">
        <w:trPr>
          <w:trHeight w:val="20"/>
        </w:trPr>
        <w:tc>
          <w:tcPr>
            <w:tcW w:w="4741"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677"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913" w:type="dxa"/>
            <w:vAlign w:val="center"/>
          </w:tcPr>
          <w:p w:rsidR="00150842" w:rsidRPr="00AE4C1B" w:rsidRDefault="00150842" w:rsidP="00E416A0">
            <w:pPr>
              <w:pStyle w:val="Texto"/>
              <w:spacing w:after="120"/>
              <w:ind w:firstLine="0"/>
              <w:rPr>
                <w:sz w:val="16"/>
              </w:rPr>
            </w:pPr>
            <w:r w:rsidRPr="00AE4C1B">
              <w:rPr>
                <w:sz w:val="16"/>
              </w:rPr>
              <w:t>8.2.2</w:t>
            </w:r>
          </w:p>
        </w:tc>
        <w:tc>
          <w:tcPr>
            <w:tcW w:w="3828" w:type="dxa"/>
            <w:vAlign w:val="center"/>
          </w:tcPr>
          <w:p w:rsidR="00150842" w:rsidRPr="00AE4C1B" w:rsidRDefault="00150842" w:rsidP="00E416A0">
            <w:pPr>
              <w:pStyle w:val="Texto"/>
              <w:spacing w:after="120"/>
              <w:ind w:firstLine="0"/>
              <w:rPr>
                <w:sz w:val="16"/>
              </w:rPr>
            </w:pPr>
            <w:r w:rsidRPr="00AE4C1B">
              <w:rPr>
                <w:sz w:val="16"/>
              </w:rPr>
              <w:t xml:space="preserve">Presupuesto de Egresos por Ejercer </w:t>
            </w:r>
          </w:p>
        </w:tc>
        <w:tc>
          <w:tcPr>
            <w:tcW w:w="850" w:type="dxa"/>
            <w:vAlign w:val="center"/>
          </w:tcPr>
          <w:p w:rsidR="00150842" w:rsidRPr="00AE4C1B" w:rsidRDefault="00150842" w:rsidP="00E416A0">
            <w:pPr>
              <w:pStyle w:val="Texto"/>
              <w:spacing w:after="120"/>
              <w:ind w:firstLine="0"/>
              <w:rPr>
                <w:sz w:val="16"/>
              </w:rPr>
            </w:pPr>
          </w:p>
        </w:tc>
        <w:tc>
          <w:tcPr>
            <w:tcW w:w="3827"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913" w:type="dxa"/>
            <w:vAlign w:val="center"/>
          </w:tcPr>
          <w:p w:rsidR="00150842" w:rsidRPr="00AE4C1B" w:rsidRDefault="00150842" w:rsidP="00E416A0">
            <w:pPr>
              <w:pStyle w:val="Texto"/>
              <w:spacing w:after="120"/>
              <w:ind w:firstLine="0"/>
              <w:rPr>
                <w:sz w:val="16"/>
              </w:rPr>
            </w:pPr>
          </w:p>
        </w:tc>
        <w:tc>
          <w:tcPr>
            <w:tcW w:w="3828" w:type="dxa"/>
            <w:vAlign w:val="center"/>
          </w:tcPr>
          <w:p w:rsidR="00150842" w:rsidRPr="00AE4C1B" w:rsidRDefault="00150842" w:rsidP="00E416A0">
            <w:pPr>
              <w:pStyle w:val="Texto"/>
              <w:spacing w:after="120"/>
              <w:ind w:firstLine="0"/>
              <w:rPr>
                <w:sz w:val="16"/>
              </w:rPr>
            </w:pPr>
          </w:p>
        </w:tc>
        <w:tc>
          <w:tcPr>
            <w:tcW w:w="850" w:type="dxa"/>
            <w:vAlign w:val="center"/>
          </w:tcPr>
          <w:p w:rsidR="00150842" w:rsidRPr="00AE4C1B" w:rsidRDefault="00150842" w:rsidP="00E416A0">
            <w:pPr>
              <w:pStyle w:val="Texto"/>
              <w:spacing w:after="120"/>
              <w:ind w:firstLine="0"/>
              <w:rPr>
                <w:sz w:val="16"/>
              </w:rPr>
            </w:pPr>
            <w:r w:rsidRPr="00AE4C1B">
              <w:rPr>
                <w:sz w:val="16"/>
              </w:rPr>
              <w:t>8.2.1</w:t>
            </w:r>
          </w:p>
        </w:tc>
        <w:tc>
          <w:tcPr>
            <w:tcW w:w="3827" w:type="dxa"/>
            <w:vAlign w:val="center"/>
          </w:tcPr>
          <w:p w:rsidR="00150842" w:rsidRPr="00AE4C1B" w:rsidRDefault="00150842" w:rsidP="00E416A0">
            <w:pPr>
              <w:pStyle w:val="Texto"/>
              <w:spacing w:after="120"/>
              <w:ind w:firstLine="0"/>
              <w:rPr>
                <w:sz w:val="16"/>
              </w:rPr>
            </w:pPr>
            <w:r w:rsidRPr="00AE4C1B">
              <w:rPr>
                <w:sz w:val="16"/>
              </w:rPr>
              <w:t xml:space="preserve">Presupuesto de Egresos Aprobado </w:t>
            </w:r>
          </w:p>
        </w:tc>
      </w:tr>
    </w:tbl>
    <w:p w:rsidR="00150842" w:rsidRPr="00AE4C1B" w:rsidRDefault="00150842" w:rsidP="00150842">
      <w:pPr>
        <w:pStyle w:val="Texto"/>
        <w:spacing w:after="70"/>
        <w:rPr>
          <w:b/>
          <w:lang w:val="es-MX"/>
        </w:rPr>
      </w:pPr>
    </w:p>
    <w:p w:rsidR="00150842" w:rsidRPr="00AE4C1B" w:rsidRDefault="00175C0F" w:rsidP="00150842">
      <w:pPr>
        <w:pStyle w:val="Texto"/>
        <w:spacing w:after="70"/>
        <w:ind w:left="1152" w:hanging="864"/>
        <w:rPr>
          <w:lang w:val="es-MX"/>
        </w:rPr>
      </w:pPr>
      <w:r>
        <w:rPr>
          <w:lang w:val="es-MX"/>
        </w:rPr>
        <w:t>V</w:t>
      </w:r>
      <w:r w:rsidR="00150842" w:rsidRPr="00AE4C1B">
        <w:rPr>
          <w:lang w:val="es-MX"/>
        </w:rPr>
        <w:t>.1.2.2</w:t>
      </w:r>
      <w:r w:rsidR="00150842" w:rsidRPr="00AE4C1B">
        <w:rPr>
          <w:lang w:val="es-MX"/>
        </w:rPr>
        <w:tab/>
        <w:t>Registro de ampliaciones/adiciones líquidas al presupuesto aprobado.</w:t>
      </w:r>
    </w:p>
    <w:p w:rsidR="00150842" w:rsidRPr="00AE4C1B" w:rsidRDefault="00150842" w:rsidP="00150842">
      <w:pPr>
        <w:pStyle w:val="Texto"/>
        <w:spacing w:after="70"/>
      </w:pPr>
      <w:r w:rsidRPr="00AE4C1B">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2"/>
        <w:gridCol w:w="3533"/>
        <w:gridCol w:w="816"/>
        <w:gridCol w:w="3511"/>
      </w:tblGrid>
      <w:tr w:rsidR="00150842" w:rsidRPr="00AE4C1B" w:rsidTr="00E416A0">
        <w:trPr>
          <w:trHeight w:val="20"/>
        </w:trPr>
        <w:tc>
          <w:tcPr>
            <w:tcW w:w="4741"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677"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913" w:type="dxa"/>
            <w:vAlign w:val="center"/>
          </w:tcPr>
          <w:p w:rsidR="00150842" w:rsidRPr="00AE4C1B" w:rsidRDefault="00150842" w:rsidP="00E416A0">
            <w:pPr>
              <w:pStyle w:val="Texto"/>
              <w:spacing w:after="120"/>
              <w:ind w:firstLine="0"/>
              <w:rPr>
                <w:sz w:val="16"/>
              </w:rPr>
            </w:pPr>
            <w:r w:rsidRPr="00AE4C1B">
              <w:rPr>
                <w:sz w:val="16"/>
              </w:rPr>
              <w:t>8.2.2</w:t>
            </w:r>
          </w:p>
        </w:tc>
        <w:tc>
          <w:tcPr>
            <w:tcW w:w="3828" w:type="dxa"/>
            <w:vAlign w:val="center"/>
          </w:tcPr>
          <w:p w:rsidR="00150842" w:rsidRPr="00AE4C1B" w:rsidRDefault="00150842" w:rsidP="00E416A0">
            <w:pPr>
              <w:pStyle w:val="Texto"/>
              <w:spacing w:after="120"/>
              <w:ind w:firstLine="0"/>
              <w:rPr>
                <w:sz w:val="16"/>
              </w:rPr>
            </w:pPr>
            <w:r w:rsidRPr="00AE4C1B">
              <w:rPr>
                <w:sz w:val="16"/>
              </w:rPr>
              <w:t xml:space="preserve">Presupuesto de Egresos por Ejercer </w:t>
            </w:r>
          </w:p>
        </w:tc>
        <w:tc>
          <w:tcPr>
            <w:tcW w:w="873" w:type="dxa"/>
            <w:vAlign w:val="center"/>
          </w:tcPr>
          <w:p w:rsidR="00150842" w:rsidRPr="00AE4C1B" w:rsidRDefault="00150842" w:rsidP="00E416A0">
            <w:pPr>
              <w:pStyle w:val="Texto"/>
              <w:spacing w:after="120"/>
              <w:ind w:firstLine="0"/>
              <w:rPr>
                <w:sz w:val="16"/>
              </w:rPr>
            </w:pPr>
          </w:p>
        </w:tc>
        <w:tc>
          <w:tcPr>
            <w:tcW w:w="3804"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913" w:type="dxa"/>
            <w:vAlign w:val="center"/>
          </w:tcPr>
          <w:p w:rsidR="00150842" w:rsidRPr="00AE4C1B" w:rsidRDefault="00150842" w:rsidP="00E416A0">
            <w:pPr>
              <w:pStyle w:val="Texto"/>
              <w:spacing w:after="120"/>
              <w:ind w:firstLine="0"/>
              <w:rPr>
                <w:sz w:val="16"/>
              </w:rPr>
            </w:pPr>
          </w:p>
        </w:tc>
        <w:tc>
          <w:tcPr>
            <w:tcW w:w="3828" w:type="dxa"/>
            <w:vAlign w:val="center"/>
          </w:tcPr>
          <w:p w:rsidR="00150842" w:rsidRPr="00AE4C1B" w:rsidRDefault="00150842" w:rsidP="00E416A0">
            <w:pPr>
              <w:pStyle w:val="Texto"/>
              <w:spacing w:after="120"/>
              <w:ind w:firstLine="0"/>
              <w:rPr>
                <w:sz w:val="16"/>
              </w:rPr>
            </w:pPr>
          </w:p>
        </w:tc>
        <w:tc>
          <w:tcPr>
            <w:tcW w:w="873" w:type="dxa"/>
            <w:vAlign w:val="center"/>
          </w:tcPr>
          <w:p w:rsidR="00150842" w:rsidRPr="00AE4C1B" w:rsidRDefault="00150842" w:rsidP="00E416A0">
            <w:pPr>
              <w:pStyle w:val="Texto"/>
              <w:spacing w:after="120"/>
              <w:ind w:firstLine="0"/>
              <w:rPr>
                <w:color w:val="000000"/>
                <w:sz w:val="16"/>
              </w:rPr>
            </w:pPr>
            <w:r w:rsidRPr="00AE4C1B">
              <w:rPr>
                <w:color w:val="000000"/>
                <w:sz w:val="16"/>
              </w:rPr>
              <w:t>8.2.3</w:t>
            </w:r>
          </w:p>
        </w:tc>
        <w:tc>
          <w:tcPr>
            <w:tcW w:w="3804" w:type="dxa"/>
            <w:vAlign w:val="center"/>
          </w:tcPr>
          <w:p w:rsidR="00150842" w:rsidRPr="00AE4C1B" w:rsidRDefault="00150842" w:rsidP="00E416A0">
            <w:pPr>
              <w:pStyle w:val="Texto"/>
              <w:spacing w:after="120"/>
              <w:ind w:firstLine="0"/>
              <w:rPr>
                <w:color w:val="000000"/>
                <w:sz w:val="16"/>
              </w:rPr>
            </w:pPr>
            <w:r w:rsidRPr="00AE4C1B">
              <w:rPr>
                <w:color w:val="000000"/>
                <w:sz w:val="16"/>
              </w:rPr>
              <w:t xml:space="preserve">Modificaciones al Presupuesto de Egresos Aprobados </w:t>
            </w:r>
          </w:p>
        </w:tc>
      </w:tr>
    </w:tbl>
    <w:p w:rsidR="00150842" w:rsidRPr="00AE4C1B" w:rsidRDefault="00150842" w:rsidP="00150842">
      <w:pPr>
        <w:pStyle w:val="Texto"/>
        <w:spacing w:after="70"/>
        <w:rPr>
          <w:lang w:val="es-MX"/>
        </w:rPr>
      </w:pPr>
    </w:p>
    <w:p w:rsidR="00150842" w:rsidRPr="00AE4C1B" w:rsidRDefault="00175C0F" w:rsidP="00150842">
      <w:pPr>
        <w:pStyle w:val="Texto"/>
        <w:spacing w:after="70"/>
        <w:ind w:left="1152" w:hanging="864"/>
        <w:rPr>
          <w:lang w:val="es-MX"/>
        </w:rPr>
      </w:pPr>
      <w:r>
        <w:rPr>
          <w:lang w:val="es-MX"/>
        </w:rPr>
        <w:t>V</w:t>
      </w:r>
      <w:r w:rsidR="00150842" w:rsidRPr="00AE4C1B">
        <w:rPr>
          <w:lang w:val="es-MX"/>
        </w:rPr>
        <w:t>.1.2.3</w:t>
      </w:r>
      <w:r w:rsidR="00150842" w:rsidRPr="00AE4C1B">
        <w:rPr>
          <w:lang w:val="es-MX"/>
        </w:rPr>
        <w:tab/>
        <w:t>Registro de reducciones líquidas al Presupuesto aprobado.</w:t>
      </w:r>
    </w:p>
    <w:p w:rsidR="00150842" w:rsidRPr="00AE4C1B" w:rsidRDefault="00150842" w:rsidP="00150842">
      <w:pPr>
        <w:pStyle w:val="Texto"/>
        <w:spacing w:after="70"/>
      </w:pPr>
      <w:r w:rsidRPr="00AE4C1B">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50842" w:rsidRPr="00AE4C1B" w:rsidTr="00E416A0">
        <w:trPr>
          <w:trHeight w:val="20"/>
        </w:trPr>
        <w:tc>
          <w:tcPr>
            <w:tcW w:w="4778"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545"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951" w:type="dxa"/>
            <w:vAlign w:val="center"/>
          </w:tcPr>
          <w:p w:rsidR="00150842" w:rsidRPr="00AE4C1B" w:rsidRDefault="00150842" w:rsidP="00E416A0">
            <w:pPr>
              <w:pStyle w:val="Texto"/>
              <w:spacing w:after="120"/>
              <w:ind w:firstLine="0"/>
              <w:rPr>
                <w:color w:val="000000"/>
                <w:sz w:val="16"/>
              </w:rPr>
            </w:pPr>
            <w:r w:rsidRPr="00AE4C1B">
              <w:rPr>
                <w:color w:val="000000"/>
                <w:sz w:val="16"/>
              </w:rPr>
              <w:t>8</w:t>
            </w:r>
            <w:r w:rsidRPr="00AE4C1B">
              <w:rPr>
                <w:b/>
                <w:sz w:val="16"/>
              </w:rPr>
              <w:t>.</w:t>
            </w:r>
            <w:r w:rsidRPr="00AE4C1B">
              <w:rPr>
                <w:color w:val="000000"/>
                <w:sz w:val="16"/>
              </w:rPr>
              <w:t>2.3</w:t>
            </w:r>
          </w:p>
        </w:tc>
        <w:tc>
          <w:tcPr>
            <w:tcW w:w="3827" w:type="dxa"/>
            <w:vAlign w:val="center"/>
          </w:tcPr>
          <w:p w:rsidR="00150842" w:rsidRPr="00AE4C1B" w:rsidRDefault="00150842" w:rsidP="00E416A0">
            <w:pPr>
              <w:pStyle w:val="Texto"/>
              <w:spacing w:after="120"/>
              <w:ind w:firstLine="0"/>
              <w:rPr>
                <w:color w:val="000000"/>
                <w:sz w:val="16"/>
              </w:rPr>
            </w:pPr>
            <w:r w:rsidRPr="00AE4C1B">
              <w:rPr>
                <w:color w:val="000000"/>
                <w:sz w:val="16"/>
              </w:rPr>
              <w:t xml:space="preserve">Modificaciones al Presupuesto de Egresos Aprobados </w:t>
            </w:r>
          </w:p>
        </w:tc>
        <w:tc>
          <w:tcPr>
            <w:tcW w:w="851" w:type="dxa"/>
            <w:vAlign w:val="center"/>
          </w:tcPr>
          <w:p w:rsidR="00150842" w:rsidRPr="00AE4C1B" w:rsidRDefault="00150842" w:rsidP="00E416A0">
            <w:pPr>
              <w:pStyle w:val="Texto"/>
              <w:spacing w:after="120"/>
              <w:ind w:firstLine="0"/>
              <w:rPr>
                <w:sz w:val="16"/>
              </w:rPr>
            </w:pPr>
          </w:p>
        </w:tc>
        <w:tc>
          <w:tcPr>
            <w:tcW w:w="3694"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951" w:type="dxa"/>
            <w:vAlign w:val="center"/>
          </w:tcPr>
          <w:p w:rsidR="00150842" w:rsidRPr="00AE4C1B" w:rsidRDefault="00150842" w:rsidP="00E416A0">
            <w:pPr>
              <w:pStyle w:val="Texto"/>
              <w:spacing w:after="120"/>
              <w:ind w:firstLine="0"/>
              <w:rPr>
                <w:sz w:val="16"/>
              </w:rPr>
            </w:pPr>
          </w:p>
        </w:tc>
        <w:tc>
          <w:tcPr>
            <w:tcW w:w="3827" w:type="dxa"/>
            <w:vAlign w:val="center"/>
          </w:tcPr>
          <w:p w:rsidR="00150842" w:rsidRPr="00AE4C1B" w:rsidRDefault="00150842" w:rsidP="00E416A0">
            <w:pPr>
              <w:pStyle w:val="Texto"/>
              <w:spacing w:after="120"/>
              <w:ind w:firstLine="0"/>
              <w:rPr>
                <w:sz w:val="16"/>
              </w:rPr>
            </w:pPr>
          </w:p>
        </w:tc>
        <w:tc>
          <w:tcPr>
            <w:tcW w:w="851" w:type="dxa"/>
            <w:vAlign w:val="center"/>
          </w:tcPr>
          <w:p w:rsidR="00150842" w:rsidRPr="00AE4C1B" w:rsidRDefault="00150842" w:rsidP="00E416A0">
            <w:pPr>
              <w:pStyle w:val="Texto"/>
              <w:spacing w:after="120"/>
              <w:ind w:firstLine="0"/>
              <w:rPr>
                <w:sz w:val="16"/>
              </w:rPr>
            </w:pPr>
            <w:r w:rsidRPr="00AE4C1B">
              <w:rPr>
                <w:sz w:val="16"/>
              </w:rPr>
              <w:t>8.2.2</w:t>
            </w:r>
          </w:p>
        </w:tc>
        <w:tc>
          <w:tcPr>
            <w:tcW w:w="3694" w:type="dxa"/>
            <w:vAlign w:val="center"/>
          </w:tcPr>
          <w:p w:rsidR="00150842" w:rsidRPr="00AE4C1B" w:rsidRDefault="00150842" w:rsidP="00E416A0">
            <w:pPr>
              <w:pStyle w:val="Texto"/>
              <w:spacing w:after="120"/>
              <w:ind w:firstLine="0"/>
              <w:rPr>
                <w:sz w:val="16"/>
              </w:rPr>
            </w:pPr>
            <w:r w:rsidRPr="00AE4C1B">
              <w:rPr>
                <w:sz w:val="16"/>
              </w:rPr>
              <w:t xml:space="preserve">Presupuesto de Egresos por Ejercer </w:t>
            </w:r>
          </w:p>
        </w:tc>
      </w:tr>
    </w:tbl>
    <w:p w:rsidR="00150842" w:rsidRPr="00AE4C1B" w:rsidRDefault="00150842" w:rsidP="00150842">
      <w:pPr>
        <w:pStyle w:val="Texto"/>
        <w:spacing w:after="70"/>
      </w:pPr>
    </w:p>
    <w:p w:rsidR="00150842" w:rsidRPr="00AE4C1B" w:rsidRDefault="00175C0F" w:rsidP="00150842">
      <w:pPr>
        <w:pStyle w:val="Texto"/>
        <w:spacing w:after="70"/>
        <w:ind w:left="1152" w:hanging="864"/>
        <w:rPr>
          <w:lang w:val="es-MX"/>
        </w:rPr>
      </w:pPr>
      <w:r>
        <w:rPr>
          <w:lang w:val="es-MX"/>
        </w:rPr>
        <w:t>V</w:t>
      </w:r>
      <w:r w:rsidR="00150842" w:rsidRPr="00AE4C1B">
        <w:rPr>
          <w:lang w:val="es-MX"/>
        </w:rPr>
        <w:t>.1.2.4</w:t>
      </w:r>
      <w:r w:rsidR="00150842" w:rsidRPr="00AE4C1B">
        <w:rPr>
          <w:lang w:val="es-MX"/>
        </w:rPr>
        <w:tab/>
        <w:t>Registro de ampliaciones/adiciones compensadas al presupuesto aprobado.</w:t>
      </w:r>
    </w:p>
    <w:p w:rsidR="00150842" w:rsidRPr="00AE4C1B" w:rsidRDefault="00150842" w:rsidP="00150842">
      <w:pPr>
        <w:pStyle w:val="Texto"/>
        <w:spacing w:after="70"/>
      </w:pPr>
      <w:r w:rsidRPr="00AE4C1B">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34"/>
        <w:gridCol w:w="3508"/>
        <w:gridCol w:w="791"/>
        <w:gridCol w:w="3379"/>
      </w:tblGrid>
      <w:tr w:rsidR="00150842" w:rsidRPr="00AE4C1B" w:rsidTr="00E416A0">
        <w:trPr>
          <w:trHeight w:val="20"/>
        </w:trPr>
        <w:tc>
          <w:tcPr>
            <w:tcW w:w="4944"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Cargo</w:t>
            </w:r>
          </w:p>
        </w:tc>
        <w:tc>
          <w:tcPr>
            <w:tcW w:w="4536" w:type="dxa"/>
            <w:gridSpan w:val="2"/>
            <w:shd w:val="clear" w:color="auto" w:fill="D9D9D9"/>
            <w:vAlign w:val="center"/>
          </w:tcPr>
          <w:p w:rsidR="00150842" w:rsidRPr="00AE4C1B" w:rsidRDefault="00150842" w:rsidP="00E416A0">
            <w:pPr>
              <w:pStyle w:val="Texto"/>
              <w:spacing w:after="70"/>
              <w:ind w:firstLine="0"/>
              <w:jc w:val="center"/>
              <w:rPr>
                <w:b/>
                <w:sz w:val="16"/>
              </w:rPr>
            </w:pPr>
            <w:r w:rsidRPr="00AE4C1B">
              <w:rPr>
                <w:b/>
                <w:sz w:val="16"/>
              </w:rPr>
              <w:t>Abono</w:t>
            </w:r>
          </w:p>
        </w:tc>
      </w:tr>
      <w:tr w:rsidR="00150842" w:rsidRPr="00AE4C1B" w:rsidTr="00E416A0">
        <w:trPr>
          <w:trHeight w:val="20"/>
        </w:trPr>
        <w:tc>
          <w:tcPr>
            <w:tcW w:w="1117" w:type="dxa"/>
            <w:vAlign w:val="center"/>
          </w:tcPr>
          <w:p w:rsidR="00150842" w:rsidRPr="00AE4C1B" w:rsidRDefault="00150842" w:rsidP="00E416A0">
            <w:pPr>
              <w:pStyle w:val="Texto"/>
              <w:spacing w:after="120"/>
              <w:ind w:firstLine="0"/>
              <w:rPr>
                <w:sz w:val="16"/>
              </w:rPr>
            </w:pPr>
            <w:r w:rsidRPr="00AE4C1B">
              <w:rPr>
                <w:sz w:val="16"/>
              </w:rPr>
              <w:t>8.2.2</w:t>
            </w:r>
          </w:p>
        </w:tc>
        <w:tc>
          <w:tcPr>
            <w:tcW w:w="3827" w:type="dxa"/>
            <w:vAlign w:val="center"/>
          </w:tcPr>
          <w:p w:rsidR="00150842" w:rsidRPr="00AE4C1B" w:rsidRDefault="00150842" w:rsidP="00E416A0">
            <w:pPr>
              <w:pStyle w:val="Texto"/>
              <w:spacing w:after="120"/>
              <w:ind w:firstLine="0"/>
              <w:rPr>
                <w:sz w:val="16"/>
              </w:rPr>
            </w:pPr>
            <w:r w:rsidRPr="00AE4C1B">
              <w:rPr>
                <w:sz w:val="16"/>
              </w:rPr>
              <w:t xml:space="preserve">Presupuesto de Egresos por Ejercer </w:t>
            </w:r>
          </w:p>
        </w:tc>
        <w:tc>
          <w:tcPr>
            <w:tcW w:w="851" w:type="dxa"/>
            <w:vAlign w:val="center"/>
          </w:tcPr>
          <w:p w:rsidR="00150842" w:rsidRPr="00AE4C1B" w:rsidRDefault="00150842" w:rsidP="00E416A0">
            <w:pPr>
              <w:pStyle w:val="Texto"/>
              <w:spacing w:after="120"/>
              <w:ind w:firstLine="0"/>
              <w:rPr>
                <w:sz w:val="16"/>
              </w:rPr>
            </w:pPr>
          </w:p>
        </w:tc>
        <w:tc>
          <w:tcPr>
            <w:tcW w:w="3685" w:type="dxa"/>
            <w:vAlign w:val="center"/>
          </w:tcPr>
          <w:p w:rsidR="00150842" w:rsidRPr="00AE4C1B" w:rsidRDefault="00150842" w:rsidP="00E416A0">
            <w:pPr>
              <w:pStyle w:val="Texto"/>
              <w:spacing w:after="120"/>
              <w:ind w:firstLine="0"/>
              <w:rPr>
                <w:sz w:val="16"/>
              </w:rPr>
            </w:pPr>
          </w:p>
        </w:tc>
      </w:tr>
      <w:tr w:rsidR="00150842" w:rsidRPr="00AE4C1B" w:rsidTr="00E416A0">
        <w:trPr>
          <w:trHeight w:val="20"/>
        </w:trPr>
        <w:tc>
          <w:tcPr>
            <w:tcW w:w="1117" w:type="dxa"/>
            <w:vAlign w:val="center"/>
          </w:tcPr>
          <w:p w:rsidR="00150842" w:rsidRPr="00AE4C1B" w:rsidRDefault="00150842" w:rsidP="00E416A0">
            <w:pPr>
              <w:pStyle w:val="Texto"/>
              <w:spacing w:after="120"/>
              <w:ind w:firstLine="0"/>
              <w:rPr>
                <w:sz w:val="16"/>
              </w:rPr>
            </w:pPr>
          </w:p>
        </w:tc>
        <w:tc>
          <w:tcPr>
            <w:tcW w:w="3827" w:type="dxa"/>
            <w:vAlign w:val="center"/>
          </w:tcPr>
          <w:p w:rsidR="00150842" w:rsidRPr="00AE4C1B" w:rsidRDefault="00150842" w:rsidP="00E416A0">
            <w:pPr>
              <w:pStyle w:val="Texto"/>
              <w:spacing w:after="120"/>
              <w:ind w:firstLine="0"/>
              <w:rPr>
                <w:sz w:val="16"/>
              </w:rPr>
            </w:pPr>
          </w:p>
        </w:tc>
        <w:tc>
          <w:tcPr>
            <w:tcW w:w="851" w:type="dxa"/>
            <w:vAlign w:val="center"/>
          </w:tcPr>
          <w:p w:rsidR="00150842" w:rsidRPr="00AE4C1B" w:rsidRDefault="00150842" w:rsidP="00E416A0">
            <w:pPr>
              <w:pStyle w:val="Texto"/>
              <w:spacing w:after="120"/>
              <w:ind w:firstLine="0"/>
              <w:rPr>
                <w:color w:val="000000"/>
                <w:sz w:val="16"/>
              </w:rPr>
            </w:pPr>
            <w:r w:rsidRPr="00AE4C1B">
              <w:rPr>
                <w:color w:val="000000"/>
                <w:sz w:val="16"/>
              </w:rPr>
              <w:t>8.2.3</w:t>
            </w:r>
          </w:p>
        </w:tc>
        <w:tc>
          <w:tcPr>
            <w:tcW w:w="3685" w:type="dxa"/>
            <w:vAlign w:val="center"/>
          </w:tcPr>
          <w:p w:rsidR="00150842" w:rsidRPr="00AE4C1B" w:rsidRDefault="00150842" w:rsidP="00E416A0">
            <w:pPr>
              <w:pStyle w:val="Texto"/>
              <w:spacing w:after="120"/>
              <w:ind w:firstLine="0"/>
              <w:rPr>
                <w:color w:val="000000"/>
                <w:sz w:val="16"/>
              </w:rPr>
            </w:pPr>
            <w:r w:rsidRPr="00AE4C1B">
              <w:rPr>
                <w:color w:val="000000"/>
                <w:sz w:val="16"/>
              </w:rPr>
              <w:t xml:space="preserve">Modificaciones al Presupuesto de Egresos Aprobados </w:t>
            </w:r>
          </w:p>
        </w:tc>
      </w:tr>
    </w:tbl>
    <w:p w:rsidR="00175C0F" w:rsidRDefault="00175C0F" w:rsidP="00150842">
      <w:pPr>
        <w:pStyle w:val="Texto"/>
        <w:spacing w:line="230" w:lineRule="exact"/>
        <w:ind w:left="1152" w:hanging="864"/>
      </w:pPr>
    </w:p>
    <w:p w:rsidR="00150842" w:rsidRPr="00AE4C1B" w:rsidRDefault="00175C0F" w:rsidP="00150842">
      <w:pPr>
        <w:pStyle w:val="Texto"/>
        <w:spacing w:line="230" w:lineRule="exact"/>
        <w:ind w:left="1152" w:hanging="864"/>
      </w:pPr>
      <w:r>
        <w:t>V</w:t>
      </w:r>
      <w:r w:rsidR="00150842" w:rsidRPr="00AE4C1B">
        <w:t>.1.2.5</w:t>
      </w:r>
      <w:r w:rsidR="00150842" w:rsidRPr="00AE4C1B">
        <w:tab/>
        <w:t>Registro de las reducciones compensadas al presupuesto aprobado.</w:t>
      </w:r>
    </w:p>
    <w:p w:rsidR="00150842" w:rsidRPr="00AE4C1B" w:rsidRDefault="00150842" w:rsidP="00150842">
      <w:pPr>
        <w:pStyle w:val="Texto"/>
        <w:spacing w:line="230" w:lineRule="exact"/>
      </w:pPr>
      <w:r w:rsidRPr="00AE4C1B">
        <w:t>Documento Fuente del Asiento: Oficio de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
        <w:gridCol w:w="3504"/>
        <w:gridCol w:w="920"/>
        <w:gridCol w:w="3331"/>
      </w:tblGrid>
      <w:tr w:rsidR="00150842" w:rsidRPr="00AE4C1B" w:rsidTr="00E416A0">
        <w:trPr>
          <w:trHeight w:val="20"/>
        </w:trPr>
        <w:tc>
          <w:tcPr>
            <w:tcW w:w="4862"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Cargo</w:t>
            </w:r>
          </w:p>
        </w:tc>
        <w:tc>
          <w:tcPr>
            <w:tcW w:w="4630"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Abono</w:t>
            </w:r>
          </w:p>
        </w:tc>
      </w:tr>
      <w:tr w:rsidR="00150842" w:rsidRPr="00AE4C1B" w:rsidTr="00E416A0">
        <w:trPr>
          <w:trHeight w:val="20"/>
        </w:trPr>
        <w:tc>
          <w:tcPr>
            <w:tcW w:w="1035" w:type="dxa"/>
            <w:vAlign w:val="center"/>
          </w:tcPr>
          <w:p w:rsidR="00150842" w:rsidRPr="00AE4C1B" w:rsidRDefault="00150842" w:rsidP="00E416A0">
            <w:pPr>
              <w:pStyle w:val="Texto"/>
              <w:spacing w:after="120" w:line="230" w:lineRule="exact"/>
              <w:ind w:firstLine="0"/>
              <w:rPr>
                <w:color w:val="000000"/>
                <w:sz w:val="16"/>
              </w:rPr>
            </w:pPr>
            <w:r w:rsidRPr="00AE4C1B">
              <w:rPr>
                <w:color w:val="000000"/>
                <w:sz w:val="16"/>
              </w:rPr>
              <w:t>8.2.3</w:t>
            </w:r>
          </w:p>
        </w:tc>
        <w:tc>
          <w:tcPr>
            <w:tcW w:w="3827" w:type="dxa"/>
            <w:vAlign w:val="center"/>
          </w:tcPr>
          <w:p w:rsidR="00150842" w:rsidRPr="00AE4C1B" w:rsidRDefault="00150842" w:rsidP="00E416A0">
            <w:pPr>
              <w:pStyle w:val="Texto"/>
              <w:spacing w:after="120" w:line="230" w:lineRule="exact"/>
              <w:ind w:firstLine="0"/>
              <w:rPr>
                <w:color w:val="000000"/>
                <w:sz w:val="16"/>
              </w:rPr>
            </w:pPr>
            <w:r w:rsidRPr="00AE4C1B">
              <w:rPr>
                <w:color w:val="000000"/>
                <w:sz w:val="16"/>
              </w:rPr>
              <w:t xml:space="preserve">Modificaciones al Presupuesto de Egresos Aprobados </w:t>
            </w:r>
          </w:p>
        </w:tc>
        <w:tc>
          <w:tcPr>
            <w:tcW w:w="993" w:type="dxa"/>
            <w:vAlign w:val="center"/>
          </w:tcPr>
          <w:p w:rsidR="00150842" w:rsidRPr="00AE4C1B" w:rsidRDefault="00150842" w:rsidP="00E416A0">
            <w:pPr>
              <w:pStyle w:val="Texto"/>
              <w:spacing w:after="120" w:line="230" w:lineRule="exact"/>
              <w:ind w:firstLine="0"/>
              <w:rPr>
                <w:sz w:val="16"/>
              </w:rPr>
            </w:pPr>
          </w:p>
        </w:tc>
        <w:tc>
          <w:tcPr>
            <w:tcW w:w="3637" w:type="dxa"/>
            <w:vAlign w:val="center"/>
          </w:tcPr>
          <w:p w:rsidR="00150842" w:rsidRPr="00AE4C1B" w:rsidRDefault="00150842" w:rsidP="00E416A0">
            <w:pPr>
              <w:pStyle w:val="Texto"/>
              <w:spacing w:after="120" w:line="230" w:lineRule="exact"/>
              <w:ind w:firstLine="0"/>
              <w:rPr>
                <w:sz w:val="16"/>
              </w:rPr>
            </w:pPr>
          </w:p>
        </w:tc>
      </w:tr>
      <w:tr w:rsidR="00150842" w:rsidRPr="00AE4C1B" w:rsidTr="00E416A0">
        <w:trPr>
          <w:trHeight w:val="20"/>
        </w:trPr>
        <w:tc>
          <w:tcPr>
            <w:tcW w:w="1035" w:type="dxa"/>
            <w:vAlign w:val="center"/>
          </w:tcPr>
          <w:p w:rsidR="00150842" w:rsidRPr="00AE4C1B" w:rsidRDefault="00150842" w:rsidP="00E416A0">
            <w:pPr>
              <w:pStyle w:val="Texto"/>
              <w:spacing w:after="120" w:line="230" w:lineRule="exact"/>
              <w:ind w:firstLine="0"/>
              <w:rPr>
                <w:sz w:val="16"/>
              </w:rPr>
            </w:pPr>
          </w:p>
        </w:tc>
        <w:tc>
          <w:tcPr>
            <w:tcW w:w="3827" w:type="dxa"/>
            <w:vAlign w:val="center"/>
          </w:tcPr>
          <w:p w:rsidR="00150842" w:rsidRPr="00AE4C1B" w:rsidRDefault="00150842" w:rsidP="00E416A0">
            <w:pPr>
              <w:pStyle w:val="Texto"/>
              <w:spacing w:after="120" w:line="230" w:lineRule="exact"/>
              <w:ind w:firstLine="0"/>
              <w:rPr>
                <w:sz w:val="16"/>
              </w:rPr>
            </w:pPr>
          </w:p>
        </w:tc>
        <w:tc>
          <w:tcPr>
            <w:tcW w:w="993" w:type="dxa"/>
            <w:vAlign w:val="center"/>
          </w:tcPr>
          <w:p w:rsidR="00150842" w:rsidRPr="00AE4C1B" w:rsidRDefault="00150842" w:rsidP="00E416A0">
            <w:pPr>
              <w:pStyle w:val="Texto"/>
              <w:spacing w:after="120" w:line="230" w:lineRule="exact"/>
              <w:ind w:firstLine="0"/>
              <w:rPr>
                <w:sz w:val="16"/>
              </w:rPr>
            </w:pPr>
            <w:r w:rsidRPr="00AE4C1B">
              <w:rPr>
                <w:sz w:val="16"/>
              </w:rPr>
              <w:t>8.2.2</w:t>
            </w:r>
          </w:p>
        </w:tc>
        <w:tc>
          <w:tcPr>
            <w:tcW w:w="3637" w:type="dxa"/>
            <w:vAlign w:val="center"/>
          </w:tcPr>
          <w:p w:rsidR="00150842" w:rsidRPr="00AE4C1B" w:rsidRDefault="00150842" w:rsidP="00E416A0">
            <w:pPr>
              <w:pStyle w:val="Texto"/>
              <w:spacing w:after="120" w:line="230" w:lineRule="exact"/>
              <w:ind w:firstLine="0"/>
              <w:rPr>
                <w:sz w:val="16"/>
              </w:rPr>
            </w:pPr>
            <w:r w:rsidRPr="00AE4C1B">
              <w:rPr>
                <w:sz w:val="16"/>
              </w:rPr>
              <w:t xml:space="preserve">Presupuesto de Egresos por Ejercer </w:t>
            </w:r>
          </w:p>
        </w:tc>
      </w:tr>
    </w:tbl>
    <w:p w:rsidR="00150842" w:rsidRPr="00AE4C1B" w:rsidRDefault="00150842" w:rsidP="00150842">
      <w:pPr>
        <w:pStyle w:val="Texto"/>
        <w:spacing w:line="230" w:lineRule="exact"/>
      </w:pPr>
    </w:p>
    <w:p w:rsidR="00150842" w:rsidRPr="00AE4C1B" w:rsidRDefault="00150842" w:rsidP="00150842">
      <w:pPr>
        <w:pStyle w:val="Texto"/>
        <w:spacing w:line="230" w:lineRule="exact"/>
        <w:ind w:left="1152" w:hanging="864"/>
      </w:pPr>
      <w:r w:rsidRPr="00AE4C1B">
        <w:t>V.1.2.6</w:t>
      </w:r>
      <w:r w:rsidRPr="00AE4C1B">
        <w:tab/>
        <w:t>Registro del presupuesto comprometido.</w:t>
      </w:r>
    </w:p>
    <w:p w:rsidR="00150842" w:rsidRPr="00AE4C1B" w:rsidRDefault="00150842" w:rsidP="00150842">
      <w:pPr>
        <w:pStyle w:val="Texto"/>
        <w:spacing w:line="230" w:lineRule="exact"/>
      </w:pPr>
      <w:r w:rsidRPr="00AE4C1B">
        <w:t>Documento Fuente del Asiento: Contrato o pedido.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17"/>
        <w:gridCol w:w="3443"/>
        <w:gridCol w:w="906"/>
        <w:gridCol w:w="3346"/>
      </w:tblGrid>
      <w:tr w:rsidR="00150842" w:rsidRPr="00AE4C1B" w:rsidTr="00E416A0">
        <w:trPr>
          <w:trHeight w:val="20"/>
        </w:trPr>
        <w:tc>
          <w:tcPr>
            <w:tcW w:w="4944"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Cargo</w:t>
            </w:r>
          </w:p>
        </w:tc>
        <w:tc>
          <w:tcPr>
            <w:tcW w:w="4712"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Abono</w:t>
            </w:r>
          </w:p>
        </w:tc>
      </w:tr>
      <w:tr w:rsidR="00150842" w:rsidRPr="00AE4C1B" w:rsidTr="00E416A0">
        <w:trPr>
          <w:trHeight w:val="20"/>
        </w:trPr>
        <w:tc>
          <w:tcPr>
            <w:tcW w:w="1117" w:type="dxa"/>
            <w:vAlign w:val="center"/>
          </w:tcPr>
          <w:p w:rsidR="00150842" w:rsidRPr="00AE4C1B" w:rsidRDefault="00150842" w:rsidP="00E416A0">
            <w:pPr>
              <w:pStyle w:val="Texto"/>
              <w:spacing w:after="120" w:line="230" w:lineRule="exact"/>
              <w:ind w:firstLine="0"/>
              <w:rPr>
                <w:sz w:val="16"/>
              </w:rPr>
            </w:pPr>
            <w:r w:rsidRPr="00AE4C1B">
              <w:rPr>
                <w:sz w:val="16"/>
              </w:rPr>
              <w:t>8.2.4</w:t>
            </w:r>
          </w:p>
        </w:tc>
        <w:tc>
          <w:tcPr>
            <w:tcW w:w="3827" w:type="dxa"/>
            <w:vAlign w:val="center"/>
          </w:tcPr>
          <w:p w:rsidR="00150842" w:rsidRPr="00AE4C1B" w:rsidRDefault="00150842" w:rsidP="00E416A0">
            <w:pPr>
              <w:pStyle w:val="Texto"/>
              <w:spacing w:after="120" w:line="230" w:lineRule="exact"/>
              <w:ind w:firstLine="0"/>
              <w:rPr>
                <w:sz w:val="16"/>
              </w:rPr>
            </w:pPr>
            <w:r w:rsidRPr="00AE4C1B">
              <w:rPr>
                <w:sz w:val="16"/>
              </w:rPr>
              <w:t xml:space="preserve">Presupuesto de Egresos Comprometido </w:t>
            </w:r>
          </w:p>
        </w:tc>
        <w:tc>
          <w:tcPr>
            <w:tcW w:w="993" w:type="dxa"/>
            <w:vAlign w:val="center"/>
          </w:tcPr>
          <w:p w:rsidR="00150842" w:rsidRPr="00AE4C1B" w:rsidRDefault="00150842" w:rsidP="00E416A0">
            <w:pPr>
              <w:pStyle w:val="Texto"/>
              <w:spacing w:after="120" w:line="230" w:lineRule="exact"/>
              <w:ind w:firstLine="0"/>
              <w:rPr>
                <w:sz w:val="16"/>
              </w:rPr>
            </w:pPr>
          </w:p>
        </w:tc>
        <w:tc>
          <w:tcPr>
            <w:tcW w:w="3719" w:type="dxa"/>
            <w:vAlign w:val="center"/>
          </w:tcPr>
          <w:p w:rsidR="00150842" w:rsidRPr="00AE4C1B" w:rsidRDefault="00150842" w:rsidP="00E416A0">
            <w:pPr>
              <w:pStyle w:val="Texto"/>
              <w:spacing w:after="120" w:line="230" w:lineRule="exact"/>
              <w:ind w:firstLine="0"/>
              <w:rPr>
                <w:sz w:val="16"/>
              </w:rPr>
            </w:pPr>
          </w:p>
        </w:tc>
      </w:tr>
      <w:tr w:rsidR="00150842" w:rsidRPr="00AE4C1B" w:rsidTr="00E416A0">
        <w:trPr>
          <w:trHeight w:val="20"/>
        </w:trPr>
        <w:tc>
          <w:tcPr>
            <w:tcW w:w="1117" w:type="dxa"/>
            <w:vAlign w:val="center"/>
          </w:tcPr>
          <w:p w:rsidR="00150842" w:rsidRPr="00AE4C1B" w:rsidRDefault="00150842" w:rsidP="00E416A0">
            <w:pPr>
              <w:pStyle w:val="Texto"/>
              <w:spacing w:after="120" w:line="230" w:lineRule="exact"/>
              <w:ind w:firstLine="0"/>
              <w:rPr>
                <w:sz w:val="16"/>
              </w:rPr>
            </w:pPr>
          </w:p>
        </w:tc>
        <w:tc>
          <w:tcPr>
            <w:tcW w:w="3827" w:type="dxa"/>
            <w:vAlign w:val="center"/>
          </w:tcPr>
          <w:p w:rsidR="00150842" w:rsidRPr="00AE4C1B" w:rsidRDefault="00150842" w:rsidP="00E416A0">
            <w:pPr>
              <w:pStyle w:val="Texto"/>
              <w:spacing w:after="120" w:line="230" w:lineRule="exact"/>
              <w:ind w:firstLine="0"/>
              <w:rPr>
                <w:sz w:val="16"/>
              </w:rPr>
            </w:pPr>
          </w:p>
        </w:tc>
        <w:tc>
          <w:tcPr>
            <w:tcW w:w="993" w:type="dxa"/>
            <w:vAlign w:val="center"/>
          </w:tcPr>
          <w:p w:rsidR="00150842" w:rsidRPr="00AE4C1B" w:rsidRDefault="00150842" w:rsidP="00E416A0">
            <w:pPr>
              <w:pStyle w:val="Texto"/>
              <w:spacing w:after="120" w:line="230" w:lineRule="exact"/>
              <w:ind w:firstLine="0"/>
              <w:rPr>
                <w:sz w:val="16"/>
              </w:rPr>
            </w:pPr>
            <w:r w:rsidRPr="00AE4C1B">
              <w:rPr>
                <w:sz w:val="16"/>
              </w:rPr>
              <w:t>8.2.2</w:t>
            </w:r>
          </w:p>
        </w:tc>
        <w:tc>
          <w:tcPr>
            <w:tcW w:w="3719" w:type="dxa"/>
            <w:vAlign w:val="center"/>
          </w:tcPr>
          <w:p w:rsidR="00150842" w:rsidRPr="00AE4C1B" w:rsidRDefault="00150842" w:rsidP="00E416A0">
            <w:pPr>
              <w:pStyle w:val="Texto"/>
              <w:spacing w:after="120" w:line="230" w:lineRule="exact"/>
              <w:ind w:firstLine="0"/>
              <w:rPr>
                <w:sz w:val="16"/>
              </w:rPr>
            </w:pPr>
            <w:r w:rsidRPr="00AE4C1B">
              <w:rPr>
                <w:sz w:val="16"/>
              </w:rPr>
              <w:t xml:space="preserve">Presupuesto de Egresos por Ejercer </w:t>
            </w:r>
          </w:p>
        </w:tc>
      </w:tr>
    </w:tbl>
    <w:p w:rsidR="00150842" w:rsidRPr="00AE4C1B" w:rsidRDefault="00150842" w:rsidP="00150842">
      <w:pPr>
        <w:pStyle w:val="Texto"/>
        <w:spacing w:line="230" w:lineRule="exact"/>
      </w:pPr>
    </w:p>
    <w:p w:rsidR="00150842" w:rsidRPr="00AE4C1B" w:rsidRDefault="00150842" w:rsidP="00150842">
      <w:pPr>
        <w:pStyle w:val="Texto"/>
        <w:spacing w:line="230" w:lineRule="exact"/>
        <w:ind w:left="1152" w:hanging="864"/>
      </w:pPr>
      <w:r w:rsidRPr="00AE4C1B">
        <w:t>V.1.2.7</w:t>
      </w:r>
      <w:r w:rsidRPr="00AE4C1B">
        <w:tab/>
        <w:t>Registro del presupuesto devengado.</w:t>
      </w:r>
    </w:p>
    <w:p w:rsidR="00150842" w:rsidRPr="00AE4C1B" w:rsidRDefault="00150842" w:rsidP="00150842">
      <w:pPr>
        <w:pStyle w:val="Texto"/>
        <w:spacing w:line="230" w:lineRule="exact"/>
      </w:pPr>
      <w:r w:rsidRPr="00AE4C1B">
        <w:t>Documento Fuente del Asiento: Contrato, factura, recibos, estimaciones de avance de obra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6"/>
        <w:gridCol w:w="3392"/>
        <w:gridCol w:w="894"/>
        <w:gridCol w:w="3360"/>
      </w:tblGrid>
      <w:tr w:rsidR="00150842" w:rsidRPr="00AE4C1B" w:rsidTr="00E416A0">
        <w:trPr>
          <w:trHeight w:val="20"/>
        </w:trPr>
        <w:tc>
          <w:tcPr>
            <w:tcW w:w="5015"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Cargo</w:t>
            </w:r>
          </w:p>
        </w:tc>
        <w:tc>
          <w:tcPr>
            <w:tcW w:w="4783"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Abono</w:t>
            </w:r>
          </w:p>
        </w:tc>
      </w:tr>
      <w:tr w:rsidR="00150842" w:rsidRPr="00AE4C1B" w:rsidTr="00E416A0">
        <w:trPr>
          <w:trHeight w:val="20"/>
        </w:trPr>
        <w:tc>
          <w:tcPr>
            <w:tcW w:w="1188" w:type="dxa"/>
            <w:vAlign w:val="center"/>
          </w:tcPr>
          <w:p w:rsidR="00150842" w:rsidRPr="00AE4C1B" w:rsidRDefault="00150842" w:rsidP="00E416A0">
            <w:pPr>
              <w:pStyle w:val="Texto"/>
              <w:spacing w:after="120" w:line="230" w:lineRule="exact"/>
              <w:ind w:firstLine="0"/>
              <w:rPr>
                <w:sz w:val="16"/>
              </w:rPr>
            </w:pPr>
            <w:r w:rsidRPr="00AE4C1B">
              <w:rPr>
                <w:sz w:val="16"/>
              </w:rPr>
              <w:t>8.2.5</w:t>
            </w:r>
          </w:p>
        </w:tc>
        <w:tc>
          <w:tcPr>
            <w:tcW w:w="3827" w:type="dxa"/>
            <w:vAlign w:val="center"/>
          </w:tcPr>
          <w:p w:rsidR="00150842" w:rsidRPr="00AE4C1B" w:rsidRDefault="00150842" w:rsidP="00E416A0">
            <w:pPr>
              <w:pStyle w:val="Texto"/>
              <w:spacing w:after="120" w:line="230" w:lineRule="exact"/>
              <w:ind w:firstLine="0"/>
              <w:rPr>
                <w:sz w:val="16"/>
              </w:rPr>
            </w:pPr>
            <w:r w:rsidRPr="00AE4C1B">
              <w:rPr>
                <w:sz w:val="16"/>
              </w:rPr>
              <w:t xml:space="preserve">Presupuesto de Egresos Devengado </w:t>
            </w:r>
          </w:p>
        </w:tc>
        <w:tc>
          <w:tcPr>
            <w:tcW w:w="993" w:type="dxa"/>
            <w:vAlign w:val="center"/>
          </w:tcPr>
          <w:p w:rsidR="00150842" w:rsidRPr="00AE4C1B" w:rsidRDefault="00150842" w:rsidP="00E416A0">
            <w:pPr>
              <w:pStyle w:val="Texto"/>
              <w:spacing w:after="120" w:line="230" w:lineRule="exact"/>
              <w:ind w:firstLine="0"/>
              <w:rPr>
                <w:sz w:val="16"/>
              </w:rPr>
            </w:pPr>
          </w:p>
        </w:tc>
        <w:tc>
          <w:tcPr>
            <w:tcW w:w="3790" w:type="dxa"/>
            <w:vAlign w:val="center"/>
          </w:tcPr>
          <w:p w:rsidR="00150842" w:rsidRPr="00AE4C1B" w:rsidRDefault="00150842" w:rsidP="00E416A0">
            <w:pPr>
              <w:pStyle w:val="Texto"/>
              <w:spacing w:after="120" w:line="230" w:lineRule="exact"/>
              <w:ind w:firstLine="0"/>
              <w:rPr>
                <w:sz w:val="16"/>
              </w:rPr>
            </w:pPr>
          </w:p>
        </w:tc>
      </w:tr>
      <w:tr w:rsidR="00150842" w:rsidRPr="00AE4C1B" w:rsidTr="00E416A0">
        <w:trPr>
          <w:trHeight w:val="20"/>
        </w:trPr>
        <w:tc>
          <w:tcPr>
            <w:tcW w:w="1188" w:type="dxa"/>
            <w:vAlign w:val="center"/>
          </w:tcPr>
          <w:p w:rsidR="00150842" w:rsidRPr="00AE4C1B" w:rsidRDefault="00150842" w:rsidP="00E416A0">
            <w:pPr>
              <w:pStyle w:val="Texto"/>
              <w:spacing w:after="120" w:line="230" w:lineRule="exact"/>
              <w:ind w:firstLine="0"/>
              <w:rPr>
                <w:sz w:val="16"/>
              </w:rPr>
            </w:pPr>
          </w:p>
        </w:tc>
        <w:tc>
          <w:tcPr>
            <w:tcW w:w="3827" w:type="dxa"/>
            <w:vAlign w:val="center"/>
          </w:tcPr>
          <w:p w:rsidR="00150842" w:rsidRPr="00AE4C1B" w:rsidRDefault="00150842" w:rsidP="00E416A0">
            <w:pPr>
              <w:pStyle w:val="Texto"/>
              <w:spacing w:after="120" w:line="230" w:lineRule="exact"/>
              <w:ind w:firstLine="0"/>
              <w:rPr>
                <w:sz w:val="16"/>
              </w:rPr>
            </w:pPr>
          </w:p>
        </w:tc>
        <w:tc>
          <w:tcPr>
            <w:tcW w:w="993" w:type="dxa"/>
            <w:vAlign w:val="center"/>
          </w:tcPr>
          <w:p w:rsidR="00150842" w:rsidRPr="00AE4C1B" w:rsidRDefault="00150842" w:rsidP="00E416A0">
            <w:pPr>
              <w:pStyle w:val="Texto"/>
              <w:spacing w:after="120" w:line="230" w:lineRule="exact"/>
              <w:ind w:firstLine="0"/>
              <w:rPr>
                <w:sz w:val="16"/>
              </w:rPr>
            </w:pPr>
            <w:r w:rsidRPr="00AE4C1B">
              <w:rPr>
                <w:sz w:val="16"/>
              </w:rPr>
              <w:t>8.2.4</w:t>
            </w:r>
          </w:p>
        </w:tc>
        <w:tc>
          <w:tcPr>
            <w:tcW w:w="3790" w:type="dxa"/>
            <w:vAlign w:val="center"/>
          </w:tcPr>
          <w:p w:rsidR="00150842" w:rsidRPr="00AE4C1B" w:rsidRDefault="00150842" w:rsidP="00E416A0">
            <w:pPr>
              <w:pStyle w:val="Texto"/>
              <w:spacing w:after="120" w:line="230" w:lineRule="exact"/>
              <w:ind w:firstLine="0"/>
              <w:rPr>
                <w:sz w:val="16"/>
              </w:rPr>
            </w:pPr>
            <w:r w:rsidRPr="00AE4C1B">
              <w:rPr>
                <w:sz w:val="16"/>
              </w:rPr>
              <w:t xml:space="preserve">Presupuesto de Egresos Comprometido </w:t>
            </w:r>
          </w:p>
        </w:tc>
      </w:tr>
    </w:tbl>
    <w:p w:rsidR="00150842" w:rsidRPr="00AE4C1B" w:rsidRDefault="00150842" w:rsidP="00150842">
      <w:pPr>
        <w:pStyle w:val="Texto"/>
        <w:spacing w:line="230" w:lineRule="exact"/>
      </w:pPr>
    </w:p>
    <w:p w:rsidR="00150842" w:rsidRPr="00AE4C1B" w:rsidRDefault="00175C0F" w:rsidP="00150842">
      <w:pPr>
        <w:pStyle w:val="Texto"/>
        <w:spacing w:line="230" w:lineRule="exact"/>
        <w:ind w:left="1152" w:hanging="864"/>
      </w:pPr>
      <w:r>
        <w:t>V</w:t>
      </w:r>
      <w:r w:rsidR="00150842" w:rsidRPr="00AE4C1B">
        <w:t>.1.2.8</w:t>
      </w:r>
      <w:r w:rsidR="00150842" w:rsidRPr="00AE4C1B">
        <w:tab/>
        <w:t>Registro del presupuesto ejercido.</w:t>
      </w:r>
    </w:p>
    <w:p w:rsidR="00150842" w:rsidRPr="00AE4C1B" w:rsidRDefault="00150842" w:rsidP="00150842">
      <w:pPr>
        <w:pStyle w:val="Texto"/>
        <w:spacing w:line="230" w:lineRule="exact"/>
      </w:pPr>
      <w:r w:rsidRPr="00AE4C1B">
        <w:t>Documento Fuente del Asiento: Cuenta por Liquidar Certificada o documento equivalente.</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5"/>
        <w:gridCol w:w="3484"/>
        <w:gridCol w:w="902"/>
        <w:gridCol w:w="3351"/>
      </w:tblGrid>
      <w:tr w:rsidR="00150842" w:rsidRPr="00AE4C1B" w:rsidTr="00E416A0">
        <w:trPr>
          <w:trHeight w:val="20"/>
        </w:trPr>
        <w:tc>
          <w:tcPr>
            <w:tcW w:w="4990"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Cargo</w:t>
            </w:r>
          </w:p>
        </w:tc>
        <w:tc>
          <w:tcPr>
            <w:tcW w:w="4757"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Abono</w:t>
            </w:r>
          </w:p>
        </w:tc>
      </w:tr>
      <w:tr w:rsidR="00150842" w:rsidRPr="00AE4C1B" w:rsidTr="00E416A0">
        <w:trPr>
          <w:trHeight w:val="20"/>
        </w:trPr>
        <w:tc>
          <w:tcPr>
            <w:tcW w:w="1080" w:type="dxa"/>
            <w:vAlign w:val="center"/>
          </w:tcPr>
          <w:p w:rsidR="00150842" w:rsidRPr="00AE4C1B" w:rsidRDefault="00150842" w:rsidP="00E416A0">
            <w:pPr>
              <w:pStyle w:val="Texto"/>
              <w:spacing w:line="230" w:lineRule="exact"/>
              <w:ind w:firstLine="0"/>
              <w:rPr>
                <w:sz w:val="16"/>
              </w:rPr>
            </w:pPr>
            <w:r w:rsidRPr="00AE4C1B">
              <w:rPr>
                <w:sz w:val="16"/>
              </w:rPr>
              <w:t>8.2.6</w:t>
            </w:r>
          </w:p>
        </w:tc>
        <w:tc>
          <w:tcPr>
            <w:tcW w:w="3910" w:type="dxa"/>
            <w:vAlign w:val="center"/>
          </w:tcPr>
          <w:p w:rsidR="00150842" w:rsidRPr="00AE4C1B" w:rsidRDefault="00150842" w:rsidP="00E416A0">
            <w:pPr>
              <w:pStyle w:val="Texto"/>
              <w:spacing w:line="230" w:lineRule="exact"/>
              <w:ind w:firstLine="0"/>
              <w:rPr>
                <w:sz w:val="16"/>
              </w:rPr>
            </w:pPr>
            <w:r w:rsidRPr="00AE4C1B">
              <w:rPr>
                <w:sz w:val="16"/>
              </w:rPr>
              <w:t xml:space="preserve">Presupuesto de Egresos Ejercido </w:t>
            </w:r>
          </w:p>
        </w:tc>
        <w:tc>
          <w:tcPr>
            <w:tcW w:w="997" w:type="dxa"/>
            <w:vAlign w:val="center"/>
          </w:tcPr>
          <w:p w:rsidR="00150842" w:rsidRPr="00AE4C1B" w:rsidRDefault="00150842" w:rsidP="00E416A0">
            <w:pPr>
              <w:pStyle w:val="Texto"/>
              <w:spacing w:line="230" w:lineRule="exact"/>
              <w:ind w:firstLine="0"/>
              <w:rPr>
                <w:sz w:val="16"/>
              </w:rPr>
            </w:pPr>
          </w:p>
        </w:tc>
        <w:tc>
          <w:tcPr>
            <w:tcW w:w="3760" w:type="dxa"/>
            <w:vAlign w:val="center"/>
          </w:tcPr>
          <w:p w:rsidR="00150842" w:rsidRPr="00AE4C1B" w:rsidRDefault="00150842" w:rsidP="00E416A0">
            <w:pPr>
              <w:pStyle w:val="Texto"/>
              <w:spacing w:line="230" w:lineRule="exact"/>
              <w:ind w:firstLine="0"/>
              <w:rPr>
                <w:sz w:val="16"/>
              </w:rPr>
            </w:pPr>
          </w:p>
        </w:tc>
      </w:tr>
      <w:tr w:rsidR="00150842" w:rsidRPr="00AE4C1B" w:rsidTr="00E416A0">
        <w:trPr>
          <w:trHeight w:val="20"/>
        </w:trPr>
        <w:tc>
          <w:tcPr>
            <w:tcW w:w="1080" w:type="dxa"/>
            <w:vAlign w:val="center"/>
          </w:tcPr>
          <w:p w:rsidR="00150842" w:rsidRPr="00AE4C1B" w:rsidRDefault="00150842" w:rsidP="00E416A0">
            <w:pPr>
              <w:pStyle w:val="Texto"/>
              <w:spacing w:line="230" w:lineRule="exact"/>
              <w:ind w:firstLine="0"/>
              <w:rPr>
                <w:sz w:val="16"/>
              </w:rPr>
            </w:pPr>
          </w:p>
        </w:tc>
        <w:tc>
          <w:tcPr>
            <w:tcW w:w="3910" w:type="dxa"/>
            <w:vAlign w:val="center"/>
          </w:tcPr>
          <w:p w:rsidR="00150842" w:rsidRPr="00AE4C1B" w:rsidRDefault="00150842" w:rsidP="00E416A0">
            <w:pPr>
              <w:pStyle w:val="Texto"/>
              <w:spacing w:line="230" w:lineRule="exact"/>
              <w:ind w:firstLine="0"/>
              <w:rPr>
                <w:sz w:val="16"/>
              </w:rPr>
            </w:pPr>
          </w:p>
        </w:tc>
        <w:tc>
          <w:tcPr>
            <w:tcW w:w="997" w:type="dxa"/>
            <w:vAlign w:val="center"/>
          </w:tcPr>
          <w:p w:rsidR="00150842" w:rsidRPr="00AE4C1B" w:rsidRDefault="00150842" w:rsidP="00E416A0">
            <w:pPr>
              <w:pStyle w:val="Texto"/>
              <w:spacing w:line="230" w:lineRule="exact"/>
              <w:ind w:firstLine="0"/>
              <w:rPr>
                <w:sz w:val="16"/>
              </w:rPr>
            </w:pPr>
            <w:r w:rsidRPr="00AE4C1B">
              <w:rPr>
                <w:sz w:val="16"/>
              </w:rPr>
              <w:t>8.2.5</w:t>
            </w:r>
          </w:p>
        </w:tc>
        <w:tc>
          <w:tcPr>
            <w:tcW w:w="3760" w:type="dxa"/>
            <w:vAlign w:val="center"/>
          </w:tcPr>
          <w:p w:rsidR="00150842" w:rsidRPr="00AE4C1B" w:rsidRDefault="00150842" w:rsidP="00E416A0">
            <w:pPr>
              <w:pStyle w:val="Texto"/>
              <w:spacing w:line="230" w:lineRule="exact"/>
              <w:ind w:firstLine="0"/>
              <w:rPr>
                <w:sz w:val="16"/>
              </w:rPr>
            </w:pPr>
            <w:r w:rsidRPr="00AE4C1B">
              <w:rPr>
                <w:sz w:val="16"/>
              </w:rPr>
              <w:t xml:space="preserve">Presupuesto de Egresos Devengado </w:t>
            </w:r>
          </w:p>
        </w:tc>
      </w:tr>
    </w:tbl>
    <w:p w:rsidR="00150842" w:rsidRPr="00AE4C1B" w:rsidRDefault="00150842" w:rsidP="00150842">
      <w:pPr>
        <w:pStyle w:val="Texto"/>
        <w:spacing w:line="230" w:lineRule="exact"/>
      </w:pPr>
    </w:p>
    <w:p w:rsidR="00150842" w:rsidRPr="00AE4C1B" w:rsidRDefault="00150842" w:rsidP="00150842">
      <w:pPr>
        <w:pStyle w:val="Texto"/>
        <w:spacing w:line="230" w:lineRule="exact"/>
        <w:ind w:left="1152" w:hanging="864"/>
      </w:pPr>
      <w:r w:rsidRPr="00AE4C1B">
        <w:t>V.1.2.9</w:t>
      </w:r>
      <w:r w:rsidRPr="00AE4C1B">
        <w:tab/>
        <w:t>Registro del presupuesto pagado.</w:t>
      </w:r>
    </w:p>
    <w:p w:rsidR="00150842" w:rsidRPr="00AE4C1B" w:rsidRDefault="00150842" w:rsidP="00150842">
      <w:pPr>
        <w:pStyle w:val="Texto"/>
        <w:spacing w:line="230" w:lineRule="exact"/>
      </w:pPr>
      <w:r w:rsidRPr="00AE4C1B">
        <w:t>Documento Fuente del Asiento: Documento de pago emitido por la tesorería correspondiente (Cheque, transferencia bancaria, efectivo).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7"/>
        <w:gridCol w:w="3582"/>
        <w:gridCol w:w="781"/>
        <w:gridCol w:w="3472"/>
      </w:tblGrid>
      <w:tr w:rsidR="00150842" w:rsidRPr="00AE4C1B" w:rsidTr="00E416A0">
        <w:trPr>
          <w:trHeight w:val="20"/>
        </w:trPr>
        <w:tc>
          <w:tcPr>
            <w:tcW w:w="5015"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Cargo</w:t>
            </w:r>
          </w:p>
        </w:tc>
        <w:tc>
          <w:tcPr>
            <w:tcW w:w="4783" w:type="dxa"/>
            <w:gridSpan w:val="2"/>
            <w:shd w:val="clear" w:color="auto" w:fill="D9D9D9"/>
            <w:vAlign w:val="center"/>
          </w:tcPr>
          <w:p w:rsidR="00150842" w:rsidRPr="00AE4C1B" w:rsidRDefault="00150842" w:rsidP="00E416A0">
            <w:pPr>
              <w:pStyle w:val="Texto"/>
              <w:spacing w:line="230" w:lineRule="exact"/>
              <w:ind w:firstLine="0"/>
              <w:jc w:val="center"/>
              <w:rPr>
                <w:b/>
                <w:sz w:val="16"/>
              </w:rPr>
            </w:pPr>
            <w:r w:rsidRPr="00AE4C1B">
              <w:rPr>
                <w:b/>
                <w:sz w:val="16"/>
              </w:rPr>
              <w:t>Abono</w:t>
            </w:r>
          </w:p>
        </w:tc>
      </w:tr>
      <w:tr w:rsidR="00150842" w:rsidRPr="00AE4C1B" w:rsidTr="00E416A0">
        <w:trPr>
          <w:trHeight w:val="20"/>
        </w:trPr>
        <w:tc>
          <w:tcPr>
            <w:tcW w:w="973" w:type="dxa"/>
            <w:vAlign w:val="center"/>
          </w:tcPr>
          <w:p w:rsidR="00150842" w:rsidRPr="00AE4C1B" w:rsidRDefault="00150842" w:rsidP="00E416A0">
            <w:pPr>
              <w:pStyle w:val="Texto"/>
              <w:spacing w:line="230" w:lineRule="exact"/>
              <w:ind w:firstLine="0"/>
              <w:rPr>
                <w:sz w:val="16"/>
              </w:rPr>
            </w:pPr>
            <w:r w:rsidRPr="00AE4C1B">
              <w:rPr>
                <w:sz w:val="16"/>
              </w:rPr>
              <w:t>8.2.7</w:t>
            </w:r>
          </w:p>
        </w:tc>
        <w:tc>
          <w:tcPr>
            <w:tcW w:w="4042" w:type="dxa"/>
            <w:vAlign w:val="center"/>
          </w:tcPr>
          <w:p w:rsidR="00150842" w:rsidRPr="00AE4C1B" w:rsidRDefault="00150842" w:rsidP="00E416A0">
            <w:pPr>
              <w:pStyle w:val="Texto"/>
              <w:spacing w:line="230" w:lineRule="exact"/>
              <w:ind w:firstLine="0"/>
              <w:rPr>
                <w:sz w:val="16"/>
              </w:rPr>
            </w:pPr>
            <w:r w:rsidRPr="00AE4C1B">
              <w:rPr>
                <w:sz w:val="16"/>
              </w:rPr>
              <w:t xml:space="preserve">Presupuesto de Egresos Pagado </w:t>
            </w:r>
          </w:p>
        </w:tc>
        <w:tc>
          <w:tcPr>
            <w:tcW w:w="865" w:type="dxa"/>
            <w:vAlign w:val="center"/>
          </w:tcPr>
          <w:p w:rsidR="00150842" w:rsidRPr="00AE4C1B" w:rsidRDefault="00150842" w:rsidP="00E416A0">
            <w:pPr>
              <w:pStyle w:val="Texto"/>
              <w:spacing w:line="230" w:lineRule="exact"/>
              <w:ind w:firstLine="0"/>
              <w:rPr>
                <w:sz w:val="16"/>
              </w:rPr>
            </w:pPr>
          </w:p>
        </w:tc>
        <w:tc>
          <w:tcPr>
            <w:tcW w:w="3918" w:type="dxa"/>
            <w:vAlign w:val="center"/>
          </w:tcPr>
          <w:p w:rsidR="00150842" w:rsidRPr="00AE4C1B" w:rsidRDefault="00150842" w:rsidP="00E416A0">
            <w:pPr>
              <w:pStyle w:val="Texto"/>
              <w:spacing w:line="230" w:lineRule="exact"/>
              <w:ind w:firstLine="0"/>
              <w:rPr>
                <w:sz w:val="16"/>
              </w:rPr>
            </w:pPr>
          </w:p>
        </w:tc>
      </w:tr>
      <w:tr w:rsidR="00150842" w:rsidRPr="00AE4C1B" w:rsidTr="00E416A0">
        <w:trPr>
          <w:trHeight w:val="20"/>
        </w:trPr>
        <w:tc>
          <w:tcPr>
            <w:tcW w:w="973" w:type="dxa"/>
            <w:vAlign w:val="center"/>
          </w:tcPr>
          <w:p w:rsidR="00150842" w:rsidRPr="00AE4C1B" w:rsidRDefault="00150842" w:rsidP="00E416A0">
            <w:pPr>
              <w:pStyle w:val="Texto"/>
              <w:spacing w:line="230" w:lineRule="exact"/>
              <w:ind w:firstLine="0"/>
              <w:rPr>
                <w:sz w:val="16"/>
              </w:rPr>
            </w:pPr>
          </w:p>
        </w:tc>
        <w:tc>
          <w:tcPr>
            <w:tcW w:w="4042" w:type="dxa"/>
            <w:vAlign w:val="center"/>
          </w:tcPr>
          <w:p w:rsidR="00150842" w:rsidRPr="00AE4C1B" w:rsidRDefault="00150842" w:rsidP="00E416A0">
            <w:pPr>
              <w:pStyle w:val="Texto"/>
              <w:spacing w:line="230" w:lineRule="exact"/>
              <w:ind w:firstLine="0"/>
              <w:rPr>
                <w:sz w:val="16"/>
              </w:rPr>
            </w:pPr>
          </w:p>
        </w:tc>
        <w:tc>
          <w:tcPr>
            <w:tcW w:w="865" w:type="dxa"/>
            <w:vAlign w:val="center"/>
          </w:tcPr>
          <w:p w:rsidR="00150842" w:rsidRPr="00AE4C1B" w:rsidRDefault="00150842" w:rsidP="00E416A0">
            <w:pPr>
              <w:pStyle w:val="Texto"/>
              <w:spacing w:line="230" w:lineRule="exact"/>
              <w:ind w:firstLine="0"/>
              <w:rPr>
                <w:sz w:val="16"/>
              </w:rPr>
            </w:pPr>
            <w:r w:rsidRPr="00AE4C1B">
              <w:rPr>
                <w:sz w:val="16"/>
              </w:rPr>
              <w:t>8.2.6</w:t>
            </w:r>
          </w:p>
        </w:tc>
        <w:tc>
          <w:tcPr>
            <w:tcW w:w="3918" w:type="dxa"/>
            <w:vAlign w:val="center"/>
          </w:tcPr>
          <w:p w:rsidR="00150842" w:rsidRPr="00AE4C1B" w:rsidRDefault="00150842" w:rsidP="00E416A0">
            <w:pPr>
              <w:pStyle w:val="Texto"/>
              <w:spacing w:line="230" w:lineRule="exact"/>
              <w:ind w:firstLine="0"/>
              <w:rPr>
                <w:sz w:val="16"/>
              </w:rPr>
            </w:pPr>
            <w:r w:rsidRPr="00AE4C1B">
              <w:rPr>
                <w:sz w:val="16"/>
              </w:rPr>
              <w:t xml:space="preserve">Presupuesto de Egresos Ejercido </w:t>
            </w:r>
          </w:p>
        </w:tc>
      </w:tr>
    </w:tbl>
    <w:p w:rsidR="00150842" w:rsidRPr="00AE4C1B" w:rsidRDefault="00150842" w:rsidP="00150842">
      <w:pPr>
        <w:pStyle w:val="Texto"/>
        <w:spacing w:line="230" w:lineRule="exact"/>
      </w:pPr>
    </w:p>
    <w:p w:rsidR="00150842" w:rsidRDefault="00150842" w:rsidP="00150842">
      <w:pPr>
        <w:pStyle w:val="Texto"/>
        <w:spacing w:line="230" w:lineRule="exact"/>
        <w:ind w:left="1152" w:hanging="864"/>
        <w:rPr>
          <w:b/>
        </w:rPr>
      </w:pPr>
      <w:r w:rsidRPr="00AE4C1B">
        <w:rPr>
          <w:b/>
        </w:rPr>
        <w:t>V.2</w:t>
      </w:r>
      <w:r w:rsidRPr="00AE4C1B">
        <w:rPr>
          <w:b/>
        </w:rPr>
        <w:tab/>
        <w:t>Registros de orden contables</w:t>
      </w:r>
    </w:p>
    <w:p w:rsidR="00175C0F" w:rsidRPr="00AE4C1B" w:rsidRDefault="00175C0F" w:rsidP="00175C0F">
      <w:pPr>
        <w:pStyle w:val="Texto"/>
        <w:spacing w:after="120" w:line="230" w:lineRule="exact"/>
        <w:ind w:left="1152" w:hanging="864"/>
        <w:rPr>
          <w:b/>
        </w:rPr>
      </w:pPr>
      <w:r w:rsidRPr="00AE4C1B">
        <w:rPr>
          <w:b/>
        </w:rPr>
        <w:t>V</w:t>
      </w:r>
      <w:r>
        <w:rPr>
          <w:b/>
        </w:rPr>
        <w:t>.2.</w:t>
      </w:r>
      <w:r w:rsidRPr="00AE4C1B">
        <w:rPr>
          <w:b/>
        </w:rPr>
        <w:tab/>
        <w:t>Registro de Bienes en Concesión o en Comodato</w:t>
      </w:r>
    </w:p>
    <w:p w:rsidR="00175C0F" w:rsidRPr="00AE4C1B" w:rsidRDefault="00175C0F" w:rsidP="00175C0F">
      <w:pPr>
        <w:pStyle w:val="Texto"/>
        <w:spacing w:after="120" w:line="230" w:lineRule="exact"/>
        <w:ind w:left="1152" w:hanging="864"/>
      </w:pPr>
      <w:r>
        <w:t>V.2.1</w:t>
      </w:r>
      <w:r w:rsidRPr="00AE4C1B">
        <w:t>.1</w:t>
      </w:r>
      <w:r w:rsidRPr="00AE4C1B">
        <w:tab/>
        <w:t>Registro de los bienes recibidos por el ente público por parte del concesionario.</w:t>
      </w:r>
    </w:p>
    <w:p w:rsidR="00175C0F" w:rsidRPr="00AE4C1B" w:rsidRDefault="00175C0F" w:rsidP="00175C0F">
      <w:pPr>
        <w:pStyle w:val="Texto"/>
        <w:spacing w:after="120" w:line="230" w:lineRule="exact"/>
      </w:pPr>
      <w:r w:rsidRPr="00AE4C1B">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2"/>
        <w:gridCol w:w="3373"/>
        <w:gridCol w:w="944"/>
        <w:gridCol w:w="3433"/>
      </w:tblGrid>
      <w:tr w:rsidR="00175C0F" w:rsidRPr="00AE4C1B" w:rsidTr="00E416A0">
        <w:trPr>
          <w:trHeight w:val="20"/>
        </w:trPr>
        <w:tc>
          <w:tcPr>
            <w:tcW w:w="4928"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Cargo</w:t>
            </w:r>
          </w:p>
        </w:tc>
        <w:tc>
          <w:tcPr>
            <w:tcW w:w="4977"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r w:rsidRPr="00AE4C1B">
              <w:rPr>
                <w:sz w:val="16"/>
              </w:rPr>
              <w:t>7.6.1</w:t>
            </w:r>
          </w:p>
        </w:tc>
        <w:tc>
          <w:tcPr>
            <w:tcW w:w="3848" w:type="dxa"/>
            <w:vAlign w:val="center"/>
          </w:tcPr>
          <w:p w:rsidR="00175C0F" w:rsidRPr="00AE4C1B" w:rsidRDefault="00175C0F" w:rsidP="00E416A0">
            <w:pPr>
              <w:pStyle w:val="Texto"/>
              <w:spacing w:after="120" w:line="230" w:lineRule="exact"/>
              <w:ind w:firstLine="0"/>
              <w:rPr>
                <w:sz w:val="16"/>
              </w:rPr>
            </w:pPr>
            <w:r w:rsidRPr="00AE4C1B">
              <w:rPr>
                <w:sz w:val="16"/>
              </w:rPr>
              <w:t>Bienes Bajo Contrato en Concesión</w:t>
            </w:r>
          </w:p>
        </w:tc>
        <w:tc>
          <w:tcPr>
            <w:tcW w:w="1060" w:type="dxa"/>
            <w:vAlign w:val="center"/>
          </w:tcPr>
          <w:p w:rsidR="00175C0F" w:rsidRPr="00AE4C1B" w:rsidRDefault="00175C0F" w:rsidP="00E416A0">
            <w:pPr>
              <w:pStyle w:val="Texto"/>
              <w:spacing w:after="120" w:line="230" w:lineRule="exact"/>
              <w:ind w:firstLine="0"/>
              <w:rPr>
                <w:sz w:val="16"/>
              </w:rPr>
            </w:pPr>
          </w:p>
        </w:tc>
        <w:tc>
          <w:tcPr>
            <w:tcW w:w="3917" w:type="dxa"/>
            <w:vAlign w:val="center"/>
          </w:tcPr>
          <w:p w:rsidR="00175C0F" w:rsidRPr="00AE4C1B" w:rsidRDefault="00175C0F" w:rsidP="00E416A0">
            <w:pPr>
              <w:pStyle w:val="Texto"/>
              <w:spacing w:after="120" w:line="230" w:lineRule="exact"/>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p>
        </w:tc>
        <w:tc>
          <w:tcPr>
            <w:tcW w:w="3848" w:type="dxa"/>
            <w:vAlign w:val="center"/>
          </w:tcPr>
          <w:p w:rsidR="00175C0F" w:rsidRPr="00AE4C1B" w:rsidRDefault="00175C0F" w:rsidP="00E416A0">
            <w:pPr>
              <w:pStyle w:val="Texto"/>
              <w:spacing w:after="120" w:line="230" w:lineRule="exact"/>
              <w:ind w:firstLine="0"/>
              <w:rPr>
                <w:sz w:val="16"/>
              </w:rPr>
            </w:pPr>
          </w:p>
        </w:tc>
        <w:tc>
          <w:tcPr>
            <w:tcW w:w="1060" w:type="dxa"/>
            <w:vAlign w:val="center"/>
          </w:tcPr>
          <w:p w:rsidR="00175C0F" w:rsidRPr="00AE4C1B" w:rsidRDefault="00175C0F" w:rsidP="00E416A0">
            <w:pPr>
              <w:pStyle w:val="Texto"/>
              <w:spacing w:after="120" w:line="230" w:lineRule="exact"/>
              <w:ind w:firstLine="0"/>
              <w:rPr>
                <w:sz w:val="16"/>
              </w:rPr>
            </w:pPr>
            <w:r w:rsidRPr="00AE4C1B">
              <w:rPr>
                <w:sz w:val="16"/>
              </w:rPr>
              <w:t>7.6.2</w:t>
            </w:r>
          </w:p>
        </w:tc>
        <w:tc>
          <w:tcPr>
            <w:tcW w:w="3917" w:type="dxa"/>
            <w:vAlign w:val="center"/>
          </w:tcPr>
          <w:p w:rsidR="00175C0F" w:rsidRPr="00AE4C1B" w:rsidRDefault="00175C0F" w:rsidP="00E416A0">
            <w:pPr>
              <w:pStyle w:val="Texto"/>
              <w:spacing w:after="120" w:line="230" w:lineRule="exact"/>
              <w:ind w:firstLine="0"/>
              <w:rPr>
                <w:sz w:val="16"/>
              </w:rPr>
            </w:pPr>
            <w:r w:rsidRPr="00AE4C1B">
              <w:rPr>
                <w:sz w:val="16"/>
              </w:rPr>
              <w:t>Contrato de Concesión por Bienes</w:t>
            </w:r>
          </w:p>
        </w:tc>
      </w:tr>
    </w:tbl>
    <w:p w:rsidR="00175C0F" w:rsidRPr="00AE4C1B" w:rsidRDefault="00175C0F" w:rsidP="00175C0F">
      <w:pPr>
        <w:pStyle w:val="Texto"/>
        <w:spacing w:after="120" w:line="230" w:lineRule="exact"/>
      </w:pPr>
    </w:p>
    <w:p w:rsidR="00175C0F" w:rsidRPr="00AE4C1B" w:rsidRDefault="00175C0F" w:rsidP="00175C0F">
      <w:pPr>
        <w:pStyle w:val="Texto"/>
        <w:spacing w:after="120" w:line="230" w:lineRule="exact"/>
        <w:ind w:left="1152" w:hanging="864"/>
      </w:pPr>
      <w:r w:rsidRPr="00AE4C1B">
        <w:t>V.2.</w:t>
      </w:r>
      <w:r>
        <w:t>1</w:t>
      </w:r>
      <w:r w:rsidRPr="00AE4C1B">
        <w:t>.2</w:t>
      </w:r>
      <w:r w:rsidRPr="00AE4C1B">
        <w:tab/>
        <w:t>Registro de los bienes entregados por el ente público al concesionario por la conclusión del contrato.</w:t>
      </w:r>
    </w:p>
    <w:p w:rsidR="00175C0F" w:rsidRPr="00AE4C1B" w:rsidRDefault="00175C0F" w:rsidP="00175C0F">
      <w:pPr>
        <w:pStyle w:val="Texto"/>
        <w:spacing w:after="120" w:line="230" w:lineRule="exact"/>
      </w:pPr>
      <w:r w:rsidRPr="00AE4C1B">
        <w:t>Documento/Fuente del Asiento: Contrato de concesión.</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2"/>
        <w:gridCol w:w="3373"/>
        <w:gridCol w:w="944"/>
        <w:gridCol w:w="3433"/>
      </w:tblGrid>
      <w:tr w:rsidR="00175C0F" w:rsidRPr="00AE4C1B" w:rsidTr="00E416A0">
        <w:trPr>
          <w:trHeight w:val="20"/>
        </w:trPr>
        <w:tc>
          <w:tcPr>
            <w:tcW w:w="4928"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Cargo</w:t>
            </w:r>
          </w:p>
        </w:tc>
        <w:tc>
          <w:tcPr>
            <w:tcW w:w="4977"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r w:rsidRPr="00AE4C1B">
              <w:rPr>
                <w:sz w:val="16"/>
              </w:rPr>
              <w:t>7.6.2</w:t>
            </w:r>
          </w:p>
        </w:tc>
        <w:tc>
          <w:tcPr>
            <w:tcW w:w="3848" w:type="dxa"/>
            <w:vAlign w:val="center"/>
          </w:tcPr>
          <w:p w:rsidR="00175C0F" w:rsidRPr="00AE4C1B" w:rsidRDefault="00175C0F" w:rsidP="00E416A0">
            <w:pPr>
              <w:pStyle w:val="Texto"/>
              <w:spacing w:after="120" w:line="230" w:lineRule="exact"/>
              <w:ind w:firstLine="0"/>
              <w:rPr>
                <w:sz w:val="16"/>
              </w:rPr>
            </w:pPr>
            <w:r w:rsidRPr="00AE4C1B">
              <w:rPr>
                <w:sz w:val="16"/>
              </w:rPr>
              <w:t>Contrato de Concesión por Bienes</w:t>
            </w:r>
          </w:p>
        </w:tc>
        <w:tc>
          <w:tcPr>
            <w:tcW w:w="1060" w:type="dxa"/>
            <w:vAlign w:val="center"/>
          </w:tcPr>
          <w:p w:rsidR="00175C0F" w:rsidRPr="00AE4C1B" w:rsidRDefault="00175C0F" w:rsidP="00E416A0">
            <w:pPr>
              <w:pStyle w:val="Texto"/>
              <w:spacing w:after="120" w:line="230" w:lineRule="exact"/>
              <w:ind w:firstLine="0"/>
              <w:rPr>
                <w:sz w:val="16"/>
              </w:rPr>
            </w:pPr>
          </w:p>
        </w:tc>
        <w:tc>
          <w:tcPr>
            <w:tcW w:w="3917" w:type="dxa"/>
            <w:vAlign w:val="center"/>
          </w:tcPr>
          <w:p w:rsidR="00175C0F" w:rsidRPr="00AE4C1B" w:rsidRDefault="00175C0F" w:rsidP="00E416A0">
            <w:pPr>
              <w:pStyle w:val="Texto"/>
              <w:spacing w:after="120" w:line="230" w:lineRule="exact"/>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p>
        </w:tc>
        <w:tc>
          <w:tcPr>
            <w:tcW w:w="3848" w:type="dxa"/>
            <w:vAlign w:val="center"/>
          </w:tcPr>
          <w:p w:rsidR="00175C0F" w:rsidRPr="00AE4C1B" w:rsidRDefault="00175C0F" w:rsidP="00E416A0">
            <w:pPr>
              <w:pStyle w:val="Texto"/>
              <w:spacing w:after="120" w:line="230" w:lineRule="exact"/>
              <w:ind w:firstLine="0"/>
              <w:rPr>
                <w:sz w:val="16"/>
              </w:rPr>
            </w:pPr>
          </w:p>
        </w:tc>
        <w:tc>
          <w:tcPr>
            <w:tcW w:w="1060" w:type="dxa"/>
            <w:vAlign w:val="center"/>
          </w:tcPr>
          <w:p w:rsidR="00175C0F" w:rsidRPr="00AE4C1B" w:rsidRDefault="00175C0F" w:rsidP="00E416A0">
            <w:pPr>
              <w:pStyle w:val="Texto"/>
              <w:spacing w:after="120" w:line="230" w:lineRule="exact"/>
              <w:ind w:firstLine="0"/>
              <w:rPr>
                <w:sz w:val="16"/>
              </w:rPr>
            </w:pPr>
            <w:r w:rsidRPr="00AE4C1B">
              <w:rPr>
                <w:sz w:val="16"/>
              </w:rPr>
              <w:t>7.6.1</w:t>
            </w:r>
          </w:p>
        </w:tc>
        <w:tc>
          <w:tcPr>
            <w:tcW w:w="3917" w:type="dxa"/>
            <w:vAlign w:val="center"/>
          </w:tcPr>
          <w:p w:rsidR="00175C0F" w:rsidRPr="00AE4C1B" w:rsidRDefault="00175C0F" w:rsidP="00E416A0">
            <w:pPr>
              <w:pStyle w:val="Texto"/>
              <w:spacing w:after="120" w:line="230" w:lineRule="exact"/>
              <w:ind w:firstLine="0"/>
              <w:rPr>
                <w:sz w:val="16"/>
              </w:rPr>
            </w:pPr>
            <w:r w:rsidRPr="00AE4C1B">
              <w:rPr>
                <w:sz w:val="16"/>
              </w:rPr>
              <w:t>Bienes Bajo Contrato en Concesión</w:t>
            </w:r>
          </w:p>
        </w:tc>
      </w:tr>
    </w:tbl>
    <w:p w:rsidR="00175C0F" w:rsidRPr="00AE4C1B" w:rsidRDefault="00175C0F" w:rsidP="00175C0F">
      <w:pPr>
        <w:pStyle w:val="Texto"/>
        <w:spacing w:after="120" w:line="230" w:lineRule="exact"/>
      </w:pPr>
    </w:p>
    <w:p w:rsidR="00175C0F" w:rsidRPr="00AE4C1B" w:rsidRDefault="00175C0F" w:rsidP="00175C0F">
      <w:pPr>
        <w:pStyle w:val="Texto"/>
        <w:spacing w:after="120" w:line="230" w:lineRule="exact"/>
        <w:ind w:left="1152" w:hanging="864"/>
      </w:pPr>
      <w:r w:rsidRPr="00AE4C1B">
        <w:t>V.2.</w:t>
      </w:r>
      <w:r>
        <w:t>1</w:t>
      </w:r>
      <w:r w:rsidRPr="00AE4C1B">
        <w:t>.3</w:t>
      </w:r>
      <w:r w:rsidRPr="00AE4C1B">
        <w:tab/>
        <w:t>Registro de los Bienes recibidos por el ente público por parte del comodante.</w:t>
      </w:r>
    </w:p>
    <w:p w:rsidR="00175C0F" w:rsidRPr="00AE4C1B" w:rsidRDefault="00175C0F" w:rsidP="00175C0F">
      <w:pPr>
        <w:pStyle w:val="Texto"/>
        <w:spacing w:after="120" w:line="230" w:lineRule="exact"/>
      </w:pPr>
      <w:r w:rsidRPr="00AE4C1B">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2"/>
        <w:gridCol w:w="3373"/>
        <w:gridCol w:w="944"/>
        <w:gridCol w:w="3433"/>
      </w:tblGrid>
      <w:tr w:rsidR="00175C0F" w:rsidRPr="00AE4C1B" w:rsidTr="00E416A0">
        <w:trPr>
          <w:trHeight w:val="20"/>
        </w:trPr>
        <w:tc>
          <w:tcPr>
            <w:tcW w:w="4928"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Cargo</w:t>
            </w:r>
          </w:p>
        </w:tc>
        <w:tc>
          <w:tcPr>
            <w:tcW w:w="4977" w:type="dxa"/>
            <w:gridSpan w:val="2"/>
            <w:shd w:val="clear" w:color="auto" w:fill="D9D9D9"/>
            <w:vAlign w:val="center"/>
          </w:tcPr>
          <w:p w:rsidR="00175C0F" w:rsidRPr="00AE4C1B" w:rsidRDefault="00175C0F" w:rsidP="00E416A0">
            <w:pPr>
              <w:pStyle w:val="Texto"/>
              <w:spacing w:after="120" w:line="230" w:lineRule="exact"/>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r w:rsidRPr="00AE4C1B">
              <w:rPr>
                <w:sz w:val="16"/>
              </w:rPr>
              <w:t>7.6.3</w:t>
            </w:r>
          </w:p>
        </w:tc>
        <w:tc>
          <w:tcPr>
            <w:tcW w:w="3848" w:type="dxa"/>
            <w:vAlign w:val="center"/>
          </w:tcPr>
          <w:p w:rsidR="00175C0F" w:rsidRPr="00AE4C1B" w:rsidRDefault="00175C0F" w:rsidP="00E416A0">
            <w:pPr>
              <w:pStyle w:val="Texto"/>
              <w:spacing w:after="120" w:line="230" w:lineRule="exact"/>
              <w:ind w:firstLine="0"/>
              <w:rPr>
                <w:sz w:val="16"/>
              </w:rPr>
            </w:pPr>
            <w:r w:rsidRPr="00AE4C1B">
              <w:rPr>
                <w:sz w:val="16"/>
              </w:rPr>
              <w:t>Bienes bajo contrato en comodato</w:t>
            </w:r>
          </w:p>
        </w:tc>
        <w:tc>
          <w:tcPr>
            <w:tcW w:w="1060" w:type="dxa"/>
            <w:vAlign w:val="center"/>
          </w:tcPr>
          <w:p w:rsidR="00175C0F" w:rsidRPr="00AE4C1B" w:rsidRDefault="00175C0F" w:rsidP="00E416A0">
            <w:pPr>
              <w:pStyle w:val="Texto"/>
              <w:spacing w:after="120" w:line="230" w:lineRule="exact"/>
              <w:ind w:firstLine="0"/>
              <w:rPr>
                <w:sz w:val="16"/>
              </w:rPr>
            </w:pPr>
          </w:p>
        </w:tc>
        <w:tc>
          <w:tcPr>
            <w:tcW w:w="3917" w:type="dxa"/>
            <w:vAlign w:val="center"/>
          </w:tcPr>
          <w:p w:rsidR="00175C0F" w:rsidRPr="00AE4C1B" w:rsidRDefault="00175C0F" w:rsidP="00E416A0">
            <w:pPr>
              <w:pStyle w:val="Texto"/>
              <w:spacing w:after="120" w:line="230" w:lineRule="exact"/>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120" w:line="230" w:lineRule="exact"/>
              <w:ind w:firstLine="0"/>
              <w:rPr>
                <w:sz w:val="16"/>
              </w:rPr>
            </w:pPr>
          </w:p>
        </w:tc>
        <w:tc>
          <w:tcPr>
            <w:tcW w:w="3848" w:type="dxa"/>
            <w:vAlign w:val="center"/>
          </w:tcPr>
          <w:p w:rsidR="00175C0F" w:rsidRPr="00AE4C1B" w:rsidRDefault="00175C0F" w:rsidP="00E416A0">
            <w:pPr>
              <w:pStyle w:val="Texto"/>
              <w:spacing w:after="120" w:line="230" w:lineRule="exact"/>
              <w:ind w:firstLine="0"/>
              <w:rPr>
                <w:sz w:val="16"/>
              </w:rPr>
            </w:pPr>
          </w:p>
        </w:tc>
        <w:tc>
          <w:tcPr>
            <w:tcW w:w="1060" w:type="dxa"/>
            <w:vAlign w:val="center"/>
          </w:tcPr>
          <w:p w:rsidR="00175C0F" w:rsidRPr="00AE4C1B" w:rsidRDefault="00175C0F" w:rsidP="00E416A0">
            <w:pPr>
              <w:pStyle w:val="Texto"/>
              <w:spacing w:after="120" w:line="230" w:lineRule="exact"/>
              <w:ind w:firstLine="0"/>
              <w:rPr>
                <w:sz w:val="16"/>
              </w:rPr>
            </w:pPr>
            <w:r w:rsidRPr="00AE4C1B">
              <w:rPr>
                <w:sz w:val="16"/>
              </w:rPr>
              <w:t>7.6.4</w:t>
            </w:r>
          </w:p>
        </w:tc>
        <w:tc>
          <w:tcPr>
            <w:tcW w:w="3917" w:type="dxa"/>
            <w:vAlign w:val="center"/>
          </w:tcPr>
          <w:p w:rsidR="00175C0F" w:rsidRPr="00AE4C1B" w:rsidRDefault="00175C0F" w:rsidP="00E416A0">
            <w:pPr>
              <w:pStyle w:val="Texto"/>
              <w:spacing w:after="120" w:line="230" w:lineRule="exact"/>
              <w:ind w:firstLine="0"/>
              <w:rPr>
                <w:sz w:val="16"/>
              </w:rPr>
            </w:pPr>
            <w:r w:rsidRPr="00AE4C1B">
              <w:rPr>
                <w:sz w:val="16"/>
              </w:rPr>
              <w:t xml:space="preserve">Contrato de comodato por bienes </w:t>
            </w:r>
          </w:p>
        </w:tc>
      </w:tr>
    </w:tbl>
    <w:p w:rsidR="00175C0F" w:rsidRPr="00AE4C1B" w:rsidRDefault="00175C0F" w:rsidP="00175C0F">
      <w:pPr>
        <w:pStyle w:val="Texto"/>
        <w:spacing w:after="120"/>
        <w:ind w:left="1152" w:hanging="864"/>
      </w:pPr>
    </w:p>
    <w:p w:rsidR="00175C0F" w:rsidRPr="00AE4C1B" w:rsidRDefault="00175C0F" w:rsidP="00175C0F">
      <w:pPr>
        <w:pStyle w:val="Texto"/>
        <w:spacing w:after="120"/>
        <w:ind w:left="1152" w:hanging="864"/>
      </w:pPr>
      <w:r w:rsidRPr="00AE4C1B">
        <w:t>V.2.</w:t>
      </w:r>
      <w:r>
        <w:t>1</w:t>
      </w:r>
      <w:r w:rsidRPr="00AE4C1B">
        <w:t>.4</w:t>
      </w:r>
      <w:r w:rsidRPr="00AE4C1B">
        <w:tab/>
        <w:t>Registro de los bienes entregados por el ente público al comodante por la conclusión del contrato.</w:t>
      </w:r>
    </w:p>
    <w:p w:rsidR="00175C0F" w:rsidRPr="00AE4C1B" w:rsidRDefault="00175C0F" w:rsidP="00175C0F">
      <w:pPr>
        <w:pStyle w:val="Texto"/>
        <w:spacing w:after="120"/>
      </w:pPr>
      <w:r w:rsidRPr="00AE4C1B">
        <w:t>Documento Fuente del Asiento: Contrato de comodato.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2"/>
        <w:gridCol w:w="3373"/>
        <w:gridCol w:w="944"/>
        <w:gridCol w:w="3433"/>
      </w:tblGrid>
      <w:tr w:rsidR="00175C0F" w:rsidRPr="00AE4C1B" w:rsidTr="00E416A0">
        <w:trPr>
          <w:trHeight w:val="20"/>
        </w:trPr>
        <w:tc>
          <w:tcPr>
            <w:tcW w:w="4928" w:type="dxa"/>
            <w:gridSpan w:val="2"/>
            <w:shd w:val="clear" w:color="auto" w:fill="D9D9D9"/>
            <w:vAlign w:val="center"/>
          </w:tcPr>
          <w:p w:rsidR="00175C0F" w:rsidRPr="00AE4C1B" w:rsidRDefault="00175C0F" w:rsidP="00E416A0">
            <w:pPr>
              <w:pStyle w:val="Texto"/>
              <w:spacing w:after="120"/>
              <w:ind w:firstLine="0"/>
              <w:jc w:val="center"/>
              <w:rPr>
                <w:b/>
                <w:sz w:val="16"/>
              </w:rPr>
            </w:pPr>
            <w:r w:rsidRPr="00AE4C1B">
              <w:rPr>
                <w:b/>
                <w:sz w:val="16"/>
              </w:rPr>
              <w:t>Cargo</w:t>
            </w:r>
          </w:p>
        </w:tc>
        <w:tc>
          <w:tcPr>
            <w:tcW w:w="4977" w:type="dxa"/>
            <w:gridSpan w:val="2"/>
            <w:shd w:val="clear" w:color="auto" w:fill="D9D9D9"/>
            <w:vAlign w:val="center"/>
          </w:tcPr>
          <w:p w:rsidR="00175C0F" w:rsidRPr="00AE4C1B" w:rsidRDefault="00175C0F" w:rsidP="00E416A0">
            <w:pPr>
              <w:pStyle w:val="Texto"/>
              <w:spacing w:after="120"/>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spacing w:after="120"/>
              <w:ind w:firstLine="0"/>
              <w:rPr>
                <w:sz w:val="16"/>
              </w:rPr>
            </w:pPr>
            <w:r w:rsidRPr="00AE4C1B">
              <w:rPr>
                <w:sz w:val="16"/>
              </w:rPr>
              <w:t>7.6.4</w:t>
            </w:r>
          </w:p>
        </w:tc>
        <w:tc>
          <w:tcPr>
            <w:tcW w:w="3848" w:type="dxa"/>
            <w:vAlign w:val="center"/>
          </w:tcPr>
          <w:p w:rsidR="00175C0F" w:rsidRPr="00AE4C1B" w:rsidRDefault="00175C0F" w:rsidP="00E416A0">
            <w:pPr>
              <w:pStyle w:val="Texto"/>
              <w:spacing w:after="120"/>
              <w:ind w:firstLine="0"/>
              <w:rPr>
                <w:sz w:val="16"/>
              </w:rPr>
            </w:pPr>
            <w:r w:rsidRPr="00AE4C1B">
              <w:rPr>
                <w:sz w:val="16"/>
              </w:rPr>
              <w:t xml:space="preserve">Contrato de comodato por bienes </w:t>
            </w:r>
          </w:p>
        </w:tc>
        <w:tc>
          <w:tcPr>
            <w:tcW w:w="1060" w:type="dxa"/>
            <w:vAlign w:val="center"/>
          </w:tcPr>
          <w:p w:rsidR="00175C0F" w:rsidRPr="00AE4C1B" w:rsidRDefault="00175C0F" w:rsidP="00E416A0">
            <w:pPr>
              <w:pStyle w:val="Texto"/>
              <w:spacing w:after="120"/>
              <w:ind w:firstLine="0"/>
              <w:rPr>
                <w:sz w:val="16"/>
              </w:rPr>
            </w:pPr>
          </w:p>
        </w:tc>
        <w:tc>
          <w:tcPr>
            <w:tcW w:w="3917" w:type="dxa"/>
            <w:vAlign w:val="center"/>
          </w:tcPr>
          <w:p w:rsidR="00175C0F" w:rsidRPr="00AE4C1B" w:rsidRDefault="00175C0F" w:rsidP="00E416A0">
            <w:pPr>
              <w:pStyle w:val="Texto"/>
              <w:spacing w:after="120"/>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120"/>
              <w:ind w:firstLine="0"/>
              <w:rPr>
                <w:sz w:val="16"/>
              </w:rPr>
            </w:pPr>
          </w:p>
        </w:tc>
        <w:tc>
          <w:tcPr>
            <w:tcW w:w="3848" w:type="dxa"/>
            <w:vAlign w:val="center"/>
          </w:tcPr>
          <w:p w:rsidR="00175C0F" w:rsidRPr="00AE4C1B" w:rsidRDefault="00175C0F" w:rsidP="00E416A0">
            <w:pPr>
              <w:pStyle w:val="Texto"/>
              <w:spacing w:after="120"/>
              <w:ind w:firstLine="0"/>
              <w:rPr>
                <w:sz w:val="16"/>
              </w:rPr>
            </w:pPr>
          </w:p>
        </w:tc>
        <w:tc>
          <w:tcPr>
            <w:tcW w:w="1060" w:type="dxa"/>
            <w:vAlign w:val="center"/>
          </w:tcPr>
          <w:p w:rsidR="00175C0F" w:rsidRPr="00AE4C1B" w:rsidRDefault="00175C0F" w:rsidP="00E416A0">
            <w:pPr>
              <w:pStyle w:val="Texto"/>
              <w:spacing w:after="120"/>
              <w:ind w:firstLine="0"/>
              <w:rPr>
                <w:sz w:val="16"/>
              </w:rPr>
            </w:pPr>
            <w:r w:rsidRPr="00AE4C1B">
              <w:rPr>
                <w:sz w:val="16"/>
              </w:rPr>
              <w:t>7.6.3</w:t>
            </w:r>
          </w:p>
        </w:tc>
        <w:tc>
          <w:tcPr>
            <w:tcW w:w="3917" w:type="dxa"/>
            <w:vAlign w:val="center"/>
          </w:tcPr>
          <w:p w:rsidR="00175C0F" w:rsidRPr="00AE4C1B" w:rsidRDefault="00175C0F" w:rsidP="00E416A0">
            <w:pPr>
              <w:pStyle w:val="Texto"/>
              <w:spacing w:after="120"/>
              <w:ind w:firstLine="0"/>
              <w:rPr>
                <w:sz w:val="16"/>
              </w:rPr>
            </w:pPr>
            <w:r w:rsidRPr="00AE4C1B">
              <w:rPr>
                <w:sz w:val="16"/>
              </w:rPr>
              <w:t>Bienes bajo contrato en comodato</w:t>
            </w:r>
          </w:p>
        </w:tc>
      </w:tr>
    </w:tbl>
    <w:p w:rsidR="00175C0F" w:rsidRPr="00AE4C1B" w:rsidRDefault="00175C0F" w:rsidP="00175C0F">
      <w:pPr>
        <w:pStyle w:val="Texto"/>
        <w:spacing w:after="120"/>
      </w:pPr>
    </w:p>
    <w:p w:rsidR="00175C0F" w:rsidRPr="00AE4C1B" w:rsidRDefault="00175C0F" w:rsidP="00175C0F">
      <w:pPr>
        <w:pStyle w:val="Texto"/>
        <w:ind w:left="1152" w:hanging="864"/>
        <w:rPr>
          <w:b/>
        </w:rPr>
      </w:pPr>
      <w:r w:rsidRPr="00AE4C1B">
        <w:rPr>
          <w:b/>
        </w:rPr>
        <w:t>VI</w:t>
      </w:r>
      <w:r w:rsidRPr="00AE4C1B">
        <w:rPr>
          <w:b/>
        </w:rPr>
        <w:tab/>
        <w:t>OPERACIONES DE CIERRE DEL EJERCICIO PATRIMONIALES Y PRESUPUESTARIAS</w:t>
      </w:r>
    </w:p>
    <w:p w:rsidR="00175C0F" w:rsidRPr="00AE4C1B" w:rsidRDefault="00175C0F" w:rsidP="00175C0F">
      <w:pPr>
        <w:pStyle w:val="Texto"/>
        <w:ind w:left="1152" w:hanging="864"/>
        <w:rPr>
          <w:b/>
        </w:rPr>
      </w:pPr>
      <w:r w:rsidRPr="00AE4C1B">
        <w:rPr>
          <w:b/>
        </w:rPr>
        <w:t>VI.1</w:t>
      </w:r>
      <w:r w:rsidRPr="00AE4C1B">
        <w:rPr>
          <w:b/>
        </w:rPr>
        <w:tab/>
      </w:r>
      <w:r w:rsidRPr="00AE4C1B">
        <w:rPr>
          <w:b/>
          <w:smallCaps/>
          <w:szCs w:val="18"/>
        </w:rPr>
        <w:t>Cierre de actividades y determinación del resultado del ejercicio</w:t>
      </w:r>
    </w:p>
    <w:p w:rsidR="00175C0F" w:rsidRPr="00AE4C1B" w:rsidRDefault="00175C0F" w:rsidP="00175C0F">
      <w:pPr>
        <w:pStyle w:val="Texto"/>
        <w:ind w:left="1152" w:hanging="864"/>
        <w:rPr>
          <w:b/>
        </w:rPr>
      </w:pPr>
      <w:r w:rsidRPr="00AE4C1B">
        <w:rPr>
          <w:b/>
        </w:rPr>
        <w:t>VI.1.1</w:t>
      </w:r>
      <w:r w:rsidRPr="00AE4C1B">
        <w:rPr>
          <w:b/>
        </w:rPr>
        <w:tab/>
        <w:t>Cierre de Cuentas de Ingresos y Gastos</w:t>
      </w:r>
    </w:p>
    <w:p w:rsidR="00175C0F" w:rsidRPr="00AE4C1B" w:rsidRDefault="00175C0F" w:rsidP="00175C0F">
      <w:pPr>
        <w:pStyle w:val="Texto"/>
        <w:ind w:left="1152" w:hanging="864"/>
      </w:pPr>
      <w:r w:rsidRPr="00AE4C1B">
        <w:t>VI.1.1.1</w:t>
      </w:r>
      <w:r w:rsidRPr="00AE4C1B">
        <w:tab/>
        <w:t>Traspaso al cierre del ejercicio del saldo de Ingresos.</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75"/>
        <w:gridCol w:w="3415"/>
        <w:gridCol w:w="926"/>
        <w:gridCol w:w="3596"/>
      </w:tblGrid>
      <w:tr w:rsidR="00175C0F" w:rsidRPr="00AE4C1B" w:rsidTr="00E416A0">
        <w:trPr>
          <w:trHeight w:val="20"/>
          <w:tblHeader/>
        </w:trPr>
        <w:tc>
          <w:tcPr>
            <w:tcW w:w="4610" w:type="dxa"/>
            <w:gridSpan w:val="2"/>
            <w:shd w:val="clear" w:color="auto" w:fill="D9D9D9"/>
            <w:vAlign w:val="center"/>
          </w:tcPr>
          <w:p w:rsidR="00175C0F" w:rsidRPr="00AE4C1B" w:rsidRDefault="00175C0F" w:rsidP="00E416A0">
            <w:pPr>
              <w:pStyle w:val="Texto"/>
              <w:spacing w:after="60"/>
              <w:ind w:firstLine="0"/>
              <w:jc w:val="center"/>
              <w:rPr>
                <w:b/>
                <w:sz w:val="16"/>
              </w:rPr>
            </w:pPr>
            <w:r w:rsidRPr="00AE4C1B">
              <w:rPr>
                <w:b/>
                <w:sz w:val="16"/>
              </w:rPr>
              <w:t>Cargo</w:t>
            </w:r>
          </w:p>
        </w:tc>
        <w:tc>
          <w:tcPr>
            <w:tcW w:w="4977" w:type="dxa"/>
            <w:gridSpan w:val="2"/>
            <w:shd w:val="clear" w:color="auto" w:fill="D9D9D9"/>
            <w:vAlign w:val="center"/>
          </w:tcPr>
          <w:p w:rsidR="00175C0F" w:rsidRPr="00AE4C1B" w:rsidRDefault="00175C0F" w:rsidP="00E416A0">
            <w:pPr>
              <w:pStyle w:val="Texto"/>
              <w:spacing w:after="60"/>
              <w:ind w:firstLine="0"/>
              <w:jc w:val="center"/>
              <w:rPr>
                <w:b/>
                <w:sz w:val="16"/>
              </w:rPr>
            </w:pPr>
            <w:r w:rsidRPr="00AE4C1B">
              <w:rPr>
                <w:b/>
                <w:sz w:val="16"/>
              </w:rPr>
              <w:t>Abono</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Impuestos Sobre los Ingresos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Impuestos Sobre el Patrimonio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4.1.1.3</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Impuestos Sobre la Producción, el Consumo y las Transacciones</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4.1.1.4</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Impuestos al Comercio Exterior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4.1.1.5</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Impuestos Sobre Nóminas y Asimilables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4.1.1.6</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Impuestos Ecológicos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4.1.1.7</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Accesorios de Impuestos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4.1.1.9</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Otros Impuestos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4.1.2.1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Aportaciones para Fondos de Vivienda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4.1.2.2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Cuotas para el Seguro Social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4.1.2.3</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Cuotas de Ahorro para el Retiro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4.1.2.4</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Accesorios de Cuotas y Aportaciones de Seguridad Social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4.1.2.9</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Otras Cuotas y Aportaciones para la Seguridad Social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4.1.3.1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Contribución de Mejoras por Obras Públicas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4.1.4.1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Derechos por el Uso, Goce, Aprovechamiento o Explotación de Bienes de Dominio Público</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4.1.4.2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Derechos a los Hidrocarburos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4.1.4.3</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Derechos por Prestación de Servicios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4.1.4.4</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Accesorios de Derechos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4.1.4.9</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Otros Derechos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4.1.5.1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Productos Derivados del Uso y Aprovechamiento de Bienes no Sujetos a Régimen de Dominio Público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4.1.5.2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Enajenación de Bienes Muebles no Sujetos a ser Inventariados</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4.1.5.3</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Accesorios de Productos</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4.1.5.9</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Otros Productos que Generan Ingresos Corrientes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4.1.6.1</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Incentivos Derivados de la Colaboración Fiscal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4.1.6.2</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Multas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4.1.6.3</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Indemnizaciones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4.1.6.4</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Reintegros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4.1.6.5</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Aprovechamientos Provenientes de Obras Públicas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4.1.6.6</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Aprovechamientos por Participaciones Derivadas de la Aplicación de Leyes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4.1.6.7</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Aprovechamientos por Aportaciones y Cooperaciones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4.1.6.8</w:t>
            </w:r>
          </w:p>
        </w:tc>
        <w:tc>
          <w:tcPr>
            <w:tcW w:w="3768" w:type="dxa"/>
            <w:vAlign w:val="center"/>
          </w:tcPr>
          <w:p w:rsidR="00175C0F" w:rsidRPr="00AE4C1B" w:rsidRDefault="00175C0F" w:rsidP="00E416A0">
            <w:pPr>
              <w:pStyle w:val="Texto"/>
              <w:spacing w:after="60"/>
              <w:ind w:firstLine="0"/>
              <w:rPr>
                <w:sz w:val="16"/>
              </w:rPr>
            </w:pPr>
            <w:r w:rsidRPr="00AE4C1B">
              <w:rPr>
                <w:sz w:val="16"/>
              </w:rPr>
              <w:t>Accesorios de Aprovechamientos</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sz w:val="16"/>
              </w:rPr>
            </w:pPr>
            <w:r w:rsidRPr="00AE4C1B">
              <w:rPr>
                <w:sz w:val="16"/>
              </w:rPr>
              <w:t>4.1.6.9</w:t>
            </w:r>
          </w:p>
        </w:tc>
        <w:tc>
          <w:tcPr>
            <w:tcW w:w="3768" w:type="dxa"/>
            <w:vAlign w:val="center"/>
          </w:tcPr>
          <w:p w:rsidR="00175C0F" w:rsidRPr="00AE4C1B" w:rsidRDefault="00175C0F" w:rsidP="00E416A0">
            <w:pPr>
              <w:pStyle w:val="Texto"/>
              <w:spacing w:after="60"/>
              <w:ind w:firstLine="0"/>
              <w:rPr>
                <w:sz w:val="16"/>
              </w:rPr>
            </w:pPr>
            <w:r w:rsidRPr="00AE4C1B">
              <w:rPr>
                <w:sz w:val="16"/>
              </w:rPr>
              <w:t xml:space="preserve">Otros Aprovechamientos </w:t>
            </w:r>
          </w:p>
        </w:tc>
        <w:tc>
          <w:tcPr>
            <w:tcW w:w="1009" w:type="dxa"/>
            <w:vAlign w:val="center"/>
          </w:tcPr>
          <w:p w:rsidR="00175C0F" w:rsidRPr="00AE4C1B" w:rsidRDefault="00175C0F" w:rsidP="00E416A0">
            <w:pPr>
              <w:pStyle w:val="Texto"/>
              <w:spacing w:after="60"/>
              <w:ind w:firstLine="0"/>
              <w:rPr>
                <w:sz w:val="16"/>
              </w:rPr>
            </w:pPr>
          </w:p>
        </w:tc>
        <w:tc>
          <w:tcPr>
            <w:tcW w:w="396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4.1.7.1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Ingresos por Venta de Mercancías </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4.1.7.2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Ingresos por Venta de Bienes y Servicios Producidos en Establecimientos del Gobierno</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4.1.7.3</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Ingresos por Venta de Bienes y Servicios de Organismos Descentralizados</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4.1.7.4</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Ingresos de Operación de Entidades Paraestatales Empresariales y no Financieras</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4.1.9.1</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Impuestos no Comprendidos en las Fracciones de la Ley de Ingresos Causados en Ejercicios Fiscales Anteriores Pendientes de Liquidación o Pago</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60"/>
              <w:ind w:firstLine="0"/>
              <w:rPr>
                <w:color w:val="000000"/>
                <w:sz w:val="16"/>
              </w:rPr>
            </w:pPr>
            <w:r w:rsidRPr="00AE4C1B">
              <w:rPr>
                <w:color w:val="000000"/>
                <w:sz w:val="16"/>
              </w:rPr>
              <w:t>4.1.9.2</w:t>
            </w:r>
          </w:p>
        </w:tc>
        <w:tc>
          <w:tcPr>
            <w:tcW w:w="3768" w:type="dxa"/>
            <w:vAlign w:val="center"/>
          </w:tcPr>
          <w:p w:rsidR="00175C0F" w:rsidRPr="00AE4C1B" w:rsidRDefault="00175C0F" w:rsidP="00E416A0">
            <w:pPr>
              <w:pStyle w:val="Texto"/>
              <w:spacing w:after="60"/>
              <w:ind w:firstLine="0"/>
              <w:rPr>
                <w:color w:val="000000"/>
                <w:sz w:val="16"/>
              </w:rPr>
            </w:pPr>
            <w:r w:rsidRPr="00AE4C1B">
              <w:rPr>
                <w:color w:val="000000"/>
                <w:sz w:val="16"/>
              </w:rPr>
              <w:t>Contribuciones de Mejoras, Derechos, Productos y Aprovechamientos no Comprendidos en las Fracciones de la Ley de Ingresos Causados en Ejercicios Fiscales Anteriores Pendientes de Liquidación o Pago</w:t>
            </w:r>
          </w:p>
        </w:tc>
        <w:tc>
          <w:tcPr>
            <w:tcW w:w="1009" w:type="dxa"/>
            <w:vAlign w:val="center"/>
          </w:tcPr>
          <w:p w:rsidR="00175C0F" w:rsidRPr="00AE4C1B" w:rsidRDefault="00175C0F" w:rsidP="00E416A0">
            <w:pPr>
              <w:pStyle w:val="Texto"/>
              <w:spacing w:after="60"/>
              <w:ind w:firstLine="0"/>
              <w:rPr>
                <w:sz w:val="16"/>
              </w:rPr>
            </w:pPr>
            <w:r w:rsidRPr="00AE4C1B">
              <w:rPr>
                <w:sz w:val="16"/>
              </w:rPr>
              <w:t> </w:t>
            </w:r>
          </w:p>
        </w:tc>
        <w:tc>
          <w:tcPr>
            <w:tcW w:w="3968" w:type="dxa"/>
            <w:vAlign w:val="center"/>
          </w:tcPr>
          <w:p w:rsidR="00175C0F" w:rsidRPr="00AE4C1B" w:rsidRDefault="00175C0F" w:rsidP="00E416A0">
            <w:pPr>
              <w:pStyle w:val="Texto"/>
              <w:spacing w:after="6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40"/>
              <w:ind w:firstLine="0"/>
              <w:rPr>
                <w:color w:val="000000"/>
                <w:sz w:val="16"/>
              </w:rPr>
            </w:pPr>
            <w:r w:rsidRPr="00AE4C1B">
              <w:rPr>
                <w:color w:val="000000"/>
                <w:sz w:val="16"/>
              </w:rPr>
              <w:t>4.2.1.1</w:t>
            </w:r>
          </w:p>
        </w:tc>
        <w:tc>
          <w:tcPr>
            <w:tcW w:w="3768" w:type="dxa"/>
            <w:vAlign w:val="center"/>
          </w:tcPr>
          <w:p w:rsidR="00175C0F" w:rsidRPr="00AE4C1B" w:rsidRDefault="00175C0F" w:rsidP="00E416A0">
            <w:pPr>
              <w:pStyle w:val="Texto"/>
              <w:spacing w:after="40"/>
              <w:ind w:firstLine="0"/>
              <w:rPr>
                <w:color w:val="000000"/>
                <w:sz w:val="16"/>
              </w:rPr>
            </w:pPr>
            <w:r w:rsidRPr="00AE4C1B">
              <w:rPr>
                <w:color w:val="000000"/>
                <w:sz w:val="16"/>
              </w:rPr>
              <w:t xml:space="preserve">Participaciones </w:t>
            </w:r>
          </w:p>
        </w:tc>
        <w:tc>
          <w:tcPr>
            <w:tcW w:w="1009" w:type="dxa"/>
            <w:vAlign w:val="center"/>
          </w:tcPr>
          <w:p w:rsidR="00175C0F" w:rsidRPr="00AE4C1B" w:rsidRDefault="00175C0F" w:rsidP="00E416A0">
            <w:pPr>
              <w:pStyle w:val="Texto"/>
              <w:spacing w:after="40"/>
              <w:ind w:firstLine="0"/>
              <w:rPr>
                <w:sz w:val="16"/>
              </w:rPr>
            </w:pPr>
            <w:r w:rsidRPr="00AE4C1B">
              <w:rPr>
                <w:sz w:val="16"/>
              </w:rPr>
              <w:t> </w:t>
            </w:r>
          </w:p>
        </w:tc>
        <w:tc>
          <w:tcPr>
            <w:tcW w:w="3968" w:type="dxa"/>
            <w:vAlign w:val="center"/>
          </w:tcPr>
          <w:p w:rsidR="00175C0F" w:rsidRPr="00AE4C1B" w:rsidRDefault="00175C0F" w:rsidP="00E416A0">
            <w:pPr>
              <w:pStyle w:val="Texto"/>
              <w:spacing w:after="4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40"/>
              <w:ind w:firstLine="0"/>
              <w:rPr>
                <w:color w:val="000000"/>
                <w:sz w:val="16"/>
              </w:rPr>
            </w:pPr>
            <w:r w:rsidRPr="00AE4C1B">
              <w:rPr>
                <w:color w:val="000000"/>
                <w:sz w:val="16"/>
              </w:rPr>
              <w:t>4.2.1.2</w:t>
            </w:r>
          </w:p>
        </w:tc>
        <w:tc>
          <w:tcPr>
            <w:tcW w:w="3768" w:type="dxa"/>
            <w:vAlign w:val="center"/>
          </w:tcPr>
          <w:p w:rsidR="00175C0F" w:rsidRPr="00AE4C1B" w:rsidRDefault="00175C0F" w:rsidP="00E416A0">
            <w:pPr>
              <w:pStyle w:val="Texto"/>
              <w:spacing w:after="40"/>
              <w:ind w:firstLine="0"/>
              <w:rPr>
                <w:color w:val="000000"/>
                <w:sz w:val="16"/>
              </w:rPr>
            </w:pPr>
            <w:r w:rsidRPr="00AE4C1B">
              <w:rPr>
                <w:color w:val="000000"/>
                <w:sz w:val="16"/>
              </w:rPr>
              <w:t xml:space="preserve">Aportaciones </w:t>
            </w:r>
          </w:p>
        </w:tc>
        <w:tc>
          <w:tcPr>
            <w:tcW w:w="1009" w:type="dxa"/>
            <w:vAlign w:val="center"/>
          </w:tcPr>
          <w:p w:rsidR="00175C0F" w:rsidRPr="00AE4C1B" w:rsidRDefault="00175C0F" w:rsidP="00E416A0">
            <w:pPr>
              <w:pStyle w:val="Texto"/>
              <w:spacing w:after="40"/>
              <w:ind w:firstLine="0"/>
              <w:rPr>
                <w:sz w:val="16"/>
              </w:rPr>
            </w:pPr>
            <w:r w:rsidRPr="00AE4C1B">
              <w:rPr>
                <w:sz w:val="16"/>
              </w:rPr>
              <w:t> </w:t>
            </w:r>
          </w:p>
        </w:tc>
        <w:tc>
          <w:tcPr>
            <w:tcW w:w="3968" w:type="dxa"/>
            <w:vAlign w:val="center"/>
          </w:tcPr>
          <w:p w:rsidR="00175C0F" w:rsidRPr="00AE4C1B" w:rsidRDefault="00175C0F" w:rsidP="00E416A0">
            <w:pPr>
              <w:pStyle w:val="Texto"/>
              <w:spacing w:after="4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40"/>
              <w:ind w:firstLine="0"/>
              <w:rPr>
                <w:color w:val="000000"/>
                <w:sz w:val="16"/>
              </w:rPr>
            </w:pPr>
            <w:r w:rsidRPr="00AE4C1B">
              <w:rPr>
                <w:color w:val="000000"/>
                <w:sz w:val="16"/>
              </w:rPr>
              <w:t>4.2.1.3</w:t>
            </w:r>
          </w:p>
        </w:tc>
        <w:tc>
          <w:tcPr>
            <w:tcW w:w="3768" w:type="dxa"/>
            <w:vAlign w:val="center"/>
          </w:tcPr>
          <w:p w:rsidR="00175C0F" w:rsidRPr="00AE4C1B" w:rsidRDefault="00175C0F" w:rsidP="00E416A0">
            <w:pPr>
              <w:pStyle w:val="Texto"/>
              <w:spacing w:after="40"/>
              <w:ind w:firstLine="0"/>
              <w:rPr>
                <w:color w:val="000000"/>
                <w:sz w:val="16"/>
              </w:rPr>
            </w:pPr>
            <w:r w:rsidRPr="00AE4C1B">
              <w:rPr>
                <w:color w:val="000000"/>
                <w:sz w:val="16"/>
              </w:rPr>
              <w:t xml:space="preserve">Convenios </w:t>
            </w:r>
          </w:p>
        </w:tc>
        <w:tc>
          <w:tcPr>
            <w:tcW w:w="1009" w:type="dxa"/>
            <w:vAlign w:val="center"/>
          </w:tcPr>
          <w:p w:rsidR="00175C0F" w:rsidRPr="00AE4C1B" w:rsidRDefault="00175C0F" w:rsidP="00E416A0">
            <w:pPr>
              <w:pStyle w:val="Texto"/>
              <w:spacing w:after="40"/>
              <w:ind w:firstLine="0"/>
              <w:rPr>
                <w:sz w:val="16"/>
              </w:rPr>
            </w:pPr>
            <w:r w:rsidRPr="00AE4C1B">
              <w:rPr>
                <w:sz w:val="16"/>
              </w:rPr>
              <w:t> </w:t>
            </w:r>
          </w:p>
        </w:tc>
        <w:tc>
          <w:tcPr>
            <w:tcW w:w="3968" w:type="dxa"/>
            <w:vAlign w:val="center"/>
          </w:tcPr>
          <w:p w:rsidR="00175C0F" w:rsidRPr="00AE4C1B" w:rsidRDefault="00175C0F" w:rsidP="00E416A0">
            <w:pPr>
              <w:pStyle w:val="Texto"/>
              <w:spacing w:after="4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4.2.2.1</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Transferencias Internas y Asignaciones al Sector Público</w:t>
            </w:r>
          </w:p>
        </w:tc>
        <w:tc>
          <w:tcPr>
            <w:tcW w:w="1009" w:type="dxa"/>
            <w:vAlign w:val="center"/>
          </w:tcPr>
          <w:p w:rsidR="00175C0F" w:rsidRPr="00AE4C1B" w:rsidRDefault="00175C0F" w:rsidP="00E416A0">
            <w:pPr>
              <w:pStyle w:val="Texto"/>
              <w:spacing w:after="30"/>
              <w:ind w:firstLine="0"/>
              <w:rPr>
                <w:sz w:val="16"/>
              </w:rPr>
            </w:pPr>
            <w:r w:rsidRPr="00AE4C1B">
              <w:rPr>
                <w:sz w:val="16"/>
              </w:rPr>
              <w:t> </w:t>
            </w:r>
          </w:p>
        </w:tc>
        <w:tc>
          <w:tcPr>
            <w:tcW w:w="3968" w:type="dxa"/>
            <w:vAlign w:val="center"/>
          </w:tcPr>
          <w:p w:rsidR="00175C0F" w:rsidRPr="00AE4C1B" w:rsidRDefault="00175C0F" w:rsidP="00E416A0">
            <w:pPr>
              <w:pStyle w:val="Texto"/>
              <w:spacing w:after="3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4.2.2.2</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Transferencias al Resto del Sector Público</w:t>
            </w:r>
          </w:p>
        </w:tc>
        <w:tc>
          <w:tcPr>
            <w:tcW w:w="1009" w:type="dxa"/>
            <w:vAlign w:val="center"/>
          </w:tcPr>
          <w:p w:rsidR="00175C0F" w:rsidRPr="00AE4C1B" w:rsidRDefault="00175C0F" w:rsidP="00E416A0">
            <w:pPr>
              <w:pStyle w:val="Texto"/>
              <w:spacing w:after="30"/>
              <w:ind w:firstLine="0"/>
              <w:rPr>
                <w:sz w:val="16"/>
              </w:rPr>
            </w:pPr>
            <w:r w:rsidRPr="00AE4C1B">
              <w:rPr>
                <w:sz w:val="16"/>
              </w:rPr>
              <w:t> </w:t>
            </w:r>
          </w:p>
        </w:tc>
        <w:tc>
          <w:tcPr>
            <w:tcW w:w="3968" w:type="dxa"/>
            <w:vAlign w:val="center"/>
          </w:tcPr>
          <w:p w:rsidR="00175C0F" w:rsidRPr="00AE4C1B" w:rsidRDefault="00175C0F" w:rsidP="00E416A0">
            <w:pPr>
              <w:pStyle w:val="Texto"/>
              <w:spacing w:after="3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4.2.2.3</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Subsidios y Subvenciones </w:t>
            </w:r>
          </w:p>
        </w:tc>
        <w:tc>
          <w:tcPr>
            <w:tcW w:w="1009" w:type="dxa"/>
            <w:vAlign w:val="center"/>
          </w:tcPr>
          <w:p w:rsidR="00175C0F" w:rsidRPr="00AE4C1B" w:rsidRDefault="00175C0F" w:rsidP="00E416A0">
            <w:pPr>
              <w:pStyle w:val="Texto"/>
              <w:spacing w:after="30"/>
              <w:ind w:firstLine="0"/>
              <w:rPr>
                <w:sz w:val="16"/>
              </w:rPr>
            </w:pPr>
            <w:r w:rsidRPr="00AE4C1B">
              <w:rPr>
                <w:sz w:val="16"/>
              </w:rPr>
              <w:t> </w:t>
            </w:r>
          </w:p>
        </w:tc>
        <w:tc>
          <w:tcPr>
            <w:tcW w:w="3968" w:type="dxa"/>
            <w:vAlign w:val="center"/>
          </w:tcPr>
          <w:p w:rsidR="00175C0F" w:rsidRPr="00AE4C1B" w:rsidRDefault="00175C0F" w:rsidP="00E416A0">
            <w:pPr>
              <w:pStyle w:val="Texto"/>
              <w:spacing w:after="3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4.2.2.4</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Ayudas Sociales </w:t>
            </w:r>
          </w:p>
        </w:tc>
        <w:tc>
          <w:tcPr>
            <w:tcW w:w="1009" w:type="dxa"/>
            <w:vAlign w:val="center"/>
          </w:tcPr>
          <w:p w:rsidR="00175C0F" w:rsidRPr="00AE4C1B" w:rsidRDefault="00175C0F" w:rsidP="00E416A0">
            <w:pPr>
              <w:pStyle w:val="Texto"/>
              <w:spacing w:after="30"/>
              <w:ind w:firstLine="0"/>
              <w:rPr>
                <w:sz w:val="16"/>
              </w:rPr>
            </w:pPr>
            <w:r w:rsidRPr="00AE4C1B">
              <w:rPr>
                <w:sz w:val="16"/>
              </w:rPr>
              <w:t> </w:t>
            </w:r>
          </w:p>
        </w:tc>
        <w:tc>
          <w:tcPr>
            <w:tcW w:w="3968" w:type="dxa"/>
            <w:vAlign w:val="center"/>
          </w:tcPr>
          <w:p w:rsidR="00175C0F" w:rsidRPr="00AE4C1B" w:rsidRDefault="00175C0F" w:rsidP="00E416A0">
            <w:pPr>
              <w:pStyle w:val="Texto"/>
              <w:spacing w:after="3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4.2.2.5</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Pensiones y Jubilaciones </w:t>
            </w:r>
          </w:p>
        </w:tc>
        <w:tc>
          <w:tcPr>
            <w:tcW w:w="1009" w:type="dxa"/>
            <w:vAlign w:val="center"/>
          </w:tcPr>
          <w:p w:rsidR="00175C0F" w:rsidRPr="00AE4C1B" w:rsidRDefault="00175C0F" w:rsidP="00E416A0">
            <w:pPr>
              <w:pStyle w:val="Texto"/>
              <w:spacing w:after="30"/>
              <w:ind w:firstLine="0"/>
              <w:rPr>
                <w:sz w:val="16"/>
              </w:rPr>
            </w:pPr>
            <w:r w:rsidRPr="00AE4C1B">
              <w:rPr>
                <w:sz w:val="16"/>
              </w:rPr>
              <w:t> </w:t>
            </w:r>
          </w:p>
        </w:tc>
        <w:tc>
          <w:tcPr>
            <w:tcW w:w="3968" w:type="dxa"/>
            <w:vAlign w:val="center"/>
          </w:tcPr>
          <w:p w:rsidR="00175C0F" w:rsidRPr="00AE4C1B" w:rsidRDefault="00175C0F" w:rsidP="00E416A0">
            <w:pPr>
              <w:pStyle w:val="Texto"/>
              <w:spacing w:after="30"/>
              <w:ind w:firstLine="0"/>
              <w:rPr>
                <w:sz w:val="16"/>
              </w:rPr>
            </w:pPr>
            <w:r w:rsidRPr="00AE4C1B">
              <w:rPr>
                <w:sz w:val="16"/>
              </w:rPr>
              <w:t> </w:t>
            </w: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4.3.1.1</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Intereses Ganados de Valores, Créditos, Bonos y Otros.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4.3.1.9</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Otros Ingresos Financieros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4.3.9.1</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Otros Ingresos de Ejercicios Anteriores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4.3.9.2</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Bonificaciones y Descuentos Obtenidos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4.3.9.3</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Diferencias por Tipo de Cambio a Favor en Efectivo y Equivalentes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4.3.9.4</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Diferencias de Cotizaciones a Favor en Valores Negociables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4.3.9.5</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Resultado por Posición Monetaria</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4.3.9.6 </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Utilidades por Participación Patrimonial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color w:val="000000"/>
                <w:sz w:val="16"/>
              </w:rPr>
            </w:pPr>
            <w:r w:rsidRPr="00AE4C1B">
              <w:rPr>
                <w:color w:val="000000"/>
                <w:sz w:val="16"/>
              </w:rPr>
              <w:t>4.3.9.9</w:t>
            </w:r>
          </w:p>
        </w:tc>
        <w:tc>
          <w:tcPr>
            <w:tcW w:w="3768" w:type="dxa"/>
            <w:vAlign w:val="center"/>
          </w:tcPr>
          <w:p w:rsidR="00175C0F" w:rsidRPr="00AE4C1B" w:rsidRDefault="00175C0F" w:rsidP="00E416A0">
            <w:pPr>
              <w:pStyle w:val="Texto"/>
              <w:spacing w:after="30"/>
              <w:ind w:firstLine="0"/>
              <w:rPr>
                <w:color w:val="000000"/>
                <w:sz w:val="16"/>
              </w:rPr>
            </w:pPr>
            <w:r w:rsidRPr="00AE4C1B">
              <w:rPr>
                <w:color w:val="000000"/>
                <w:sz w:val="16"/>
              </w:rPr>
              <w:t xml:space="preserve">Otros Ingresos y Beneficios Varios </w:t>
            </w:r>
          </w:p>
        </w:tc>
        <w:tc>
          <w:tcPr>
            <w:tcW w:w="1009" w:type="dxa"/>
            <w:vAlign w:val="center"/>
          </w:tcPr>
          <w:p w:rsidR="00175C0F" w:rsidRPr="00AE4C1B" w:rsidRDefault="00175C0F" w:rsidP="00E416A0">
            <w:pPr>
              <w:pStyle w:val="Texto"/>
              <w:spacing w:after="30"/>
              <w:ind w:firstLine="0"/>
              <w:rPr>
                <w:sz w:val="16"/>
              </w:rPr>
            </w:pPr>
          </w:p>
        </w:tc>
        <w:tc>
          <w:tcPr>
            <w:tcW w:w="3968" w:type="dxa"/>
            <w:vAlign w:val="center"/>
          </w:tcPr>
          <w:p w:rsidR="00175C0F" w:rsidRPr="00AE4C1B" w:rsidRDefault="00175C0F" w:rsidP="00E416A0">
            <w:pPr>
              <w:pStyle w:val="Texto"/>
              <w:spacing w:after="30"/>
              <w:ind w:firstLine="0"/>
              <w:rPr>
                <w:sz w:val="16"/>
              </w:rPr>
            </w:pPr>
          </w:p>
        </w:tc>
      </w:tr>
      <w:tr w:rsidR="00175C0F" w:rsidRPr="00AE4C1B" w:rsidTr="00E416A0">
        <w:trPr>
          <w:trHeight w:val="20"/>
        </w:trPr>
        <w:tc>
          <w:tcPr>
            <w:tcW w:w="842" w:type="dxa"/>
            <w:vAlign w:val="center"/>
          </w:tcPr>
          <w:p w:rsidR="00175C0F" w:rsidRPr="00AE4C1B" w:rsidRDefault="00175C0F" w:rsidP="00E416A0">
            <w:pPr>
              <w:pStyle w:val="Texto"/>
              <w:spacing w:after="30"/>
              <w:ind w:firstLine="0"/>
              <w:rPr>
                <w:sz w:val="16"/>
              </w:rPr>
            </w:pPr>
          </w:p>
        </w:tc>
        <w:tc>
          <w:tcPr>
            <w:tcW w:w="3768" w:type="dxa"/>
            <w:vAlign w:val="center"/>
          </w:tcPr>
          <w:p w:rsidR="00175C0F" w:rsidRPr="00AE4C1B" w:rsidRDefault="00175C0F" w:rsidP="00E416A0">
            <w:pPr>
              <w:pStyle w:val="Texto"/>
              <w:spacing w:after="30"/>
              <w:ind w:firstLine="0"/>
              <w:rPr>
                <w:sz w:val="16"/>
              </w:rPr>
            </w:pPr>
          </w:p>
          <w:p w:rsidR="00175C0F" w:rsidRPr="00AE4C1B" w:rsidRDefault="00175C0F" w:rsidP="00E416A0">
            <w:pPr>
              <w:pStyle w:val="Texto"/>
              <w:spacing w:after="30"/>
              <w:ind w:firstLine="0"/>
              <w:rPr>
                <w:sz w:val="16"/>
              </w:rPr>
            </w:pPr>
          </w:p>
        </w:tc>
        <w:tc>
          <w:tcPr>
            <w:tcW w:w="1009" w:type="dxa"/>
            <w:vAlign w:val="center"/>
          </w:tcPr>
          <w:p w:rsidR="00175C0F" w:rsidRPr="00AE4C1B" w:rsidRDefault="00175C0F" w:rsidP="00E416A0">
            <w:pPr>
              <w:pStyle w:val="Texto"/>
              <w:spacing w:after="30"/>
              <w:ind w:firstLine="0"/>
              <w:rPr>
                <w:sz w:val="16"/>
              </w:rPr>
            </w:pPr>
            <w:r w:rsidRPr="00AE4C1B">
              <w:rPr>
                <w:sz w:val="16"/>
              </w:rPr>
              <w:t>6.1</w:t>
            </w:r>
          </w:p>
        </w:tc>
        <w:tc>
          <w:tcPr>
            <w:tcW w:w="3968" w:type="dxa"/>
            <w:vAlign w:val="center"/>
          </w:tcPr>
          <w:p w:rsidR="00175C0F" w:rsidRPr="00AE4C1B" w:rsidRDefault="00175C0F" w:rsidP="00E416A0">
            <w:pPr>
              <w:pStyle w:val="Texto"/>
              <w:spacing w:after="30"/>
              <w:ind w:firstLine="0"/>
              <w:rPr>
                <w:sz w:val="16"/>
              </w:rPr>
            </w:pPr>
            <w:r w:rsidRPr="00AE4C1B">
              <w:rPr>
                <w:sz w:val="16"/>
              </w:rPr>
              <w:t xml:space="preserve">Resumen de Ingresos y Gastos </w:t>
            </w:r>
          </w:p>
        </w:tc>
      </w:tr>
    </w:tbl>
    <w:p w:rsidR="00175C0F" w:rsidRPr="00AE4C1B" w:rsidRDefault="00175C0F" w:rsidP="00175C0F">
      <w:pPr>
        <w:pStyle w:val="Texto"/>
        <w:ind w:left="1152" w:hanging="864"/>
        <w:rPr>
          <w:b/>
        </w:rPr>
      </w:pPr>
    </w:p>
    <w:p w:rsidR="00175C0F" w:rsidRPr="00AE4C1B" w:rsidRDefault="00175C0F" w:rsidP="00175C0F">
      <w:pPr>
        <w:pStyle w:val="Texto"/>
        <w:ind w:left="1152" w:hanging="864"/>
      </w:pPr>
      <w:r>
        <w:t>VI</w:t>
      </w:r>
      <w:r w:rsidRPr="00AE4C1B">
        <w:t>.1.1.2</w:t>
      </w:r>
      <w:r w:rsidRPr="00AE4C1B">
        <w:tab/>
        <w:t>Traspaso al cierre del ejercicio del saldo de Gastos.</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5"/>
        <w:gridCol w:w="3695"/>
        <w:gridCol w:w="706"/>
        <w:gridCol w:w="3546"/>
      </w:tblGrid>
      <w:tr w:rsidR="00175C0F" w:rsidRPr="00AE4C1B" w:rsidTr="00E416A0">
        <w:trPr>
          <w:trHeight w:val="20"/>
          <w:tblHeader/>
        </w:trPr>
        <w:tc>
          <w:tcPr>
            <w:tcW w:w="4946" w:type="dxa"/>
            <w:gridSpan w:val="2"/>
            <w:shd w:val="clear" w:color="auto" w:fill="D9D9D9"/>
            <w:vAlign w:val="center"/>
          </w:tcPr>
          <w:p w:rsidR="00175C0F" w:rsidRPr="00AE4C1B" w:rsidRDefault="00175C0F" w:rsidP="00E416A0">
            <w:pPr>
              <w:pStyle w:val="Texto"/>
              <w:spacing w:before="40" w:after="40" w:line="240" w:lineRule="auto"/>
              <w:ind w:firstLine="0"/>
              <w:jc w:val="center"/>
              <w:rPr>
                <w:b/>
                <w:sz w:val="16"/>
              </w:rPr>
            </w:pPr>
            <w:r w:rsidRPr="00AE4C1B">
              <w:rPr>
                <w:b/>
                <w:sz w:val="16"/>
              </w:rPr>
              <w:t>Cargo</w:t>
            </w:r>
          </w:p>
        </w:tc>
        <w:tc>
          <w:tcPr>
            <w:tcW w:w="4714" w:type="dxa"/>
            <w:gridSpan w:val="2"/>
            <w:shd w:val="clear" w:color="auto" w:fill="D9D9D9"/>
            <w:vAlign w:val="center"/>
          </w:tcPr>
          <w:p w:rsidR="00175C0F" w:rsidRPr="00AE4C1B" w:rsidRDefault="00175C0F" w:rsidP="00E416A0">
            <w:pPr>
              <w:pStyle w:val="Texto"/>
              <w:spacing w:before="40" w:after="40" w:line="240" w:lineRule="auto"/>
              <w:ind w:firstLine="0"/>
              <w:jc w:val="center"/>
              <w:rPr>
                <w:b/>
                <w:sz w:val="16"/>
              </w:rPr>
            </w:pPr>
            <w:r w:rsidRPr="00AE4C1B">
              <w:rPr>
                <w:b/>
                <w:sz w:val="16"/>
              </w:rPr>
              <w:t>Abono</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r w:rsidRPr="00AE4C1B">
              <w:rPr>
                <w:sz w:val="16"/>
              </w:rPr>
              <w:t>6.1</w:t>
            </w:r>
          </w:p>
        </w:tc>
        <w:tc>
          <w:tcPr>
            <w:tcW w:w="4110" w:type="dxa"/>
            <w:vAlign w:val="center"/>
          </w:tcPr>
          <w:p w:rsidR="00175C0F" w:rsidRPr="00AE4C1B" w:rsidRDefault="00175C0F" w:rsidP="00E416A0">
            <w:pPr>
              <w:pStyle w:val="Texto"/>
              <w:spacing w:before="40" w:after="40" w:line="240" w:lineRule="auto"/>
              <w:ind w:firstLine="0"/>
              <w:rPr>
                <w:sz w:val="16"/>
              </w:rPr>
            </w:pPr>
            <w:r w:rsidRPr="00AE4C1B">
              <w:rPr>
                <w:sz w:val="16"/>
              </w:rPr>
              <w:t xml:space="preserve">Resumen de Ingresos y Gastos </w:t>
            </w:r>
          </w:p>
        </w:tc>
        <w:tc>
          <w:tcPr>
            <w:tcW w:w="770" w:type="dxa"/>
            <w:vAlign w:val="center"/>
          </w:tcPr>
          <w:p w:rsidR="00175C0F" w:rsidRPr="00AE4C1B" w:rsidRDefault="00175C0F" w:rsidP="00E416A0">
            <w:pPr>
              <w:pStyle w:val="Texto"/>
              <w:spacing w:before="40" w:after="40" w:line="240" w:lineRule="auto"/>
              <w:ind w:firstLine="0"/>
              <w:rPr>
                <w:sz w:val="16"/>
              </w:rPr>
            </w:pPr>
          </w:p>
        </w:tc>
        <w:tc>
          <w:tcPr>
            <w:tcW w:w="3944" w:type="dxa"/>
            <w:vAlign w:val="center"/>
          </w:tcPr>
          <w:p w:rsidR="00175C0F" w:rsidRPr="00AE4C1B" w:rsidRDefault="00175C0F" w:rsidP="00E416A0">
            <w:pPr>
              <w:pStyle w:val="Texto"/>
              <w:spacing w:before="40" w:after="40" w:line="240" w:lineRule="auto"/>
              <w:ind w:firstLine="0"/>
              <w:rPr>
                <w:sz w:val="16"/>
              </w:rPr>
            </w:pP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Remuneraciones al Personal de Carácter Permanente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Remuneraciones al Personal de Carácter Transitorio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5.1.1.3</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Remuneraciones Adicionales y Especiales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5.1.1.4</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Seguridad Social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5.1.1.5</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Otras Prestaciones Sociales y Económicas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5.1.1.6</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Pago de Estímulos a Servidores Públicos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Materiales de Administración, Emisión de Documentos y Artículos Oficiales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Alimentos y Utensilios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5.1.2.3</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Materias Primas y Materiales de Producción y Comercialización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5.1.2.4</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Materiales y Artículos de Construcción y de Reparación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5.1.2.5</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Productos Químicos, Farmacéuticos y de Laboratorio</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5.1.2.6</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Combustibles, Lubricantes y Aditivos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5.1.2.7</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Vestuario, Blancos, Prendas de Protección y Artículos Deportivos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5.1.2.8</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Materiales y Suministros para Seguridad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5.1.2.9</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Herramientas, Refacciones y Accesorios Menores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Básicos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de Arrendamiento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5.1.3.3</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Profesionales, Científicos y Técnicos y Otros Servicios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5.1.3.4</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Financieros, Bancarios y Comerciales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5.1.3.5</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de Instalación, Reparación, Mantenimiento y Conservación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5.1.3.6</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de Comunicación Social y Publicidad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5.1.3.7</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de Traslado y Viáticos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5.1.3.8</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Servicios Oficiales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5.1.3.9</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Otros Servicios Generales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5.2.1.1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Asignaciones al Sector Público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5.2.1.2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Transferencias Internas al Sector Público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5.2.2.1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Transferencias a Entidades Paraestatales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5.2.2.2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Transferencias a Entidades Federativas y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5.2.3.1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Subsidios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5.2.3.2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Subvenciones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5.2.4.1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Ayudas Sociales a Personas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5.2.4.2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Becas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5.2.4.3</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Ayudas Sociales a Instituciones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5.2.4.4</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Ayudas Sociales por Desastres Naturales y Otros Siniestros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5.2.5.1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Pensiones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5.2.5.2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Jubilaciones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5.2.5.9</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Otras Pensiones y Jubilaciones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5.2.6.1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Transferencias a Fideicomisos, Mandatos y Contratos Análogos al Gobierno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5.2.6.2</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 xml:space="preserve">Transferencias a Fideicomisos, Mandatos y Contratos Análogos a Entidades Paraestatales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5.2.7.1</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Transferencias por Obligación de Ley</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5.2.8.1</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Donativos a Instituciones sin Fines de Lucro</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5.2.8.2</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Donativos a Entidades Federativas y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5.2.8.3</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 xml:space="preserve">Donativos a Fideicomisos, Mandatos y Contratos Análogos Privados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5.2.8.4</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Donativos a Fideicomisos, Mandatos y Contratos Análogos Estatales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sz w:val="16"/>
              </w:rPr>
            </w:pPr>
            <w:r w:rsidRPr="00AE4C1B">
              <w:rPr>
                <w:sz w:val="16"/>
              </w:rPr>
              <w:t>5.2.8.5</w:t>
            </w:r>
          </w:p>
        </w:tc>
        <w:tc>
          <w:tcPr>
            <w:tcW w:w="3944" w:type="dxa"/>
            <w:vAlign w:val="center"/>
          </w:tcPr>
          <w:p w:rsidR="00175C0F" w:rsidRPr="00AE4C1B" w:rsidRDefault="00175C0F" w:rsidP="00E416A0">
            <w:pPr>
              <w:pStyle w:val="Texto"/>
              <w:spacing w:before="40" w:after="40" w:line="240" w:lineRule="auto"/>
              <w:ind w:firstLine="0"/>
              <w:rPr>
                <w:sz w:val="16"/>
              </w:rPr>
            </w:pPr>
            <w:r w:rsidRPr="00AE4C1B">
              <w:rPr>
                <w:sz w:val="16"/>
              </w:rPr>
              <w:t>Donativos Internacionales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5.2.9.1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Transferencias al Exterior a Gobiernos Extranjeros y Organismos Internacionales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5.2.9.2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Transferencias al Sector Privado Externo</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5.3.1.1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Participaciones de la Federación a Entidades Federativas y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5.3.1.2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Participaciones de las Entidades Federativas a los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5.3.2.1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Aportaciones de la Federación a Entidades Federativas y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5.3.2.2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Aportaciones de las Entidades Federativas a los Municipios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5.3.3.1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Convenios de Reasignación</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5.3.3.2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Convenios de Descentralización y Otros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5.4.1.1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Intereses de la Deuda Pública Interna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5.4.1.2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Intereses de la Deuda Pública Externa</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5.4.2.1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Comisiones de la Deuda Pública Interna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5.4.2.2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Comisiones de la Deuda Pública Externa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5.4.3.1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Gastos de la Deuda Pública Interna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5.4.3.2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Gastos de la Deuda Pública Externa</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5.4.4.1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Costo por Coberturas de la Deuda Pública Interna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5.4.4.2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Costo por Coberturas de la deuda Pública Externa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5.4.5.1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Apoyos Financieros a Intermediarios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5.4.5.2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Apoyo Financieros a Ahorradores y Deudores del Sistema Financiero Nacional</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5.5.6.1</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Otros Gastos de Ejercicios Anteriores</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5.5.6.2</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Pérdidas por Responsabilidades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5.5.6.3</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Bonificaciones y Descuentos Otorgados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5.5.6.4</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Diferencias por Tipo de Cambio Negativas en Efectivo y Equivalentes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5.5.6.5</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Diferencias de Cotizaciones Negativas en Valores Negociables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5.5.6.6</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Resultado por Posición Monetaria</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5.5.6.7</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Pérdidas por Participación Patrimonial </w:t>
            </w:r>
          </w:p>
        </w:tc>
      </w:tr>
      <w:tr w:rsidR="00175C0F" w:rsidRPr="00AE4C1B" w:rsidTr="00E416A0">
        <w:trPr>
          <w:trHeight w:val="20"/>
        </w:trPr>
        <w:tc>
          <w:tcPr>
            <w:tcW w:w="836" w:type="dxa"/>
            <w:vAlign w:val="center"/>
          </w:tcPr>
          <w:p w:rsidR="00175C0F" w:rsidRPr="00AE4C1B" w:rsidRDefault="00175C0F" w:rsidP="00E416A0">
            <w:pPr>
              <w:pStyle w:val="Texto"/>
              <w:spacing w:before="40" w:after="40" w:line="240" w:lineRule="auto"/>
              <w:ind w:firstLine="0"/>
              <w:rPr>
                <w:sz w:val="16"/>
              </w:rPr>
            </w:pPr>
          </w:p>
        </w:tc>
        <w:tc>
          <w:tcPr>
            <w:tcW w:w="4110" w:type="dxa"/>
            <w:vAlign w:val="center"/>
          </w:tcPr>
          <w:p w:rsidR="00175C0F" w:rsidRPr="00AE4C1B" w:rsidRDefault="00175C0F" w:rsidP="00E416A0">
            <w:pPr>
              <w:pStyle w:val="Texto"/>
              <w:spacing w:before="40" w:after="40" w:line="240" w:lineRule="auto"/>
              <w:ind w:firstLine="0"/>
              <w:rPr>
                <w:sz w:val="16"/>
              </w:rPr>
            </w:pPr>
          </w:p>
        </w:tc>
        <w:tc>
          <w:tcPr>
            <w:tcW w:w="770"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5.5.6.9</w:t>
            </w:r>
          </w:p>
        </w:tc>
        <w:tc>
          <w:tcPr>
            <w:tcW w:w="3944" w:type="dxa"/>
            <w:vAlign w:val="center"/>
          </w:tcPr>
          <w:p w:rsidR="00175C0F" w:rsidRPr="00AE4C1B" w:rsidRDefault="00175C0F" w:rsidP="00E416A0">
            <w:pPr>
              <w:pStyle w:val="Texto"/>
              <w:spacing w:before="40" w:after="40" w:line="240" w:lineRule="auto"/>
              <w:ind w:firstLine="0"/>
              <w:rPr>
                <w:color w:val="000000"/>
                <w:sz w:val="16"/>
              </w:rPr>
            </w:pPr>
            <w:r w:rsidRPr="00AE4C1B">
              <w:rPr>
                <w:color w:val="000000"/>
                <w:sz w:val="16"/>
              </w:rPr>
              <w:t xml:space="preserve">Otros Gastos Varios </w:t>
            </w:r>
          </w:p>
        </w:tc>
      </w:tr>
    </w:tbl>
    <w:p w:rsidR="00175C0F" w:rsidRPr="00AE4C1B" w:rsidRDefault="00175C0F" w:rsidP="00175C0F">
      <w:pPr>
        <w:pStyle w:val="Texto"/>
        <w:rPr>
          <w:b/>
        </w:rPr>
      </w:pPr>
    </w:p>
    <w:p w:rsidR="00175C0F" w:rsidRPr="00AE4C1B" w:rsidRDefault="00175C0F" w:rsidP="00175C0F">
      <w:pPr>
        <w:pStyle w:val="Texto"/>
        <w:ind w:left="1152" w:hanging="864"/>
      </w:pPr>
      <w:r>
        <w:t>VI</w:t>
      </w:r>
      <w:r w:rsidRPr="00AE4C1B">
        <w:t>.1.1.3</w:t>
      </w:r>
      <w:r w:rsidRPr="00AE4C1B">
        <w:tab/>
        <w:t>Registro del ahorro en la Hacienda Pública/Patrimonio.</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98"/>
        <w:gridCol w:w="3621"/>
        <w:gridCol w:w="788"/>
        <w:gridCol w:w="3505"/>
      </w:tblGrid>
      <w:tr w:rsidR="00175C0F" w:rsidRPr="00AE4C1B" w:rsidTr="00E416A0">
        <w:trPr>
          <w:trHeight w:val="20"/>
        </w:trPr>
        <w:tc>
          <w:tcPr>
            <w:tcW w:w="4922"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780"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877" w:type="dxa"/>
            <w:vAlign w:val="center"/>
          </w:tcPr>
          <w:p w:rsidR="00175C0F" w:rsidRPr="00AE4C1B" w:rsidRDefault="00175C0F" w:rsidP="00E416A0">
            <w:pPr>
              <w:pStyle w:val="Texto"/>
              <w:ind w:firstLine="0"/>
              <w:rPr>
                <w:sz w:val="16"/>
              </w:rPr>
            </w:pPr>
            <w:r w:rsidRPr="00AE4C1B">
              <w:rPr>
                <w:sz w:val="16"/>
              </w:rPr>
              <w:t>6.1</w:t>
            </w:r>
          </w:p>
        </w:tc>
        <w:tc>
          <w:tcPr>
            <w:tcW w:w="4045" w:type="dxa"/>
            <w:vAlign w:val="center"/>
          </w:tcPr>
          <w:p w:rsidR="00175C0F" w:rsidRPr="00AE4C1B" w:rsidRDefault="00175C0F" w:rsidP="00E416A0">
            <w:pPr>
              <w:pStyle w:val="Texto"/>
              <w:ind w:firstLine="0"/>
              <w:rPr>
                <w:sz w:val="16"/>
              </w:rPr>
            </w:pPr>
            <w:r w:rsidRPr="00AE4C1B">
              <w:rPr>
                <w:sz w:val="16"/>
              </w:rPr>
              <w:t>Resumen de Ingresos y Gastos</w:t>
            </w:r>
          </w:p>
        </w:tc>
        <w:tc>
          <w:tcPr>
            <w:tcW w:w="865" w:type="dxa"/>
            <w:vAlign w:val="center"/>
          </w:tcPr>
          <w:p w:rsidR="00175C0F" w:rsidRPr="00AE4C1B" w:rsidRDefault="00175C0F" w:rsidP="00E416A0">
            <w:pPr>
              <w:pStyle w:val="Texto"/>
              <w:ind w:firstLine="0"/>
              <w:rPr>
                <w:sz w:val="16"/>
              </w:rPr>
            </w:pPr>
          </w:p>
        </w:tc>
        <w:tc>
          <w:tcPr>
            <w:tcW w:w="3915" w:type="dxa"/>
            <w:vAlign w:val="center"/>
          </w:tcPr>
          <w:p w:rsidR="00175C0F" w:rsidRPr="00AE4C1B" w:rsidRDefault="00175C0F" w:rsidP="00E416A0">
            <w:pPr>
              <w:pStyle w:val="Texto"/>
              <w:ind w:firstLine="0"/>
              <w:rPr>
                <w:sz w:val="16"/>
              </w:rPr>
            </w:pPr>
          </w:p>
        </w:tc>
      </w:tr>
      <w:tr w:rsidR="00175C0F" w:rsidRPr="00AE4C1B" w:rsidTr="00E416A0">
        <w:trPr>
          <w:trHeight w:val="20"/>
        </w:trPr>
        <w:tc>
          <w:tcPr>
            <w:tcW w:w="877" w:type="dxa"/>
            <w:vAlign w:val="center"/>
          </w:tcPr>
          <w:p w:rsidR="00175C0F" w:rsidRPr="00AE4C1B" w:rsidRDefault="00175C0F" w:rsidP="00E416A0">
            <w:pPr>
              <w:pStyle w:val="Texto"/>
              <w:ind w:firstLine="0"/>
              <w:rPr>
                <w:sz w:val="16"/>
              </w:rPr>
            </w:pPr>
          </w:p>
        </w:tc>
        <w:tc>
          <w:tcPr>
            <w:tcW w:w="4045" w:type="dxa"/>
            <w:vAlign w:val="center"/>
          </w:tcPr>
          <w:p w:rsidR="00175C0F" w:rsidRPr="00AE4C1B" w:rsidRDefault="00175C0F" w:rsidP="00E416A0">
            <w:pPr>
              <w:pStyle w:val="Texto"/>
              <w:ind w:firstLine="0"/>
              <w:rPr>
                <w:sz w:val="16"/>
              </w:rPr>
            </w:pPr>
          </w:p>
        </w:tc>
        <w:tc>
          <w:tcPr>
            <w:tcW w:w="865" w:type="dxa"/>
            <w:vAlign w:val="center"/>
          </w:tcPr>
          <w:p w:rsidR="00175C0F" w:rsidRPr="00AE4C1B" w:rsidRDefault="00175C0F" w:rsidP="00E416A0">
            <w:pPr>
              <w:pStyle w:val="Texto"/>
              <w:ind w:firstLine="0"/>
              <w:rPr>
                <w:sz w:val="16"/>
              </w:rPr>
            </w:pPr>
            <w:r w:rsidRPr="00AE4C1B">
              <w:rPr>
                <w:sz w:val="16"/>
              </w:rPr>
              <w:t>6.2</w:t>
            </w:r>
          </w:p>
        </w:tc>
        <w:tc>
          <w:tcPr>
            <w:tcW w:w="3915" w:type="dxa"/>
            <w:vAlign w:val="center"/>
          </w:tcPr>
          <w:p w:rsidR="00175C0F" w:rsidRPr="00AE4C1B" w:rsidRDefault="00175C0F" w:rsidP="00E416A0">
            <w:pPr>
              <w:pStyle w:val="Texto"/>
              <w:ind w:firstLine="0"/>
              <w:rPr>
                <w:sz w:val="16"/>
              </w:rPr>
            </w:pPr>
            <w:r w:rsidRPr="00AE4C1B">
              <w:rPr>
                <w:sz w:val="16"/>
              </w:rPr>
              <w:t xml:space="preserve">Ahorro de la gestión </w:t>
            </w:r>
          </w:p>
        </w:tc>
      </w:tr>
    </w:tbl>
    <w:p w:rsidR="00175C0F" w:rsidRPr="00AE4C1B" w:rsidRDefault="00175C0F" w:rsidP="00175C0F">
      <w:pPr>
        <w:pStyle w:val="Texto"/>
        <w:rPr>
          <w:b/>
        </w:rPr>
      </w:pPr>
    </w:p>
    <w:p w:rsidR="00175C0F" w:rsidRPr="00AE4C1B" w:rsidRDefault="00175C0F" w:rsidP="00175C0F">
      <w:pPr>
        <w:pStyle w:val="Texto"/>
        <w:rPr>
          <w:b/>
        </w:rPr>
      </w:pPr>
    </w:p>
    <w:p w:rsidR="00175C0F" w:rsidRPr="00AE4C1B" w:rsidRDefault="00175C0F" w:rsidP="00175C0F">
      <w:pPr>
        <w:pStyle w:val="Texto"/>
        <w:ind w:left="1152" w:hanging="864"/>
      </w:pPr>
      <w:r>
        <w:t>VI</w:t>
      </w:r>
      <w:r w:rsidRPr="00AE4C1B">
        <w:t>.1.1.4</w:t>
      </w:r>
      <w:r w:rsidRPr="00AE4C1B">
        <w:tab/>
        <w:t>Registro del desahorro en la Hacienda Pública/Patrimonio.</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0"/>
        <w:gridCol w:w="3439"/>
        <w:gridCol w:w="967"/>
        <w:gridCol w:w="3326"/>
      </w:tblGrid>
      <w:tr w:rsidR="00175C0F" w:rsidRPr="00AE4C1B" w:rsidTr="00E416A0">
        <w:trPr>
          <w:trHeight w:val="20"/>
        </w:trPr>
        <w:tc>
          <w:tcPr>
            <w:tcW w:w="4921"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780"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ind w:firstLine="0"/>
              <w:rPr>
                <w:sz w:val="16"/>
              </w:rPr>
            </w:pPr>
            <w:r w:rsidRPr="00AE4C1B">
              <w:rPr>
                <w:sz w:val="16"/>
              </w:rPr>
              <w:t>6.3</w:t>
            </w:r>
          </w:p>
        </w:tc>
        <w:tc>
          <w:tcPr>
            <w:tcW w:w="3841" w:type="dxa"/>
            <w:vAlign w:val="center"/>
          </w:tcPr>
          <w:p w:rsidR="00175C0F" w:rsidRPr="00AE4C1B" w:rsidRDefault="00175C0F" w:rsidP="00E416A0">
            <w:pPr>
              <w:pStyle w:val="Texto"/>
              <w:ind w:firstLine="0"/>
              <w:rPr>
                <w:sz w:val="16"/>
              </w:rPr>
            </w:pPr>
            <w:r w:rsidRPr="00AE4C1B">
              <w:rPr>
                <w:sz w:val="16"/>
              </w:rPr>
              <w:t>Desahorro de la gestión</w:t>
            </w:r>
          </w:p>
        </w:tc>
        <w:tc>
          <w:tcPr>
            <w:tcW w:w="1066" w:type="dxa"/>
            <w:vAlign w:val="center"/>
          </w:tcPr>
          <w:p w:rsidR="00175C0F" w:rsidRPr="00AE4C1B" w:rsidRDefault="00175C0F" w:rsidP="00E416A0">
            <w:pPr>
              <w:pStyle w:val="Texto"/>
              <w:ind w:firstLine="0"/>
              <w:rPr>
                <w:sz w:val="16"/>
              </w:rPr>
            </w:pPr>
          </w:p>
        </w:tc>
        <w:tc>
          <w:tcPr>
            <w:tcW w:w="3714" w:type="dxa"/>
            <w:vAlign w:val="center"/>
          </w:tcPr>
          <w:p w:rsidR="00175C0F" w:rsidRPr="00AE4C1B" w:rsidRDefault="00175C0F" w:rsidP="00E416A0">
            <w:pPr>
              <w:pStyle w:val="Texto"/>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ind w:firstLine="0"/>
              <w:rPr>
                <w:sz w:val="16"/>
              </w:rPr>
            </w:pPr>
          </w:p>
        </w:tc>
        <w:tc>
          <w:tcPr>
            <w:tcW w:w="3841" w:type="dxa"/>
            <w:vAlign w:val="center"/>
          </w:tcPr>
          <w:p w:rsidR="00175C0F" w:rsidRPr="00AE4C1B" w:rsidRDefault="00175C0F" w:rsidP="00E416A0">
            <w:pPr>
              <w:pStyle w:val="Texto"/>
              <w:ind w:firstLine="0"/>
              <w:rPr>
                <w:sz w:val="16"/>
              </w:rPr>
            </w:pPr>
          </w:p>
        </w:tc>
        <w:tc>
          <w:tcPr>
            <w:tcW w:w="1066" w:type="dxa"/>
            <w:vAlign w:val="center"/>
          </w:tcPr>
          <w:p w:rsidR="00175C0F" w:rsidRPr="00AE4C1B" w:rsidRDefault="00175C0F" w:rsidP="00E416A0">
            <w:pPr>
              <w:pStyle w:val="Texto"/>
              <w:ind w:firstLine="0"/>
              <w:rPr>
                <w:sz w:val="16"/>
              </w:rPr>
            </w:pPr>
            <w:r w:rsidRPr="00AE4C1B">
              <w:rPr>
                <w:sz w:val="16"/>
              </w:rPr>
              <w:t>6.1</w:t>
            </w:r>
          </w:p>
        </w:tc>
        <w:tc>
          <w:tcPr>
            <w:tcW w:w="3714" w:type="dxa"/>
            <w:vAlign w:val="center"/>
          </w:tcPr>
          <w:p w:rsidR="00175C0F" w:rsidRPr="00AE4C1B" w:rsidRDefault="00175C0F" w:rsidP="00E416A0">
            <w:pPr>
              <w:pStyle w:val="Texto"/>
              <w:ind w:firstLine="0"/>
              <w:rPr>
                <w:sz w:val="16"/>
              </w:rPr>
            </w:pPr>
            <w:r w:rsidRPr="00AE4C1B">
              <w:rPr>
                <w:sz w:val="16"/>
              </w:rPr>
              <w:t>Resumen de Ingresos y Gastos</w:t>
            </w:r>
          </w:p>
        </w:tc>
      </w:tr>
    </w:tbl>
    <w:p w:rsidR="00175C0F" w:rsidRPr="00AE4C1B" w:rsidRDefault="00175C0F" w:rsidP="00175C0F">
      <w:pPr>
        <w:pStyle w:val="Texto"/>
      </w:pPr>
    </w:p>
    <w:p w:rsidR="00175C0F" w:rsidRPr="00AE4C1B" w:rsidRDefault="00175C0F" w:rsidP="00175C0F">
      <w:pPr>
        <w:pStyle w:val="Texto"/>
        <w:ind w:left="1152" w:hanging="864"/>
        <w:rPr>
          <w:b/>
        </w:rPr>
      </w:pPr>
      <w:r>
        <w:rPr>
          <w:b/>
        </w:rPr>
        <w:t>V</w:t>
      </w:r>
      <w:r w:rsidRPr="00AE4C1B">
        <w:rPr>
          <w:b/>
        </w:rPr>
        <w:t>I.1.2</w:t>
      </w:r>
      <w:r w:rsidRPr="00AE4C1B">
        <w:rPr>
          <w:b/>
        </w:rPr>
        <w:tab/>
        <w:t>Cierre de cuentas Patrimoniales</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9"/>
        <w:gridCol w:w="3439"/>
        <w:gridCol w:w="964"/>
        <w:gridCol w:w="3330"/>
      </w:tblGrid>
      <w:tr w:rsidR="00175C0F" w:rsidRPr="00AE4C1B" w:rsidTr="00E416A0">
        <w:trPr>
          <w:trHeight w:val="20"/>
        </w:trPr>
        <w:tc>
          <w:tcPr>
            <w:tcW w:w="4921"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780"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r w:rsidRPr="00AE4C1B">
              <w:rPr>
                <w:sz w:val="16"/>
              </w:rPr>
              <w:t>6.2</w:t>
            </w:r>
          </w:p>
        </w:tc>
        <w:tc>
          <w:tcPr>
            <w:tcW w:w="3841" w:type="dxa"/>
            <w:vAlign w:val="center"/>
          </w:tcPr>
          <w:p w:rsidR="00175C0F" w:rsidRPr="00AE4C1B" w:rsidRDefault="00175C0F" w:rsidP="00E416A0">
            <w:pPr>
              <w:pStyle w:val="Texto"/>
              <w:spacing w:after="60"/>
              <w:ind w:firstLine="0"/>
              <w:rPr>
                <w:sz w:val="16"/>
              </w:rPr>
            </w:pPr>
            <w:r w:rsidRPr="00AE4C1B">
              <w:rPr>
                <w:sz w:val="16"/>
              </w:rPr>
              <w:t xml:space="preserve">Ahorro de la gestión </w:t>
            </w:r>
          </w:p>
        </w:tc>
        <w:tc>
          <w:tcPr>
            <w:tcW w:w="1062" w:type="dxa"/>
            <w:vAlign w:val="center"/>
          </w:tcPr>
          <w:p w:rsidR="00175C0F" w:rsidRPr="00AE4C1B" w:rsidRDefault="00175C0F" w:rsidP="00E416A0">
            <w:pPr>
              <w:pStyle w:val="Texto"/>
              <w:spacing w:after="60"/>
              <w:ind w:firstLine="0"/>
              <w:rPr>
                <w:sz w:val="16"/>
              </w:rPr>
            </w:pPr>
          </w:p>
        </w:tc>
        <w:tc>
          <w:tcPr>
            <w:tcW w:w="371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p>
        </w:tc>
        <w:tc>
          <w:tcPr>
            <w:tcW w:w="3841" w:type="dxa"/>
            <w:vAlign w:val="center"/>
          </w:tcPr>
          <w:p w:rsidR="00175C0F" w:rsidRPr="00AE4C1B" w:rsidRDefault="00175C0F" w:rsidP="00E416A0">
            <w:pPr>
              <w:pStyle w:val="Texto"/>
              <w:spacing w:after="60"/>
              <w:ind w:firstLine="0"/>
              <w:rPr>
                <w:sz w:val="16"/>
              </w:rPr>
            </w:pPr>
          </w:p>
        </w:tc>
        <w:tc>
          <w:tcPr>
            <w:tcW w:w="1062" w:type="dxa"/>
            <w:vAlign w:val="center"/>
          </w:tcPr>
          <w:p w:rsidR="00175C0F" w:rsidRPr="00AE4C1B" w:rsidRDefault="00175C0F" w:rsidP="00E416A0">
            <w:pPr>
              <w:pStyle w:val="Texto"/>
              <w:spacing w:after="60"/>
              <w:ind w:firstLine="0"/>
              <w:rPr>
                <w:sz w:val="16"/>
              </w:rPr>
            </w:pPr>
            <w:r w:rsidRPr="00AE4C1B">
              <w:rPr>
                <w:sz w:val="16"/>
              </w:rPr>
              <w:t>3.2</w:t>
            </w:r>
          </w:p>
        </w:tc>
        <w:tc>
          <w:tcPr>
            <w:tcW w:w="3718" w:type="dxa"/>
            <w:vAlign w:val="center"/>
          </w:tcPr>
          <w:p w:rsidR="00175C0F" w:rsidRPr="00AE4C1B" w:rsidRDefault="00175C0F" w:rsidP="00E416A0">
            <w:pPr>
              <w:pStyle w:val="Texto"/>
              <w:spacing w:after="60"/>
              <w:ind w:firstLine="0"/>
              <w:rPr>
                <w:sz w:val="16"/>
              </w:rPr>
            </w:pPr>
            <w:r w:rsidRPr="00AE4C1B">
              <w:rPr>
                <w:sz w:val="16"/>
              </w:rPr>
              <w:t>Patrimonio Generado</w:t>
            </w: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p>
        </w:tc>
        <w:tc>
          <w:tcPr>
            <w:tcW w:w="3841" w:type="dxa"/>
            <w:vAlign w:val="center"/>
          </w:tcPr>
          <w:p w:rsidR="00175C0F" w:rsidRPr="00AE4C1B" w:rsidRDefault="00175C0F" w:rsidP="00E416A0">
            <w:pPr>
              <w:pStyle w:val="Texto"/>
              <w:spacing w:after="60"/>
              <w:ind w:firstLine="0"/>
              <w:rPr>
                <w:sz w:val="16"/>
              </w:rPr>
            </w:pPr>
          </w:p>
        </w:tc>
        <w:tc>
          <w:tcPr>
            <w:tcW w:w="1062" w:type="dxa"/>
            <w:vAlign w:val="center"/>
          </w:tcPr>
          <w:p w:rsidR="00175C0F" w:rsidRPr="00AE4C1B" w:rsidRDefault="00175C0F" w:rsidP="00E416A0">
            <w:pPr>
              <w:pStyle w:val="Texto"/>
              <w:spacing w:after="60"/>
              <w:ind w:firstLine="0"/>
              <w:rPr>
                <w:sz w:val="16"/>
              </w:rPr>
            </w:pPr>
            <w:r w:rsidRPr="00AE4C1B">
              <w:rPr>
                <w:sz w:val="16"/>
              </w:rPr>
              <w:t xml:space="preserve">3.2.1 </w:t>
            </w:r>
          </w:p>
        </w:tc>
        <w:tc>
          <w:tcPr>
            <w:tcW w:w="3718" w:type="dxa"/>
            <w:vAlign w:val="center"/>
          </w:tcPr>
          <w:p w:rsidR="00175C0F" w:rsidRPr="00AE4C1B" w:rsidRDefault="00175C0F" w:rsidP="00E416A0">
            <w:pPr>
              <w:pStyle w:val="Texto"/>
              <w:spacing w:after="60"/>
              <w:ind w:firstLine="0"/>
              <w:rPr>
                <w:sz w:val="16"/>
              </w:rPr>
            </w:pPr>
            <w:r w:rsidRPr="00AE4C1B">
              <w:rPr>
                <w:sz w:val="16"/>
              </w:rPr>
              <w:t>Resultados del Ejercicio: Ahorro/(Desahorro)</w:t>
            </w: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r w:rsidRPr="00AE4C1B">
              <w:rPr>
                <w:sz w:val="16"/>
              </w:rPr>
              <w:t>3.2</w:t>
            </w:r>
          </w:p>
        </w:tc>
        <w:tc>
          <w:tcPr>
            <w:tcW w:w="3841" w:type="dxa"/>
            <w:vAlign w:val="center"/>
          </w:tcPr>
          <w:p w:rsidR="00175C0F" w:rsidRPr="00AE4C1B" w:rsidRDefault="00175C0F" w:rsidP="00E416A0">
            <w:pPr>
              <w:pStyle w:val="Texto"/>
              <w:spacing w:after="60"/>
              <w:ind w:firstLine="0"/>
              <w:rPr>
                <w:sz w:val="16"/>
              </w:rPr>
            </w:pPr>
            <w:r w:rsidRPr="00AE4C1B">
              <w:rPr>
                <w:sz w:val="16"/>
              </w:rPr>
              <w:t>Patrimonio Generado</w:t>
            </w:r>
          </w:p>
        </w:tc>
        <w:tc>
          <w:tcPr>
            <w:tcW w:w="1062" w:type="dxa"/>
            <w:vAlign w:val="center"/>
          </w:tcPr>
          <w:p w:rsidR="00175C0F" w:rsidRPr="00AE4C1B" w:rsidRDefault="00175C0F" w:rsidP="00E416A0">
            <w:pPr>
              <w:pStyle w:val="Texto"/>
              <w:spacing w:after="60"/>
              <w:ind w:firstLine="0"/>
              <w:rPr>
                <w:sz w:val="16"/>
              </w:rPr>
            </w:pPr>
          </w:p>
        </w:tc>
        <w:tc>
          <w:tcPr>
            <w:tcW w:w="371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r w:rsidRPr="00AE4C1B">
              <w:rPr>
                <w:sz w:val="16"/>
              </w:rPr>
              <w:t xml:space="preserve">3.2.1 </w:t>
            </w:r>
          </w:p>
        </w:tc>
        <w:tc>
          <w:tcPr>
            <w:tcW w:w="3841" w:type="dxa"/>
            <w:vAlign w:val="center"/>
          </w:tcPr>
          <w:p w:rsidR="00175C0F" w:rsidRPr="00AE4C1B" w:rsidRDefault="00175C0F" w:rsidP="00E416A0">
            <w:pPr>
              <w:pStyle w:val="Texto"/>
              <w:spacing w:after="60"/>
              <w:ind w:firstLine="0"/>
              <w:rPr>
                <w:sz w:val="16"/>
              </w:rPr>
            </w:pPr>
            <w:r w:rsidRPr="00AE4C1B">
              <w:rPr>
                <w:sz w:val="16"/>
              </w:rPr>
              <w:t>Resultados del Ejercicio: Ahorro/(Desahorro)</w:t>
            </w:r>
          </w:p>
        </w:tc>
        <w:tc>
          <w:tcPr>
            <w:tcW w:w="1062" w:type="dxa"/>
            <w:vAlign w:val="center"/>
          </w:tcPr>
          <w:p w:rsidR="00175C0F" w:rsidRPr="00AE4C1B" w:rsidRDefault="00175C0F" w:rsidP="00E416A0">
            <w:pPr>
              <w:pStyle w:val="Texto"/>
              <w:spacing w:after="60"/>
              <w:ind w:firstLine="0"/>
              <w:rPr>
                <w:sz w:val="16"/>
              </w:rPr>
            </w:pPr>
          </w:p>
        </w:tc>
        <w:tc>
          <w:tcPr>
            <w:tcW w:w="3718"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1080" w:type="dxa"/>
            <w:vAlign w:val="center"/>
          </w:tcPr>
          <w:p w:rsidR="00175C0F" w:rsidRPr="00AE4C1B" w:rsidRDefault="00175C0F" w:rsidP="00E416A0">
            <w:pPr>
              <w:pStyle w:val="Texto"/>
              <w:spacing w:after="60"/>
              <w:ind w:firstLine="0"/>
              <w:rPr>
                <w:sz w:val="16"/>
              </w:rPr>
            </w:pPr>
          </w:p>
        </w:tc>
        <w:tc>
          <w:tcPr>
            <w:tcW w:w="3841" w:type="dxa"/>
            <w:vAlign w:val="center"/>
          </w:tcPr>
          <w:p w:rsidR="00175C0F" w:rsidRPr="00AE4C1B" w:rsidRDefault="00175C0F" w:rsidP="00E416A0">
            <w:pPr>
              <w:pStyle w:val="Texto"/>
              <w:spacing w:after="60"/>
              <w:ind w:firstLine="0"/>
              <w:rPr>
                <w:sz w:val="16"/>
              </w:rPr>
            </w:pPr>
          </w:p>
        </w:tc>
        <w:tc>
          <w:tcPr>
            <w:tcW w:w="1062" w:type="dxa"/>
            <w:vAlign w:val="center"/>
          </w:tcPr>
          <w:p w:rsidR="00175C0F" w:rsidRPr="00AE4C1B" w:rsidRDefault="00175C0F" w:rsidP="00E416A0">
            <w:pPr>
              <w:pStyle w:val="Texto"/>
              <w:spacing w:after="60"/>
              <w:ind w:firstLine="0"/>
              <w:rPr>
                <w:sz w:val="16"/>
              </w:rPr>
            </w:pPr>
            <w:r w:rsidRPr="00AE4C1B">
              <w:rPr>
                <w:sz w:val="16"/>
              </w:rPr>
              <w:t>6.3</w:t>
            </w:r>
          </w:p>
        </w:tc>
        <w:tc>
          <w:tcPr>
            <w:tcW w:w="3718" w:type="dxa"/>
            <w:vAlign w:val="center"/>
          </w:tcPr>
          <w:p w:rsidR="00175C0F" w:rsidRPr="00AE4C1B" w:rsidRDefault="00175C0F" w:rsidP="00E416A0">
            <w:pPr>
              <w:pStyle w:val="Texto"/>
              <w:spacing w:after="60"/>
              <w:ind w:firstLine="0"/>
              <w:rPr>
                <w:sz w:val="16"/>
              </w:rPr>
            </w:pPr>
            <w:r w:rsidRPr="00AE4C1B">
              <w:rPr>
                <w:sz w:val="16"/>
              </w:rPr>
              <w:t>Desahorro de la gestión</w:t>
            </w:r>
          </w:p>
        </w:tc>
      </w:tr>
    </w:tbl>
    <w:p w:rsidR="00175C0F" w:rsidRPr="00AE4C1B" w:rsidRDefault="00175C0F" w:rsidP="00175C0F">
      <w:pPr>
        <w:pStyle w:val="Texto"/>
        <w:rPr>
          <w:lang w:val="es-MX"/>
        </w:rPr>
      </w:pPr>
    </w:p>
    <w:p w:rsidR="00175C0F" w:rsidRPr="00AE4C1B" w:rsidRDefault="00175C0F" w:rsidP="00175C0F">
      <w:pPr>
        <w:pStyle w:val="Texto"/>
        <w:ind w:left="1152" w:hanging="864"/>
        <w:rPr>
          <w:b/>
        </w:rPr>
      </w:pPr>
      <w:r w:rsidRPr="00AE4C1B">
        <w:rPr>
          <w:b/>
        </w:rPr>
        <w:t>VI.1.3</w:t>
      </w:r>
      <w:r w:rsidRPr="00AE4C1B">
        <w:rPr>
          <w:b/>
        </w:rPr>
        <w:tab/>
        <w:t>Cierre de cuentas Presupuestarias</w:t>
      </w:r>
    </w:p>
    <w:p w:rsidR="00175C0F" w:rsidRPr="00AE4C1B" w:rsidRDefault="00175C0F" w:rsidP="00175C0F">
      <w:pPr>
        <w:pStyle w:val="Texto"/>
        <w:ind w:left="1152" w:hanging="864"/>
      </w:pPr>
      <w:r w:rsidRPr="00AE4C1B">
        <w:t>VI.1.3.1</w:t>
      </w:r>
      <w:r w:rsidRPr="00AE4C1B">
        <w:tab/>
        <w:t>Ley de Ingresos devengada no recaudada.</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6"/>
        <w:gridCol w:w="3624"/>
        <w:gridCol w:w="815"/>
        <w:gridCol w:w="3417"/>
      </w:tblGrid>
      <w:tr w:rsidR="00175C0F" w:rsidRPr="00AE4C1B" w:rsidTr="00E416A0">
        <w:trPr>
          <w:trHeight w:val="20"/>
        </w:trPr>
        <w:tc>
          <w:tcPr>
            <w:tcW w:w="4962"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686"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936" w:type="dxa"/>
            <w:vAlign w:val="center"/>
          </w:tcPr>
          <w:p w:rsidR="00175C0F" w:rsidRPr="00AE4C1B" w:rsidRDefault="00175C0F" w:rsidP="00E416A0">
            <w:pPr>
              <w:pStyle w:val="Texto"/>
              <w:spacing w:after="60"/>
              <w:ind w:firstLine="0"/>
              <w:rPr>
                <w:sz w:val="16"/>
              </w:rPr>
            </w:pPr>
            <w:r w:rsidRPr="00AE4C1B">
              <w:rPr>
                <w:sz w:val="16"/>
              </w:rPr>
              <w:t>8.1.4</w:t>
            </w:r>
          </w:p>
        </w:tc>
        <w:tc>
          <w:tcPr>
            <w:tcW w:w="4026" w:type="dxa"/>
            <w:vAlign w:val="center"/>
          </w:tcPr>
          <w:p w:rsidR="00175C0F" w:rsidRPr="00AE4C1B" w:rsidRDefault="00175C0F" w:rsidP="00E416A0">
            <w:pPr>
              <w:pStyle w:val="Texto"/>
              <w:spacing w:after="60"/>
              <w:ind w:firstLine="0"/>
              <w:rPr>
                <w:sz w:val="16"/>
              </w:rPr>
            </w:pPr>
            <w:r w:rsidRPr="00AE4C1B">
              <w:rPr>
                <w:sz w:val="16"/>
              </w:rPr>
              <w:t xml:space="preserve">Ley de Ingresos Devengada </w:t>
            </w:r>
          </w:p>
        </w:tc>
        <w:tc>
          <w:tcPr>
            <w:tcW w:w="891" w:type="dxa"/>
            <w:vAlign w:val="center"/>
          </w:tcPr>
          <w:p w:rsidR="00175C0F" w:rsidRPr="00AE4C1B" w:rsidRDefault="00175C0F" w:rsidP="00E416A0">
            <w:pPr>
              <w:pStyle w:val="Texto"/>
              <w:spacing w:after="60"/>
              <w:ind w:firstLine="0"/>
              <w:rPr>
                <w:sz w:val="16"/>
              </w:rPr>
            </w:pPr>
          </w:p>
        </w:tc>
        <w:tc>
          <w:tcPr>
            <w:tcW w:w="3795"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936" w:type="dxa"/>
            <w:vAlign w:val="center"/>
          </w:tcPr>
          <w:p w:rsidR="00175C0F" w:rsidRPr="00AE4C1B" w:rsidRDefault="00175C0F" w:rsidP="00E416A0">
            <w:pPr>
              <w:pStyle w:val="Texto"/>
              <w:spacing w:after="60"/>
              <w:ind w:firstLine="0"/>
              <w:rPr>
                <w:sz w:val="16"/>
              </w:rPr>
            </w:pPr>
          </w:p>
        </w:tc>
        <w:tc>
          <w:tcPr>
            <w:tcW w:w="4026" w:type="dxa"/>
            <w:vAlign w:val="center"/>
          </w:tcPr>
          <w:p w:rsidR="00175C0F" w:rsidRPr="00AE4C1B" w:rsidRDefault="00175C0F" w:rsidP="00E416A0">
            <w:pPr>
              <w:pStyle w:val="Texto"/>
              <w:spacing w:after="60"/>
              <w:ind w:firstLine="0"/>
              <w:rPr>
                <w:sz w:val="16"/>
              </w:rPr>
            </w:pPr>
          </w:p>
        </w:tc>
        <w:tc>
          <w:tcPr>
            <w:tcW w:w="891" w:type="dxa"/>
            <w:vAlign w:val="center"/>
          </w:tcPr>
          <w:p w:rsidR="00175C0F" w:rsidRPr="00AE4C1B" w:rsidRDefault="00175C0F" w:rsidP="00E416A0">
            <w:pPr>
              <w:pStyle w:val="Texto"/>
              <w:spacing w:after="60"/>
              <w:ind w:firstLine="0"/>
              <w:rPr>
                <w:sz w:val="16"/>
              </w:rPr>
            </w:pPr>
            <w:r w:rsidRPr="00AE4C1B">
              <w:rPr>
                <w:sz w:val="16"/>
              </w:rPr>
              <w:t>8.1.2</w:t>
            </w:r>
          </w:p>
        </w:tc>
        <w:tc>
          <w:tcPr>
            <w:tcW w:w="3795" w:type="dxa"/>
            <w:vAlign w:val="center"/>
          </w:tcPr>
          <w:p w:rsidR="00175C0F" w:rsidRPr="00AE4C1B" w:rsidRDefault="00175C0F" w:rsidP="00E416A0">
            <w:pPr>
              <w:pStyle w:val="Texto"/>
              <w:spacing w:after="60"/>
              <w:ind w:firstLine="0"/>
              <w:rPr>
                <w:sz w:val="16"/>
              </w:rPr>
            </w:pPr>
            <w:r w:rsidRPr="00AE4C1B">
              <w:rPr>
                <w:sz w:val="16"/>
              </w:rPr>
              <w:t xml:space="preserve">Ley de Ingresos por Ejecutar </w:t>
            </w:r>
          </w:p>
        </w:tc>
      </w:tr>
    </w:tbl>
    <w:p w:rsidR="00175C0F" w:rsidRPr="00AE4C1B" w:rsidRDefault="00175C0F" w:rsidP="00175C0F">
      <w:pPr>
        <w:pStyle w:val="Texto"/>
      </w:pPr>
    </w:p>
    <w:p w:rsidR="00175C0F" w:rsidRPr="00AE4C1B" w:rsidRDefault="00175C0F" w:rsidP="00175C0F">
      <w:pPr>
        <w:pStyle w:val="Texto"/>
        <w:ind w:left="1152" w:hanging="864"/>
      </w:pPr>
      <w:r w:rsidRPr="00AE4C1B">
        <w:t>VI.1.3.2</w:t>
      </w:r>
      <w:r w:rsidRPr="00AE4C1B">
        <w:tab/>
        <w:t>Ley de Ingresos por Ejecutar no devengada.</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7"/>
        <w:gridCol w:w="3623"/>
        <w:gridCol w:w="806"/>
        <w:gridCol w:w="3426"/>
      </w:tblGrid>
      <w:tr w:rsidR="00175C0F" w:rsidRPr="00AE4C1B" w:rsidTr="00E416A0">
        <w:trPr>
          <w:trHeight w:val="20"/>
        </w:trPr>
        <w:tc>
          <w:tcPr>
            <w:tcW w:w="4962"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686"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937" w:type="dxa"/>
            <w:vAlign w:val="center"/>
          </w:tcPr>
          <w:p w:rsidR="00175C0F" w:rsidRPr="00AE4C1B" w:rsidRDefault="00175C0F" w:rsidP="00E416A0">
            <w:pPr>
              <w:pStyle w:val="Texto"/>
              <w:spacing w:after="60"/>
              <w:ind w:firstLine="0"/>
              <w:rPr>
                <w:sz w:val="16"/>
              </w:rPr>
            </w:pPr>
            <w:r w:rsidRPr="00AE4C1B">
              <w:rPr>
                <w:sz w:val="16"/>
              </w:rPr>
              <w:t>8.1.2</w:t>
            </w:r>
          </w:p>
        </w:tc>
        <w:tc>
          <w:tcPr>
            <w:tcW w:w="4025" w:type="dxa"/>
            <w:vAlign w:val="center"/>
          </w:tcPr>
          <w:p w:rsidR="00175C0F" w:rsidRPr="00AE4C1B" w:rsidRDefault="00175C0F" w:rsidP="00E416A0">
            <w:pPr>
              <w:pStyle w:val="Texto"/>
              <w:spacing w:after="60"/>
              <w:ind w:firstLine="0"/>
              <w:rPr>
                <w:sz w:val="16"/>
              </w:rPr>
            </w:pPr>
            <w:r w:rsidRPr="00AE4C1B">
              <w:rPr>
                <w:sz w:val="16"/>
              </w:rPr>
              <w:t xml:space="preserve">Ley de Ingresos por Ejecutar </w:t>
            </w:r>
          </w:p>
        </w:tc>
        <w:tc>
          <w:tcPr>
            <w:tcW w:w="881" w:type="dxa"/>
            <w:vAlign w:val="center"/>
          </w:tcPr>
          <w:p w:rsidR="00175C0F" w:rsidRPr="00AE4C1B" w:rsidRDefault="00175C0F" w:rsidP="00E416A0">
            <w:pPr>
              <w:pStyle w:val="Texto"/>
              <w:spacing w:after="60"/>
              <w:ind w:firstLine="0"/>
              <w:rPr>
                <w:sz w:val="16"/>
              </w:rPr>
            </w:pPr>
          </w:p>
        </w:tc>
        <w:tc>
          <w:tcPr>
            <w:tcW w:w="3805"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937" w:type="dxa"/>
            <w:vAlign w:val="center"/>
          </w:tcPr>
          <w:p w:rsidR="00175C0F" w:rsidRPr="00AE4C1B" w:rsidRDefault="00175C0F" w:rsidP="00E416A0">
            <w:pPr>
              <w:pStyle w:val="Texto"/>
              <w:spacing w:after="60"/>
              <w:ind w:firstLine="0"/>
              <w:rPr>
                <w:sz w:val="16"/>
              </w:rPr>
            </w:pPr>
          </w:p>
        </w:tc>
        <w:tc>
          <w:tcPr>
            <w:tcW w:w="4025" w:type="dxa"/>
            <w:vAlign w:val="center"/>
          </w:tcPr>
          <w:p w:rsidR="00175C0F" w:rsidRPr="00AE4C1B" w:rsidRDefault="00175C0F" w:rsidP="00E416A0">
            <w:pPr>
              <w:pStyle w:val="Texto"/>
              <w:spacing w:after="60"/>
              <w:ind w:firstLine="0"/>
              <w:rPr>
                <w:sz w:val="16"/>
              </w:rPr>
            </w:pPr>
          </w:p>
        </w:tc>
        <w:tc>
          <w:tcPr>
            <w:tcW w:w="881" w:type="dxa"/>
            <w:vAlign w:val="center"/>
          </w:tcPr>
          <w:p w:rsidR="00175C0F" w:rsidRPr="00AE4C1B" w:rsidRDefault="00175C0F" w:rsidP="00E416A0">
            <w:pPr>
              <w:pStyle w:val="Texto"/>
              <w:spacing w:after="60"/>
              <w:ind w:firstLine="0"/>
              <w:rPr>
                <w:sz w:val="16"/>
              </w:rPr>
            </w:pPr>
            <w:r w:rsidRPr="00AE4C1B">
              <w:rPr>
                <w:sz w:val="16"/>
              </w:rPr>
              <w:t>8.1.1</w:t>
            </w:r>
          </w:p>
        </w:tc>
        <w:tc>
          <w:tcPr>
            <w:tcW w:w="3805" w:type="dxa"/>
            <w:vAlign w:val="center"/>
          </w:tcPr>
          <w:p w:rsidR="00175C0F" w:rsidRPr="00AE4C1B" w:rsidRDefault="00175C0F" w:rsidP="00E416A0">
            <w:pPr>
              <w:pStyle w:val="Texto"/>
              <w:spacing w:after="60"/>
              <w:ind w:firstLine="0"/>
              <w:rPr>
                <w:sz w:val="16"/>
              </w:rPr>
            </w:pPr>
            <w:r w:rsidRPr="00AE4C1B">
              <w:rPr>
                <w:sz w:val="16"/>
              </w:rPr>
              <w:t xml:space="preserve">Ley de Ingresos Estimada </w:t>
            </w:r>
          </w:p>
        </w:tc>
      </w:tr>
    </w:tbl>
    <w:p w:rsidR="00175C0F" w:rsidRPr="00AE4C1B" w:rsidRDefault="00175C0F" w:rsidP="00175C0F">
      <w:pPr>
        <w:pStyle w:val="Texto"/>
      </w:pPr>
    </w:p>
    <w:p w:rsidR="00175C0F" w:rsidRPr="00AE4C1B" w:rsidRDefault="00175C0F" w:rsidP="00175C0F">
      <w:pPr>
        <w:pStyle w:val="Texto"/>
        <w:ind w:left="1152" w:hanging="864"/>
      </w:pPr>
      <w:r w:rsidRPr="00AE4C1B">
        <w:t>V</w:t>
      </w:r>
      <w:r>
        <w:t>I</w:t>
      </w:r>
      <w:r w:rsidRPr="00AE4C1B">
        <w:t>.1.3.3</w:t>
      </w:r>
      <w:r w:rsidRPr="00AE4C1B">
        <w:tab/>
        <w:t>Traspaso al cierre del ejercicio de las modificaciones negativas a la Ley de Ingresos.</w:t>
      </w:r>
    </w:p>
    <w:p w:rsidR="00175C0F" w:rsidRPr="00AE4C1B" w:rsidRDefault="00175C0F" w:rsidP="00175C0F">
      <w:pPr>
        <w:pStyle w:val="Texto"/>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6"/>
        <w:gridCol w:w="3472"/>
        <w:gridCol w:w="911"/>
        <w:gridCol w:w="3343"/>
      </w:tblGrid>
      <w:tr w:rsidR="00175C0F" w:rsidRPr="00AE4C1B" w:rsidTr="00E416A0">
        <w:trPr>
          <w:trHeight w:val="20"/>
        </w:trPr>
        <w:tc>
          <w:tcPr>
            <w:tcW w:w="4902"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Cargo</w:t>
            </w:r>
          </w:p>
        </w:tc>
        <w:tc>
          <w:tcPr>
            <w:tcW w:w="4677" w:type="dxa"/>
            <w:gridSpan w:val="2"/>
            <w:shd w:val="clear" w:color="auto" w:fill="D9D9D9"/>
            <w:vAlign w:val="center"/>
          </w:tcPr>
          <w:p w:rsidR="00175C0F" w:rsidRPr="00AE4C1B" w:rsidRDefault="00175C0F" w:rsidP="00E416A0">
            <w:pPr>
              <w:pStyle w:val="Texto"/>
              <w:ind w:firstLine="0"/>
              <w:jc w:val="center"/>
              <w:rPr>
                <w:b/>
                <w:sz w:val="16"/>
              </w:rPr>
            </w:pPr>
            <w:r w:rsidRPr="00AE4C1B">
              <w:rPr>
                <w:b/>
                <w:sz w:val="16"/>
              </w:rPr>
              <w:t>Abono</w:t>
            </w:r>
          </w:p>
        </w:tc>
      </w:tr>
      <w:tr w:rsidR="00175C0F" w:rsidRPr="00AE4C1B" w:rsidTr="00E416A0">
        <w:trPr>
          <w:trHeight w:val="20"/>
        </w:trPr>
        <w:tc>
          <w:tcPr>
            <w:tcW w:w="1074" w:type="dxa"/>
            <w:vAlign w:val="center"/>
          </w:tcPr>
          <w:p w:rsidR="00175C0F" w:rsidRPr="00AE4C1B" w:rsidRDefault="00175C0F" w:rsidP="00E416A0">
            <w:pPr>
              <w:pStyle w:val="Texto"/>
              <w:spacing w:after="60"/>
              <w:ind w:firstLine="0"/>
              <w:rPr>
                <w:color w:val="000000"/>
                <w:sz w:val="16"/>
              </w:rPr>
            </w:pPr>
            <w:r w:rsidRPr="00AE4C1B">
              <w:rPr>
                <w:color w:val="000000"/>
                <w:sz w:val="16"/>
              </w:rPr>
              <w:t>8.1.3</w:t>
            </w:r>
          </w:p>
        </w:tc>
        <w:tc>
          <w:tcPr>
            <w:tcW w:w="3828" w:type="dxa"/>
            <w:vAlign w:val="center"/>
          </w:tcPr>
          <w:p w:rsidR="00175C0F" w:rsidRPr="00AE4C1B" w:rsidRDefault="00175C0F" w:rsidP="00E416A0">
            <w:pPr>
              <w:pStyle w:val="Texto"/>
              <w:spacing w:after="60"/>
              <w:ind w:firstLine="0"/>
              <w:rPr>
                <w:color w:val="000000"/>
                <w:sz w:val="16"/>
              </w:rPr>
            </w:pPr>
            <w:r w:rsidRPr="00AE4C1B">
              <w:rPr>
                <w:color w:val="000000"/>
                <w:sz w:val="16"/>
              </w:rPr>
              <w:t xml:space="preserve">Modificaciones a la Ley de Ingresos Estimada </w:t>
            </w:r>
          </w:p>
        </w:tc>
        <w:tc>
          <w:tcPr>
            <w:tcW w:w="992" w:type="dxa"/>
            <w:vAlign w:val="center"/>
          </w:tcPr>
          <w:p w:rsidR="00175C0F" w:rsidRPr="00AE4C1B" w:rsidRDefault="00175C0F" w:rsidP="00E416A0">
            <w:pPr>
              <w:pStyle w:val="Texto"/>
              <w:spacing w:after="60"/>
              <w:ind w:firstLine="0"/>
              <w:rPr>
                <w:sz w:val="16"/>
              </w:rPr>
            </w:pPr>
          </w:p>
        </w:tc>
        <w:tc>
          <w:tcPr>
            <w:tcW w:w="3685" w:type="dxa"/>
            <w:vAlign w:val="center"/>
          </w:tcPr>
          <w:p w:rsidR="00175C0F" w:rsidRPr="00AE4C1B" w:rsidRDefault="00175C0F" w:rsidP="00E416A0">
            <w:pPr>
              <w:pStyle w:val="Texto"/>
              <w:spacing w:after="60"/>
              <w:ind w:firstLine="0"/>
              <w:rPr>
                <w:sz w:val="16"/>
              </w:rPr>
            </w:pPr>
          </w:p>
        </w:tc>
      </w:tr>
      <w:tr w:rsidR="00175C0F" w:rsidRPr="00AE4C1B" w:rsidTr="00E416A0">
        <w:trPr>
          <w:trHeight w:val="20"/>
        </w:trPr>
        <w:tc>
          <w:tcPr>
            <w:tcW w:w="1074" w:type="dxa"/>
            <w:vAlign w:val="center"/>
          </w:tcPr>
          <w:p w:rsidR="00175C0F" w:rsidRPr="00AE4C1B" w:rsidRDefault="00175C0F" w:rsidP="00E416A0">
            <w:pPr>
              <w:pStyle w:val="Texto"/>
              <w:spacing w:after="60"/>
              <w:ind w:firstLine="0"/>
              <w:rPr>
                <w:color w:val="000000"/>
                <w:sz w:val="16"/>
              </w:rPr>
            </w:pPr>
          </w:p>
        </w:tc>
        <w:tc>
          <w:tcPr>
            <w:tcW w:w="3828" w:type="dxa"/>
            <w:vAlign w:val="center"/>
          </w:tcPr>
          <w:p w:rsidR="00175C0F" w:rsidRPr="00AE4C1B" w:rsidRDefault="00175C0F" w:rsidP="00E416A0">
            <w:pPr>
              <w:pStyle w:val="Texto"/>
              <w:spacing w:after="60"/>
              <w:ind w:firstLine="0"/>
              <w:rPr>
                <w:color w:val="000000"/>
                <w:sz w:val="16"/>
              </w:rPr>
            </w:pPr>
          </w:p>
        </w:tc>
        <w:tc>
          <w:tcPr>
            <w:tcW w:w="992" w:type="dxa"/>
            <w:vAlign w:val="center"/>
          </w:tcPr>
          <w:p w:rsidR="00175C0F" w:rsidRPr="00AE4C1B" w:rsidRDefault="00175C0F" w:rsidP="00E416A0">
            <w:pPr>
              <w:pStyle w:val="Texto"/>
              <w:spacing w:after="60"/>
              <w:ind w:firstLine="0"/>
              <w:rPr>
                <w:sz w:val="16"/>
              </w:rPr>
            </w:pPr>
            <w:r w:rsidRPr="00AE4C1B">
              <w:rPr>
                <w:sz w:val="16"/>
              </w:rPr>
              <w:t>8.1.2</w:t>
            </w:r>
          </w:p>
        </w:tc>
        <w:tc>
          <w:tcPr>
            <w:tcW w:w="3685" w:type="dxa"/>
            <w:vAlign w:val="center"/>
          </w:tcPr>
          <w:p w:rsidR="00175C0F" w:rsidRPr="00AE4C1B" w:rsidRDefault="00175C0F" w:rsidP="00E416A0">
            <w:pPr>
              <w:pStyle w:val="Texto"/>
              <w:spacing w:after="60"/>
              <w:ind w:firstLine="0"/>
              <w:rPr>
                <w:sz w:val="16"/>
              </w:rPr>
            </w:pPr>
            <w:r w:rsidRPr="00AE4C1B">
              <w:rPr>
                <w:sz w:val="16"/>
              </w:rPr>
              <w:t xml:space="preserve">Ley de Ingresos por Ejecutar </w:t>
            </w:r>
          </w:p>
        </w:tc>
      </w:tr>
    </w:tbl>
    <w:p w:rsidR="00175C0F" w:rsidRPr="00AE4C1B" w:rsidRDefault="00175C0F" w:rsidP="00175C0F">
      <w:pPr>
        <w:pStyle w:val="Texto"/>
        <w:spacing w:after="0"/>
        <w:ind w:firstLine="289"/>
      </w:pPr>
    </w:p>
    <w:p w:rsidR="00175C0F" w:rsidRPr="00AE4C1B" w:rsidRDefault="00175C0F" w:rsidP="00175C0F">
      <w:pPr>
        <w:pStyle w:val="Texto"/>
        <w:spacing w:line="326" w:lineRule="exact"/>
        <w:ind w:left="1152" w:hanging="864"/>
      </w:pPr>
      <w:r>
        <w:t>V</w:t>
      </w:r>
      <w:r w:rsidRPr="00AE4C1B">
        <w:t>I.1.3.4</w:t>
      </w:r>
      <w:r w:rsidRPr="00AE4C1B">
        <w:tab/>
        <w:t>Traspaso al cierre del ejercicio de las modificaciones positivas a la Ley de Ingresos.</w:t>
      </w:r>
    </w:p>
    <w:p w:rsidR="00175C0F" w:rsidRPr="00AE4C1B" w:rsidRDefault="00175C0F" w:rsidP="00175C0F">
      <w:pPr>
        <w:pStyle w:val="Texto"/>
        <w:spacing w:line="326" w:lineRule="exact"/>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67"/>
        <w:gridCol w:w="3608"/>
        <w:gridCol w:w="789"/>
        <w:gridCol w:w="3548"/>
      </w:tblGrid>
      <w:tr w:rsidR="00175C0F" w:rsidRPr="00AE4C1B" w:rsidTr="00E416A0">
        <w:trPr>
          <w:trHeight w:val="20"/>
        </w:trPr>
        <w:tc>
          <w:tcPr>
            <w:tcW w:w="4783"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Cargo</w:t>
            </w:r>
          </w:p>
        </w:tc>
        <w:tc>
          <w:tcPr>
            <w:tcW w:w="4741"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Abono</w:t>
            </w:r>
          </w:p>
        </w:tc>
      </w:tr>
      <w:tr w:rsidR="00175C0F" w:rsidRPr="00AE4C1B" w:rsidTr="00E416A0">
        <w:trPr>
          <w:trHeight w:val="91"/>
        </w:trPr>
        <w:tc>
          <w:tcPr>
            <w:tcW w:w="828" w:type="dxa"/>
            <w:vAlign w:val="center"/>
          </w:tcPr>
          <w:p w:rsidR="00175C0F" w:rsidRPr="00AE4C1B" w:rsidRDefault="00175C0F" w:rsidP="00E416A0">
            <w:pPr>
              <w:pStyle w:val="Texto"/>
              <w:spacing w:after="60" w:line="326" w:lineRule="exact"/>
              <w:ind w:firstLine="0"/>
              <w:rPr>
                <w:sz w:val="16"/>
              </w:rPr>
            </w:pPr>
            <w:r w:rsidRPr="00AE4C1B">
              <w:rPr>
                <w:sz w:val="16"/>
              </w:rPr>
              <w:t>8.1.2</w:t>
            </w:r>
          </w:p>
        </w:tc>
        <w:tc>
          <w:tcPr>
            <w:tcW w:w="3955" w:type="dxa"/>
            <w:vAlign w:val="center"/>
          </w:tcPr>
          <w:p w:rsidR="00175C0F" w:rsidRPr="00AE4C1B" w:rsidRDefault="00175C0F" w:rsidP="00E416A0">
            <w:pPr>
              <w:pStyle w:val="Texto"/>
              <w:spacing w:after="60" w:line="326" w:lineRule="exact"/>
              <w:ind w:firstLine="0"/>
              <w:rPr>
                <w:sz w:val="16"/>
              </w:rPr>
            </w:pPr>
            <w:r w:rsidRPr="00AE4C1B">
              <w:rPr>
                <w:sz w:val="16"/>
              </w:rPr>
              <w:t xml:space="preserve">Ley de Ingresos por Ejecutar </w:t>
            </w:r>
          </w:p>
        </w:tc>
        <w:tc>
          <w:tcPr>
            <w:tcW w:w="852" w:type="dxa"/>
            <w:vAlign w:val="center"/>
          </w:tcPr>
          <w:p w:rsidR="00175C0F" w:rsidRPr="00AE4C1B" w:rsidRDefault="00175C0F" w:rsidP="00E416A0">
            <w:pPr>
              <w:pStyle w:val="Texto"/>
              <w:spacing w:after="60" w:line="326" w:lineRule="exact"/>
              <w:ind w:firstLine="0"/>
              <w:rPr>
                <w:sz w:val="16"/>
              </w:rPr>
            </w:pPr>
          </w:p>
        </w:tc>
        <w:tc>
          <w:tcPr>
            <w:tcW w:w="3889" w:type="dxa"/>
            <w:vAlign w:val="center"/>
          </w:tcPr>
          <w:p w:rsidR="00175C0F" w:rsidRPr="00AE4C1B" w:rsidRDefault="00175C0F" w:rsidP="00E416A0">
            <w:pPr>
              <w:pStyle w:val="Texto"/>
              <w:spacing w:after="60" w:line="326" w:lineRule="exact"/>
              <w:ind w:firstLine="0"/>
              <w:rPr>
                <w:sz w:val="16"/>
              </w:rPr>
            </w:pPr>
          </w:p>
        </w:tc>
      </w:tr>
      <w:tr w:rsidR="00175C0F" w:rsidRPr="00AE4C1B" w:rsidTr="00E416A0">
        <w:trPr>
          <w:trHeight w:val="91"/>
        </w:trPr>
        <w:tc>
          <w:tcPr>
            <w:tcW w:w="828" w:type="dxa"/>
            <w:vAlign w:val="center"/>
          </w:tcPr>
          <w:p w:rsidR="00175C0F" w:rsidRPr="00AE4C1B" w:rsidRDefault="00175C0F" w:rsidP="00E416A0">
            <w:pPr>
              <w:pStyle w:val="Texto"/>
              <w:spacing w:after="60" w:line="326" w:lineRule="exact"/>
              <w:ind w:firstLine="0"/>
              <w:rPr>
                <w:sz w:val="16"/>
              </w:rPr>
            </w:pPr>
          </w:p>
        </w:tc>
        <w:tc>
          <w:tcPr>
            <w:tcW w:w="3955" w:type="dxa"/>
            <w:vAlign w:val="center"/>
          </w:tcPr>
          <w:p w:rsidR="00175C0F" w:rsidRPr="00AE4C1B" w:rsidRDefault="00175C0F" w:rsidP="00E416A0">
            <w:pPr>
              <w:pStyle w:val="Texto"/>
              <w:spacing w:after="60" w:line="326" w:lineRule="exact"/>
              <w:ind w:firstLine="0"/>
              <w:rPr>
                <w:sz w:val="16"/>
              </w:rPr>
            </w:pPr>
          </w:p>
        </w:tc>
        <w:tc>
          <w:tcPr>
            <w:tcW w:w="852" w:type="dxa"/>
            <w:vAlign w:val="center"/>
          </w:tcPr>
          <w:p w:rsidR="00175C0F" w:rsidRPr="00AE4C1B" w:rsidRDefault="00175C0F" w:rsidP="00E416A0">
            <w:pPr>
              <w:pStyle w:val="Texto"/>
              <w:spacing w:after="60" w:line="326" w:lineRule="exact"/>
              <w:ind w:firstLine="0"/>
              <w:rPr>
                <w:color w:val="000000"/>
                <w:sz w:val="16"/>
              </w:rPr>
            </w:pPr>
            <w:r w:rsidRPr="00AE4C1B">
              <w:rPr>
                <w:color w:val="000000"/>
                <w:sz w:val="16"/>
              </w:rPr>
              <w:t>8.1.3</w:t>
            </w:r>
          </w:p>
        </w:tc>
        <w:tc>
          <w:tcPr>
            <w:tcW w:w="3889" w:type="dxa"/>
            <w:vAlign w:val="center"/>
          </w:tcPr>
          <w:p w:rsidR="00175C0F" w:rsidRPr="00AE4C1B" w:rsidRDefault="00175C0F" w:rsidP="00E416A0">
            <w:pPr>
              <w:pStyle w:val="Texto"/>
              <w:spacing w:after="60" w:line="326" w:lineRule="exact"/>
              <w:ind w:firstLine="0"/>
              <w:rPr>
                <w:color w:val="000000"/>
                <w:sz w:val="16"/>
              </w:rPr>
            </w:pPr>
            <w:r w:rsidRPr="00AE4C1B">
              <w:rPr>
                <w:color w:val="000000"/>
                <w:sz w:val="16"/>
              </w:rPr>
              <w:t xml:space="preserve">Modificaciones a la Ley de Ingresos Estimada </w:t>
            </w:r>
          </w:p>
        </w:tc>
      </w:tr>
    </w:tbl>
    <w:p w:rsidR="00175C0F" w:rsidRPr="00AE4C1B" w:rsidRDefault="00175C0F" w:rsidP="00175C0F">
      <w:pPr>
        <w:pStyle w:val="Texto"/>
        <w:spacing w:line="326" w:lineRule="exact"/>
        <w:rPr>
          <w:b/>
        </w:rPr>
      </w:pPr>
    </w:p>
    <w:p w:rsidR="00175C0F" w:rsidRPr="00AE4C1B" w:rsidRDefault="00175C0F" w:rsidP="00175C0F">
      <w:pPr>
        <w:pStyle w:val="Texto"/>
        <w:spacing w:line="326" w:lineRule="exact"/>
        <w:ind w:left="1152" w:hanging="864"/>
      </w:pPr>
      <w:r w:rsidRPr="00AE4C1B">
        <w:t>VI.1.3.5</w:t>
      </w:r>
      <w:r w:rsidRPr="00AE4C1B">
        <w:tab/>
        <w:t>Presupuesto de Egresos Comprometido no devengado.</w:t>
      </w:r>
    </w:p>
    <w:p w:rsidR="00175C0F" w:rsidRPr="00AE4C1B" w:rsidRDefault="00175C0F" w:rsidP="00175C0F">
      <w:pPr>
        <w:pStyle w:val="Texto"/>
        <w:spacing w:line="326" w:lineRule="exact"/>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5"/>
        <w:gridCol w:w="3537"/>
        <w:gridCol w:w="912"/>
        <w:gridCol w:w="3388"/>
      </w:tblGrid>
      <w:tr w:rsidR="00175C0F" w:rsidRPr="00AE4C1B" w:rsidTr="00E416A0">
        <w:trPr>
          <w:trHeight w:val="20"/>
        </w:trPr>
        <w:tc>
          <w:tcPr>
            <w:tcW w:w="4789"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Cargo</w:t>
            </w:r>
          </w:p>
        </w:tc>
        <w:tc>
          <w:tcPr>
            <w:tcW w:w="4666"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Abono</w:t>
            </w:r>
          </w:p>
        </w:tc>
      </w:tr>
      <w:tr w:rsidR="00175C0F" w:rsidRPr="00AE4C1B" w:rsidTr="00E416A0">
        <w:trPr>
          <w:trHeight w:val="20"/>
        </w:trPr>
        <w:tc>
          <w:tcPr>
            <w:tcW w:w="941" w:type="dxa"/>
            <w:vAlign w:val="center"/>
          </w:tcPr>
          <w:p w:rsidR="00175C0F" w:rsidRPr="00AE4C1B" w:rsidRDefault="00175C0F" w:rsidP="00E416A0">
            <w:pPr>
              <w:pStyle w:val="Texto"/>
              <w:spacing w:line="326" w:lineRule="exact"/>
              <w:ind w:firstLine="0"/>
              <w:rPr>
                <w:sz w:val="16"/>
              </w:rPr>
            </w:pPr>
            <w:r w:rsidRPr="00AE4C1B">
              <w:rPr>
                <w:sz w:val="16"/>
              </w:rPr>
              <w:t>8.2.2</w:t>
            </w:r>
          </w:p>
        </w:tc>
        <w:tc>
          <w:tcPr>
            <w:tcW w:w="3848"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por Ejercer </w:t>
            </w:r>
          </w:p>
        </w:tc>
        <w:tc>
          <w:tcPr>
            <w:tcW w:w="981" w:type="dxa"/>
            <w:vAlign w:val="center"/>
          </w:tcPr>
          <w:p w:rsidR="00175C0F" w:rsidRPr="00AE4C1B" w:rsidRDefault="00175C0F" w:rsidP="00E416A0">
            <w:pPr>
              <w:pStyle w:val="Texto"/>
              <w:spacing w:line="326" w:lineRule="exact"/>
              <w:ind w:firstLine="0"/>
              <w:rPr>
                <w:sz w:val="16"/>
              </w:rPr>
            </w:pPr>
          </w:p>
        </w:tc>
        <w:tc>
          <w:tcPr>
            <w:tcW w:w="3685" w:type="dxa"/>
            <w:vAlign w:val="center"/>
          </w:tcPr>
          <w:p w:rsidR="00175C0F" w:rsidRPr="00AE4C1B" w:rsidRDefault="00175C0F" w:rsidP="00E416A0">
            <w:pPr>
              <w:pStyle w:val="Texto"/>
              <w:spacing w:line="326" w:lineRule="exact"/>
              <w:ind w:firstLine="0"/>
              <w:rPr>
                <w:sz w:val="16"/>
              </w:rPr>
            </w:pPr>
          </w:p>
        </w:tc>
      </w:tr>
      <w:tr w:rsidR="00175C0F" w:rsidRPr="00AE4C1B" w:rsidTr="00E416A0">
        <w:trPr>
          <w:trHeight w:val="20"/>
        </w:trPr>
        <w:tc>
          <w:tcPr>
            <w:tcW w:w="941" w:type="dxa"/>
            <w:vAlign w:val="center"/>
          </w:tcPr>
          <w:p w:rsidR="00175C0F" w:rsidRPr="00AE4C1B" w:rsidRDefault="00175C0F" w:rsidP="00E416A0">
            <w:pPr>
              <w:pStyle w:val="Texto"/>
              <w:spacing w:line="326" w:lineRule="exact"/>
              <w:ind w:firstLine="0"/>
              <w:rPr>
                <w:sz w:val="16"/>
              </w:rPr>
            </w:pPr>
          </w:p>
        </w:tc>
        <w:tc>
          <w:tcPr>
            <w:tcW w:w="3848" w:type="dxa"/>
            <w:vAlign w:val="center"/>
          </w:tcPr>
          <w:p w:rsidR="00175C0F" w:rsidRPr="00AE4C1B" w:rsidRDefault="00175C0F" w:rsidP="00E416A0">
            <w:pPr>
              <w:pStyle w:val="Texto"/>
              <w:spacing w:line="326" w:lineRule="exact"/>
              <w:ind w:firstLine="0"/>
              <w:rPr>
                <w:sz w:val="16"/>
              </w:rPr>
            </w:pPr>
          </w:p>
        </w:tc>
        <w:tc>
          <w:tcPr>
            <w:tcW w:w="981" w:type="dxa"/>
            <w:vAlign w:val="center"/>
          </w:tcPr>
          <w:p w:rsidR="00175C0F" w:rsidRPr="00AE4C1B" w:rsidRDefault="00175C0F" w:rsidP="00E416A0">
            <w:pPr>
              <w:pStyle w:val="Texto"/>
              <w:spacing w:line="326" w:lineRule="exact"/>
              <w:ind w:firstLine="0"/>
              <w:rPr>
                <w:sz w:val="16"/>
              </w:rPr>
            </w:pPr>
            <w:r w:rsidRPr="00AE4C1B">
              <w:rPr>
                <w:sz w:val="16"/>
              </w:rPr>
              <w:t>8.2.4</w:t>
            </w:r>
          </w:p>
        </w:tc>
        <w:tc>
          <w:tcPr>
            <w:tcW w:w="3685"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Comprometido </w:t>
            </w:r>
          </w:p>
        </w:tc>
      </w:tr>
    </w:tbl>
    <w:p w:rsidR="00175C0F" w:rsidRPr="00AE4C1B" w:rsidRDefault="00175C0F" w:rsidP="00175C0F">
      <w:pPr>
        <w:pStyle w:val="Texto"/>
        <w:spacing w:line="326" w:lineRule="exact"/>
      </w:pPr>
    </w:p>
    <w:p w:rsidR="00175C0F" w:rsidRPr="00AE4C1B" w:rsidRDefault="00175C0F" w:rsidP="00175C0F">
      <w:pPr>
        <w:pStyle w:val="Texto"/>
        <w:spacing w:line="326" w:lineRule="exact"/>
        <w:ind w:left="1152" w:hanging="864"/>
        <w:rPr>
          <w:lang w:val="es-MX"/>
        </w:rPr>
      </w:pPr>
      <w:r w:rsidRPr="00AE4C1B">
        <w:t>VI.1.3.6</w:t>
      </w:r>
      <w:r w:rsidRPr="00AE4C1B">
        <w:tab/>
        <w:t xml:space="preserve">Traspaso al cierre del ejercicio de las modificaciones negativas </w:t>
      </w:r>
      <w:r w:rsidRPr="00AE4C1B">
        <w:rPr>
          <w:lang w:val="es-MX"/>
        </w:rPr>
        <w:t>al Presupuesto aprobado.</w:t>
      </w:r>
    </w:p>
    <w:p w:rsidR="00175C0F" w:rsidRPr="00AE4C1B" w:rsidRDefault="00175C0F" w:rsidP="00175C0F">
      <w:pPr>
        <w:pStyle w:val="Texto"/>
        <w:spacing w:line="326" w:lineRule="exact"/>
      </w:pPr>
      <w:r w:rsidRPr="00AE4C1B">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sz w:val="16"/>
              </w:rPr>
            </w:pPr>
            <w:r w:rsidRPr="00AE4C1B">
              <w:rPr>
                <w:sz w:val="16"/>
              </w:rPr>
              <w:t>8.2.2</w:t>
            </w:r>
          </w:p>
        </w:tc>
        <w:tc>
          <w:tcPr>
            <w:tcW w:w="3827"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por Ejercer </w:t>
            </w:r>
          </w:p>
        </w:tc>
        <w:tc>
          <w:tcPr>
            <w:tcW w:w="851" w:type="dxa"/>
            <w:vAlign w:val="center"/>
          </w:tcPr>
          <w:p w:rsidR="00175C0F" w:rsidRPr="00AE4C1B" w:rsidRDefault="00175C0F" w:rsidP="00E416A0">
            <w:pPr>
              <w:pStyle w:val="Texto"/>
              <w:spacing w:line="326" w:lineRule="exact"/>
              <w:ind w:firstLine="0"/>
              <w:rPr>
                <w:color w:val="000000"/>
                <w:sz w:val="16"/>
              </w:rPr>
            </w:pPr>
          </w:p>
        </w:tc>
        <w:tc>
          <w:tcPr>
            <w:tcW w:w="3694" w:type="dxa"/>
            <w:vAlign w:val="center"/>
          </w:tcPr>
          <w:p w:rsidR="00175C0F" w:rsidRPr="00AE4C1B" w:rsidRDefault="00175C0F" w:rsidP="00E416A0">
            <w:pPr>
              <w:pStyle w:val="Texto"/>
              <w:spacing w:line="326" w:lineRule="exact"/>
              <w:ind w:firstLine="0"/>
              <w:rPr>
                <w:color w:val="000000"/>
                <w:sz w:val="16"/>
              </w:rPr>
            </w:pP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sz w:val="16"/>
              </w:rPr>
            </w:pPr>
          </w:p>
        </w:tc>
        <w:tc>
          <w:tcPr>
            <w:tcW w:w="3827" w:type="dxa"/>
            <w:vAlign w:val="center"/>
          </w:tcPr>
          <w:p w:rsidR="00175C0F" w:rsidRPr="00AE4C1B" w:rsidRDefault="00175C0F" w:rsidP="00E416A0">
            <w:pPr>
              <w:pStyle w:val="Texto"/>
              <w:spacing w:line="326" w:lineRule="exact"/>
              <w:ind w:firstLine="0"/>
              <w:rPr>
                <w:sz w:val="16"/>
              </w:rPr>
            </w:pPr>
          </w:p>
        </w:tc>
        <w:tc>
          <w:tcPr>
            <w:tcW w:w="851" w:type="dxa"/>
            <w:vAlign w:val="center"/>
          </w:tcPr>
          <w:p w:rsidR="00175C0F" w:rsidRPr="00AE4C1B" w:rsidRDefault="00175C0F" w:rsidP="00E416A0">
            <w:pPr>
              <w:pStyle w:val="Texto"/>
              <w:spacing w:line="326" w:lineRule="exact"/>
              <w:ind w:firstLine="0"/>
              <w:rPr>
                <w:color w:val="000000"/>
                <w:sz w:val="16"/>
              </w:rPr>
            </w:pPr>
            <w:r w:rsidRPr="00AE4C1B">
              <w:rPr>
                <w:color w:val="000000"/>
                <w:sz w:val="16"/>
              </w:rPr>
              <w:t>8</w:t>
            </w:r>
            <w:r w:rsidRPr="00AE4C1B">
              <w:rPr>
                <w:b/>
                <w:sz w:val="16"/>
              </w:rPr>
              <w:t>.</w:t>
            </w:r>
            <w:r w:rsidRPr="00AE4C1B">
              <w:rPr>
                <w:color w:val="000000"/>
                <w:sz w:val="16"/>
              </w:rPr>
              <w:t>2.3</w:t>
            </w:r>
          </w:p>
        </w:tc>
        <w:tc>
          <w:tcPr>
            <w:tcW w:w="3694" w:type="dxa"/>
            <w:vAlign w:val="center"/>
          </w:tcPr>
          <w:p w:rsidR="00175C0F" w:rsidRPr="00AE4C1B" w:rsidRDefault="00175C0F" w:rsidP="00E416A0">
            <w:pPr>
              <w:pStyle w:val="Texto"/>
              <w:spacing w:line="326" w:lineRule="exact"/>
              <w:ind w:firstLine="0"/>
              <w:rPr>
                <w:color w:val="000000"/>
                <w:sz w:val="16"/>
              </w:rPr>
            </w:pPr>
            <w:r w:rsidRPr="00AE4C1B">
              <w:rPr>
                <w:color w:val="000000"/>
                <w:sz w:val="16"/>
              </w:rPr>
              <w:t>Modificaciones al Presupuesto de Egresos Aprobados</w:t>
            </w:r>
          </w:p>
        </w:tc>
      </w:tr>
    </w:tbl>
    <w:p w:rsidR="00175C0F" w:rsidRPr="00AE4C1B" w:rsidRDefault="00175C0F" w:rsidP="00175C0F">
      <w:pPr>
        <w:pStyle w:val="Texto"/>
        <w:spacing w:after="60" w:line="326" w:lineRule="exact"/>
        <w:ind w:firstLine="289"/>
      </w:pPr>
    </w:p>
    <w:p w:rsidR="00175C0F" w:rsidRDefault="00175C0F" w:rsidP="00175C0F">
      <w:pPr>
        <w:pStyle w:val="Texto"/>
        <w:spacing w:line="326" w:lineRule="exact"/>
        <w:ind w:left="1152" w:hanging="864"/>
      </w:pPr>
    </w:p>
    <w:p w:rsidR="00175C0F" w:rsidRPr="00AE4C1B" w:rsidRDefault="00175C0F" w:rsidP="00175C0F">
      <w:pPr>
        <w:pStyle w:val="Texto"/>
        <w:spacing w:line="326" w:lineRule="exact"/>
        <w:ind w:left="1152" w:hanging="864"/>
        <w:rPr>
          <w:lang w:val="es-MX"/>
        </w:rPr>
      </w:pPr>
      <w:r w:rsidRPr="00AE4C1B">
        <w:t>VI.1.3.7</w:t>
      </w:r>
      <w:r w:rsidRPr="00AE4C1B">
        <w:tab/>
        <w:t xml:space="preserve">Traspaso al cierre del ejercicio de las modificaciones positivas </w:t>
      </w:r>
      <w:r w:rsidRPr="00AE4C1B">
        <w:rPr>
          <w:lang w:val="es-MX"/>
        </w:rPr>
        <w:t>al Presupuesto aprobado.</w:t>
      </w:r>
    </w:p>
    <w:p w:rsidR="00175C0F" w:rsidRPr="00AE4C1B" w:rsidRDefault="00175C0F" w:rsidP="00175C0F">
      <w:pPr>
        <w:pStyle w:val="Texto"/>
        <w:spacing w:line="326" w:lineRule="exact"/>
      </w:pPr>
      <w:r w:rsidRPr="00AE4C1B">
        <w:t>Documento Fuente del Asiento: Adecuación presupuestaria.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color w:val="000000"/>
                <w:sz w:val="16"/>
              </w:rPr>
            </w:pPr>
            <w:r w:rsidRPr="00AE4C1B">
              <w:rPr>
                <w:color w:val="000000"/>
                <w:sz w:val="16"/>
              </w:rPr>
              <w:t>8</w:t>
            </w:r>
            <w:r w:rsidRPr="00AE4C1B">
              <w:rPr>
                <w:b/>
                <w:sz w:val="16"/>
              </w:rPr>
              <w:t>.</w:t>
            </w:r>
            <w:r w:rsidRPr="00AE4C1B">
              <w:rPr>
                <w:color w:val="000000"/>
                <w:sz w:val="16"/>
              </w:rPr>
              <w:t>2.3</w:t>
            </w:r>
          </w:p>
        </w:tc>
        <w:tc>
          <w:tcPr>
            <w:tcW w:w="3827" w:type="dxa"/>
            <w:vAlign w:val="center"/>
          </w:tcPr>
          <w:p w:rsidR="00175C0F" w:rsidRPr="00AE4C1B" w:rsidRDefault="00175C0F" w:rsidP="00E416A0">
            <w:pPr>
              <w:pStyle w:val="Texto"/>
              <w:spacing w:line="326" w:lineRule="exact"/>
              <w:ind w:firstLine="0"/>
              <w:rPr>
                <w:color w:val="000000"/>
                <w:sz w:val="16"/>
              </w:rPr>
            </w:pPr>
            <w:r w:rsidRPr="00AE4C1B">
              <w:rPr>
                <w:color w:val="000000"/>
                <w:sz w:val="16"/>
              </w:rPr>
              <w:t>Modificaciones al Presupuesto de Egresos Aprobados</w:t>
            </w:r>
          </w:p>
        </w:tc>
        <w:tc>
          <w:tcPr>
            <w:tcW w:w="851" w:type="dxa"/>
            <w:vAlign w:val="center"/>
          </w:tcPr>
          <w:p w:rsidR="00175C0F" w:rsidRPr="00AE4C1B" w:rsidRDefault="00175C0F" w:rsidP="00E416A0">
            <w:pPr>
              <w:pStyle w:val="Texto"/>
              <w:spacing w:line="326" w:lineRule="exact"/>
              <w:ind w:firstLine="0"/>
              <w:rPr>
                <w:sz w:val="16"/>
              </w:rPr>
            </w:pPr>
          </w:p>
        </w:tc>
        <w:tc>
          <w:tcPr>
            <w:tcW w:w="3694" w:type="dxa"/>
            <w:vAlign w:val="center"/>
          </w:tcPr>
          <w:p w:rsidR="00175C0F" w:rsidRPr="00AE4C1B" w:rsidRDefault="00175C0F" w:rsidP="00E416A0">
            <w:pPr>
              <w:pStyle w:val="Texto"/>
              <w:spacing w:line="32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sz w:val="16"/>
              </w:rPr>
            </w:pPr>
          </w:p>
        </w:tc>
        <w:tc>
          <w:tcPr>
            <w:tcW w:w="3827" w:type="dxa"/>
            <w:vAlign w:val="center"/>
          </w:tcPr>
          <w:p w:rsidR="00175C0F" w:rsidRPr="00AE4C1B" w:rsidRDefault="00175C0F" w:rsidP="00E416A0">
            <w:pPr>
              <w:pStyle w:val="Texto"/>
              <w:spacing w:line="326" w:lineRule="exact"/>
              <w:ind w:firstLine="0"/>
              <w:rPr>
                <w:sz w:val="16"/>
              </w:rPr>
            </w:pPr>
          </w:p>
        </w:tc>
        <w:tc>
          <w:tcPr>
            <w:tcW w:w="851" w:type="dxa"/>
            <w:vAlign w:val="center"/>
          </w:tcPr>
          <w:p w:rsidR="00175C0F" w:rsidRPr="00AE4C1B" w:rsidRDefault="00175C0F" w:rsidP="00E416A0">
            <w:pPr>
              <w:pStyle w:val="Texto"/>
              <w:spacing w:line="326" w:lineRule="exact"/>
              <w:ind w:firstLine="0"/>
              <w:rPr>
                <w:sz w:val="16"/>
              </w:rPr>
            </w:pPr>
            <w:r w:rsidRPr="00AE4C1B">
              <w:rPr>
                <w:sz w:val="16"/>
              </w:rPr>
              <w:t>8.2.2</w:t>
            </w:r>
          </w:p>
        </w:tc>
        <w:tc>
          <w:tcPr>
            <w:tcW w:w="3694"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por Ejercer </w:t>
            </w:r>
          </w:p>
        </w:tc>
      </w:tr>
    </w:tbl>
    <w:p w:rsidR="00175C0F" w:rsidRPr="00AE4C1B" w:rsidRDefault="00175C0F" w:rsidP="00175C0F">
      <w:pPr>
        <w:pStyle w:val="Texto"/>
        <w:spacing w:after="60" w:line="326" w:lineRule="exact"/>
        <w:ind w:firstLine="289"/>
      </w:pPr>
    </w:p>
    <w:p w:rsidR="00175C0F" w:rsidRPr="00AE4C1B" w:rsidRDefault="00175C0F" w:rsidP="00175C0F">
      <w:pPr>
        <w:pStyle w:val="Texto"/>
        <w:spacing w:line="326" w:lineRule="exact"/>
        <w:ind w:left="1152" w:hanging="864"/>
      </w:pPr>
      <w:r>
        <w:t>V</w:t>
      </w:r>
      <w:r w:rsidRPr="00AE4C1B">
        <w:t>I.1.3.8</w:t>
      </w:r>
      <w:r w:rsidRPr="00AE4C1B">
        <w:tab/>
        <w:t>Presupuesto de Egresos por ejercer no comprometido.</w:t>
      </w:r>
    </w:p>
    <w:p w:rsidR="00175C0F" w:rsidRPr="00AE4C1B" w:rsidRDefault="00175C0F" w:rsidP="00175C0F">
      <w:pPr>
        <w:pStyle w:val="Texto"/>
        <w:spacing w:line="326" w:lineRule="exact"/>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32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sz w:val="16"/>
              </w:rPr>
            </w:pPr>
            <w:r w:rsidRPr="00AE4C1B">
              <w:rPr>
                <w:sz w:val="16"/>
              </w:rPr>
              <w:t>8.2.1</w:t>
            </w:r>
          </w:p>
        </w:tc>
        <w:tc>
          <w:tcPr>
            <w:tcW w:w="3827"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Aprobado </w:t>
            </w:r>
          </w:p>
        </w:tc>
        <w:tc>
          <w:tcPr>
            <w:tcW w:w="851" w:type="dxa"/>
            <w:vAlign w:val="center"/>
          </w:tcPr>
          <w:p w:rsidR="00175C0F" w:rsidRPr="00AE4C1B" w:rsidRDefault="00175C0F" w:rsidP="00E416A0">
            <w:pPr>
              <w:pStyle w:val="Texto"/>
              <w:spacing w:line="326" w:lineRule="exact"/>
              <w:ind w:firstLine="0"/>
              <w:rPr>
                <w:sz w:val="16"/>
              </w:rPr>
            </w:pPr>
          </w:p>
        </w:tc>
        <w:tc>
          <w:tcPr>
            <w:tcW w:w="3694" w:type="dxa"/>
            <w:vAlign w:val="center"/>
          </w:tcPr>
          <w:p w:rsidR="00175C0F" w:rsidRPr="00AE4C1B" w:rsidRDefault="00175C0F" w:rsidP="00E416A0">
            <w:pPr>
              <w:pStyle w:val="Texto"/>
              <w:spacing w:line="32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326" w:lineRule="exact"/>
              <w:ind w:firstLine="0"/>
              <w:rPr>
                <w:sz w:val="16"/>
              </w:rPr>
            </w:pPr>
          </w:p>
        </w:tc>
        <w:tc>
          <w:tcPr>
            <w:tcW w:w="3827" w:type="dxa"/>
            <w:vAlign w:val="center"/>
          </w:tcPr>
          <w:p w:rsidR="00175C0F" w:rsidRPr="00AE4C1B" w:rsidRDefault="00175C0F" w:rsidP="00E416A0">
            <w:pPr>
              <w:pStyle w:val="Texto"/>
              <w:spacing w:line="326" w:lineRule="exact"/>
              <w:ind w:firstLine="0"/>
              <w:rPr>
                <w:sz w:val="16"/>
              </w:rPr>
            </w:pPr>
          </w:p>
        </w:tc>
        <w:tc>
          <w:tcPr>
            <w:tcW w:w="851" w:type="dxa"/>
            <w:vAlign w:val="center"/>
          </w:tcPr>
          <w:p w:rsidR="00175C0F" w:rsidRPr="00AE4C1B" w:rsidRDefault="00175C0F" w:rsidP="00E416A0">
            <w:pPr>
              <w:pStyle w:val="Texto"/>
              <w:spacing w:line="326" w:lineRule="exact"/>
              <w:ind w:firstLine="0"/>
              <w:rPr>
                <w:sz w:val="16"/>
              </w:rPr>
            </w:pPr>
            <w:r w:rsidRPr="00AE4C1B">
              <w:rPr>
                <w:sz w:val="16"/>
              </w:rPr>
              <w:t>8.2.2</w:t>
            </w:r>
          </w:p>
        </w:tc>
        <w:tc>
          <w:tcPr>
            <w:tcW w:w="3694" w:type="dxa"/>
            <w:vAlign w:val="center"/>
          </w:tcPr>
          <w:p w:rsidR="00175C0F" w:rsidRPr="00AE4C1B" w:rsidRDefault="00175C0F" w:rsidP="00E416A0">
            <w:pPr>
              <w:pStyle w:val="Texto"/>
              <w:spacing w:line="326" w:lineRule="exact"/>
              <w:ind w:firstLine="0"/>
              <w:rPr>
                <w:sz w:val="16"/>
              </w:rPr>
            </w:pPr>
            <w:r w:rsidRPr="00AE4C1B">
              <w:rPr>
                <w:sz w:val="16"/>
              </w:rPr>
              <w:t xml:space="preserve">Presupuesto de Egresos por Ejercer </w:t>
            </w:r>
          </w:p>
        </w:tc>
      </w:tr>
    </w:tbl>
    <w:p w:rsidR="00175C0F" w:rsidRPr="00AE4C1B" w:rsidRDefault="00175C0F" w:rsidP="00175C0F">
      <w:pPr>
        <w:pStyle w:val="Texto"/>
        <w:spacing w:line="246" w:lineRule="exact"/>
        <w:ind w:left="1152" w:hanging="864"/>
      </w:pPr>
    </w:p>
    <w:p w:rsidR="00175C0F" w:rsidRPr="00AE4C1B" w:rsidRDefault="00175C0F" w:rsidP="00175C0F">
      <w:pPr>
        <w:pStyle w:val="Texto"/>
        <w:spacing w:line="246" w:lineRule="exact"/>
        <w:ind w:left="1152" w:hanging="864"/>
      </w:pPr>
      <w:r w:rsidRPr="00AE4C1B">
        <w:t>VI.1.3.9</w:t>
      </w:r>
      <w:r w:rsidRPr="00AE4C1B">
        <w:tab/>
        <w:t>Asiento Final de los gastos durante el ejercicio –Determinación de Adeudos de Ejercicios Fiscales Anteriores-</w:t>
      </w:r>
    </w:p>
    <w:p w:rsidR="00175C0F" w:rsidRPr="00AE4C1B" w:rsidRDefault="00175C0F" w:rsidP="00175C0F">
      <w:pPr>
        <w:pStyle w:val="Texto"/>
        <w:spacing w:line="246" w:lineRule="exact"/>
      </w:pPr>
      <w:r w:rsidRPr="00AE4C1B">
        <w:t>Documento Fuente del Asiento: Póliza de diario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9.3</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Adeudos de Ejercicios Fiscales Anteriores</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8.2.5</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Devengado </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8.2.6</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Ejercido </w:t>
            </w:r>
          </w:p>
        </w:tc>
      </w:tr>
    </w:tbl>
    <w:p w:rsidR="00175C0F" w:rsidRDefault="00175C0F" w:rsidP="00175C0F">
      <w:pPr>
        <w:pStyle w:val="Texto"/>
        <w:spacing w:line="246" w:lineRule="exact"/>
        <w:ind w:left="1152" w:hanging="864"/>
      </w:pPr>
    </w:p>
    <w:p w:rsidR="00175C0F" w:rsidRPr="00AE4C1B" w:rsidRDefault="00175C0F" w:rsidP="00175C0F">
      <w:pPr>
        <w:pStyle w:val="Texto"/>
        <w:spacing w:line="246" w:lineRule="exact"/>
        <w:ind w:left="1152" w:hanging="864"/>
      </w:pPr>
      <w:r w:rsidRPr="00AE4C1B">
        <w:t>VI.1.3.10</w:t>
      </w:r>
      <w:r w:rsidRPr="00AE4C1B">
        <w:tab/>
        <w:t>Asiento Final de acuerdo con la Ley de Presupuesto (Superávit Financiero).</w:t>
      </w:r>
    </w:p>
    <w:p w:rsidR="00175C0F" w:rsidRPr="00AE4C1B" w:rsidRDefault="00175C0F" w:rsidP="00175C0F">
      <w:pPr>
        <w:pStyle w:val="Texto"/>
        <w:spacing w:line="246" w:lineRule="exact"/>
      </w:pPr>
      <w:r w:rsidRPr="00AE4C1B">
        <w:t>Documento 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8.1.5</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Ley de Ingresos Recaudada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8.2.7</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Pagado </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9.1</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Superávit Financiero </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9.3</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Adeudos de Ejercicios Fiscales Anteriores</w:t>
            </w:r>
          </w:p>
        </w:tc>
      </w:tr>
    </w:tbl>
    <w:p w:rsidR="00175C0F" w:rsidRPr="00AE4C1B" w:rsidRDefault="00175C0F" w:rsidP="00175C0F">
      <w:pPr>
        <w:pStyle w:val="Texto"/>
        <w:spacing w:after="60" w:line="326" w:lineRule="exact"/>
        <w:ind w:firstLine="289"/>
        <w:rPr>
          <w:b/>
        </w:rPr>
      </w:pPr>
    </w:p>
    <w:p w:rsidR="00175C0F" w:rsidRPr="00AE4C1B" w:rsidRDefault="00175C0F" w:rsidP="00175C0F">
      <w:pPr>
        <w:pStyle w:val="Texto"/>
        <w:spacing w:line="246" w:lineRule="exact"/>
        <w:ind w:left="1152" w:hanging="864"/>
      </w:pPr>
      <w:r w:rsidRPr="00AE4C1B">
        <w:t>VI.1.3.11</w:t>
      </w:r>
      <w:r w:rsidRPr="00AE4C1B">
        <w:tab/>
        <w:t>Asiento Final de acuerdo con la Ley de Presupuesto (Déficit Financiero).</w:t>
      </w:r>
    </w:p>
    <w:p w:rsidR="00175C0F" w:rsidRPr="00AE4C1B" w:rsidRDefault="00175C0F" w:rsidP="00175C0F">
      <w:pPr>
        <w:pStyle w:val="Texto"/>
        <w:spacing w:line="246" w:lineRule="exact"/>
      </w:pPr>
      <w:r w:rsidRPr="00AE4C1B">
        <w:t>Documento 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8.1.5</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Ley de Ingresos Recaudada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9.2</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Déficit Financiero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9.3</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Adeudos de Ejercicios Fiscales Anteriores</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8.2.7</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Pagado </w:t>
            </w:r>
          </w:p>
        </w:tc>
      </w:tr>
    </w:tbl>
    <w:p w:rsidR="00175C0F" w:rsidRPr="00AE4C1B" w:rsidRDefault="00175C0F" w:rsidP="00175C0F">
      <w:pPr>
        <w:pStyle w:val="Texto"/>
        <w:spacing w:line="246" w:lineRule="exact"/>
      </w:pPr>
    </w:p>
    <w:p w:rsidR="00175C0F" w:rsidRPr="00AE4C1B" w:rsidRDefault="00175C0F" w:rsidP="00175C0F">
      <w:pPr>
        <w:pStyle w:val="Texto"/>
        <w:spacing w:line="246" w:lineRule="exact"/>
        <w:ind w:left="1152" w:hanging="864"/>
      </w:pPr>
      <w:r w:rsidRPr="00AE4C1B">
        <w:t>VI.1.3.12</w:t>
      </w:r>
      <w:r w:rsidRPr="00AE4C1B">
        <w:tab/>
        <w:t>Cierre del Ejercicio con Superávit.</w:t>
      </w:r>
    </w:p>
    <w:p w:rsidR="00175C0F" w:rsidRPr="00AE4C1B" w:rsidRDefault="00175C0F" w:rsidP="00175C0F">
      <w:pPr>
        <w:pStyle w:val="Texto"/>
        <w:spacing w:line="246" w:lineRule="exact"/>
      </w:pPr>
      <w:r w:rsidRPr="00AE4C1B">
        <w:t>Documento 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8.2.1</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Aprobado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9.1</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Superávit Financiero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8.1.1</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Ley de Ingresos Estimada </w:t>
            </w:r>
          </w:p>
        </w:tc>
      </w:tr>
    </w:tbl>
    <w:p w:rsidR="00175C0F" w:rsidRPr="00AE4C1B" w:rsidRDefault="00175C0F" w:rsidP="00175C0F">
      <w:pPr>
        <w:pStyle w:val="Texto"/>
        <w:spacing w:line="246" w:lineRule="exact"/>
      </w:pPr>
    </w:p>
    <w:p w:rsidR="00175C0F" w:rsidRPr="00AE4C1B" w:rsidRDefault="00175C0F" w:rsidP="00175C0F">
      <w:pPr>
        <w:pStyle w:val="Texto"/>
        <w:spacing w:line="246" w:lineRule="exact"/>
        <w:ind w:left="1152" w:hanging="864"/>
      </w:pPr>
      <w:r w:rsidRPr="00AE4C1B">
        <w:t>VI.1.3.13</w:t>
      </w:r>
      <w:r w:rsidRPr="00AE4C1B">
        <w:tab/>
        <w:t>Cierre del Ejercicio con Déficit.</w:t>
      </w:r>
    </w:p>
    <w:p w:rsidR="00175C0F" w:rsidRPr="00AE4C1B" w:rsidRDefault="00175C0F" w:rsidP="00175C0F">
      <w:pPr>
        <w:pStyle w:val="Texto"/>
        <w:spacing w:line="246" w:lineRule="exact"/>
      </w:pPr>
      <w:r w:rsidRPr="00AE4C1B">
        <w:t>Documento Fuente del Asiento:</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96"/>
        <w:gridCol w:w="3569"/>
        <w:gridCol w:w="802"/>
        <w:gridCol w:w="3445"/>
      </w:tblGrid>
      <w:tr w:rsidR="00175C0F" w:rsidRPr="00AE4C1B" w:rsidTr="00E416A0">
        <w:trPr>
          <w:trHeight w:val="20"/>
        </w:trPr>
        <w:tc>
          <w:tcPr>
            <w:tcW w:w="4778"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Cargo</w:t>
            </w:r>
          </w:p>
        </w:tc>
        <w:tc>
          <w:tcPr>
            <w:tcW w:w="4545" w:type="dxa"/>
            <w:gridSpan w:val="2"/>
            <w:shd w:val="clear" w:color="auto" w:fill="D9D9D9"/>
            <w:vAlign w:val="center"/>
          </w:tcPr>
          <w:p w:rsidR="00175C0F" w:rsidRPr="00AE4C1B" w:rsidRDefault="00175C0F" w:rsidP="00E416A0">
            <w:pPr>
              <w:pStyle w:val="Texto"/>
              <w:spacing w:line="246" w:lineRule="exact"/>
              <w:ind w:firstLine="0"/>
              <w:jc w:val="center"/>
              <w:rPr>
                <w:b/>
                <w:sz w:val="16"/>
              </w:rPr>
            </w:pPr>
            <w:r w:rsidRPr="00AE4C1B">
              <w:rPr>
                <w:b/>
                <w:sz w:val="16"/>
              </w:rPr>
              <w:t>Abono</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r w:rsidRPr="00AE4C1B">
              <w:rPr>
                <w:sz w:val="16"/>
              </w:rPr>
              <w:t>8.2.1</w:t>
            </w:r>
          </w:p>
        </w:tc>
        <w:tc>
          <w:tcPr>
            <w:tcW w:w="3827" w:type="dxa"/>
            <w:vAlign w:val="center"/>
          </w:tcPr>
          <w:p w:rsidR="00175C0F" w:rsidRPr="00AE4C1B" w:rsidRDefault="00175C0F" w:rsidP="00E416A0">
            <w:pPr>
              <w:pStyle w:val="Texto"/>
              <w:spacing w:line="246" w:lineRule="exact"/>
              <w:ind w:firstLine="0"/>
              <w:rPr>
                <w:sz w:val="16"/>
              </w:rPr>
            </w:pPr>
            <w:r w:rsidRPr="00AE4C1B">
              <w:rPr>
                <w:sz w:val="16"/>
              </w:rPr>
              <w:t xml:space="preserve">Presupuesto de Egresos Aprobado </w:t>
            </w:r>
          </w:p>
        </w:tc>
        <w:tc>
          <w:tcPr>
            <w:tcW w:w="851" w:type="dxa"/>
            <w:vAlign w:val="center"/>
          </w:tcPr>
          <w:p w:rsidR="00175C0F" w:rsidRPr="00AE4C1B" w:rsidRDefault="00175C0F" w:rsidP="00E416A0">
            <w:pPr>
              <w:pStyle w:val="Texto"/>
              <w:spacing w:line="246" w:lineRule="exact"/>
              <w:ind w:firstLine="0"/>
              <w:rPr>
                <w:sz w:val="16"/>
              </w:rPr>
            </w:pPr>
          </w:p>
        </w:tc>
        <w:tc>
          <w:tcPr>
            <w:tcW w:w="3694" w:type="dxa"/>
            <w:vAlign w:val="center"/>
          </w:tcPr>
          <w:p w:rsidR="00175C0F" w:rsidRPr="00AE4C1B" w:rsidRDefault="00175C0F" w:rsidP="00E416A0">
            <w:pPr>
              <w:pStyle w:val="Texto"/>
              <w:spacing w:line="246" w:lineRule="exact"/>
              <w:ind w:firstLine="0"/>
              <w:rPr>
                <w:sz w:val="16"/>
              </w:rPr>
            </w:pP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9.2</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Déficit Financiero </w:t>
            </w:r>
          </w:p>
        </w:tc>
      </w:tr>
      <w:tr w:rsidR="00175C0F" w:rsidRPr="00AE4C1B" w:rsidTr="00E416A0">
        <w:trPr>
          <w:trHeight w:val="20"/>
        </w:trPr>
        <w:tc>
          <w:tcPr>
            <w:tcW w:w="951" w:type="dxa"/>
            <w:vAlign w:val="center"/>
          </w:tcPr>
          <w:p w:rsidR="00175C0F" w:rsidRPr="00AE4C1B" w:rsidRDefault="00175C0F" w:rsidP="00E416A0">
            <w:pPr>
              <w:pStyle w:val="Texto"/>
              <w:spacing w:line="246" w:lineRule="exact"/>
              <w:ind w:firstLine="0"/>
              <w:rPr>
                <w:sz w:val="16"/>
              </w:rPr>
            </w:pPr>
          </w:p>
        </w:tc>
        <w:tc>
          <w:tcPr>
            <w:tcW w:w="3827" w:type="dxa"/>
            <w:vAlign w:val="center"/>
          </w:tcPr>
          <w:p w:rsidR="00175C0F" w:rsidRPr="00AE4C1B" w:rsidRDefault="00175C0F" w:rsidP="00E416A0">
            <w:pPr>
              <w:pStyle w:val="Texto"/>
              <w:spacing w:line="246" w:lineRule="exact"/>
              <w:ind w:firstLine="0"/>
              <w:rPr>
                <w:sz w:val="16"/>
              </w:rPr>
            </w:pPr>
          </w:p>
        </w:tc>
        <w:tc>
          <w:tcPr>
            <w:tcW w:w="851" w:type="dxa"/>
            <w:vAlign w:val="center"/>
          </w:tcPr>
          <w:p w:rsidR="00175C0F" w:rsidRPr="00AE4C1B" w:rsidRDefault="00175C0F" w:rsidP="00E416A0">
            <w:pPr>
              <w:pStyle w:val="Texto"/>
              <w:spacing w:line="246" w:lineRule="exact"/>
              <w:ind w:firstLine="0"/>
              <w:rPr>
                <w:sz w:val="16"/>
              </w:rPr>
            </w:pPr>
            <w:r w:rsidRPr="00AE4C1B">
              <w:rPr>
                <w:sz w:val="16"/>
              </w:rPr>
              <w:t>8.1.1</w:t>
            </w:r>
          </w:p>
        </w:tc>
        <w:tc>
          <w:tcPr>
            <w:tcW w:w="3694" w:type="dxa"/>
            <w:vAlign w:val="center"/>
          </w:tcPr>
          <w:p w:rsidR="00175C0F" w:rsidRPr="00AE4C1B" w:rsidRDefault="00175C0F" w:rsidP="00E416A0">
            <w:pPr>
              <w:pStyle w:val="Texto"/>
              <w:spacing w:line="246" w:lineRule="exact"/>
              <w:ind w:firstLine="0"/>
              <w:rPr>
                <w:sz w:val="16"/>
              </w:rPr>
            </w:pPr>
            <w:r w:rsidRPr="00AE4C1B">
              <w:rPr>
                <w:sz w:val="16"/>
              </w:rPr>
              <w:t xml:space="preserve">Ley de Ingresos Estimada </w:t>
            </w:r>
          </w:p>
        </w:tc>
      </w:tr>
    </w:tbl>
    <w:p w:rsidR="00175C0F" w:rsidRPr="00AE4C1B" w:rsidRDefault="00175C0F" w:rsidP="00175C0F">
      <w:pPr>
        <w:rPr>
          <w:rFonts w:ascii="Arial" w:hAnsi="Arial" w:cs="Arial"/>
          <w:sz w:val="18"/>
          <w:szCs w:val="20"/>
        </w:rPr>
      </w:pPr>
    </w:p>
    <w:p w:rsidR="00E416A0" w:rsidRDefault="00E416A0" w:rsidP="00E416A0">
      <w:pPr>
        <w:pStyle w:val="Texto"/>
        <w:spacing w:line="230" w:lineRule="exact"/>
        <w:ind w:left="1152" w:hanging="864"/>
        <w:jc w:val="center"/>
        <w:rPr>
          <w:b/>
          <w:smallCaps/>
          <w:sz w:val="28"/>
          <w:szCs w:val="28"/>
        </w:rPr>
      </w:pPr>
    </w:p>
    <w:p w:rsidR="00175C0F" w:rsidRDefault="00E416A0" w:rsidP="00E416A0">
      <w:pPr>
        <w:pStyle w:val="Texto"/>
        <w:spacing w:line="230" w:lineRule="exact"/>
        <w:ind w:left="1152" w:hanging="864"/>
        <w:jc w:val="center"/>
        <w:rPr>
          <w:b/>
          <w:smallCaps/>
          <w:sz w:val="28"/>
          <w:szCs w:val="28"/>
        </w:rPr>
      </w:pPr>
      <w:r w:rsidRPr="00E416A0">
        <w:rPr>
          <w:b/>
          <w:smallCaps/>
          <w:sz w:val="28"/>
          <w:szCs w:val="28"/>
        </w:rPr>
        <w:t>Guías Contabilizadoras</w:t>
      </w: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E416A0">
            <w:pPr>
              <w:pStyle w:val="Texto"/>
              <w:spacing w:before="40" w:after="40" w:line="240" w:lineRule="auto"/>
              <w:ind w:firstLine="0"/>
              <w:jc w:val="center"/>
              <w:rPr>
                <w:b/>
                <w:smallCaps/>
                <w:szCs w:val="18"/>
              </w:rPr>
            </w:pPr>
            <w:r w:rsidRPr="00BA3010">
              <w:rPr>
                <w:b/>
                <w:smallCaps/>
                <w:szCs w:val="18"/>
              </w:rPr>
              <w:t>Registro Presupuestario de la ley de Ingresos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No.</w:t>
            </w:r>
          </w:p>
        </w:tc>
        <w:tc>
          <w:tcPr>
            <w:tcW w:w="2503" w:type="dxa"/>
            <w:vMerge w:val="restart"/>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CONCEPTO</w:t>
            </w:r>
          </w:p>
        </w:tc>
        <w:tc>
          <w:tcPr>
            <w:tcW w:w="1228" w:type="dxa"/>
            <w:vMerge w:val="restart"/>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DOCUMENTO FUENTE</w:t>
            </w:r>
          </w:p>
        </w:tc>
        <w:tc>
          <w:tcPr>
            <w:tcW w:w="1011" w:type="dxa"/>
            <w:vMerge w:val="restart"/>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PERIODI-CIDAD</w:t>
            </w:r>
          </w:p>
        </w:tc>
        <w:tc>
          <w:tcPr>
            <w:tcW w:w="3502" w:type="dxa"/>
            <w:gridSpan w:val="4"/>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REGISTRO</w:t>
            </w:r>
          </w:p>
        </w:tc>
      </w:tr>
      <w:tr w:rsidR="00E416A0" w:rsidRPr="00BA3010" w:rsidTr="00E416A0">
        <w:trPr>
          <w:trHeight w:val="20"/>
        </w:trPr>
        <w:tc>
          <w:tcPr>
            <w:tcW w:w="468" w:type="dxa"/>
            <w:vMerge/>
            <w:vAlign w:val="center"/>
          </w:tcPr>
          <w:p w:rsidR="00E416A0" w:rsidRPr="00BA3010" w:rsidRDefault="00E416A0" w:rsidP="00E416A0">
            <w:pPr>
              <w:pStyle w:val="Texto"/>
              <w:spacing w:before="40" w:after="40" w:line="240" w:lineRule="exact"/>
              <w:ind w:firstLine="0"/>
              <w:jc w:val="center"/>
              <w:rPr>
                <w:b/>
                <w:sz w:val="12"/>
                <w:szCs w:val="12"/>
              </w:rPr>
            </w:pPr>
          </w:p>
        </w:tc>
        <w:tc>
          <w:tcPr>
            <w:tcW w:w="2503" w:type="dxa"/>
            <w:vMerge/>
            <w:vAlign w:val="center"/>
          </w:tcPr>
          <w:p w:rsidR="00E416A0" w:rsidRPr="00BA3010" w:rsidRDefault="00E416A0" w:rsidP="00E416A0">
            <w:pPr>
              <w:pStyle w:val="Texto"/>
              <w:spacing w:before="40" w:after="40" w:line="240" w:lineRule="exact"/>
              <w:ind w:firstLine="0"/>
              <w:jc w:val="center"/>
              <w:rPr>
                <w:b/>
                <w:sz w:val="12"/>
                <w:szCs w:val="12"/>
              </w:rPr>
            </w:pPr>
          </w:p>
        </w:tc>
        <w:tc>
          <w:tcPr>
            <w:tcW w:w="1228" w:type="dxa"/>
            <w:vMerge/>
            <w:vAlign w:val="center"/>
          </w:tcPr>
          <w:p w:rsidR="00E416A0" w:rsidRPr="00BA3010" w:rsidRDefault="00E416A0" w:rsidP="00E416A0">
            <w:pPr>
              <w:pStyle w:val="Texto"/>
              <w:spacing w:before="40" w:after="40" w:line="240" w:lineRule="exact"/>
              <w:ind w:firstLine="0"/>
              <w:jc w:val="center"/>
              <w:rPr>
                <w:b/>
                <w:sz w:val="12"/>
                <w:szCs w:val="12"/>
              </w:rPr>
            </w:pPr>
          </w:p>
        </w:tc>
        <w:tc>
          <w:tcPr>
            <w:tcW w:w="1011" w:type="dxa"/>
            <w:vMerge/>
            <w:vAlign w:val="center"/>
          </w:tcPr>
          <w:p w:rsidR="00E416A0" w:rsidRPr="00BA3010" w:rsidRDefault="00E416A0" w:rsidP="00E416A0">
            <w:pPr>
              <w:pStyle w:val="Texto"/>
              <w:spacing w:before="40" w:after="40" w:line="240" w:lineRule="exact"/>
              <w:ind w:firstLine="0"/>
              <w:jc w:val="center"/>
              <w:rPr>
                <w:b/>
                <w:sz w:val="12"/>
                <w:szCs w:val="12"/>
              </w:rPr>
            </w:pPr>
          </w:p>
        </w:tc>
        <w:tc>
          <w:tcPr>
            <w:tcW w:w="1714" w:type="dxa"/>
            <w:gridSpan w:val="2"/>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CONTABLE</w:t>
            </w:r>
          </w:p>
        </w:tc>
        <w:tc>
          <w:tcPr>
            <w:tcW w:w="1788" w:type="dxa"/>
            <w:gridSpan w:val="2"/>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p>
        </w:tc>
        <w:tc>
          <w:tcPr>
            <w:tcW w:w="2503" w:type="dxa"/>
            <w:vMerge/>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p>
        </w:tc>
        <w:tc>
          <w:tcPr>
            <w:tcW w:w="1228" w:type="dxa"/>
            <w:vMerge/>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p>
        </w:tc>
        <w:tc>
          <w:tcPr>
            <w:tcW w:w="1011" w:type="dxa"/>
            <w:vMerge/>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p>
        </w:tc>
        <w:tc>
          <w:tcPr>
            <w:tcW w:w="819" w:type="dxa"/>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CARGO</w:t>
            </w:r>
          </w:p>
        </w:tc>
        <w:tc>
          <w:tcPr>
            <w:tcW w:w="895" w:type="dxa"/>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ABONO</w:t>
            </w:r>
          </w:p>
        </w:tc>
        <w:tc>
          <w:tcPr>
            <w:tcW w:w="894" w:type="dxa"/>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CARGO</w:t>
            </w:r>
          </w:p>
        </w:tc>
        <w:tc>
          <w:tcPr>
            <w:tcW w:w="894" w:type="dxa"/>
            <w:tcBorders>
              <w:bottom w:val="single" w:sz="6" w:space="0" w:color="auto"/>
            </w:tcBorders>
            <w:vAlign w:val="center"/>
          </w:tcPr>
          <w:p w:rsidR="00E416A0" w:rsidRPr="00BA3010" w:rsidRDefault="00E416A0" w:rsidP="00E416A0">
            <w:pPr>
              <w:pStyle w:val="Texto"/>
              <w:spacing w:before="40" w:after="40" w:line="240" w:lineRule="exact"/>
              <w:ind w:firstLine="0"/>
              <w:jc w:val="center"/>
              <w:rPr>
                <w:b/>
                <w:sz w:val="12"/>
                <w:szCs w:val="12"/>
              </w:rPr>
            </w:pPr>
            <w:r w:rsidRPr="00BA3010">
              <w:rPr>
                <w:b/>
                <w:sz w:val="12"/>
                <w:szCs w:val="12"/>
              </w:rPr>
              <w:t>ABONO</w:t>
            </w:r>
          </w:p>
        </w:tc>
      </w:tr>
      <w:tr w:rsidR="00E416A0" w:rsidRPr="00BA3010" w:rsidTr="00E416A0">
        <w:trPr>
          <w:trHeight w:val="20"/>
        </w:trPr>
        <w:tc>
          <w:tcPr>
            <w:tcW w:w="468" w:type="dxa"/>
            <w:tcBorders>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1</w:t>
            </w:r>
          </w:p>
        </w:tc>
        <w:tc>
          <w:tcPr>
            <w:tcW w:w="2503" w:type="dxa"/>
            <w:tcBorders>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Ley de ingresos estimada.</w:t>
            </w:r>
          </w:p>
        </w:tc>
        <w:tc>
          <w:tcPr>
            <w:tcW w:w="1228" w:type="dxa"/>
            <w:tcBorders>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Ley de Ingresos aprobada.</w:t>
            </w:r>
          </w:p>
        </w:tc>
        <w:tc>
          <w:tcPr>
            <w:tcW w:w="1011" w:type="dxa"/>
            <w:tcBorders>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Anual</w:t>
            </w:r>
          </w:p>
        </w:tc>
        <w:tc>
          <w:tcPr>
            <w:tcW w:w="819" w:type="dxa"/>
            <w:tcBorders>
              <w:bottom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bottom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8.1.1         Ley de Ingresos Estimada </w:t>
            </w:r>
          </w:p>
        </w:tc>
        <w:tc>
          <w:tcPr>
            <w:tcW w:w="894" w:type="dxa"/>
            <w:tcBorders>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8.1.2          Ley de Ingresos por Ejecutar </w:t>
            </w:r>
          </w:p>
        </w:tc>
      </w:tr>
      <w:tr w:rsidR="00E416A0" w:rsidRPr="00BA3010" w:rsidTr="00E416A0">
        <w:trPr>
          <w:trHeight w:val="20"/>
        </w:trPr>
        <w:tc>
          <w:tcPr>
            <w:tcW w:w="468"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2</w:t>
            </w:r>
          </w:p>
        </w:tc>
        <w:tc>
          <w:tcPr>
            <w:tcW w:w="2503"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Modificaciones positivas a la Ley de Ingresos.</w:t>
            </w:r>
          </w:p>
        </w:tc>
        <w:tc>
          <w:tcPr>
            <w:tcW w:w="1228"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Modificación de la Ley de Ingresos.</w:t>
            </w:r>
          </w:p>
        </w:tc>
        <w:tc>
          <w:tcPr>
            <w:tcW w:w="1011"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Eventual</w:t>
            </w:r>
          </w:p>
        </w:tc>
        <w:tc>
          <w:tcPr>
            <w:tcW w:w="819"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8.1.3 Modifica-ciones a la Ley de Ingresos Estimada </w:t>
            </w: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8.1.2         Ley de Ingresos por Ejecutar </w:t>
            </w:r>
          </w:p>
        </w:tc>
      </w:tr>
      <w:tr w:rsidR="00E416A0" w:rsidRPr="00BA3010" w:rsidTr="00E416A0">
        <w:trPr>
          <w:trHeight w:val="20"/>
        </w:trPr>
        <w:tc>
          <w:tcPr>
            <w:tcW w:w="468"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3</w:t>
            </w:r>
          </w:p>
        </w:tc>
        <w:tc>
          <w:tcPr>
            <w:tcW w:w="2503"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Modificaciones negativas a la Ley de Ingresos.</w:t>
            </w:r>
          </w:p>
        </w:tc>
        <w:tc>
          <w:tcPr>
            <w:tcW w:w="1228"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Modificación de la Ley de Ingresos.</w:t>
            </w:r>
          </w:p>
        </w:tc>
        <w:tc>
          <w:tcPr>
            <w:tcW w:w="1011"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Eventual</w:t>
            </w:r>
          </w:p>
        </w:tc>
        <w:tc>
          <w:tcPr>
            <w:tcW w:w="819"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8.1.2          Ley de Ingresos por Ejecutar </w:t>
            </w: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8.1.3 Modifica-ciones a la Ley de Ingresos Estimada </w:t>
            </w:r>
          </w:p>
        </w:tc>
      </w:tr>
      <w:tr w:rsidR="00E416A0" w:rsidRPr="00BA3010" w:rsidTr="00E416A0">
        <w:trPr>
          <w:trHeight w:val="20"/>
        </w:trPr>
        <w:tc>
          <w:tcPr>
            <w:tcW w:w="468"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4</w:t>
            </w:r>
          </w:p>
        </w:tc>
        <w:tc>
          <w:tcPr>
            <w:tcW w:w="2503"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Ingresos devengados.</w:t>
            </w:r>
          </w:p>
        </w:tc>
        <w:tc>
          <w:tcPr>
            <w:tcW w:w="1228"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Documento emitido por autoridad competente.</w:t>
            </w:r>
          </w:p>
        </w:tc>
        <w:tc>
          <w:tcPr>
            <w:tcW w:w="1011"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Frecuente</w:t>
            </w:r>
          </w:p>
        </w:tc>
        <w:tc>
          <w:tcPr>
            <w:tcW w:w="819"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8.1.2           Ley de Ingresos por Ejecutar </w:t>
            </w: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8.1.4           Ley de Ingresos Devengada </w:t>
            </w:r>
          </w:p>
        </w:tc>
      </w:tr>
      <w:tr w:rsidR="00E416A0" w:rsidRPr="00BA3010" w:rsidTr="00E416A0">
        <w:trPr>
          <w:trHeight w:val="20"/>
        </w:trPr>
        <w:tc>
          <w:tcPr>
            <w:tcW w:w="468"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5</w:t>
            </w:r>
          </w:p>
        </w:tc>
        <w:tc>
          <w:tcPr>
            <w:tcW w:w="2503"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Ingresos recaudados.</w:t>
            </w:r>
          </w:p>
        </w:tc>
        <w:tc>
          <w:tcPr>
            <w:tcW w:w="1228" w:type="dxa"/>
            <w:tcBorders>
              <w:top w:val="nil"/>
              <w:bottom w:val="nil"/>
            </w:tcBorders>
          </w:tcPr>
          <w:p w:rsidR="00E416A0" w:rsidRPr="00BA3010" w:rsidRDefault="00E416A0" w:rsidP="00E416A0">
            <w:pPr>
              <w:pStyle w:val="Texto"/>
              <w:spacing w:before="40" w:after="40" w:line="240" w:lineRule="exact"/>
              <w:ind w:firstLine="0"/>
              <w:rPr>
                <w:sz w:val="12"/>
                <w:szCs w:val="12"/>
              </w:rPr>
            </w:pPr>
            <w:r w:rsidRPr="00BA3010">
              <w:rPr>
                <w:sz w:val="12"/>
                <w:szCs w:val="12"/>
              </w:rPr>
              <w:t>Formato de pago autorizado, recibo oficial y/o estados de cuenta bancarios.</w:t>
            </w:r>
          </w:p>
        </w:tc>
        <w:tc>
          <w:tcPr>
            <w:tcW w:w="1011"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Frecuente</w:t>
            </w:r>
          </w:p>
        </w:tc>
        <w:tc>
          <w:tcPr>
            <w:tcW w:w="819"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8.1.4          Ley de Ingresos Devengada </w:t>
            </w:r>
          </w:p>
        </w:tc>
        <w:tc>
          <w:tcPr>
            <w:tcW w:w="894" w:type="dxa"/>
            <w:tcBorders>
              <w:top w:val="nil"/>
              <w:bottom w:val="nil"/>
            </w:tcBorders>
          </w:tcPr>
          <w:p w:rsidR="00E416A0" w:rsidRPr="00BA3010" w:rsidRDefault="00E416A0" w:rsidP="00E416A0">
            <w:pPr>
              <w:pStyle w:val="Texto"/>
              <w:spacing w:before="40" w:after="40" w:line="240" w:lineRule="exact"/>
              <w:ind w:firstLine="0"/>
              <w:jc w:val="center"/>
              <w:rPr>
                <w:sz w:val="12"/>
                <w:szCs w:val="12"/>
              </w:rPr>
            </w:pPr>
            <w:r w:rsidRPr="00BA3010">
              <w:rPr>
                <w:sz w:val="12"/>
                <w:szCs w:val="12"/>
              </w:rPr>
              <w:t xml:space="preserve">8.1.5         Ley de Ingresos Recaudada </w:t>
            </w:r>
          </w:p>
        </w:tc>
      </w:tr>
      <w:tr w:rsidR="00E416A0" w:rsidRPr="00BA3010" w:rsidTr="00E416A0">
        <w:trPr>
          <w:trHeight w:val="68"/>
        </w:trPr>
        <w:tc>
          <w:tcPr>
            <w:tcW w:w="468" w:type="dxa"/>
            <w:tcBorders>
              <w:top w:val="nil"/>
            </w:tcBorders>
          </w:tcPr>
          <w:p w:rsidR="00E416A0" w:rsidRPr="00BA3010" w:rsidRDefault="00E416A0" w:rsidP="00E416A0">
            <w:pPr>
              <w:pStyle w:val="Texto"/>
              <w:spacing w:before="40" w:after="40" w:line="240" w:lineRule="exact"/>
              <w:ind w:firstLine="0"/>
              <w:jc w:val="center"/>
              <w:rPr>
                <w:sz w:val="12"/>
                <w:szCs w:val="12"/>
              </w:rPr>
            </w:pPr>
          </w:p>
        </w:tc>
        <w:tc>
          <w:tcPr>
            <w:tcW w:w="2503" w:type="dxa"/>
            <w:tcBorders>
              <w:top w:val="nil"/>
            </w:tcBorders>
          </w:tcPr>
          <w:p w:rsidR="00E416A0" w:rsidRPr="00BA3010" w:rsidRDefault="00E416A0" w:rsidP="00E416A0">
            <w:pPr>
              <w:pStyle w:val="Texto"/>
              <w:spacing w:before="40" w:after="40" w:line="240" w:lineRule="exact"/>
              <w:ind w:firstLine="0"/>
              <w:rPr>
                <w:sz w:val="12"/>
                <w:szCs w:val="12"/>
              </w:rPr>
            </w:pPr>
          </w:p>
        </w:tc>
        <w:tc>
          <w:tcPr>
            <w:tcW w:w="1228" w:type="dxa"/>
            <w:tcBorders>
              <w:top w:val="nil"/>
            </w:tcBorders>
          </w:tcPr>
          <w:p w:rsidR="00E416A0" w:rsidRPr="00BA3010" w:rsidRDefault="00E416A0" w:rsidP="00E416A0">
            <w:pPr>
              <w:pStyle w:val="Texto"/>
              <w:spacing w:before="40" w:after="40" w:line="240" w:lineRule="exact"/>
              <w:ind w:firstLine="0"/>
              <w:rPr>
                <w:sz w:val="12"/>
                <w:szCs w:val="12"/>
              </w:rPr>
            </w:pPr>
          </w:p>
        </w:tc>
        <w:tc>
          <w:tcPr>
            <w:tcW w:w="1011" w:type="dxa"/>
            <w:tcBorders>
              <w:top w:val="nil"/>
            </w:tcBorders>
          </w:tcPr>
          <w:p w:rsidR="00E416A0" w:rsidRPr="00BA3010" w:rsidRDefault="00E416A0" w:rsidP="00E416A0">
            <w:pPr>
              <w:pStyle w:val="Texto"/>
              <w:spacing w:before="40" w:after="40" w:line="240" w:lineRule="exact"/>
              <w:ind w:firstLine="0"/>
              <w:jc w:val="center"/>
              <w:rPr>
                <w:sz w:val="12"/>
                <w:szCs w:val="12"/>
              </w:rPr>
            </w:pPr>
          </w:p>
        </w:tc>
        <w:tc>
          <w:tcPr>
            <w:tcW w:w="819" w:type="dxa"/>
            <w:tcBorders>
              <w:top w:val="nil"/>
            </w:tcBorders>
          </w:tcPr>
          <w:p w:rsidR="00E416A0" w:rsidRPr="00BA3010" w:rsidRDefault="00E416A0" w:rsidP="00E416A0">
            <w:pPr>
              <w:pStyle w:val="Texto"/>
              <w:spacing w:before="40" w:after="40" w:line="240" w:lineRule="exact"/>
              <w:ind w:firstLine="0"/>
              <w:jc w:val="center"/>
              <w:rPr>
                <w:sz w:val="12"/>
                <w:szCs w:val="12"/>
              </w:rPr>
            </w:pPr>
          </w:p>
        </w:tc>
        <w:tc>
          <w:tcPr>
            <w:tcW w:w="895" w:type="dxa"/>
            <w:tcBorders>
              <w:top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tcBorders>
          </w:tcPr>
          <w:p w:rsidR="00E416A0" w:rsidRPr="00BA3010" w:rsidRDefault="00E416A0" w:rsidP="00E416A0">
            <w:pPr>
              <w:pStyle w:val="Texto"/>
              <w:spacing w:before="40" w:after="40" w:line="240" w:lineRule="exact"/>
              <w:ind w:firstLine="0"/>
              <w:jc w:val="center"/>
              <w:rPr>
                <w:sz w:val="12"/>
                <w:szCs w:val="12"/>
              </w:rPr>
            </w:pPr>
          </w:p>
        </w:tc>
        <w:tc>
          <w:tcPr>
            <w:tcW w:w="894" w:type="dxa"/>
            <w:tcBorders>
              <w:top w:val="nil"/>
            </w:tcBorders>
          </w:tcPr>
          <w:p w:rsidR="00E416A0" w:rsidRPr="00BA3010" w:rsidRDefault="00E416A0" w:rsidP="00E416A0">
            <w:pPr>
              <w:pStyle w:val="Texto"/>
              <w:spacing w:before="40" w:after="40" w:line="24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E416A0">
            <w:pPr>
              <w:pStyle w:val="Texto"/>
              <w:spacing w:before="40" w:after="40" w:line="240" w:lineRule="auto"/>
              <w:ind w:firstLine="0"/>
              <w:jc w:val="center"/>
              <w:rPr>
                <w:b/>
                <w:smallCaps/>
                <w:szCs w:val="18"/>
              </w:rPr>
            </w:pPr>
            <w:r w:rsidRPr="00BA3010">
              <w:rPr>
                <w:b/>
                <w:smallCaps/>
                <w:szCs w:val="18"/>
              </w:rPr>
              <w:t>Registro Presupuestario del Gasto</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20" w:lineRule="exact"/>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220" w:lineRule="exact"/>
              <w:ind w:firstLine="0"/>
              <w:rPr>
                <w:sz w:val="12"/>
                <w:szCs w:val="12"/>
              </w:rPr>
            </w:pPr>
            <w:r w:rsidRPr="00BA3010">
              <w:rPr>
                <w:sz w:val="12"/>
                <w:szCs w:val="12"/>
              </w:rPr>
              <w:t>Por el presupuesto de Egresos aprobado.</w:t>
            </w:r>
          </w:p>
        </w:tc>
        <w:tc>
          <w:tcPr>
            <w:tcW w:w="1228"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left"/>
              <w:rPr>
                <w:sz w:val="12"/>
                <w:szCs w:val="12"/>
              </w:rPr>
            </w:pPr>
            <w:r w:rsidRPr="00BA3010">
              <w:rPr>
                <w:sz w:val="12"/>
                <w:szCs w:val="12"/>
              </w:rPr>
              <w:t>Presupuesto de egresos aprobado.</w:t>
            </w:r>
          </w:p>
        </w:tc>
        <w:tc>
          <w:tcPr>
            <w:tcW w:w="1011"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Anual</w:t>
            </w:r>
          </w:p>
        </w:tc>
        <w:tc>
          <w:tcPr>
            <w:tcW w:w="819"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5"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8.2.2 Presupuesto de Egresos por Ejercer</w:t>
            </w:r>
          </w:p>
        </w:tc>
        <w:tc>
          <w:tcPr>
            <w:tcW w:w="894" w:type="dxa"/>
            <w:tcBorders>
              <w:top w:val="single" w:sz="6" w:space="0" w:color="auto"/>
            </w:tcBorders>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 xml:space="preserve">8.2.1 Presupuesto de Egresos Aprobado </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220" w:lineRule="exact"/>
              <w:ind w:firstLine="0"/>
              <w:rPr>
                <w:sz w:val="12"/>
                <w:szCs w:val="12"/>
              </w:rPr>
            </w:pPr>
            <w:r w:rsidRPr="00BA3010">
              <w:rPr>
                <w:sz w:val="12"/>
                <w:szCs w:val="12"/>
              </w:rPr>
              <w:t>Por las ampliaciones/adiciones liquidas al Presupuesto aprobado.</w:t>
            </w:r>
          </w:p>
        </w:tc>
        <w:tc>
          <w:tcPr>
            <w:tcW w:w="1228" w:type="dxa"/>
            <w:shd w:val="clear" w:color="auto" w:fill="auto"/>
          </w:tcPr>
          <w:p w:rsidR="00E416A0" w:rsidRPr="00BA3010" w:rsidRDefault="00E416A0" w:rsidP="00E416A0">
            <w:pPr>
              <w:pStyle w:val="Texto"/>
              <w:spacing w:before="40" w:after="40" w:line="220" w:lineRule="exact"/>
              <w:ind w:firstLine="0"/>
              <w:jc w:val="left"/>
              <w:rPr>
                <w:sz w:val="12"/>
                <w:szCs w:val="12"/>
              </w:rPr>
            </w:pPr>
            <w:r w:rsidRPr="00BA3010">
              <w:rPr>
                <w:sz w:val="12"/>
                <w:szCs w:val="12"/>
              </w:rPr>
              <w:t>Oficio de adecuación presupuestaria.</w:t>
            </w:r>
          </w:p>
        </w:tc>
        <w:tc>
          <w:tcPr>
            <w:tcW w:w="1011"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8.2.2 Presupuesto de Egresos por Ejercer</w:t>
            </w: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8.2.3 Modifica-ciones al Presupuesto de Egresos Aprobado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220" w:lineRule="exact"/>
              <w:ind w:firstLine="0"/>
              <w:rPr>
                <w:sz w:val="12"/>
                <w:szCs w:val="12"/>
              </w:rPr>
            </w:pPr>
            <w:r w:rsidRPr="00BA3010">
              <w:rPr>
                <w:sz w:val="12"/>
                <w:szCs w:val="12"/>
              </w:rPr>
              <w:t>Por las reducciones liquidas al Presupuesto aprobado.</w:t>
            </w:r>
          </w:p>
        </w:tc>
        <w:tc>
          <w:tcPr>
            <w:tcW w:w="1228" w:type="dxa"/>
            <w:shd w:val="clear" w:color="auto" w:fill="auto"/>
          </w:tcPr>
          <w:p w:rsidR="00E416A0" w:rsidRPr="00BA3010" w:rsidRDefault="00E416A0" w:rsidP="00E416A0">
            <w:pPr>
              <w:pStyle w:val="Texto"/>
              <w:spacing w:before="40" w:after="40" w:line="220" w:lineRule="exact"/>
              <w:ind w:firstLine="0"/>
              <w:jc w:val="left"/>
              <w:rPr>
                <w:sz w:val="12"/>
                <w:szCs w:val="12"/>
              </w:rPr>
            </w:pPr>
            <w:r w:rsidRPr="00BA3010">
              <w:rPr>
                <w:sz w:val="12"/>
                <w:szCs w:val="12"/>
              </w:rPr>
              <w:t>Oficio de adecuación presupuestaria.</w:t>
            </w:r>
          </w:p>
        </w:tc>
        <w:tc>
          <w:tcPr>
            <w:tcW w:w="1011"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8.2.3 Modifica-ciones al Presupuesto de Egresos Aprobado</w:t>
            </w: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8.2.2 Presupuesto de Egresos por Ejercer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40" w:line="220" w:lineRule="exact"/>
              <w:ind w:firstLine="0"/>
              <w:rPr>
                <w:sz w:val="12"/>
                <w:szCs w:val="12"/>
              </w:rPr>
            </w:pPr>
            <w:r w:rsidRPr="00BA3010">
              <w:rPr>
                <w:sz w:val="12"/>
                <w:szCs w:val="12"/>
              </w:rPr>
              <w:t>Por las ampliaciones/adiciones compensadas al Presupuesto aprobado.</w:t>
            </w:r>
          </w:p>
        </w:tc>
        <w:tc>
          <w:tcPr>
            <w:tcW w:w="1228" w:type="dxa"/>
            <w:shd w:val="clear" w:color="auto" w:fill="auto"/>
          </w:tcPr>
          <w:p w:rsidR="00E416A0" w:rsidRPr="00BA3010" w:rsidRDefault="00E416A0" w:rsidP="00E416A0">
            <w:pPr>
              <w:pStyle w:val="Texto"/>
              <w:spacing w:before="40" w:after="40" w:line="220" w:lineRule="exact"/>
              <w:ind w:firstLine="0"/>
              <w:jc w:val="left"/>
              <w:rPr>
                <w:sz w:val="12"/>
                <w:szCs w:val="12"/>
              </w:rPr>
            </w:pPr>
            <w:r w:rsidRPr="00BA3010">
              <w:rPr>
                <w:sz w:val="12"/>
                <w:szCs w:val="12"/>
              </w:rPr>
              <w:t>Oficio de adecuación presupuestaria.</w:t>
            </w:r>
          </w:p>
        </w:tc>
        <w:tc>
          <w:tcPr>
            <w:tcW w:w="1011"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8.2.2 Presupuesto de Egresos por Ejercer</w:t>
            </w: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8.2.3 Modifica-ciones al Presupuesto de Egresos Aprobado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40" w:after="40" w:line="220" w:lineRule="exact"/>
              <w:ind w:firstLine="0"/>
              <w:rPr>
                <w:sz w:val="12"/>
                <w:szCs w:val="12"/>
              </w:rPr>
            </w:pPr>
            <w:r w:rsidRPr="00BA3010">
              <w:rPr>
                <w:sz w:val="12"/>
                <w:szCs w:val="12"/>
              </w:rPr>
              <w:t>Por las reducciones compensadas al Presupuesto aprobado.</w:t>
            </w:r>
          </w:p>
        </w:tc>
        <w:tc>
          <w:tcPr>
            <w:tcW w:w="1228" w:type="dxa"/>
            <w:shd w:val="clear" w:color="auto" w:fill="auto"/>
          </w:tcPr>
          <w:p w:rsidR="00E416A0" w:rsidRPr="00BA3010" w:rsidRDefault="00E416A0" w:rsidP="00E416A0">
            <w:pPr>
              <w:pStyle w:val="Texto"/>
              <w:spacing w:before="40" w:after="40" w:line="220" w:lineRule="exact"/>
              <w:ind w:firstLine="0"/>
              <w:jc w:val="left"/>
              <w:rPr>
                <w:sz w:val="12"/>
                <w:szCs w:val="12"/>
              </w:rPr>
            </w:pPr>
            <w:r w:rsidRPr="00BA3010">
              <w:rPr>
                <w:sz w:val="12"/>
                <w:szCs w:val="12"/>
              </w:rPr>
              <w:t>Oficio de adecuación presupuestaria.</w:t>
            </w:r>
          </w:p>
        </w:tc>
        <w:tc>
          <w:tcPr>
            <w:tcW w:w="1011"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2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8.2.3 Modifica-ciones al Presupuesto de Egresos Aprobado</w:t>
            </w:r>
          </w:p>
        </w:tc>
        <w:tc>
          <w:tcPr>
            <w:tcW w:w="894" w:type="dxa"/>
            <w:shd w:val="clear" w:color="auto" w:fill="auto"/>
          </w:tcPr>
          <w:p w:rsidR="00E416A0" w:rsidRPr="00BA3010" w:rsidRDefault="00E416A0" w:rsidP="00E416A0">
            <w:pPr>
              <w:pStyle w:val="Texto"/>
              <w:spacing w:before="40" w:after="40" w:line="220" w:lineRule="exact"/>
              <w:ind w:firstLine="0"/>
              <w:jc w:val="center"/>
              <w:rPr>
                <w:sz w:val="12"/>
                <w:szCs w:val="12"/>
              </w:rPr>
            </w:pPr>
            <w:r w:rsidRPr="00BA3010">
              <w:rPr>
                <w:sz w:val="12"/>
                <w:szCs w:val="12"/>
              </w:rPr>
              <w:t>8.2.2 Presupuesto de Egresos por Ejercer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40" w:after="40" w:line="214" w:lineRule="exact"/>
              <w:ind w:firstLine="0"/>
              <w:rPr>
                <w:sz w:val="12"/>
                <w:szCs w:val="12"/>
              </w:rPr>
            </w:pPr>
            <w:r w:rsidRPr="00BA3010">
              <w:rPr>
                <w:sz w:val="12"/>
                <w:szCs w:val="12"/>
              </w:rPr>
              <w:t>Por el presupuesto comprometido.</w:t>
            </w:r>
          </w:p>
        </w:tc>
        <w:tc>
          <w:tcPr>
            <w:tcW w:w="1228" w:type="dxa"/>
            <w:shd w:val="clear" w:color="auto" w:fill="auto"/>
          </w:tcPr>
          <w:p w:rsidR="00E416A0" w:rsidRPr="00BA3010" w:rsidRDefault="00E416A0" w:rsidP="00E416A0">
            <w:pPr>
              <w:pStyle w:val="Texto"/>
              <w:spacing w:before="40" w:after="40" w:line="214" w:lineRule="exact"/>
              <w:ind w:firstLine="0"/>
              <w:jc w:val="left"/>
              <w:rPr>
                <w:sz w:val="12"/>
                <w:szCs w:val="12"/>
              </w:rPr>
            </w:pPr>
            <w:r w:rsidRPr="00BA3010">
              <w:rPr>
                <w:sz w:val="12"/>
                <w:szCs w:val="12"/>
              </w:rPr>
              <w:t>Contrato o pedido.</w:t>
            </w:r>
          </w:p>
        </w:tc>
        <w:tc>
          <w:tcPr>
            <w:tcW w:w="1011"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8.2.4 Presupuesto de Egresos Comprome-tido</w:t>
            </w: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8.2.2 Presupuesto de Egresos por Ejercer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7</w:t>
            </w:r>
          </w:p>
        </w:tc>
        <w:tc>
          <w:tcPr>
            <w:tcW w:w="2503" w:type="dxa"/>
            <w:shd w:val="clear" w:color="auto" w:fill="auto"/>
          </w:tcPr>
          <w:p w:rsidR="00E416A0" w:rsidRPr="00BA3010" w:rsidRDefault="00E416A0" w:rsidP="00E416A0">
            <w:pPr>
              <w:pStyle w:val="Texto"/>
              <w:spacing w:before="40" w:after="40" w:line="214" w:lineRule="exact"/>
              <w:ind w:firstLine="0"/>
              <w:rPr>
                <w:sz w:val="12"/>
                <w:szCs w:val="12"/>
              </w:rPr>
            </w:pPr>
            <w:r w:rsidRPr="00BA3010">
              <w:rPr>
                <w:sz w:val="12"/>
                <w:szCs w:val="12"/>
              </w:rPr>
              <w:t>Por el presupuesto devengado.</w:t>
            </w:r>
          </w:p>
        </w:tc>
        <w:tc>
          <w:tcPr>
            <w:tcW w:w="1228" w:type="dxa"/>
            <w:shd w:val="clear" w:color="auto" w:fill="auto"/>
          </w:tcPr>
          <w:p w:rsidR="00E416A0" w:rsidRPr="00BA3010" w:rsidRDefault="00E416A0" w:rsidP="00E416A0">
            <w:pPr>
              <w:pStyle w:val="Texto"/>
              <w:spacing w:before="40" w:after="40" w:line="214" w:lineRule="exact"/>
              <w:ind w:firstLine="0"/>
              <w:jc w:val="left"/>
              <w:rPr>
                <w:sz w:val="12"/>
                <w:szCs w:val="12"/>
              </w:rPr>
            </w:pPr>
            <w:r w:rsidRPr="00BA3010">
              <w:rPr>
                <w:sz w:val="12"/>
                <w:szCs w:val="12"/>
              </w:rPr>
              <w:t>Contrato, factura, recibos, estimaciones de avance de obra o documento equivalente.</w:t>
            </w:r>
          </w:p>
        </w:tc>
        <w:tc>
          <w:tcPr>
            <w:tcW w:w="1011"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 xml:space="preserve">8.2.5 Presupuesto de Egresos Devengado </w:t>
            </w: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8</w:t>
            </w:r>
          </w:p>
        </w:tc>
        <w:tc>
          <w:tcPr>
            <w:tcW w:w="2503" w:type="dxa"/>
            <w:shd w:val="clear" w:color="auto" w:fill="auto"/>
          </w:tcPr>
          <w:p w:rsidR="00E416A0" w:rsidRPr="00BA3010" w:rsidRDefault="00E416A0" w:rsidP="00E416A0">
            <w:pPr>
              <w:pStyle w:val="Texto"/>
              <w:spacing w:before="40" w:after="40" w:line="214" w:lineRule="exact"/>
              <w:ind w:firstLine="0"/>
              <w:rPr>
                <w:sz w:val="12"/>
                <w:szCs w:val="12"/>
              </w:rPr>
            </w:pPr>
            <w:r w:rsidRPr="00BA3010">
              <w:rPr>
                <w:sz w:val="12"/>
                <w:szCs w:val="12"/>
              </w:rPr>
              <w:t>Por el presupuesto ejercido.</w:t>
            </w:r>
          </w:p>
        </w:tc>
        <w:tc>
          <w:tcPr>
            <w:tcW w:w="1228" w:type="dxa"/>
            <w:shd w:val="clear" w:color="auto" w:fill="auto"/>
          </w:tcPr>
          <w:p w:rsidR="00E416A0" w:rsidRPr="00BA3010" w:rsidRDefault="00E416A0" w:rsidP="00E416A0">
            <w:pPr>
              <w:pStyle w:val="Texto"/>
              <w:spacing w:before="40" w:after="40" w:line="214" w:lineRule="exact"/>
              <w:ind w:firstLine="0"/>
              <w:jc w:val="left"/>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 xml:space="preserve">8.2.6 Presupuesto de Egresos Ejercido </w:t>
            </w: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 xml:space="preserve">8.2.5 Presupuesto de Egresos Devengado </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9</w:t>
            </w:r>
          </w:p>
        </w:tc>
        <w:tc>
          <w:tcPr>
            <w:tcW w:w="2503" w:type="dxa"/>
            <w:shd w:val="clear" w:color="auto" w:fill="auto"/>
          </w:tcPr>
          <w:p w:rsidR="00E416A0" w:rsidRPr="00BA3010" w:rsidRDefault="00E416A0" w:rsidP="00E416A0">
            <w:pPr>
              <w:pStyle w:val="Texto"/>
              <w:spacing w:before="40" w:after="40" w:line="214" w:lineRule="exact"/>
              <w:ind w:firstLine="0"/>
              <w:rPr>
                <w:sz w:val="12"/>
                <w:szCs w:val="12"/>
              </w:rPr>
            </w:pPr>
            <w:r w:rsidRPr="00BA3010">
              <w:rPr>
                <w:sz w:val="12"/>
                <w:szCs w:val="12"/>
              </w:rPr>
              <w:t>Por el presupuesto pagado.</w:t>
            </w:r>
          </w:p>
        </w:tc>
        <w:tc>
          <w:tcPr>
            <w:tcW w:w="1228" w:type="dxa"/>
            <w:shd w:val="clear" w:color="auto" w:fill="auto"/>
          </w:tcPr>
          <w:p w:rsidR="00E416A0" w:rsidRPr="00BA3010" w:rsidRDefault="00E416A0" w:rsidP="00E416A0">
            <w:pPr>
              <w:pStyle w:val="Texto"/>
              <w:spacing w:before="40" w:after="40" w:line="214" w:lineRule="exact"/>
              <w:ind w:firstLine="0"/>
              <w:jc w:val="left"/>
              <w:rPr>
                <w:sz w:val="12"/>
                <w:szCs w:val="12"/>
              </w:rPr>
            </w:pPr>
            <w:r w:rsidRPr="00BA3010">
              <w:rPr>
                <w:sz w:val="12"/>
                <w:szCs w:val="12"/>
              </w:rPr>
              <w:t>Documento de pago emitido por la Tesorería correspondiente (cheque, transferencias bancarias, efectivo).</w:t>
            </w:r>
          </w:p>
        </w:tc>
        <w:tc>
          <w:tcPr>
            <w:tcW w:w="1011"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1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 xml:space="preserve">8.2.7 Presupuesto de Egresos Pagado </w:t>
            </w:r>
          </w:p>
        </w:tc>
        <w:tc>
          <w:tcPr>
            <w:tcW w:w="894" w:type="dxa"/>
            <w:shd w:val="clear" w:color="auto" w:fill="auto"/>
          </w:tcPr>
          <w:p w:rsidR="00E416A0" w:rsidRPr="00BA3010" w:rsidRDefault="00E416A0" w:rsidP="00E416A0">
            <w:pPr>
              <w:pStyle w:val="Texto"/>
              <w:spacing w:before="40" w:after="40" w:line="214" w:lineRule="exact"/>
              <w:ind w:firstLine="0"/>
              <w:jc w:val="center"/>
              <w:rPr>
                <w:sz w:val="12"/>
                <w:szCs w:val="12"/>
              </w:rPr>
            </w:pPr>
            <w:r w:rsidRPr="00BA3010">
              <w:rPr>
                <w:sz w:val="12"/>
                <w:szCs w:val="12"/>
              </w:rPr>
              <w:t xml:space="preserve">8.2.6 Presupuesto de Egresos Ejercido </w:t>
            </w: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Venta de Bienes y Prestación de Servicios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 xml:space="preserve">Por el devengado al realizarse la venta de bienes y prestación de servicios. </w:t>
            </w:r>
            <w:r w:rsidRPr="00BA3010">
              <w:rPr>
                <w:rFonts w:ascii="Cambria Math" w:hAnsi="Cambria Math" w:cs="Cambria Math"/>
                <w:b/>
                <w:sz w:val="12"/>
                <w:szCs w:val="12"/>
              </w:rPr>
              <w:t>↭</w:t>
            </w:r>
          </w:p>
        </w:tc>
        <w:tc>
          <w:tcPr>
            <w:tcW w:w="1228" w:type="dxa"/>
            <w:tcBorders>
              <w:top w:val="single" w:sz="6" w:space="0" w:color="auto"/>
            </w:tcBorders>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Factura, contrato de compra venta o documento equivalente.</w:t>
            </w:r>
          </w:p>
        </w:tc>
        <w:tc>
          <w:tcPr>
            <w:tcW w:w="1011"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1.1.2.2 Cuentas por Cobrar a Corto Plazo</w:t>
            </w:r>
          </w:p>
        </w:tc>
        <w:tc>
          <w:tcPr>
            <w:tcW w:w="895"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4.1.7.1 Ingresos por la Venta de Mercancías</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4"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8.1.2 Ley de Ingresos por Ejecutar</w:t>
            </w:r>
          </w:p>
        </w:tc>
        <w:tc>
          <w:tcPr>
            <w:tcW w:w="894" w:type="dxa"/>
            <w:tcBorders>
              <w:top w:val="single" w:sz="6" w:space="0" w:color="auto"/>
            </w:tcBorders>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4.1.7.2 Ingresos por Venta de Bienes y Servicios Producidos en Estableci-mientos de Gobierno</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4.1.7.3 Ingresos por Venta de Bienes y Servicios de Organismos Descentrali-zados</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 xml:space="preserve">4.1.7.4 Ingresos de Operación de Entidades Paraestatales </w:t>
            </w:r>
            <w:r w:rsidRPr="00BA3010">
              <w:rPr>
                <w:spacing w:val="-4"/>
                <w:sz w:val="12"/>
                <w:szCs w:val="12"/>
              </w:rPr>
              <w:t>Empresariales</w:t>
            </w:r>
            <w:r w:rsidRPr="00BA3010">
              <w:rPr>
                <w:sz w:val="12"/>
                <w:szCs w:val="12"/>
              </w:rPr>
              <w:t xml:space="preserve"> y no Financieras</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Por el cobro por el ingreso de venta de bienes y prestación de servicios.</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Formato de pago autorizado, recibo oficial, estado de cuenta bancario.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1.1.1.1 Efectivo</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p w:rsidR="00E416A0" w:rsidRPr="00BA3010" w:rsidRDefault="00B22EDD" w:rsidP="00E416A0">
            <w:pPr>
              <w:pStyle w:val="Texto"/>
              <w:spacing w:before="20" w:after="20" w:line="130"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8.1.4</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Ley de Ingresos Devengada</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8.1.5</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Por el depósito de los ingresos por venta de bienes y prestación de servicios recibidos en caja.</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Ficha de depósito o estado de cuenta bancario.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20" w:after="20" w:line="130" w:lineRule="exact"/>
              <w:ind w:firstLine="0"/>
              <w:jc w:val="center"/>
              <w:rPr>
                <w:sz w:val="12"/>
                <w:szCs w:val="12"/>
              </w:rPr>
            </w:pPr>
            <w:r>
              <w:rPr>
                <w:sz w:val="12"/>
                <w:szCs w:val="12"/>
              </w:rPr>
              <w:t>1.1.1.3</w:t>
            </w:r>
            <w:r w:rsidR="00E416A0" w:rsidRPr="00BA3010">
              <w:rPr>
                <w:sz w:val="12"/>
                <w:szCs w:val="12"/>
              </w:rPr>
              <w:t xml:space="preserve"> Bancos /</w:t>
            </w:r>
            <w:r w:rsidR="002D4443">
              <w:rPr>
                <w:sz w:val="12"/>
                <w:szCs w:val="12"/>
              </w:rPr>
              <w:t>Dependencias y Otros</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1.1.1.1 Efectivo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 xml:space="preserve">Por la devolución y pago de los ingresos por venta de bienes y prestación de servicios.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Autorización de la devolución, cheque o transferencia bancaria.</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4.1.7.1 Ingresos por la Venta de Mercancías</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4.1.7.2 Ingresos por Venta de Bienes y Servicios Producidos en Estable-cimientos de Gobierno</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line="13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4.1.7.3 Ingresos por Venta de Bienes y Servicios de Organismos Descen-tralizados</w:t>
            </w:r>
          </w:p>
          <w:p w:rsidR="00E416A0" w:rsidRPr="00BA3010" w:rsidRDefault="00E416A0" w:rsidP="00E416A0">
            <w:pPr>
              <w:pStyle w:val="Texto"/>
              <w:spacing w:before="20" w:after="20" w:line="13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 xml:space="preserve">4.1.7.4 Ingresos de Operación de Entidades </w:t>
            </w:r>
            <w:r w:rsidRPr="00BA3010">
              <w:rPr>
                <w:spacing w:val="-6"/>
                <w:sz w:val="12"/>
                <w:szCs w:val="12"/>
              </w:rPr>
              <w:t>Paraestatales</w:t>
            </w:r>
            <w:r w:rsidRPr="00BA3010">
              <w:rPr>
                <w:sz w:val="12"/>
                <w:szCs w:val="12"/>
              </w:rPr>
              <w:t xml:space="preserve"> Empresa-riales y no Financieras</w:t>
            </w: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 xml:space="preserve">2.1.1.8 </w:t>
            </w:r>
            <w:r w:rsidRPr="00BA3010">
              <w:rPr>
                <w:spacing w:val="-6"/>
                <w:sz w:val="12"/>
                <w:szCs w:val="12"/>
              </w:rPr>
              <w:t>Devoluciones</w:t>
            </w:r>
            <w:r w:rsidRPr="00BA3010">
              <w:rPr>
                <w:sz w:val="12"/>
                <w:szCs w:val="12"/>
              </w:rPr>
              <w:t xml:space="preserve"> de la Ley de Ingresos por Pagar a Corto Plazo</w:t>
            </w:r>
          </w:p>
        </w:tc>
        <w:tc>
          <w:tcPr>
            <w:tcW w:w="895" w:type="dxa"/>
            <w:shd w:val="clear" w:color="auto" w:fill="auto"/>
          </w:tcPr>
          <w:p w:rsidR="00E416A0" w:rsidRPr="00BA3010" w:rsidRDefault="00B22EDD" w:rsidP="00E416A0">
            <w:pPr>
              <w:pStyle w:val="Texto"/>
              <w:spacing w:before="20" w:after="20" w:line="130"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2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24" w:lineRule="exact"/>
              <w:ind w:firstLine="0"/>
              <w:rPr>
                <w:sz w:val="12"/>
                <w:szCs w:val="12"/>
              </w:rPr>
            </w:pPr>
            <w:r w:rsidRPr="00BA3010">
              <w:rPr>
                <w:sz w:val="12"/>
                <w:szCs w:val="12"/>
              </w:rPr>
              <w:t>NOTA:</w:t>
            </w:r>
          </w:p>
          <w:p w:rsidR="00E416A0" w:rsidRPr="00BA3010" w:rsidRDefault="00E416A0" w:rsidP="00E416A0">
            <w:pPr>
              <w:pStyle w:val="Texto"/>
              <w:spacing w:before="20" w:after="20" w:line="124" w:lineRule="exact"/>
              <w:ind w:firstLine="0"/>
              <w:rPr>
                <w:b/>
                <w:sz w:val="12"/>
                <w:szCs w:val="12"/>
              </w:rPr>
            </w:pPr>
            <w:r w:rsidRPr="00BA3010">
              <w:rPr>
                <w:rFonts w:ascii="Cambria Math" w:hAnsi="Cambria Math" w:cs="Cambria Math"/>
                <w:b/>
                <w:sz w:val="12"/>
                <w:szCs w:val="12"/>
              </w:rPr>
              <w:t>↭</w:t>
            </w:r>
            <w:r w:rsidRPr="00BA3010">
              <w:rPr>
                <w:b/>
                <w:sz w:val="12"/>
                <w:szCs w:val="12"/>
              </w:rPr>
              <w:t>Registros Automáticos</w:t>
            </w:r>
          </w:p>
        </w:tc>
        <w:tc>
          <w:tcPr>
            <w:tcW w:w="1228" w:type="dxa"/>
            <w:shd w:val="clear" w:color="auto" w:fill="auto"/>
          </w:tcPr>
          <w:p w:rsidR="00E416A0" w:rsidRPr="00BA3010" w:rsidRDefault="00E416A0" w:rsidP="00E416A0">
            <w:pPr>
              <w:pStyle w:val="Texto"/>
              <w:spacing w:before="20" w:after="20" w:line="12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2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24"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2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4" w:lineRule="exact"/>
              <w:ind w:firstLine="0"/>
              <w:jc w:val="center"/>
              <w:rPr>
                <w:sz w:val="12"/>
                <w:szCs w:val="12"/>
              </w:rPr>
            </w:pPr>
          </w:p>
        </w:tc>
      </w:tr>
    </w:tbl>
    <w:p w:rsidR="00E416A0" w:rsidRDefault="00E416A0" w:rsidP="00E416A0">
      <w:pPr>
        <w:pStyle w:val="Texto"/>
        <w:spacing w:before="80"/>
        <w:jc w:val="right"/>
        <w:rPr>
          <w:b/>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Participaciones, Aportaciones, Transferencias, Asignaciones, Subsidios y Otras Ayudas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2503"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b/>
                <w:sz w:val="12"/>
                <w:szCs w:val="12"/>
              </w:rPr>
            </w:pPr>
            <w:r w:rsidRPr="00BA3010">
              <w:rPr>
                <w:b/>
                <w:sz w:val="12"/>
                <w:szCs w:val="12"/>
              </w:rPr>
              <w:t>PARTICIPACIONES</w:t>
            </w:r>
          </w:p>
        </w:tc>
        <w:tc>
          <w:tcPr>
            <w:tcW w:w="1228" w:type="dxa"/>
            <w:tcBorders>
              <w:top w:val="single" w:sz="6" w:space="0" w:color="auto"/>
            </w:tcBorders>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5"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r w:rsidRPr="00BA3010">
              <w:rPr>
                <w:sz w:val="12"/>
                <w:szCs w:val="12"/>
              </w:rPr>
              <w:t>Por el anticipo de participaciones.</w:t>
            </w: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74"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 xml:space="preserve">2.1.1.9 </w:t>
            </w:r>
            <w:r w:rsidRPr="00BA3010">
              <w:rPr>
                <w:spacing w:val="-4"/>
                <w:sz w:val="12"/>
                <w:szCs w:val="12"/>
              </w:rPr>
              <w:t>Otras Cuentas por Pagar a Corto Plazo</w:t>
            </w: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recaudación de ingresos participable por parte de las Entidades Federativas.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Recibo oficial, estado de cuenta bancario.</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48"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2.1.9.2 Recaudación por Participar</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b/>
                <w:sz w:val="12"/>
                <w:szCs w:val="12"/>
              </w:rPr>
            </w:pPr>
            <w:r w:rsidRPr="00BA3010">
              <w:rPr>
                <w:b/>
                <w:sz w:val="12"/>
                <w:szCs w:val="12"/>
              </w:rPr>
              <w:t>Liquidación periódica por concepto de participaciones.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aplicación de las constancias de participaciones o documento equivalente.</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Estado de cuenta y/o transferencia bancaria, liquidación de participaciones.</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2.1.1.9 Otras Cuentas por Pagar a Corto Plazo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4.2.1.1 Participa-ciones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el devengado y cobro de participaciones.</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4.2.1.1 Participa-ciones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B22EDD" w:rsidP="00E416A0">
            <w:pPr>
              <w:pStyle w:val="Texto"/>
              <w:spacing w:before="40" w:after="40" w:line="148"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diferencia resultante del ajuste en contra de las participaciones del ente público.</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Autorización de la devolución.</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4.2.1.1 Participa-ciones</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el pago de la diferencia resultante del ajuste en cuenta del ente público.</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Cheque y/o transferencia bancaria.</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2.1.1.8 </w:t>
            </w:r>
            <w:r w:rsidRPr="00BA3010">
              <w:rPr>
                <w:spacing w:val="-6"/>
                <w:sz w:val="12"/>
                <w:szCs w:val="12"/>
              </w:rPr>
              <w:t>Devoluciones</w:t>
            </w:r>
            <w:r w:rsidRPr="00BA3010">
              <w:rPr>
                <w:sz w:val="12"/>
                <w:szCs w:val="12"/>
              </w:rPr>
              <w:t xml:space="preserve"> de la Ley de Ingresos por Pagar a Corto Plazo</w:t>
            </w:r>
          </w:p>
        </w:tc>
        <w:tc>
          <w:tcPr>
            <w:tcW w:w="895" w:type="dxa"/>
            <w:shd w:val="clear" w:color="auto" w:fill="auto"/>
          </w:tcPr>
          <w:p w:rsidR="00E416A0" w:rsidRPr="00BA3010" w:rsidRDefault="00B22EDD" w:rsidP="00E416A0">
            <w:pPr>
              <w:pStyle w:val="Texto"/>
              <w:spacing w:before="40" w:after="40" w:line="148"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jc w:val="center"/>
              <w:rPr>
                <w:b/>
                <w:sz w:val="12"/>
                <w:szCs w:val="12"/>
              </w:rPr>
            </w:pPr>
            <w:r w:rsidRPr="00BA3010">
              <w:rPr>
                <w:b/>
                <w:sz w:val="12"/>
                <w:szCs w:val="12"/>
              </w:rPr>
              <w:t>APORTACIONES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7</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 xml:space="preserve">Por el devengado de aportaciones.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Calendario de pagos, previo cumplimiento de las reglas de operación.</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4.2.1.2 Aportaciones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 xml:space="preserve">Por el cobro de aportaciones.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48"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9</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devolución de aportaciones.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4.2.1.2 A</w:t>
            </w:r>
            <w:r w:rsidRPr="00BA3010">
              <w:rPr>
                <w:spacing w:val="-6"/>
                <w:sz w:val="12"/>
                <w:szCs w:val="12"/>
              </w:rPr>
              <w:t>portaciones</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 xml:space="preserve">2.1.1.8 </w:t>
            </w:r>
            <w:r w:rsidRPr="00BA3010">
              <w:rPr>
                <w:spacing w:val="-6"/>
                <w:sz w:val="12"/>
                <w:szCs w:val="12"/>
              </w:rPr>
              <w:t xml:space="preserve">Devoluciones </w:t>
            </w:r>
            <w:r w:rsidRPr="00BA3010">
              <w:rPr>
                <w:sz w:val="12"/>
                <w:szCs w:val="12"/>
              </w:rPr>
              <w:t>de la Ley de Ingresos por Pagar a Corto Plazo</w:t>
            </w:r>
          </w:p>
        </w:tc>
        <w:tc>
          <w:tcPr>
            <w:tcW w:w="895" w:type="dxa"/>
            <w:shd w:val="clear" w:color="auto" w:fill="auto"/>
          </w:tcPr>
          <w:p w:rsidR="00E416A0" w:rsidRPr="00BA3010" w:rsidRDefault="00B22EDD" w:rsidP="00E416A0">
            <w:pPr>
              <w:pStyle w:val="Texto"/>
              <w:spacing w:before="40" w:after="40" w:line="174"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p>
          <w:p w:rsidR="00E416A0" w:rsidRPr="00BA3010" w:rsidRDefault="00E416A0" w:rsidP="00E416A0">
            <w:pPr>
              <w:pStyle w:val="Texto"/>
              <w:spacing w:before="40" w:after="40" w:line="17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7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7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jc w:val="center"/>
              <w:rPr>
                <w:b/>
                <w:sz w:val="12"/>
                <w:szCs w:val="12"/>
              </w:rPr>
            </w:pPr>
            <w:r w:rsidRPr="00BA3010">
              <w:rPr>
                <w:b/>
                <w:sz w:val="12"/>
                <w:szCs w:val="12"/>
              </w:rPr>
              <w:t>CONVENIOS</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10</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 xml:space="preserve">Por el devengado de los ingresos por convenios.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Convenio o documento de cobro.</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4.2.1.3 Convenios</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Por el cobro de los ingresos por convenios</w:t>
            </w:r>
            <w:r w:rsidRPr="00BA3010">
              <w:rPr>
                <w:b/>
                <w:sz w:val="12"/>
                <w:szCs w:val="12"/>
              </w:rPr>
              <w:t xml:space="preserve">.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56"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12</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 xml:space="preserve">Por la devolución de los ingresos por </w:t>
            </w:r>
            <w:bookmarkStart w:id="15" w:name="_GoBack"/>
            <w:bookmarkEnd w:id="15"/>
            <w:r w:rsidRPr="00BA3010">
              <w:rPr>
                <w:sz w:val="12"/>
                <w:szCs w:val="12"/>
              </w:rPr>
              <w:t>convenios.</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4.2.1.3 Convenios</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2.1.1.8 </w:t>
            </w:r>
            <w:r w:rsidRPr="00BA3010">
              <w:rPr>
                <w:spacing w:val="-4"/>
                <w:sz w:val="12"/>
                <w:szCs w:val="12"/>
              </w:rPr>
              <w:t xml:space="preserve">Devoluciones </w:t>
            </w:r>
            <w:r w:rsidRPr="00BA3010">
              <w:rPr>
                <w:sz w:val="12"/>
                <w:szCs w:val="12"/>
              </w:rPr>
              <w:t>de la Ley de Ingresos por Pagar a Corto Plazo</w:t>
            </w:r>
          </w:p>
        </w:tc>
        <w:tc>
          <w:tcPr>
            <w:tcW w:w="895" w:type="dxa"/>
            <w:shd w:val="clear" w:color="auto" w:fill="auto"/>
          </w:tcPr>
          <w:p w:rsidR="00E416A0" w:rsidRPr="00BA3010" w:rsidRDefault="00B22EDD" w:rsidP="00E416A0">
            <w:pPr>
              <w:pStyle w:val="Texto"/>
              <w:spacing w:before="40" w:after="40" w:line="156"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jc w:val="center"/>
              <w:rPr>
                <w:b/>
                <w:sz w:val="12"/>
                <w:szCs w:val="12"/>
              </w:rPr>
            </w:pPr>
            <w:r w:rsidRPr="00BA3010">
              <w:rPr>
                <w:b/>
                <w:sz w:val="12"/>
                <w:szCs w:val="12"/>
              </w:rPr>
              <w:t>TRANSFERENCIAS Y ASIGNACIONES</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13</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 xml:space="preserve">Por el devengado y cobro por trans-ferencias y asignaciones.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4.2.2.1 </w:t>
            </w:r>
            <w:r w:rsidRPr="00BA3010">
              <w:rPr>
                <w:spacing w:val="-4"/>
                <w:sz w:val="12"/>
                <w:szCs w:val="12"/>
              </w:rPr>
              <w:t>Transferencias</w:t>
            </w:r>
            <w:r w:rsidRPr="00BA3010">
              <w:rPr>
                <w:sz w:val="12"/>
                <w:szCs w:val="12"/>
              </w:rPr>
              <w:t xml:space="preserve"> Internas y Asignaciones al Sector Público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8.1.2 Ley de Ingresos por Ejecutar</w:t>
            </w:r>
          </w:p>
          <w:p w:rsidR="00E416A0" w:rsidRPr="00BA3010" w:rsidRDefault="00E416A0" w:rsidP="00E416A0">
            <w:pPr>
              <w:pStyle w:val="Texto"/>
              <w:spacing w:before="40" w:after="40" w:line="156" w:lineRule="exact"/>
              <w:ind w:firstLine="0"/>
              <w:jc w:val="center"/>
              <w:rPr>
                <w:sz w:val="12"/>
                <w:szCs w:val="12"/>
              </w:rPr>
            </w:pPr>
          </w:p>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4.2.2.2 </w:t>
            </w:r>
            <w:r w:rsidRPr="00BA3010">
              <w:rPr>
                <w:spacing w:val="-4"/>
                <w:sz w:val="12"/>
                <w:szCs w:val="12"/>
              </w:rPr>
              <w:t>Transferencias</w:t>
            </w:r>
            <w:r w:rsidRPr="00BA3010">
              <w:rPr>
                <w:sz w:val="12"/>
                <w:szCs w:val="12"/>
              </w:rPr>
              <w:t xml:space="preserve"> al Resto del Sector Público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B22EDD" w:rsidP="00E416A0">
            <w:pPr>
              <w:pStyle w:val="Texto"/>
              <w:spacing w:before="40" w:after="40" w:line="156" w:lineRule="exact"/>
              <w:ind w:firstLine="0"/>
              <w:jc w:val="center"/>
              <w:rPr>
                <w:sz w:val="12"/>
                <w:szCs w:val="12"/>
              </w:rPr>
            </w:pPr>
            <w:r>
              <w:rPr>
                <w:sz w:val="12"/>
                <w:szCs w:val="12"/>
              </w:rPr>
              <w:t>1.1.1.3</w:t>
            </w:r>
            <w:r w:rsidR="00E416A0" w:rsidRPr="00BA3010">
              <w:rPr>
                <w:sz w:val="12"/>
                <w:szCs w:val="12"/>
              </w:rPr>
              <w:t xml:space="preserve"> Bancos/</w:t>
            </w:r>
            <w:r w:rsidR="002D4443">
              <w:rPr>
                <w:sz w:val="12"/>
                <w:szCs w:val="12"/>
              </w:rPr>
              <w:t>Dependencias y Otros</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14</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Por la devolución por transferencias y asignaciones.</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4.2.2.1 Transferen-cias Internas y </w:t>
            </w:r>
            <w:r w:rsidRPr="00BA3010">
              <w:rPr>
                <w:spacing w:val="-4"/>
                <w:sz w:val="12"/>
                <w:szCs w:val="12"/>
              </w:rPr>
              <w:t xml:space="preserve">Asignaciones </w:t>
            </w:r>
            <w:r w:rsidRPr="00BA3010">
              <w:rPr>
                <w:sz w:val="12"/>
                <w:szCs w:val="12"/>
              </w:rPr>
              <w:t>al Sector Público</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4.2.2.2 Transferen-cias al Resto del Sector Público </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p>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2.1.1.8 </w:t>
            </w:r>
            <w:r w:rsidRPr="00BA3010">
              <w:rPr>
                <w:spacing w:val="-4"/>
                <w:sz w:val="12"/>
                <w:szCs w:val="12"/>
              </w:rPr>
              <w:t xml:space="preserve">Devoluciones </w:t>
            </w:r>
            <w:r w:rsidRPr="00BA3010">
              <w:rPr>
                <w:sz w:val="12"/>
                <w:szCs w:val="12"/>
              </w:rPr>
              <w:t>de la Ley de Ingresos por Pagar a Corto Plazo</w:t>
            </w:r>
          </w:p>
        </w:tc>
        <w:tc>
          <w:tcPr>
            <w:tcW w:w="895" w:type="dxa"/>
            <w:shd w:val="clear" w:color="auto" w:fill="auto"/>
          </w:tcPr>
          <w:p w:rsidR="00E416A0" w:rsidRPr="00BA3010" w:rsidRDefault="00B22EDD" w:rsidP="00E416A0">
            <w:pPr>
              <w:pStyle w:val="Texto"/>
              <w:spacing w:before="40" w:after="40" w:line="156" w:lineRule="exact"/>
              <w:ind w:firstLine="0"/>
              <w:jc w:val="center"/>
              <w:rPr>
                <w:sz w:val="12"/>
                <w:szCs w:val="12"/>
              </w:rPr>
            </w:pPr>
            <w:r>
              <w:rPr>
                <w:sz w:val="12"/>
                <w:szCs w:val="12"/>
              </w:rPr>
              <w:t>1.1.1.3</w:t>
            </w:r>
            <w:r w:rsidR="00E416A0" w:rsidRPr="00BA3010">
              <w:rPr>
                <w:sz w:val="12"/>
                <w:szCs w:val="12"/>
              </w:rPr>
              <w:t xml:space="preserve"> Bancos /</w:t>
            </w:r>
            <w:r w:rsidR="00EB14D8">
              <w:rPr>
                <w:sz w:val="12"/>
                <w:szCs w:val="12"/>
              </w:rPr>
              <w:t>Dependencias y Otros</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jc w:val="center"/>
              <w:rPr>
                <w:b/>
                <w:sz w:val="12"/>
                <w:szCs w:val="12"/>
              </w:rPr>
            </w:pPr>
            <w:r w:rsidRPr="00BA3010">
              <w:rPr>
                <w:b/>
                <w:sz w:val="12"/>
                <w:szCs w:val="12"/>
              </w:rPr>
              <w:t>SUBSIDIOS Y SUBVENCIONES</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15</w:t>
            </w: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 xml:space="preserve">Por el devengado y cobro de los ingresos por subsidios y subvenciones.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 xml:space="preserve">4.2.2.3 Subsidios y </w:t>
            </w:r>
            <w:r w:rsidRPr="00BA3010">
              <w:rPr>
                <w:spacing w:val="-4"/>
                <w:sz w:val="12"/>
                <w:szCs w:val="12"/>
              </w:rPr>
              <w:t>Subvenciones</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6" w:lineRule="exact"/>
              <w:ind w:firstLine="0"/>
              <w:jc w:val="center"/>
              <w:rPr>
                <w:sz w:val="12"/>
                <w:szCs w:val="12"/>
              </w:rPr>
            </w:pPr>
          </w:p>
        </w:tc>
        <w:tc>
          <w:tcPr>
            <w:tcW w:w="819" w:type="dxa"/>
            <w:shd w:val="clear" w:color="auto" w:fill="auto"/>
          </w:tcPr>
          <w:p w:rsidR="00E416A0" w:rsidRPr="00BA3010" w:rsidRDefault="00B22EDD" w:rsidP="00E416A0">
            <w:pPr>
              <w:pStyle w:val="Texto"/>
              <w:spacing w:before="40" w:after="40" w:line="156" w:lineRule="exact"/>
              <w:ind w:firstLine="0"/>
              <w:jc w:val="center"/>
              <w:rPr>
                <w:sz w:val="12"/>
                <w:szCs w:val="12"/>
              </w:rPr>
            </w:pPr>
            <w:r>
              <w:rPr>
                <w:sz w:val="12"/>
                <w:szCs w:val="12"/>
              </w:rPr>
              <w:t>1.1.1.3</w:t>
            </w:r>
            <w:r w:rsidR="00E416A0" w:rsidRPr="00BA3010">
              <w:rPr>
                <w:sz w:val="12"/>
                <w:szCs w:val="12"/>
              </w:rPr>
              <w:t xml:space="preserve"> Bancos/</w:t>
            </w:r>
            <w:r w:rsidR="00EB14D8">
              <w:rPr>
                <w:sz w:val="12"/>
                <w:szCs w:val="12"/>
              </w:rPr>
              <w:t>Dependencias y Otros</w:t>
            </w:r>
          </w:p>
        </w:tc>
        <w:tc>
          <w:tcPr>
            <w:tcW w:w="895"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56" w:lineRule="exact"/>
              <w:ind w:firstLine="0"/>
              <w:jc w:val="center"/>
              <w:rPr>
                <w:sz w:val="12"/>
                <w:szCs w:val="12"/>
              </w:rPr>
            </w:pPr>
            <w:r w:rsidRPr="00BA3010">
              <w:rPr>
                <w:sz w:val="12"/>
                <w:szCs w:val="12"/>
              </w:rPr>
              <w:t>8.1.5 Ley de Ingresos Recaudada</w:t>
            </w:r>
          </w:p>
        </w:tc>
      </w:tr>
    </w:tbl>
    <w:p w:rsidR="00E416A0" w:rsidRPr="00BA3010" w:rsidRDefault="00E416A0" w:rsidP="00E416A0">
      <w:pPr>
        <w:pStyle w:val="Texto"/>
        <w:jc w:val="right"/>
        <w:rPr>
          <w:rFonts w:eastAsia="MS Mincho"/>
          <w:i/>
          <w:iCs/>
          <w:color w:val="0000FF"/>
          <w:sz w:val="14"/>
          <w:szCs w:val="14"/>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16</w:t>
            </w: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Por la devolución de los ingresos por subsidios y subvenciones.</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4.2.2.3 Subsidios y Subven-ciones</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 xml:space="preserve">2.1.1.8 </w:t>
            </w:r>
            <w:r w:rsidRPr="00BA3010">
              <w:rPr>
                <w:spacing w:val="-4"/>
                <w:sz w:val="12"/>
                <w:szCs w:val="12"/>
              </w:rPr>
              <w:t xml:space="preserve">Devoluciones </w:t>
            </w:r>
            <w:r w:rsidRPr="00BA3010">
              <w:rPr>
                <w:sz w:val="12"/>
                <w:szCs w:val="12"/>
              </w:rPr>
              <w:t>de la Ley de Ingresos por Pagar a Corto Plazo</w:t>
            </w:r>
          </w:p>
        </w:tc>
        <w:tc>
          <w:tcPr>
            <w:tcW w:w="895" w:type="dxa"/>
            <w:shd w:val="clear" w:color="auto" w:fill="auto"/>
          </w:tcPr>
          <w:p w:rsidR="00E416A0" w:rsidRPr="00BA3010" w:rsidRDefault="00B22EDD" w:rsidP="00E416A0">
            <w:pPr>
              <w:pStyle w:val="Texto"/>
              <w:spacing w:before="40" w:after="40" w:line="180" w:lineRule="exact"/>
              <w:ind w:firstLine="0"/>
              <w:jc w:val="center"/>
              <w:rPr>
                <w:sz w:val="12"/>
                <w:szCs w:val="12"/>
              </w:rPr>
            </w:pPr>
            <w:r>
              <w:rPr>
                <w:sz w:val="12"/>
                <w:szCs w:val="12"/>
              </w:rPr>
              <w:t>1.1.1.3</w:t>
            </w:r>
            <w:r w:rsidR="00E416A0" w:rsidRPr="00BA3010">
              <w:rPr>
                <w:sz w:val="12"/>
                <w:szCs w:val="12"/>
              </w:rPr>
              <w:t xml:space="preserve"> Bancos/</w:t>
            </w:r>
            <w:r w:rsidR="00EB14D8">
              <w:rPr>
                <w:sz w:val="12"/>
                <w:szCs w:val="12"/>
              </w:rPr>
              <w:t>Dependencias y Otros</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jc w:val="center"/>
              <w:rPr>
                <w:b/>
                <w:sz w:val="12"/>
                <w:szCs w:val="12"/>
              </w:rPr>
            </w:pPr>
            <w:r w:rsidRPr="00BA3010">
              <w:rPr>
                <w:b/>
                <w:sz w:val="12"/>
                <w:szCs w:val="12"/>
              </w:rPr>
              <w:t>AYUDAS SOCIALES</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17</w:t>
            </w: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Por el devengado y cobro de los ingresos por ayudas sociales.</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4.2.2.4 Ayudas Sociales</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B22EDD" w:rsidP="00E416A0">
            <w:pPr>
              <w:pStyle w:val="Texto"/>
              <w:spacing w:before="40" w:after="40" w:line="180" w:lineRule="exact"/>
              <w:ind w:firstLine="0"/>
              <w:jc w:val="center"/>
              <w:rPr>
                <w:sz w:val="12"/>
                <w:szCs w:val="12"/>
              </w:rPr>
            </w:pPr>
            <w:r>
              <w:rPr>
                <w:sz w:val="12"/>
                <w:szCs w:val="12"/>
              </w:rPr>
              <w:t>1.1.1.3</w:t>
            </w:r>
            <w:r w:rsidR="00E416A0" w:rsidRPr="00BA3010">
              <w:rPr>
                <w:sz w:val="12"/>
                <w:szCs w:val="12"/>
              </w:rPr>
              <w:t xml:space="preserve"> Bancos/</w:t>
            </w:r>
            <w:r w:rsidR="00EB14D8">
              <w:rPr>
                <w:sz w:val="12"/>
                <w:szCs w:val="12"/>
              </w:rPr>
              <w:t>Dependencias y Otros</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18</w:t>
            </w: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Por la devolución de los ingresos por ayudas sociales.</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4.2.2.4 Ayudas Sociales</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2.1.1.8 Devoluciones de la Ley de Ingresos por Pagar a Corto Plazo</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 xml:space="preserve">2.1.1.8 </w:t>
            </w:r>
            <w:r w:rsidRPr="00BA3010">
              <w:rPr>
                <w:spacing w:val="-4"/>
                <w:sz w:val="12"/>
                <w:szCs w:val="12"/>
              </w:rPr>
              <w:t>Devoluciones</w:t>
            </w:r>
            <w:r w:rsidRPr="00BA3010">
              <w:rPr>
                <w:sz w:val="12"/>
                <w:szCs w:val="12"/>
              </w:rPr>
              <w:t xml:space="preserve"> de la Ley de Ingresos por Pagar a Corto Plazo</w:t>
            </w:r>
          </w:p>
        </w:tc>
        <w:tc>
          <w:tcPr>
            <w:tcW w:w="895" w:type="dxa"/>
            <w:shd w:val="clear" w:color="auto" w:fill="auto"/>
          </w:tcPr>
          <w:p w:rsidR="00E416A0" w:rsidRPr="00BA3010" w:rsidRDefault="00B22EDD" w:rsidP="00E416A0">
            <w:pPr>
              <w:pStyle w:val="Texto"/>
              <w:spacing w:before="40" w:after="40" w:line="180" w:lineRule="exact"/>
              <w:ind w:firstLine="0"/>
              <w:jc w:val="center"/>
              <w:rPr>
                <w:sz w:val="12"/>
                <w:szCs w:val="12"/>
              </w:rPr>
            </w:pPr>
            <w:r>
              <w:rPr>
                <w:sz w:val="12"/>
                <w:szCs w:val="12"/>
              </w:rPr>
              <w:t>1.1.1.3</w:t>
            </w:r>
            <w:r w:rsidR="00E416A0" w:rsidRPr="00BA3010">
              <w:rPr>
                <w:sz w:val="12"/>
                <w:szCs w:val="12"/>
              </w:rPr>
              <w:t xml:space="preserve"> Bancos/</w:t>
            </w:r>
            <w:r w:rsidR="00EB14D8">
              <w:rPr>
                <w:sz w:val="12"/>
                <w:szCs w:val="12"/>
              </w:rPr>
              <w:t>Dependencias y Otros</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jc w:val="center"/>
              <w:rPr>
                <w:b/>
                <w:sz w:val="12"/>
                <w:szCs w:val="12"/>
              </w:rPr>
            </w:pPr>
            <w:r w:rsidRPr="00BA3010">
              <w:rPr>
                <w:b/>
                <w:sz w:val="12"/>
                <w:szCs w:val="12"/>
              </w:rPr>
              <w:t>PENSIONES Y JUBILACIONES</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19</w:t>
            </w: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 xml:space="preserve">Por el devengado y cobro de los ingresos por pensiones y jubilaciones.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Estado de cuenta y/o transferencia bancaria.</w:t>
            </w: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1.1.2.2 Cuentas por Cobrar a Corto Plazo</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4.2.2.5 Pensiones y Jubilaciones</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B22EDD" w:rsidP="00E416A0">
            <w:pPr>
              <w:pStyle w:val="Texto"/>
              <w:spacing w:before="40" w:after="40" w:line="18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1.1.2.2 Cuentas por Cobrar a Corto Plazo</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8.1.5 Ley de Ingresos Recaudada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20</w:t>
            </w: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Por la devolución de los ingresos por pensiones y jubilaciones.</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r w:rsidRPr="00BA3010">
              <w:rPr>
                <w:sz w:val="12"/>
                <w:szCs w:val="12"/>
              </w:rPr>
              <w:t>Autorización de la devolución, Cheque y/o transferencia bancaria.</w:t>
            </w: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4.2.2.5 Pensiones y Jubilaciones</w:t>
            </w: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2.1.1.9 Otras Cuentas por Pagar a Corto Plazo</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2.1.1.9 Otras Cuentas por Pagar a Corto Plazo</w:t>
            </w:r>
          </w:p>
        </w:tc>
        <w:tc>
          <w:tcPr>
            <w:tcW w:w="895" w:type="dxa"/>
            <w:shd w:val="clear" w:color="auto" w:fill="auto"/>
          </w:tcPr>
          <w:p w:rsidR="00E416A0" w:rsidRPr="00BA3010" w:rsidRDefault="00B22EDD" w:rsidP="00E416A0">
            <w:pPr>
              <w:pStyle w:val="Texto"/>
              <w:spacing w:before="40" w:after="40" w:line="18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r w:rsidRPr="00BA3010">
              <w:rPr>
                <w:sz w:val="12"/>
                <w:szCs w:val="12"/>
              </w:rPr>
              <w:t>8.1.4 Ley de Ingresos Devengada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0" w:lineRule="exact"/>
              <w:ind w:firstLine="0"/>
              <w:rPr>
                <w:sz w:val="12"/>
                <w:szCs w:val="12"/>
              </w:rPr>
            </w:pPr>
          </w:p>
          <w:p w:rsidR="00E416A0" w:rsidRPr="00BA3010" w:rsidRDefault="00E416A0" w:rsidP="00E416A0">
            <w:pPr>
              <w:pStyle w:val="Texto"/>
              <w:spacing w:before="40" w:after="40" w:line="180" w:lineRule="exact"/>
              <w:ind w:firstLine="0"/>
              <w:rPr>
                <w:sz w:val="12"/>
                <w:szCs w:val="12"/>
              </w:rPr>
            </w:pPr>
          </w:p>
          <w:p w:rsidR="00E416A0" w:rsidRPr="00BA3010" w:rsidRDefault="00E416A0" w:rsidP="00E416A0">
            <w:pPr>
              <w:pStyle w:val="Texto"/>
              <w:spacing w:before="40" w:after="40" w:line="180" w:lineRule="exact"/>
              <w:ind w:firstLine="0"/>
              <w:rPr>
                <w:sz w:val="12"/>
                <w:szCs w:val="12"/>
              </w:rPr>
            </w:pPr>
          </w:p>
          <w:p w:rsidR="00E416A0" w:rsidRPr="00BA3010" w:rsidRDefault="00E416A0" w:rsidP="00E416A0">
            <w:pPr>
              <w:pStyle w:val="Texto"/>
              <w:spacing w:before="40" w:after="40" w:line="180" w:lineRule="exact"/>
              <w:ind w:firstLine="0"/>
              <w:rPr>
                <w:sz w:val="12"/>
                <w:szCs w:val="12"/>
              </w:rPr>
            </w:pPr>
          </w:p>
          <w:p w:rsidR="00E416A0" w:rsidRPr="00BA3010" w:rsidRDefault="00E416A0" w:rsidP="00E416A0">
            <w:pPr>
              <w:pStyle w:val="Texto"/>
              <w:spacing w:before="40" w:after="40" w:line="180" w:lineRule="exact"/>
              <w:ind w:firstLine="0"/>
              <w:rPr>
                <w:sz w:val="12"/>
                <w:szCs w:val="12"/>
              </w:rPr>
            </w:pPr>
            <w:r w:rsidRPr="00BA3010">
              <w:rPr>
                <w:sz w:val="12"/>
                <w:szCs w:val="12"/>
              </w:rPr>
              <w:t>NOTA:</w:t>
            </w:r>
          </w:p>
          <w:p w:rsidR="00E416A0" w:rsidRPr="00BA3010" w:rsidRDefault="00E416A0" w:rsidP="00E416A0">
            <w:pPr>
              <w:pStyle w:val="Texto"/>
              <w:spacing w:before="40" w:after="40" w:line="180" w:lineRule="exact"/>
              <w:ind w:firstLine="0"/>
              <w:rPr>
                <w:sz w:val="12"/>
                <w:szCs w:val="12"/>
              </w:rPr>
            </w:pPr>
            <w:r w:rsidRPr="00BA3010">
              <w:rPr>
                <w:rFonts w:ascii="Cambria Math" w:hAnsi="Cambria Math" w:cs="Cambria Math"/>
                <w:b/>
                <w:sz w:val="12"/>
                <w:szCs w:val="12"/>
              </w:rPr>
              <w:t>↭</w:t>
            </w:r>
            <w:r w:rsidRPr="00BA3010">
              <w:rPr>
                <w:b/>
                <w:sz w:val="12"/>
                <w:szCs w:val="12"/>
              </w:rPr>
              <w:t>Registro Automático</w:t>
            </w:r>
          </w:p>
        </w:tc>
        <w:tc>
          <w:tcPr>
            <w:tcW w:w="1228" w:type="dxa"/>
            <w:shd w:val="clear" w:color="auto" w:fill="auto"/>
          </w:tcPr>
          <w:p w:rsidR="00E416A0" w:rsidRPr="00BA3010" w:rsidRDefault="00E416A0" w:rsidP="00E416A0">
            <w:pPr>
              <w:pStyle w:val="Texto"/>
              <w:spacing w:before="40" w:after="40" w:line="18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lef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Servicios Personales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el devengado de los gastos por servicios personales (nómina, honorarios, otros servicios personales y retenciones). </w:t>
            </w:r>
            <w:r w:rsidRPr="00BA3010">
              <w:rPr>
                <w:rFonts w:ascii="Cambria Math" w:hAnsi="Cambria Math" w:cs="Cambria Math"/>
                <w:b/>
                <w:sz w:val="12"/>
                <w:szCs w:val="12"/>
              </w:rPr>
              <w:t>↭</w:t>
            </w:r>
          </w:p>
        </w:tc>
        <w:tc>
          <w:tcPr>
            <w:tcW w:w="1228" w:type="dxa"/>
            <w:tcBorders>
              <w:top w:val="single" w:sz="6" w:space="0" w:color="auto"/>
            </w:tcBorders>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Resumen de nó</w:t>
            </w:r>
            <w:r w:rsidRPr="00BA3010">
              <w:rPr>
                <w:spacing w:val="-4"/>
                <w:sz w:val="12"/>
                <w:szCs w:val="12"/>
              </w:rPr>
              <w:t>mina, lista de raya o documento eq</w:t>
            </w:r>
            <w:r w:rsidRPr="00BA3010">
              <w:rPr>
                <w:sz w:val="12"/>
                <w:szCs w:val="12"/>
              </w:rPr>
              <w:t>uivalente.</w:t>
            </w:r>
          </w:p>
        </w:tc>
        <w:tc>
          <w:tcPr>
            <w:tcW w:w="1011"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5.1.1.1 Remunera-ciones al Personal de Carácter Permanente</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2.1.1.1 Servicios Personales por Pagar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4"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8.2.5 Presupuesto de Egresos Devengado</w:t>
            </w:r>
          </w:p>
        </w:tc>
        <w:tc>
          <w:tcPr>
            <w:tcW w:w="894" w:type="dxa"/>
            <w:tcBorders>
              <w:top w:val="single" w:sz="6" w:space="0" w:color="auto"/>
            </w:tcBorders>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8.2.4 Presupuesto de Egresos C</w:t>
            </w:r>
            <w:r w:rsidRPr="00BA3010">
              <w:rPr>
                <w:spacing w:val="-4"/>
                <w:sz w:val="12"/>
                <w:szCs w:val="12"/>
              </w:rPr>
              <w:t>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5.1.1.2 Remunera-ciones al Personal de Carácter Transitorio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2.1.1.7 Retenciones y </w:t>
            </w:r>
            <w:r w:rsidRPr="00BA3010">
              <w:rPr>
                <w:spacing w:val="-4"/>
                <w:sz w:val="12"/>
                <w:szCs w:val="12"/>
              </w:rPr>
              <w:t>Contribuciones</w:t>
            </w:r>
            <w:r w:rsidRPr="00BA3010">
              <w:rPr>
                <w:sz w:val="12"/>
                <w:szCs w:val="12"/>
              </w:rPr>
              <w:t xml:space="preserve"> por Pagar a CP</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5.1.1.3 Remunera-ciones Adicionales y Especiales</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5.1.1.5 Otras Prestacio-nes Sociales y Económicas</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5.1.1.6 Pago de Estímulos a Servidores Público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la expedición de la cuenta por liquidar certificada para el pago de servicios personales (nómina, honorarios, otros servicios personales y retenciones).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Cuenta por liquidar </w:t>
            </w:r>
            <w:r w:rsidRPr="00BA3010">
              <w:rPr>
                <w:spacing w:val="-4"/>
                <w:sz w:val="12"/>
                <w:szCs w:val="12"/>
              </w:rPr>
              <w:t>certificada o documento equivalente.</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el pago de los gastos por servicios personales (nómina, honorarios, otros servicios personales).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2.1.1.1 Servicios Personales por Pagar a Corto Plazo</w:t>
            </w:r>
          </w:p>
        </w:tc>
        <w:tc>
          <w:tcPr>
            <w:tcW w:w="895" w:type="dxa"/>
            <w:shd w:val="clear" w:color="auto" w:fill="auto"/>
          </w:tcPr>
          <w:p w:rsidR="00E416A0" w:rsidRPr="00BA3010" w:rsidRDefault="00B22EDD" w:rsidP="00E416A0">
            <w:pPr>
              <w:pStyle w:val="Texto"/>
              <w:spacing w:before="20" w:after="20" w:line="14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el devengado por cuotas y aportaciones patronales, contribuciones y demás obligaciones derivadas de una relación laboral.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Resumen de nó-mina o documento equivalente.</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5.1.1.4 Seguridad Social</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2.1.1.1 Servicios Personales por Pagar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8.2.4 Presupuesto de Egresos </w:t>
            </w:r>
            <w:r w:rsidRPr="00BA3010">
              <w:rPr>
                <w:spacing w:val="-4"/>
                <w:sz w:val="12"/>
                <w:szCs w:val="12"/>
              </w:rPr>
              <w:t>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5.1.3.9 Otros Servicios Generales</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2.1.1.7 Retenciones y </w:t>
            </w:r>
            <w:r w:rsidRPr="00BA3010">
              <w:rPr>
                <w:spacing w:val="-4"/>
                <w:sz w:val="12"/>
                <w:szCs w:val="12"/>
              </w:rPr>
              <w:t xml:space="preserve">Contribuciones </w:t>
            </w:r>
            <w:r w:rsidRPr="00BA3010">
              <w:rPr>
                <w:sz w:val="12"/>
                <w:szCs w:val="12"/>
              </w:rPr>
              <w:t>por Pagar a Corto Plazo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la expedición de la cuenta por liquidar certificada para el pago de cuotas y aportaciones patronales, retenciones a terceros, contribuciones y demás obligaciones derivadas de una relación laboral.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el pago de las cuotas y aportaciones obrero/patronales, retenciones a terceros, contribuciones y demás obligaciones derivadas de una relación laboral.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Recibo oficial, ficha de depósito y/o transferencia bancaria.</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Periódica</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2.1.1.1 Servicios Personales por Pagar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B22EDD" w:rsidP="00E416A0">
            <w:pPr>
              <w:pStyle w:val="Texto"/>
              <w:spacing w:before="20" w:after="20" w:line="14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2.1.1.7 Retenciones y Contribucio-nes por Pagar a Corto Plazo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b/>
                <w:sz w:val="12"/>
                <w:szCs w:val="12"/>
              </w:rPr>
            </w:pPr>
            <w:r w:rsidRPr="00BA3010">
              <w:rPr>
                <w:b/>
                <w:sz w:val="12"/>
                <w:szCs w:val="12"/>
              </w:rPr>
              <w:t>NOTA:</w:t>
            </w:r>
          </w:p>
          <w:p w:rsidR="00E416A0" w:rsidRPr="00BA3010" w:rsidRDefault="00E416A0" w:rsidP="00E416A0">
            <w:pPr>
              <w:pStyle w:val="Texto"/>
              <w:spacing w:before="20" w:after="20" w:line="140" w:lineRule="exact"/>
              <w:ind w:firstLine="0"/>
              <w:rPr>
                <w:sz w:val="12"/>
                <w:szCs w:val="12"/>
              </w:rPr>
            </w:pPr>
            <w:r w:rsidRPr="00BA3010">
              <w:rPr>
                <w:rFonts w:ascii="Cambria Math" w:hAnsi="Cambria Math" w:cs="Cambria Math"/>
                <w:b/>
                <w:sz w:val="12"/>
                <w:szCs w:val="12"/>
              </w:rPr>
              <w:t>↭</w:t>
            </w:r>
            <w:r w:rsidRPr="00BA3010">
              <w:rPr>
                <w:b/>
                <w:sz w:val="12"/>
                <w:szCs w:val="12"/>
              </w:rPr>
              <w:t xml:space="preserve"> Registros automáticos.</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Materiales y Suministros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tcBorders>
              <w:top w:val="single" w:sz="6" w:space="0" w:color="auto"/>
            </w:tcBorders>
            <w:shd w:val="clear" w:color="auto" w:fill="auto"/>
          </w:tcPr>
          <w:p w:rsidR="00E416A0" w:rsidRPr="00BA3010" w:rsidRDefault="00E416A0" w:rsidP="00E416A0">
            <w:pPr>
              <w:pStyle w:val="Texto"/>
              <w:spacing w:before="40" w:after="40" w:line="144" w:lineRule="exact"/>
              <w:ind w:left="288" w:hanging="288"/>
              <w:rPr>
                <w:b/>
                <w:sz w:val="12"/>
                <w:szCs w:val="12"/>
              </w:rPr>
            </w:pPr>
            <w:r w:rsidRPr="00BA3010">
              <w:rPr>
                <w:b/>
                <w:sz w:val="12"/>
                <w:szCs w:val="12"/>
              </w:rPr>
              <w:t>a)</w:t>
            </w:r>
            <w:r w:rsidRPr="00BA3010">
              <w:rPr>
                <w:b/>
                <w:sz w:val="12"/>
                <w:szCs w:val="12"/>
              </w:rPr>
              <w:tab/>
              <w:t>Registro de materiales y suministros en almacén.</w:t>
            </w:r>
          </w:p>
        </w:tc>
        <w:tc>
          <w:tcPr>
            <w:tcW w:w="1228" w:type="dxa"/>
            <w:tcBorders>
              <w:top w:val="single" w:sz="6" w:space="0" w:color="auto"/>
            </w:tcBorders>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5"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el devengado por adquisición de materiales y suministros.</w:t>
            </w:r>
          </w:p>
        </w:tc>
        <w:tc>
          <w:tcPr>
            <w:tcW w:w="1228" w:type="dxa"/>
            <w:shd w:val="clear" w:color="auto" w:fill="auto"/>
          </w:tcPr>
          <w:p w:rsidR="00E416A0" w:rsidRPr="00BA3010" w:rsidRDefault="00E416A0" w:rsidP="00E416A0">
            <w:pPr>
              <w:pStyle w:val="Texto"/>
              <w:spacing w:before="40" w:after="40" w:line="144" w:lineRule="exact"/>
              <w:ind w:firstLine="0"/>
              <w:rPr>
                <w:spacing w:val="-2"/>
                <w:sz w:val="12"/>
                <w:szCs w:val="12"/>
              </w:rPr>
            </w:pPr>
            <w:r w:rsidRPr="00BA3010">
              <w:rPr>
                <w:spacing w:val="-2"/>
                <w:sz w:val="12"/>
                <w:szCs w:val="12"/>
              </w:rPr>
              <w:t>Factura, contrato, constancia de recepción de los bienes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1.1.5.1 Almacén de Materiales y Suministros de Consumo </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2.1.1.2 Proveedores por Pagar a Corto Plazo</w:t>
            </w:r>
          </w:p>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8.2.4 Presupuesto de Egresos </w:t>
            </w:r>
            <w:r w:rsidRPr="00BA3010">
              <w:rPr>
                <w:spacing w:val="-4"/>
                <w:sz w:val="12"/>
                <w:szCs w:val="12"/>
              </w:rPr>
              <w:t>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la expedición de la cuenta por liquidar certificada para el pago de la adquisición de materiales y suministros.</w:t>
            </w:r>
          </w:p>
        </w:tc>
        <w:tc>
          <w:tcPr>
            <w:tcW w:w="1228" w:type="dxa"/>
            <w:shd w:val="clear" w:color="auto" w:fill="auto"/>
          </w:tcPr>
          <w:p w:rsidR="00E416A0" w:rsidRPr="00BA3010" w:rsidRDefault="00E416A0" w:rsidP="00E416A0">
            <w:pPr>
              <w:pStyle w:val="Texto"/>
              <w:spacing w:before="40" w:after="40" w:line="144" w:lineRule="exact"/>
              <w:ind w:firstLine="0"/>
              <w:rPr>
                <w:spacing w:val="-2"/>
                <w:sz w:val="12"/>
                <w:szCs w:val="12"/>
              </w:rPr>
            </w:pPr>
            <w:r w:rsidRPr="00BA3010">
              <w:rPr>
                <w:spacing w:val="-2"/>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el pago por adquisición de materiales y suministros.</w:t>
            </w:r>
          </w:p>
        </w:tc>
        <w:tc>
          <w:tcPr>
            <w:tcW w:w="1228" w:type="dxa"/>
            <w:shd w:val="clear" w:color="auto" w:fill="auto"/>
          </w:tcPr>
          <w:p w:rsidR="00E416A0" w:rsidRPr="00BA3010" w:rsidRDefault="00E416A0" w:rsidP="00E416A0">
            <w:pPr>
              <w:pStyle w:val="Texto"/>
              <w:spacing w:before="40" w:after="40" w:line="144" w:lineRule="exact"/>
              <w:ind w:firstLine="0"/>
              <w:rPr>
                <w:spacing w:val="-2"/>
                <w:sz w:val="12"/>
                <w:szCs w:val="12"/>
              </w:rPr>
            </w:pPr>
            <w:r w:rsidRPr="00BA3010">
              <w:rPr>
                <w:spacing w:val="-2"/>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2.1.1.2 </w:t>
            </w:r>
            <w:r w:rsidRPr="00BA3010">
              <w:rPr>
                <w:spacing w:val="-4"/>
                <w:sz w:val="12"/>
                <w:szCs w:val="12"/>
              </w:rPr>
              <w:t>Proveedores</w:t>
            </w:r>
            <w:r w:rsidRPr="00BA3010">
              <w:rPr>
                <w:sz w:val="12"/>
                <w:szCs w:val="12"/>
              </w:rPr>
              <w:t xml:space="preserve"> por Pagar a Corto Plazo</w:t>
            </w:r>
          </w:p>
          <w:p w:rsidR="00E416A0" w:rsidRPr="00BA3010" w:rsidRDefault="00E416A0" w:rsidP="00E416A0">
            <w:pPr>
              <w:pStyle w:val="Texto"/>
              <w:spacing w:before="40" w:after="40" w:line="144" w:lineRule="exact"/>
              <w:ind w:firstLine="0"/>
              <w:jc w:val="center"/>
              <w:rPr>
                <w:sz w:val="12"/>
                <w:szCs w:val="12"/>
              </w:rPr>
            </w:pPr>
          </w:p>
        </w:tc>
        <w:tc>
          <w:tcPr>
            <w:tcW w:w="895" w:type="dxa"/>
            <w:shd w:val="clear" w:color="auto" w:fill="auto"/>
          </w:tcPr>
          <w:p w:rsidR="00E416A0" w:rsidRPr="00BA3010" w:rsidRDefault="00B22EDD" w:rsidP="00E416A0">
            <w:pPr>
              <w:pStyle w:val="Texto"/>
              <w:spacing w:before="40" w:after="40" w:line="144"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la devolución de los materiales y suministros (antes del pago).</w:t>
            </w:r>
          </w:p>
        </w:tc>
        <w:tc>
          <w:tcPr>
            <w:tcW w:w="1228" w:type="dxa"/>
            <w:shd w:val="clear" w:color="auto" w:fill="auto"/>
          </w:tcPr>
          <w:p w:rsidR="00E416A0" w:rsidRPr="00BA3010" w:rsidRDefault="00E416A0" w:rsidP="00E416A0">
            <w:pPr>
              <w:pStyle w:val="Texto"/>
              <w:spacing w:before="40" w:after="40" w:line="144" w:lineRule="exact"/>
              <w:ind w:firstLine="0"/>
              <w:rPr>
                <w:spacing w:val="-2"/>
                <w:sz w:val="12"/>
                <w:szCs w:val="12"/>
              </w:rPr>
            </w:pPr>
            <w:r w:rsidRPr="00BA3010">
              <w:rPr>
                <w:spacing w:val="-2"/>
                <w:sz w:val="12"/>
                <w:szCs w:val="12"/>
              </w:rPr>
              <w:t>Tarjeta de salida de almacén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2.1.1.2 </w:t>
            </w:r>
            <w:r w:rsidRPr="00BA3010">
              <w:rPr>
                <w:spacing w:val="-4"/>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1.1.5.1 Almacén de Materiales y Suministros de Consumo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8.2.4 Presupuesto de Egresos </w:t>
            </w:r>
            <w:r w:rsidRPr="00BA3010">
              <w:rPr>
                <w:spacing w:val="-4"/>
                <w:sz w:val="12"/>
                <w:szCs w:val="12"/>
              </w:rPr>
              <w:t>Comprometido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la devolución de los materiales y suministros (después del pago).</w:t>
            </w:r>
          </w:p>
        </w:tc>
        <w:tc>
          <w:tcPr>
            <w:tcW w:w="1228" w:type="dxa"/>
            <w:shd w:val="clear" w:color="auto" w:fill="auto"/>
          </w:tcPr>
          <w:p w:rsidR="00E416A0" w:rsidRPr="00BA3010" w:rsidRDefault="00E416A0" w:rsidP="00E416A0">
            <w:pPr>
              <w:pStyle w:val="Texto"/>
              <w:spacing w:before="40" w:after="40" w:line="144" w:lineRule="exact"/>
              <w:ind w:firstLine="0"/>
              <w:rPr>
                <w:spacing w:val="-2"/>
                <w:sz w:val="12"/>
                <w:szCs w:val="12"/>
              </w:rPr>
            </w:pPr>
            <w:r w:rsidRPr="00BA3010">
              <w:rPr>
                <w:spacing w:val="-2"/>
                <w:sz w:val="12"/>
                <w:szCs w:val="12"/>
              </w:rPr>
              <w:t>Tarjeta de salida de almacén, nota de crédito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1.1.2.3 Deudores Diversos por Cobrar a Corto Plazo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1.1.5.1 Almacén de Materiales y Suministros de Consumo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8.2.4 Presupuesto de Egresos C</w:t>
            </w:r>
            <w:r w:rsidRPr="00BA3010">
              <w:rPr>
                <w:spacing w:val="-4"/>
                <w:sz w:val="12"/>
                <w:szCs w:val="12"/>
              </w:rPr>
              <w:t>omprometido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8.2.7 Presupuesto de Egresos Pagado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la expedición de la Cuenta por Liquidar Certificada para el pago de la adquisición de materiales y suministros con nota de crédito.</w:t>
            </w: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Cuenta por Liquidar Certificada.</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7</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el pago por adquisición de materiales y suministros con nota de crédito.</w:t>
            </w: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Nota de crédito.</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2.1.1.2 </w:t>
            </w:r>
            <w:r w:rsidRPr="00BA3010">
              <w:rPr>
                <w:spacing w:val="-4"/>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1.1.2.3 Deudores Diversos por Cobrar a Corto Plazo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8</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el cobro de la devolución de materiales y suministros (después del pago).</w:t>
            </w:r>
          </w:p>
        </w:tc>
        <w:tc>
          <w:tcPr>
            <w:tcW w:w="1228" w:type="dxa"/>
            <w:shd w:val="clear" w:color="auto" w:fill="auto"/>
          </w:tcPr>
          <w:p w:rsidR="00E416A0" w:rsidRPr="00BA3010" w:rsidRDefault="00E416A0" w:rsidP="00E416A0">
            <w:pPr>
              <w:pStyle w:val="Texto"/>
              <w:spacing w:before="40" w:after="40" w:line="144" w:lineRule="exact"/>
              <w:ind w:firstLine="0"/>
              <w:rPr>
                <w:spacing w:val="-4"/>
                <w:sz w:val="12"/>
                <w:szCs w:val="12"/>
              </w:rPr>
            </w:pPr>
            <w:r w:rsidRPr="00BA3010">
              <w:rPr>
                <w:spacing w:val="-4"/>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B22EDD" w:rsidP="00E416A0">
            <w:pPr>
              <w:pStyle w:val="Texto"/>
              <w:spacing w:before="40" w:after="40" w:line="144"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1.1.2.3 Deudores Diversos por Cobrar a Corto Plazo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9</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el consumo de materiales y suministros por el ente público.</w:t>
            </w:r>
          </w:p>
        </w:tc>
        <w:tc>
          <w:tcPr>
            <w:tcW w:w="1228" w:type="dxa"/>
            <w:shd w:val="clear" w:color="auto" w:fill="auto"/>
          </w:tcPr>
          <w:p w:rsidR="00E416A0" w:rsidRPr="00BA3010" w:rsidRDefault="00E416A0" w:rsidP="00E416A0">
            <w:pPr>
              <w:pStyle w:val="Texto"/>
              <w:spacing w:before="40" w:after="40" w:line="144" w:lineRule="exact"/>
              <w:ind w:firstLine="0"/>
              <w:rPr>
                <w:spacing w:val="-4"/>
                <w:sz w:val="12"/>
                <w:szCs w:val="12"/>
              </w:rPr>
            </w:pPr>
            <w:r w:rsidRPr="00BA3010">
              <w:rPr>
                <w:spacing w:val="-4"/>
                <w:sz w:val="12"/>
                <w:szCs w:val="12"/>
              </w:rPr>
              <w:t>Tarjeta de salida de almacén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5.1.2.1 Materiales de Administra-ción, Emisión de Documentos y Artículos Oficiales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1.1.5.1 Almacén de Materiales y Suministros de Consumo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bl>
    <w:p w:rsidR="00E416A0" w:rsidRPr="00BA3010" w:rsidRDefault="00E416A0" w:rsidP="00E416A0">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Materiales y Suministros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 xml:space="preserve">5.1.2.4 Materiales y Artículos de </w:t>
            </w:r>
            <w:r w:rsidRPr="00BA3010">
              <w:rPr>
                <w:spacing w:val="-4"/>
                <w:sz w:val="12"/>
                <w:szCs w:val="12"/>
              </w:rPr>
              <w:t>Construcción</w:t>
            </w:r>
            <w:r w:rsidRPr="00BA3010">
              <w:rPr>
                <w:sz w:val="12"/>
                <w:szCs w:val="12"/>
              </w:rPr>
              <w:t xml:space="preserve"> y de Reparación</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 xml:space="preserve">5.1.2.6 </w:t>
            </w:r>
            <w:r w:rsidRPr="00BA3010">
              <w:rPr>
                <w:spacing w:val="-8"/>
                <w:sz w:val="12"/>
                <w:szCs w:val="12"/>
              </w:rPr>
              <w:t>Combustibles,</w:t>
            </w:r>
            <w:r w:rsidRPr="00BA3010">
              <w:rPr>
                <w:sz w:val="12"/>
                <w:szCs w:val="12"/>
              </w:rPr>
              <w:t xml:space="preserve"> Lubricantes y Aditivos</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 xml:space="preserve">5.1.2.9 </w:t>
            </w:r>
            <w:r w:rsidRPr="00BA3010">
              <w:rPr>
                <w:spacing w:val="-4"/>
                <w:sz w:val="12"/>
                <w:szCs w:val="12"/>
              </w:rPr>
              <w:t xml:space="preserve">Herramientas </w:t>
            </w:r>
            <w:r w:rsidRPr="00BA3010">
              <w:rPr>
                <w:sz w:val="12"/>
                <w:szCs w:val="12"/>
              </w:rPr>
              <w:t>Refacciones y Accesorios Menores</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6"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6" w:lineRule="exact"/>
              <w:ind w:left="288" w:hanging="288"/>
              <w:rPr>
                <w:b/>
                <w:sz w:val="12"/>
                <w:szCs w:val="12"/>
              </w:rPr>
            </w:pPr>
            <w:r w:rsidRPr="00BA3010">
              <w:rPr>
                <w:b/>
                <w:sz w:val="12"/>
                <w:szCs w:val="12"/>
              </w:rPr>
              <w:t>b)</w:t>
            </w:r>
            <w:r w:rsidRPr="00BA3010">
              <w:rPr>
                <w:b/>
                <w:sz w:val="12"/>
                <w:szCs w:val="12"/>
              </w:rPr>
              <w:tab/>
              <w:t>Registro de materiales y suministros sin almacén</w:t>
            </w: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10</w:t>
            </w: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r w:rsidRPr="00BA3010">
              <w:rPr>
                <w:sz w:val="12"/>
                <w:szCs w:val="12"/>
              </w:rPr>
              <w:t xml:space="preserve">Por el devengado por adquisición de materiales y suministros.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r w:rsidRPr="00BA3010">
              <w:rPr>
                <w:sz w:val="12"/>
                <w:szCs w:val="12"/>
              </w:rPr>
              <w:t>Factura, contrato, constancia de recepción de los bienes o documento equivalente.</w:t>
            </w: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5.1.2.1 Materiales de Administra-ción, Emisión de Documentos y Artículos Oficiales</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2.1.1.2 Proveedores por Pagar a Corto Plazo</w:t>
            </w:r>
          </w:p>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 xml:space="preserve">8.2.4 Presupuesto de Egresos </w:t>
            </w:r>
            <w:r w:rsidRPr="00BA3010">
              <w:rPr>
                <w:spacing w:val="-4"/>
                <w:sz w:val="12"/>
                <w:szCs w:val="12"/>
              </w:rPr>
              <w:t>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6" w:lineRule="exact"/>
              <w:ind w:firstLine="0"/>
              <w:jc w:val="center"/>
              <w:rPr>
                <w:sz w:val="12"/>
                <w:szCs w:val="12"/>
              </w:rPr>
            </w:pPr>
            <w:r w:rsidRPr="00BA3010">
              <w:rPr>
                <w:sz w:val="12"/>
                <w:szCs w:val="12"/>
              </w:rPr>
              <w:t xml:space="preserve">5.1.2.4 Materiales y Artículos de </w:t>
            </w:r>
            <w:r w:rsidRPr="00BA3010">
              <w:rPr>
                <w:spacing w:val="-4"/>
                <w:sz w:val="12"/>
                <w:szCs w:val="12"/>
              </w:rPr>
              <w:t xml:space="preserve">Construcción </w:t>
            </w:r>
            <w:r w:rsidRPr="00BA3010">
              <w:rPr>
                <w:sz w:val="12"/>
                <w:szCs w:val="12"/>
              </w:rPr>
              <w:t>y de Reparación</w:t>
            </w:r>
          </w:p>
          <w:p w:rsidR="00E416A0" w:rsidRPr="00BA3010" w:rsidRDefault="00E416A0" w:rsidP="00E416A0">
            <w:pPr>
              <w:pStyle w:val="Texto"/>
              <w:spacing w:before="40" w:after="40" w:line="14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6" w:lineRule="exact"/>
              <w:ind w:firstLine="0"/>
              <w:jc w:val="center"/>
              <w:rPr>
                <w:sz w:val="12"/>
                <w:szCs w:val="12"/>
              </w:rPr>
            </w:pPr>
          </w:p>
        </w:tc>
      </w:tr>
    </w:tbl>
    <w:p w:rsidR="00E416A0" w:rsidRPr="00BA3010" w:rsidRDefault="00E416A0" w:rsidP="00E416A0">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Materiales y Suministros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 xml:space="preserve">5.1.2.6 </w:t>
            </w:r>
            <w:r w:rsidRPr="00BA3010">
              <w:rPr>
                <w:spacing w:val="-8"/>
                <w:sz w:val="12"/>
                <w:szCs w:val="12"/>
              </w:rPr>
              <w:t xml:space="preserve">Combustibles, </w:t>
            </w:r>
            <w:r w:rsidRPr="00BA3010">
              <w:rPr>
                <w:sz w:val="12"/>
                <w:szCs w:val="12"/>
              </w:rPr>
              <w:t>Lubricantes y Aditivos</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 xml:space="preserve">5.1.2.9 </w:t>
            </w:r>
            <w:r w:rsidRPr="00BA3010">
              <w:rPr>
                <w:spacing w:val="-8"/>
                <w:sz w:val="12"/>
                <w:szCs w:val="12"/>
              </w:rPr>
              <w:t xml:space="preserve">Herramientas </w:t>
            </w:r>
            <w:r w:rsidRPr="00BA3010">
              <w:rPr>
                <w:sz w:val="12"/>
                <w:szCs w:val="12"/>
              </w:rPr>
              <w:t>Refacciones y Accesorios Menores</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11</w:t>
            </w: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 xml:space="preserve">Por la expedición de la cuenta por liquidar certificada para el pago de materiales y suministros.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12</w:t>
            </w: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 xml:space="preserve">Por el pago de la adquisición de materiales y suministros.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 xml:space="preserve">2.1.1.2 </w:t>
            </w:r>
            <w:r w:rsidRPr="00BA3010">
              <w:rPr>
                <w:spacing w:val="-8"/>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B22EDD" w:rsidP="00E416A0">
            <w:pPr>
              <w:pStyle w:val="Texto"/>
              <w:spacing w:before="40" w:after="40" w:line="14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13</w:t>
            </w: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Por la devolución de materiales y suministros (antes del pago).</w:t>
            </w: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r w:rsidRPr="00BA3010">
              <w:rPr>
                <w:sz w:val="12"/>
                <w:szCs w:val="12"/>
              </w:rPr>
              <w:t>Tarjeta de salida de almacén o documento equivalente.</w:t>
            </w: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 xml:space="preserve">2.1.1.2 </w:t>
            </w:r>
            <w:r w:rsidRPr="00BA3010">
              <w:rPr>
                <w:spacing w:val="-8"/>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 xml:space="preserve">5.1.2.1 Materiales de </w:t>
            </w:r>
            <w:r w:rsidRPr="00BA3010">
              <w:rPr>
                <w:spacing w:val="-6"/>
                <w:sz w:val="12"/>
                <w:szCs w:val="12"/>
              </w:rPr>
              <w:t>Administración,</w:t>
            </w:r>
            <w:r w:rsidRPr="00BA3010">
              <w:rPr>
                <w:sz w:val="12"/>
                <w:szCs w:val="12"/>
              </w:rPr>
              <w:t xml:space="preserve"> Emisión de Documentos y Artículos Oficiales</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8.2.4 Presupuesto de Egresos Comprome-tido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5.1.2.4 Materiales y Artículos de Construcción y de Reparación</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5.1.2.5 Productos Químicos, </w:t>
            </w:r>
            <w:r w:rsidRPr="00BA3010">
              <w:rPr>
                <w:spacing w:val="-4"/>
                <w:sz w:val="12"/>
                <w:szCs w:val="12"/>
              </w:rPr>
              <w:t xml:space="preserve">Farmacéuticos </w:t>
            </w:r>
            <w:r w:rsidRPr="00BA3010">
              <w:rPr>
                <w:sz w:val="12"/>
                <w:szCs w:val="12"/>
              </w:rPr>
              <w:t>y de Laboratorio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bl>
    <w:p w:rsidR="00E416A0" w:rsidRPr="00BA3010" w:rsidRDefault="00E416A0" w:rsidP="00E416A0">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Materiales y Suministros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5.1.2.6 </w:t>
            </w:r>
            <w:r w:rsidRPr="00BA3010">
              <w:rPr>
                <w:spacing w:val="-4"/>
                <w:sz w:val="12"/>
                <w:szCs w:val="12"/>
              </w:rPr>
              <w:t>Combustibles,</w:t>
            </w:r>
            <w:r w:rsidRPr="00BA3010">
              <w:rPr>
                <w:sz w:val="12"/>
                <w:szCs w:val="12"/>
              </w:rPr>
              <w:t xml:space="preserve"> Lubricantes y Aditivos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5.1.2.9 Herramientas Refacciones y Accesorios Menores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14</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devolución de materiales y suministros (después del pago).</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 xml:space="preserve">Tarjeta de salida de almacén, nota de </w:t>
            </w:r>
            <w:r w:rsidRPr="00BA3010">
              <w:rPr>
                <w:spacing w:val="-4"/>
                <w:sz w:val="12"/>
                <w:szCs w:val="12"/>
              </w:rPr>
              <w:t>crédito o documento e</w:t>
            </w:r>
            <w:r w:rsidRPr="00BA3010">
              <w:rPr>
                <w:sz w:val="12"/>
                <w:szCs w:val="12"/>
              </w:rPr>
              <w:t>quivalente.</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1.1.2.3 Deudores Diversos por Cobrar a Corto Plazo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5.1.2.1 Materiales de </w:t>
            </w:r>
            <w:r w:rsidRPr="00BA3010">
              <w:rPr>
                <w:spacing w:val="-6"/>
                <w:sz w:val="12"/>
                <w:szCs w:val="12"/>
              </w:rPr>
              <w:t xml:space="preserve">Administración, </w:t>
            </w:r>
            <w:r w:rsidRPr="00BA3010">
              <w:rPr>
                <w:sz w:val="12"/>
                <w:szCs w:val="12"/>
              </w:rPr>
              <w:t>Emisión de Documentos y Artículos Oficiales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8.2.4 Presupuesto de Egresos C</w:t>
            </w:r>
            <w:r w:rsidRPr="00BA3010">
              <w:rPr>
                <w:spacing w:val="-6"/>
                <w:sz w:val="12"/>
                <w:szCs w:val="12"/>
              </w:rPr>
              <w:t>omprometido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8.2.7 Presupuesto de Egresos Pagado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5.1.2.4 Materiales y Artículos de Construcción y de Reparación</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5.1.2.5 Productos Químicos, </w:t>
            </w:r>
            <w:r w:rsidRPr="00BA3010">
              <w:rPr>
                <w:spacing w:val="-4"/>
                <w:sz w:val="12"/>
                <w:szCs w:val="12"/>
              </w:rPr>
              <w:t xml:space="preserve">Farmacéuticos </w:t>
            </w:r>
            <w:r w:rsidRPr="00BA3010">
              <w:rPr>
                <w:sz w:val="12"/>
                <w:szCs w:val="12"/>
              </w:rPr>
              <w:t>y de Laboratorio</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5.1.2.6 </w:t>
            </w:r>
            <w:r w:rsidRPr="00BA3010">
              <w:rPr>
                <w:spacing w:val="-4"/>
                <w:sz w:val="12"/>
                <w:szCs w:val="12"/>
              </w:rPr>
              <w:t xml:space="preserve">Combustibles, </w:t>
            </w:r>
            <w:r w:rsidRPr="00BA3010">
              <w:rPr>
                <w:sz w:val="12"/>
                <w:szCs w:val="12"/>
              </w:rPr>
              <w:t>Lubricantes y Aditivos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bl>
    <w:p w:rsidR="00E416A0" w:rsidRPr="00BA3010" w:rsidRDefault="00E416A0" w:rsidP="00E416A0">
      <w:pPr>
        <w:pStyle w:val="Texto"/>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Materiales y Suministros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 xml:space="preserve">5.1.2.9 </w:t>
            </w:r>
            <w:r w:rsidRPr="00BA3010">
              <w:rPr>
                <w:spacing w:val="-4"/>
                <w:sz w:val="12"/>
                <w:szCs w:val="12"/>
              </w:rPr>
              <w:t>Herramientas,</w:t>
            </w:r>
            <w:r w:rsidRPr="00BA3010">
              <w:rPr>
                <w:sz w:val="12"/>
                <w:szCs w:val="12"/>
              </w:rPr>
              <w:t xml:space="preserve"> Refacciones y Accesorios Menores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15</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 xml:space="preserve">Por la expedición de la cuenta por liquidar certificada para el pago de materiales y suministros con nota de crédito.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16</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pago por adquisición de materiales y suministros con nota de crédito.</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Nota de crédito.</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 xml:space="preserve">2.1.1.2 </w:t>
            </w:r>
            <w:r w:rsidRPr="00BA3010">
              <w:rPr>
                <w:spacing w:val="-4"/>
                <w:sz w:val="12"/>
                <w:szCs w:val="12"/>
              </w:rPr>
              <w:t xml:space="preserve">Proveedores </w:t>
            </w:r>
            <w:r w:rsidRPr="00BA3010">
              <w:rPr>
                <w:sz w:val="12"/>
                <w:szCs w:val="12"/>
              </w:rPr>
              <w:t>por Pagar a Corto Plazo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1.1.2.3 Deudores Diversos por Cobrar a Corto Plazo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17</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cobro de la devolución de materiales y suministros (después del pago).</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Bancos/</w:t>
            </w:r>
            <w:r w:rsidR="009D12F4">
              <w:rPr>
                <w:sz w:val="12"/>
                <w:szCs w:val="12"/>
              </w:rPr>
              <w:t>Dependencias y Otros</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1.1.2.3 Deudores Diversos por Cobrar a Corto Plazo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p w:rsidR="00E416A0" w:rsidRPr="00BA3010" w:rsidRDefault="00E416A0" w:rsidP="000737C7">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NOTA:</w:t>
            </w:r>
          </w:p>
          <w:p w:rsidR="00E416A0" w:rsidRPr="00BA3010" w:rsidRDefault="00E416A0" w:rsidP="00E416A0">
            <w:pPr>
              <w:pStyle w:val="Texto"/>
              <w:spacing w:before="40" w:after="40" w:line="160" w:lineRule="exact"/>
              <w:ind w:firstLine="0"/>
              <w:rPr>
                <w:b/>
                <w:sz w:val="12"/>
                <w:szCs w:val="12"/>
              </w:rPr>
            </w:pPr>
            <w:r w:rsidRPr="00BA3010">
              <w:rPr>
                <w:rFonts w:ascii="Cambria Math" w:hAnsi="Cambria Math" w:cs="Cambria Math"/>
                <w:b/>
                <w:sz w:val="12"/>
                <w:szCs w:val="12"/>
              </w:rPr>
              <w:t>↭</w:t>
            </w:r>
            <w:r w:rsidRPr="00BA3010">
              <w:rPr>
                <w:b/>
                <w:sz w:val="12"/>
                <w:szCs w:val="12"/>
              </w:rPr>
              <w:t xml:space="preserve"> Registros automáticos.</w:t>
            </w:r>
          </w:p>
          <w:p w:rsidR="00E416A0" w:rsidRPr="00BA3010" w:rsidRDefault="00E416A0" w:rsidP="00E416A0">
            <w:pPr>
              <w:pStyle w:val="Texto"/>
              <w:spacing w:before="40" w:after="40" w:line="160" w:lineRule="exact"/>
              <w:ind w:firstLine="0"/>
              <w:rPr>
                <w:b/>
                <w:sz w:val="12"/>
                <w:szCs w:val="12"/>
              </w:rPr>
            </w:pPr>
            <w:r w:rsidRPr="00BA3010">
              <w:rPr>
                <w:b/>
                <w:sz w:val="12"/>
                <w:szCs w:val="12"/>
              </w:rPr>
              <w:t>Se complementa con la guía V.2.2. Anticipos a Proveedores.</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bl>
    <w:p w:rsidR="00E416A0" w:rsidRPr="00BA3010" w:rsidRDefault="00E416A0" w:rsidP="00E416A0">
      <w:pPr>
        <w:pStyle w:val="Texto"/>
        <w:spacing w:before="40" w:after="40" w:line="240" w:lineRule="auto"/>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Servicios Generales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 xml:space="preserve">Por el devengado de contratación de servicios generales. </w:t>
            </w:r>
            <w:r w:rsidRPr="00BA3010">
              <w:rPr>
                <w:rFonts w:ascii="Cambria Math" w:hAnsi="Cambria Math" w:cs="Cambria Math"/>
                <w:b/>
                <w:sz w:val="12"/>
                <w:szCs w:val="12"/>
              </w:rPr>
              <w:t>↭</w:t>
            </w:r>
          </w:p>
        </w:tc>
        <w:tc>
          <w:tcPr>
            <w:tcW w:w="1228" w:type="dxa"/>
            <w:tcBorders>
              <w:top w:val="single" w:sz="6" w:space="0" w:color="auto"/>
            </w:tcBorders>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Factura o documento equivalente.</w:t>
            </w:r>
          </w:p>
        </w:tc>
        <w:tc>
          <w:tcPr>
            <w:tcW w:w="1011"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5.1.3.1 Servicios Básicos</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2.1.1.2 Proveedores por Pagar a Corto Plazo</w:t>
            </w:r>
          </w:p>
        </w:tc>
        <w:tc>
          <w:tcPr>
            <w:tcW w:w="894"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8.2.5 Presupuesto de Egresos Devengado</w:t>
            </w:r>
          </w:p>
        </w:tc>
        <w:tc>
          <w:tcPr>
            <w:tcW w:w="894" w:type="dxa"/>
            <w:tcBorders>
              <w:top w:val="single" w:sz="6" w:space="0" w:color="auto"/>
            </w:tcBorders>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 xml:space="preserve">8.2.4 Presupuesto de Egresos </w:t>
            </w:r>
            <w:r w:rsidRPr="00BA3010">
              <w:rPr>
                <w:spacing w:val="-4"/>
                <w:sz w:val="12"/>
                <w:szCs w:val="12"/>
              </w:rPr>
              <w:t>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5.1.3.2 Servicios de Arrenda-miento</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 xml:space="preserve">5.1.3.3 Servicios </w:t>
            </w:r>
            <w:r w:rsidRPr="00BA3010">
              <w:rPr>
                <w:spacing w:val="-8"/>
                <w:sz w:val="12"/>
                <w:szCs w:val="12"/>
              </w:rPr>
              <w:t xml:space="preserve">Profesionales, </w:t>
            </w:r>
            <w:r w:rsidRPr="00BA3010">
              <w:rPr>
                <w:sz w:val="12"/>
                <w:szCs w:val="12"/>
              </w:rPr>
              <w:t>Científicos y Técnicos y Otros Servicios</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5.1.3.4 Servicios Financieros, Bancarios y Comerciales</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pacing w:val="-6"/>
                <w:sz w:val="12"/>
                <w:szCs w:val="12"/>
              </w:rPr>
            </w:pPr>
            <w:r w:rsidRPr="00BA3010">
              <w:rPr>
                <w:sz w:val="12"/>
                <w:szCs w:val="12"/>
              </w:rPr>
              <w:t xml:space="preserve">5.1.3.5 Servicios de Instalación, Reparación, Manteni-miento y </w:t>
            </w:r>
            <w:r w:rsidRPr="00BA3010">
              <w:rPr>
                <w:spacing w:val="-6"/>
                <w:sz w:val="12"/>
                <w:szCs w:val="12"/>
              </w:rPr>
              <w:t>Conservación</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5.1.3.6 Servicios de Comunica-ción Social y Publicidad</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5.1.3.7 Servicios de Traslado y Viáticos</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5.1.3.8 Servicios Oficiales</w:t>
            </w:r>
          </w:p>
          <w:p w:rsidR="00E416A0" w:rsidRPr="00BA3010" w:rsidRDefault="00E416A0" w:rsidP="00E416A0">
            <w:pPr>
              <w:pStyle w:val="Texto"/>
              <w:spacing w:before="40" w:after="40" w:line="16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5.1.3.9 Otros Servicios Generales</w:t>
            </w: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 xml:space="preserve">Por la expedición de la cuenta por liquidar certificada para el pago de servicios generales.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 xml:space="preserve">Por el pago por la adquisición de servicios generales. </w:t>
            </w:r>
            <w:r w:rsidRPr="00BA3010">
              <w:rPr>
                <w:rFonts w:ascii="Cambria Math" w:hAnsi="Cambria Math" w:cs="Cambria Math"/>
                <w:b/>
                <w:sz w:val="12"/>
                <w:szCs w:val="12"/>
              </w:rPr>
              <w:t>↭</w:t>
            </w:r>
          </w:p>
          <w:p w:rsidR="00E416A0" w:rsidRPr="00BA3010" w:rsidRDefault="00E416A0" w:rsidP="00E416A0">
            <w:pPr>
              <w:pStyle w:val="Texto"/>
              <w:spacing w:before="40" w:after="40" w:line="168" w:lineRule="exact"/>
              <w:ind w:firstLine="0"/>
              <w:rPr>
                <w:sz w:val="12"/>
                <w:szCs w:val="12"/>
              </w:rPr>
            </w:pPr>
          </w:p>
          <w:p w:rsidR="00E416A0" w:rsidRPr="00BA3010" w:rsidRDefault="00E416A0" w:rsidP="00E416A0">
            <w:pPr>
              <w:pStyle w:val="Texto"/>
              <w:spacing w:before="40" w:after="40" w:line="168" w:lineRule="exact"/>
              <w:ind w:firstLine="0"/>
              <w:rPr>
                <w:sz w:val="12"/>
                <w:szCs w:val="12"/>
              </w:rPr>
            </w:pPr>
          </w:p>
          <w:p w:rsidR="00E416A0" w:rsidRPr="00BA3010" w:rsidRDefault="00E416A0" w:rsidP="00E416A0">
            <w:pPr>
              <w:pStyle w:val="Texto"/>
              <w:spacing w:before="40" w:after="40" w:line="168" w:lineRule="exact"/>
              <w:ind w:firstLine="0"/>
              <w:rPr>
                <w:sz w:val="12"/>
                <w:szCs w:val="12"/>
              </w:rPr>
            </w:pPr>
          </w:p>
          <w:p w:rsidR="00E416A0" w:rsidRPr="00BA3010" w:rsidRDefault="00E416A0" w:rsidP="00E416A0">
            <w:pPr>
              <w:pStyle w:val="Texto"/>
              <w:spacing w:before="40" w:after="40" w:line="168" w:lineRule="exact"/>
              <w:ind w:firstLine="0"/>
              <w:rPr>
                <w:sz w:val="12"/>
                <w:szCs w:val="12"/>
              </w:rPr>
            </w:pPr>
            <w:r w:rsidRPr="00BA3010">
              <w:rPr>
                <w:sz w:val="12"/>
                <w:szCs w:val="12"/>
              </w:rPr>
              <w:t>NOTA:</w:t>
            </w:r>
          </w:p>
          <w:p w:rsidR="00E416A0" w:rsidRPr="00BA3010" w:rsidRDefault="00E416A0" w:rsidP="00E416A0">
            <w:pPr>
              <w:pStyle w:val="Texto"/>
              <w:spacing w:before="40" w:after="40" w:line="168" w:lineRule="exact"/>
              <w:ind w:firstLine="0"/>
              <w:rPr>
                <w:sz w:val="12"/>
                <w:szCs w:val="12"/>
              </w:rPr>
            </w:pPr>
            <w:r w:rsidRPr="00BA3010">
              <w:rPr>
                <w:rFonts w:ascii="Cambria Math" w:hAnsi="Cambria Math" w:cs="Cambria Math"/>
                <w:b/>
                <w:sz w:val="12"/>
                <w:szCs w:val="12"/>
              </w:rPr>
              <w:t>↭</w:t>
            </w:r>
            <w:r w:rsidRPr="00BA3010">
              <w:rPr>
                <w:b/>
                <w:sz w:val="12"/>
                <w:szCs w:val="12"/>
              </w:rPr>
              <w:t xml:space="preserve"> Registros automáticos.</w:t>
            </w:r>
          </w:p>
        </w:tc>
        <w:tc>
          <w:tcPr>
            <w:tcW w:w="1228" w:type="dxa"/>
            <w:shd w:val="clear" w:color="auto" w:fill="auto"/>
          </w:tcPr>
          <w:p w:rsidR="00E416A0" w:rsidRPr="00BA3010" w:rsidRDefault="00E416A0" w:rsidP="00E416A0">
            <w:pPr>
              <w:pStyle w:val="Texto"/>
              <w:spacing w:before="40" w:after="40" w:line="168"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68" w:lineRule="exact"/>
              <w:ind w:firstLine="0"/>
              <w:jc w:val="center"/>
              <w:rPr>
                <w:sz w:val="12"/>
                <w:szCs w:val="12"/>
                <w:lang w:val="pt-PT"/>
              </w:rPr>
            </w:pPr>
            <w:r w:rsidRPr="00BA3010">
              <w:rPr>
                <w:sz w:val="12"/>
                <w:szCs w:val="12"/>
              </w:rPr>
              <w:t xml:space="preserve">2.1.1.2 </w:t>
            </w:r>
            <w:r w:rsidRPr="00BA3010">
              <w:rPr>
                <w:spacing w:val="-4"/>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B22EDD" w:rsidP="00E416A0">
            <w:pPr>
              <w:pStyle w:val="Texto"/>
              <w:spacing w:before="40" w:after="40" w:line="168" w:lineRule="exact"/>
              <w:ind w:firstLine="0"/>
              <w:jc w:val="center"/>
              <w:rPr>
                <w:sz w:val="12"/>
                <w:szCs w:val="12"/>
              </w:rPr>
            </w:pPr>
            <w:r>
              <w:rPr>
                <w:sz w:val="12"/>
                <w:szCs w:val="12"/>
              </w:rPr>
              <w:t>1.1.1.3</w:t>
            </w:r>
            <w:r w:rsidR="00E416A0" w:rsidRPr="00BA3010">
              <w:rPr>
                <w:sz w:val="12"/>
                <w:szCs w:val="12"/>
              </w:rPr>
              <w:t xml:space="preserve"> Bancos/</w:t>
            </w:r>
            <w:r w:rsidR="00C91056">
              <w:rPr>
                <w:sz w:val="12"/>
                <w:szCs w:val="12"/>
              </w:rPr>
              <w:t>Dependencias y Otros</w:t>
            </w:r>
          </w:p>
          <w:p w:rsidR="00E416A0" w:rsidRPr="00BA3010" w:rsidRDefault="00E416A0" w:rsidP="00E416A0">
            <w:pPr>
              <w:pStyle w:val="Texto"/>
              <w:spacing w:before="40" w:after="40" w:line="16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68" w:lineRule="exact"/>
              <w:ind w:firstLine="0"/>
              <w:jc w:val="center"/>
              <w:rPr>
                <w:sz w:val="12"/>
                <w:szCs w:val="12"/>
              </w:rPr>
            </w:pPr>
            <w:r w:rsidRPr="00BA3010">
              <w:rPr>
                <w:sz w:val="12"/>
                <w:szCs w:val="12"/>
              </w:rPr>
              <w:t>8.2.6 Presupuesto de Egresos Ejercido</w:t>
            </w: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0737C7">
        <w:trPr>
          <w:trHeight w:val="20"/>
        </w:trPr>
        <w:tc>
          <w:tcPr>
            <w:tcW w:w="8712" w:type="dxa"/>
            <w:shd w:val="clear" w:color="auto" w:fill="auto"/>
          </w:tcPr>
          <w:p w:rsidR="00E416A0" w:rsidRPr="00BA3010" w:rsidRDefault="00E416A0" w:rsidP="000737C7">
            <w:pPr>
              <w:pStyle w:val="Texto"/>
              <w:spacing w:before="40" w:after="40" w:line="240" w:lineRule="auto"/>
              <w:ind w:firstLine="0"/>
              <w:jc w:val="center"/>
              <w:rPr>
                <w:b/>
                <w:smallCaps/>
                <w:szCs w:val="18"/>
              </w:rPr>
            </w:pPr>
            <w:r w:rsidRPr="00BA3010">
              <w:rPr>
                <w:b/>
                <w:smallCaps/>
                <w:szCs w:val="18"/>
              </w:rPr>
              <w:t>Arrendamiento Financiero</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el arrendamiento financiero a la firma del contrato.</w:t>
            </w:r>
          </w:p>
        </w:tc>
        <w:tc>
          <w:tcPr>
            <w:tcW w:w="1228" w:type="dxa"/>
            <w:tcBorders>
              <w:top w:val="single" w:sz="6" w:space="0" w:color="auto"/>
            </w:tcBorders>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Contrato de arrendamiento financiero.</w:t>
            </w:r>
          </w:p>
        </w:tc>
        <w:tc>
          <w:tcPr>
            <w:tcW w:w="1011"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lang w:val="pt-PT"/>
              </w:rPr>
            </w:pPr>
            <w:r w:rsidRPr="00BA3010">
              <w:rPr>
                <w:sz w:val="12"/>
                <w:szCs w:val="12"/>
              </w:rPr>
              <w:t>1.2.7.2 Derechos Sobre Bienes en Régimen de Arrenda-miento Financiero</w:t>
            </w:r>
          </w:p>
        </w:tc>
        <w:tc>
          <w:tcPr>
            <w:tcW w:w="895"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2.2.3.5 </w:t>
            </w:r>
            <w:r w:rsidRPr="00BA3010">
              <w:rPr>
                <w:spacing w:val="-6"/>
                <w:sz w:val="12"/>
                <w:szCs w:val="12"/>
              </w:rPr>
              <w:t>Arrendamiento</w:t>
            </w:r>
            <w:r w:rsidRPr="00BA3010">
              <w:rPr>
                <w:sz w:val="12"/>
                <w:szCs w:val="12"/>
              </w:rPr>
              <w:t xml:space="preserve"> Financiero a Largo Plazo</w:t>
            </w:r>
          </w:p>
        </w:tc>
        <w:tc>
          <w:tcPr>
            <w:tcW w:w="894"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1.2.7.3 Gastos Pagados por Adelantado a Largo Plazo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la porción del arrendamiento financiero de largo plazo a corto plazo</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2.2.3.5 Arrenda-miento Financiero a Largo Plazo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2.1.3.3 Porción a Corto Plazo de </w:t>
            </w:r>
            <w:r w:rsidRPr="00BA3010">
              <w:rPr>
                <w:spacing w:val="-4"/>
                <w:sz w:val="12"/>
                <w:szCs w:val="12"/>
              </w:rPr>
              <w:t>Arrendamiento</w:t>
            </w:r>
            <w:r w:rsidRPr="00BA3010">
              <w:rPr>
                <w:sz w:val="12"/>
                <w:szCs w:val="12"/>
              </w:rPr>
              <w:t xml:space="preserve"> Financiero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3a</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la disminución sobre los derechos e intereses diferidos del arrendamiento financiero.</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2.1.3.3 Porción a Corto Plazo de Arrenda-miento Financiero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1.2.7.2 Derechos Sobre Bienes en Régimen de </w:t>
            </w:r>
            <w:r w:rsidRPr="00BA3010">
              <w:rPr>
                <w:spacing w:val="-6"/>
                <w:sz w:val="12"/>
                <w:szCs w:val="12"/>
              </w:rPr>
              <w:t>Arrendamiento</w:t>
            </w:r>
            <w:r w:rsidRPr="00BA3010">
              <w:rPr>
                <w:sz w:val="12"/>
                <w:szCs w:val="12"/>
              </w:rPr>
              <w:t xml:space="preserve"> Financiero</w:t>
            </w:r>
          </w:p>
          <w:p w:rsidR="00E416A0" w:rsidRPr="00BA3010" w:rsidRDefault="00E416A0" w:rsidP="00E416A0">
            <w:pPr>
              <w:pStyle w:val="Texto"/>
              <w:spacing w:before="20" w:after="20" w:line="144" w:lineRule="exact"/>
              <w:ind w:firstLine="0"/>
              <w:jc w:val="center"/>
              <w:rPr>
                <w:sz w:val="12"/>
                <w:szCs w:val="12"/>
                <w:lang w:val="pt-PT"/>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1.2.7.3 Gastos Pagados por Adelantado a Largo Plazo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3b</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el devengado de los derechos sobre bienes e intereses en arrendamiento financiero.</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5.1.3.2 Servicios de Arrenda-miento </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2.1.1.2 Proveedores por Pagar a Corto Plazo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5.4.1.1 Intereses de la Deuda Pública Interna</w:t>
            </w:r>
          </w:p>
          <w:p w:rsidR="00E416A0" w:rsidRPr="00BA3010" w:rsidRDefault="00E416A0" w:rsidP="00E416A0">
            <w:pPr>
              <w:pStyle w:val="Texto"/>
              <w:spacing w:before="20" w:after="2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2.1.1.9 Otras Cuentas por Pagar a Corto Plazo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5.4.1.2 Intereses de la Deuda Pública Externa</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3c</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 xml:space="preserve">Por la expedición de la cuenta por liquidar certificada para el pago de derechos sobre bienes e intereses en arrendamiento financiero.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3d</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el pago de los derechos sobre bienes e intereses en arrendamiento financiero.</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2.1.1.2 </w:t>
            </w:r>
            <w:r w:rsidRPr="00BA3010">
              <w:rPr>
                <w:spacing w:val="-4"/>
                <w:sz w:val="12"/>
                <w:szCs w:val="12"/>
              </w:rPr>
              <w:t xml:space="preserve">Proveedores </w:t>
            </w:r>
            <w:r w:rsidRPr="00BA3010">
              <w:rPr>
                <w:sz w:val="12"/>
                <w:szCs w:val="12"/>
              </w:rPr>
              <w:t>por Pagar a Corto Plazo</w:t>
            </w:r>
          </w:p>
        </w:tc>
        <w:tc>
          <w:tcPr>
            <w:tcW w:w="895" w:type="dxa"/>
            <w:shd w:val="clear" w:color="auto" w:fill="auto"/>
          </w:tcPr>
          <w:p w:rsidR="00E416A0" w:rsidRPr="00BA3010" w:rsidRDefault="00B22EDD" w:rsidP="00E416A0">
            <w:pPr>
              <w:pStyle w:val="Texto"/>
              <w:spacing w:before="20" w:after="20" w:line="144" w:lineRule="exact"/>
              <w:ind w:firstLine="0"/>
              <w:jc w:val="center"/>
              <w:rPr>
                <w:sz w:val="12"/>
                <w:szCs w:val="12"/>
              </w:rPr>
            </w:pPr>
            <w:r>
              <w:rPr>
                <w:sz w:val="12"/>
                <w:szCs w:val="12"/>
              </w:rPr>
              <w:t>1.1.1.3</w:t>
            </w:r>
            <w:r w:rsidR="00E416A0" w:rsidRPr="00BA3010">
              <w:rPr>
                <w:sz w:val="12"/>
                <w:szCs w:val="12"/>
              </w:rPr>
              <w:t xml:space="preserve"> Bancos/</w:t>
            </w:r>
            <w:r w:rsidR="00C91056">
              <w:rPr>
                <w:sz w:val="12"/>
                <w:szCs w:val="12"/>
              </w:rPr>
              <w:t xml:space="preserve">Dependencias y Otros </w:t>
            </w:r>
          </w:p>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2.1.1.9 Otras Cuentas por Pagar a Corto Plazo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Por el arrendamiento financiero a la firma del contrato.</w:t>
            </w: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lang w:val="pt-PT"/>
              </w:rPr>
            </w:pPr>
            <w:r w:rsidRPr="00BA3010">
              <w:rPr>
                <w:sz w:val="12"/>
                <w:szCs w:val="12"/>
              </w:rPr>
              <w:t>1.2.7.2 Derechos Sobre Bienes en Régimen de Arrenda-miento Financiero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 xml:space="preserve">2.2.3.5 </w:t>
            </w:r>
            <w:r w:rsidRPr="00BA3010">
              <w:rPr>
                <w:spacing w:val="-4"/>
                <w:sz w:val="12"/>
                <w:szCs w:val="12"/>
              </w:rPr>
              <w:t xml:space="preserve">Arrendamiento </w:t>
            </w:r>
            <w:r w:rsidRPr="00BA3010">
              <w:rPr>
                <w:sz w:val="12"/>
                <w:szCs w:val="12"/>
              </w:rPr>
              <w:t>Financiero a Largo Plazo</w:t>
            </w: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4"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4" w:lineRule="exact"/>
              <w:ind w:firstLine="0"/>
              <w:jc w:val="center"/>
              <w:rPr>
                <w:sz w:val="12"/>
                <w:szCs w:val="12"/>
              </w:rPr>
            </w:pPr>
            <w:r w:rsidRPr="00BA3010">
              <w:rPr>
                <w:sz w:val="12"/>
                <w:szCs w:val="12"/>
              </w:rPr>
              <w:t>1.2.7.3 Gastos Pagados por Adelantado a Largo Plazo</w:t>
            </w:r>
          </w:p>
        </w:tc>
        <w:tc>
          <w:tcPr>
            <w:tcW w:w="895"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r w:rsidRPr="00BA3010">
              <w:rPr>
                <w:sz w:val="12"/>
                <w:szCs w:val="12"/>
              </w:rPr>
              <w:t>Por la porción del arrendamiento financiero de largo plazo a corto plazo</w:t>
            </w: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2.2.3.5 Arrenda-miento Financiero a Largo Plazo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2.1.3.3 Porción a Corto Plazo de </w:t>
            </w:r>
            <w:r w:rsidRPr="00BA3010">
              <w:rPr>
                <w:spacing w:val="-4"/>
                <w:sz w:val="12"/>
                <w:szCs w:val="12"/>
              </w:rPr>
              <w:t>Arrendamiento</w:t>
            </w:r>
            <w:r w:rsidRPr="00BA3010">
              <w:rPr>
                <w:sz w:val="12"/>
                <w:szCs w:val="12"/>
              </w:rPr>
              <w:t xml:space="preserve"> Financiero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3a</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Por la disminución sobre los derechos e intereses diferidos del arrendamiento financiero.</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2.1.3.3 Porción a Corto Plazo de Arrenda-miento Financiero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 xml:space="preserve">1.2.7.2 Derechos Sobre Bienes en Régimen de </w:t>
            </w:r>
            <w:r w:rsidRPr="00BA3010">
              <w:rPr>
                <w:spacing w:val="-4"/>
                <w:sz w:val="12"/>
                <w:szCs w:val="12"/>
              </w:rPr>
              <w:t>Arrendamiento</w:t>
            </w:r>
            <w:r w:rsidRPr="00BA3010">
              <w:rPr>
                <w:sz w:val="12"/>
                <w:szCs w:val="12"/>
              </w:rPr>
              <w:t xml:space="preserve"> Financiero</w:t>
            </w:r>
          </w:p>
          <w:p w:rsidR="00E416A0" w:rsidRPr="00BA3010" w:rsidRDefault="00E416A0" w:rsidP="00E416A0">
            <w:pPr>
              <w:pStyle w:val="Texto"/>
              <w:spacing w:before="40" w:after="40" w:line="152" w:lineRule="exact"/>
              <w:ind w:firstLine="0"/>
              <w:jc w:val="center"/>
              <w:rPr>
                <w:sz w:val="12"/>
                <w:szCs w:val="12"/>
                <w:lang w:val="pt-PT"/>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1.2.7.3 Gastos Pagados por Adelantado a Largo Plazo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3b</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Por el devengado de los derechos sobre bienes e intereses en arrendamiento financiero.</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 xml:space="preserve">5.1.3.2 Servicios de Arrenda-miento </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2.1.1.2 Proveedores por Pagar a Corto Plazo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5.4.1.1 Intereses de la Deuda Pública Interna</w:t>
            </w:r>
          </w:p>
          <w:p w:rsidR="00E416A0" w:rsidRPr="00BA3010" w:rsidRDefault="00E416A0" w:rsidP="00E416A0">
            <w:pPr>
              <w:pStyle w:val="Texto"/>
              <w:spacing w:before="40" w:after="40" w:line="15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2.1.1.9 Otras Cuentas por Pagar a Corto Plazo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5.4.1.2 Intereses de la Deuda Pública Externa</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3c</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 xml:space="preserve">Por la expedición de la cuenta por liquidar certificada para el pago de derechos sobre bienes e intereses en arrendamiento financiero. </w:t>
            </w:r>
            <w:r w:rsidRPr="00BA3010">
              <w:rPr>
                <w:rFonts w:ascii="Cambria Math" w:hAnsi="Cambria Math" w:cs="Cambria Math"/>
                <w:b/>
                <w:sz w:val="12"/>
                <w:szCs w:val="12"/>
              </w:rPr>
              <w:t>↭</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3d</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Por el pago de los derechos sobre bienes e intereses en arrendamiento financiero.</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 xml:space="preserve">2.1.1.2 </w:t>
            </w:r>
            <w:r w:rsidRPr="00BA3010">
              <w:rPr>
                <w:spacing w:val="-4"/>
                <w:sz w:val="12"/>
                <w:szCs w:val="12"/>
              </w:rPr>
              <w:t xml:space="preserve">Proveedores </w:t>
            </w:r>
            <w:r w:rsidRPr="00BA3010">
              <w:rPr>
                <w:sz w:val="12"/>
                <w:szCs w:val="12"/>
              </w:rPr>
              <w:t>por Pagar a Corto Plazo</w:t>
            </w:r>
          </w:p>
        </w:tc>
        <w:tc>
          <w:tcPr>
            <w:tcW w:w="895" w:type="dxa"/>
            <w:shd w:val="clear" w:color="auto" w:fill="auto"/>
          </w:tcPr>
          <w:p w:rsidR="00E416A0" w:rsidRPr="00BA3010" w:rsidRDefault="00B22EDD" w:rsidP="00E416A0">
            <w:pPr>
              <w:pStyle w:val="Texto"/>
              <w:spacing w:before="40" w:after="40" w:line="152" w:lineRule="exact"/>
              <w:ind w:firstLine="0"/>
              <w:jc w:val="center"/>
              <w:rPr>
                <w:sz w:val="12"/>
                <w:szCs w:val="12"/>
              </w:rPr>
            </w:pPr>
            <w:r>
              <w:rPr>
                <w:sz w:val="12"/>
                <w:szCs w:val="12"/>
              </w:rPr>
              <w:t>1.1.1.3</w:t>
            </w:r>
            <w:r w:rsidR="00E416A0" w:rsidRPr="00BA3010">
              <w:rPr>
                <w:sz w:val="12"/>
                <w:szCs w:val="12"/>
              </w:rPr>
              <w:t xml:space="preserve"> Bancos/</w:t>
            </w:r>
            <w:r w:rsidR="00C91056">
              <w:rPr>
                <w:sz w:val="12"/>
                <w:szCs w:val="12"/>
              </w:rPr>
              <w:t>Dependencias y Otros</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2.1.1.9 Otras Cuentas por Pagar a Corto Plazo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3e</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Por la incorporación al activo de la porción del arrendamiento financiero (Sin considerar los intereses)</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1.2.9.2 Bienes en Arrenda-miento Financiero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5.1.3.2 Servicios de Arrenda-miento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Por la incorporación del bien al Patrimonio al aplicar la opción de compra del contrato de arrendamiento financiero.</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r w:rsidRPr="00BA3010">
              <w:rPr>
                <w:sz w:val="12"/>
                <w:szCs w:val="12"/>
              </w:rPr>
              <w:t>Contrato de arrendamiento financiero.</w:t>
            </w: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1.2.3.1 Terrenos</w:t>
            </w:r>
          </w:p>
          <w:p w:rsidR="00E416A0" w:rsidRPr="00BA3010" w:rsidRDefault="00E416A0" w:rsidP="00E416A0">
            <w:pPr>
              <w:pStyle w:val="Texto"/>
              <w:spacing w:before="40" w:after="40" w:line="15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 xml:space="preserve">1.2.9.2 Bienes en </w:t>
            </w:r>
            <w:r w:rsidRPr="00BA3010">
              <w:rPr>
                <w:spacing w:val="-4"/>
                <w:sz w:val="12"/>
                <w:szCs w:val="12"/>
              </w:rPr>
              <w:t>Arrendamiento</w:t>
            </w:r>
            <w:r w:rsidRPr="00BA3010">
              <w:rPr>
                <w:sz w:val="12"/>
                <w:szCs w:val="12"/>
              </w:rPr>
              <w:t xml:space="preserve"> Financiero</w:t>
            </w: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1.2.3.2 Viviendas</w:t>
            </w:r>
          </w:p>
          <w:p w:rsidR="00E416A0" w:rsidRPr="00BA3010" w:rsidRDefault="00E416A0" w:rsidP="00E416A0">
            <w:pPr>
              <w:pStyle w:val="Texto"/>
              <w:spacing w:before="40" w:after="40" w:line="15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1.2.3.3 Edificios no Habita-cionales</w:t>
            </w:r>
          </w:p>
          <w:p w:rsidR="00E416A0" w:rsidRPr="00BA3010" w:rsidRDefault="00E416A0" w:rsidP="00E416A0">
            <w:pPr>
              <w:pStyle w:val="Texto"/>
              <w:spacing w:before="40" w:after="40" w:line="15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2" w:lineRule="exact"/>
              <w:ind w:firstLine="0"/>
              <w:rPr>
                <w:b/>
                <w:sz w:val="12"/>
                <w:szCs w:val="12"/>
              </w:rPr>
            </w:pPr>
            <w:r w:rsidRPr="00BA3010">
              <w:rPr>
                <w:b/>
                <w:sz w:val="12"/>
                <w:szCs w:val="12"/>
              </w:rPr>
              <w:t>NOTA:</w:t>
            </w:r>
          </w:p>
          <w:p w:rsidR="00E416A0" w:rsidRPr="00BA3010" w:rsidRDefault="00E416A0" w:rsidP="00E416A0">
            <w:pPr>
              <w:pStyle w:val="Texto"/>
              <w:spacing w:before="40" w:after="40" w:line="152" w:lineRule="exact"/>
              <w:ind w:firstLine="0"/>
              <w:rPr>
                <w:b/>
                <w:sz w:val="12"/>
                <w:szCs w:val="12"/>
              </w:rPr>
            </w:pPr>
            <w:r w:rsidRPr="00BA3010">
              <w:rPr>
                <w:b/>
                <w:sz w:val="12"/>
                <w:szCs w:val="12"/>
              </w:rPr>
              <w:t>Los registros 3a) a 3e) se realizan de manera simultánea.</w:t>
            </w:r>
          </w:p>
        </w:tc>
        <w:tc>
          <w:tcPr>
            <w:tcW w:w="1228" w:type="dxa"/>
            <w:shd w:val="clear" w:color="auto" w:fill="auto"/>
          </w:tcPr>
          <w:p w:rsidR="00E416A0" w:rsidRPr="00BA3010" w:rsidRDefault="00E416A0" w:rsidP="00E416A0">
            <w:pPr>
              <w:pStyle w:val="Texto"/>
              <w:spacing w:before="40" w:after="40" w:line="15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2" w:lineRule="exact"/>
              <w:ind w:firstLine="0"/>
              <w:jc w:val="center"/>
              <w:rPr>
                <w:sz w:val="12"/>
                <w:szCs w:val="12"/>
              </w:rPr>
            </w:pPr>
            <w:r w:rsidRPr="00BA3010">
              <w:rPr>
                <w:sz w:val="12"/>
                <w:szCs w:val="12"/>
              </w:rPr>
              <w:t>1.2.3.9 Otros Bienes Inmuebles</w:t>
            </w:r>
          </w:p>
          <w:p w:rsidR="00E416A0" w:rsidRPr="00BA3010" w:rsidRDefault="00E416A0" w:rsidP="00E416A0">
            <w:pPr>
              <w:pStyle w:val="Texto"/>
              <w:spacing w:before="40" w:after="40" w:line="15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2" w:lineRule="exact"/>
              <w:ind w:firstLine="0"/>
              <w:jc w:val="center"/>
              <w:rPr>
                <w:sz w:val="12"/>
                <w:szCs w:val="12"/>
              </w:rPr>
            </w:pPr>
            <w:r w:rsidRPr="00BA3010">
              <w:rPr>
                <w:sz w:val="12"/>
                <w:szCs w:val="12"/>
              </w:rPr>
              <w:t>1.2.4.1 Mobiliario y Equipo de Administra-ción</w:t>
            </w:r>
          </w:p>
        </w:tc>
        <w:tc>
          <w:tcPr>
            <w:tcW w:w="895"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2" w:lineRule="exact"/>
              <w:ind w:firstLine="0"/>
              <w:jc w:val="center"/>
              <w:rPr>
                <w:sz w:val="12"/>
                <w:szCs w:val="12"/>
              </w:rPr>
            </w:pPr>
            <w:r w:rsidRPr="00BA3010">
              <w:rPr>
                <w:sz w:val="12"/>
                <w:szCs w:val="12"/>
              </w:rPr>
              <w:t>1.2.4.1.1 Muebles de Oficina y Estantería o</w:t>
            </w:r>
          </w:p>
        </w:tc>
        <w:tc>
          <w:tcPr>
            <w:tcW w:w="895"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2" w:lineRule="exact"/>
              <w:ind w:firstLine="0"/>
              <w:jc w:val="center"/>
              <w:rPr>
                <w:sz w:val="12"/>
                <w:szCs w:val="12"/>
              </w:rPr>
            </w:pPr>
            <w:r w:rsidRPr="00BA3010">
              <w:rPr>
                <w:sz w:val="12"/>
                <w:szCs w:val="12"/>
              </w:rPr>
              <w:t>1.2.4.1.2 Muebles, Excepto de Oficina y Estantería o</w:t>
            </w:r>
          </w:p>
        </w:tc>
        <w:tc>
          <w:tcPr>
            <w:tcW w:w="895"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1.2.4.1.3 Equipo de Cómputo y de Tecnologías de la Informacióno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1.2.4.1.9 Otros Mobiliarios y Equipos de Adminis-tración 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1.2.4.2 Mobiliario y Equipo Educacional y Recreativo 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0" w:lineRule="exact"/>
              <w:ind w:firstLine="0"/>
              <w:jc w:val="center"/>
              <w:rPr>
                <w:sz w:val="12"/>
                <w:szCs w:val="12"/>
              </w:rPr>
            </w:pPr>
            <w:r w:rsidRPr="00BA3010">
              <w:rPr>
                <w:sz w:val="12"/>
                <w:szCs w:val="12"/>
              </w:rPr>
              <w:t>1.2.4.2.1 Equipos y Aparatos Audiovi-suales o</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1.2.4.2.2 Aparatos Deportivos o</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1.2.4.2.3 Cámaras Fotográficas y de Video o</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1.2.4.2.9 Otro Mobiliario y Equipo Educacional y Recreativo o</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b/>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 xml:space="preserve">1.2.4.3 Equipo e Instrumental Médico y de Laboratorio </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1.2.4.3.1 Equipo Médico y de Laboratorio p</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0" w:lineRule="exact"/>
              <w:ind w:firstLine="0"/>
              <w:jc w:val="center"/>
              <w:rPr>
                <w:sz w:val="12"/>
                <w:szCs w:val="12"/>
              </w:rPr>
            </w:pPr>
            <w:r w:rsidRPr="00BA3010">
              <w:rPr>
                <w:sz w:val="12"/>
                <w:szCs w:val="12"/>
              </w:rPr>
              <w:t>1.2.4.3.2 Instrumental Médico y de Laboratorio p</w:t>
            </w:r>
          </w:p>
        </w:tc>
        <w:tc>
          <w:tcPr>
            <w:tcW w:w="895"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19" w:type="dxa"/>
            <w:shd w:val="clear" w:color="auto" w:fill="auto"/>
          </w:tcPr>
          <w:p w:rsidR="00E416A0" w:rsidRPr="00BA3010" w:rsidRDefault="00E416A0" w:rsidP="000737C7">
            <w:pPr>
              <w:pStyle w:val="Texto"/>
              <w:spacing w:before="40" w:after="40" w:line="140" w:lineRule="exact"/>
              <w:ind w:firstLine="0"/>
              <w:jc w:val="center"/>
              <w:rPr>
                <w:sz w:val="12"/>
                <w:szCs w:val="12"/>
              </w:rPr>
            </w:pPr>
            <w:r w:rsidRPr="00BA3010">
              <w:rPr>
                <w:sz w:val="12"/>
                <w:szCs w:val="12"/>
              </w:rPr>
              <w:t>1.2.4.4 Equipo de Transporte</w:t>
            </w:r>
          </w:p>
        </w:tc>
        <w:tc>
          <w:tcPr>
            <w:tcW w:w="895" w:type="dxa"/>
            <w:shd w:val="clear" w:color="auto" w:fill="auto"/>
          </w:tcPr>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1.2.4.4.1 Automóviles y Equipo Terrestre 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1.2.4.4.2 Carrocerías y Remolques 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1.2.4.4.3 Equipo </w:t>
            </w:r>
            <w:r w:rsidRPr="00BA3010">
              <w:rPr>
                <w:spacing w:val="-4"/>
                <w:sz w:val="12"/>
                <w:szCs w:val="12"/>
              </w:rPr>
              <w:t>Aeroespacia</w:t>
            </w:r>
            <w:r w:rsidRPr="00BA3010">
              <w:rPr>
                <w:sz w:val="12"/>
                <w:szCs w:val="12"/>
              </w:rPr>
              <w:t>l 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1.2.4.4.4 Equipo Ferroviario 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2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1.2.4.4.5 Embarca-ciones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1.2.4.4.9 Otros Equipos de Transporte o</w:t>
            </w:r>
          </w:p>
          <w:p w:rsidR="00E416A0" w:rsidRPr="00BA3010" w:rsidRDefault="00E416A0" w:rsidP="00E416A0">
            <w:pPr>
              <w:pStyle w:val="Texto"/>
              <w:spacing w:before="40" w:after="40" w:line="128" w:lineRule="exact"/>
              <w:ind w:firstLine="0"/>
              <w:jc w:val="center"/>
              <w:rPr>
                <w:spacing w:val="-4"/>
                <w:sz w:val="12"/>
                <w:szCs w:val="12"/>
              </w:rPr>
            </w:pPr>
            <w:r w:rsidRPr="00BA3010">
              <w:rPr>
                <w:sz w:val="12"/>
                <w:szCs w:val="12"/>
              </w:rPr>
              <w:t xml:space="preserve">1.2.4.6 Maquinaria, Otros Equipos y </w:t>
            </w:r>
            <w:r w:rsidRPr="00BA3010">
              <w:rPr>
                <w:spacing w:val="-4"/>
                <w:sz w:val="12"/>
                <w:szCs w:val="12"/>
              </w:rPr>
              <w:t>Herramientas</w:t>
            </w:r>
          </w:p>
          <w:p w:rsidR="00E416A0" w:rsidRPr="00BA3010" w:rsidRDefault="00E416A0" w:rsidP="00E416A0">
            <w:pPr>
              <w:pStyle w:val="Texto"/>
              <w:spacing w:before="40" w:after="40" w:line="128" w:lineRule="exact"/>
              <w:ind w:firstLine="0"/>
              <w:jc w:val="center"/>
              <w:rPr>
                <w:sz w:val="12"/>
                <w:szCs w:val="12"/>
              </w:rPr>
            </w:pPr>
          </w:p>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1.2.4.6.1 Maquinaria y Equipo </w:t>
            </w:r>
            <w:r w:rsidRPr="00BA3010">
              <w:rPr>
                <w:spacing w:val="-4"/>
                <w:sz w:val="12"/>
                <w:szCs w:val="12"/>
              </w:rPr>
              <w:t>Agropecuario</w:t>
            </w:r>
            <w:r w:rsidRPr="00BA3010">
              <w:rPr>
                <w:sz w:val="12"/>
                <w:szCs w:val="12"/>
              </w:rPr>
              <w:t xml:space="preserve">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1.2.4.6.2 Maquinaria y Equipo Industrial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1.2.4.6.3 Maquinaria y Equipo de </w:t>
            </w:r>
            <w:r w:rsidRPr="00BA3010">
              <w:rPr>
                <w:spacing w:val="-4"/>
                <w:sz w:val="12"/>
                <w:szCs w:val="12"/>
              </w:rPr>
              <w:t xml:space="preserve">Construcción </w:t>
            </w:r>
            <w:r w:rsidRPr="00BA3010">
              <w:rPr>
                <w:sz w:val="12"/>
                <w:szCs w:val="12"/>
              </w:rPr>
              <w:t>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1.2.4.6.4 Sistemas de Aire Acondi-cionado, Calefacción y de Refrige-ración Industrial y Comercial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1.2.4.6.5 Equipo de Comunica-ción y Teleco-municación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1.2.4.6.6 Equipos de Generación Eléctrica, Aparatos y Accesorios Eléctricos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1.2.4.6.7 </w:t>
            </w:r>
            <w:r w:rsidRPr="00BA3010">
              <w:rPr>
                <w:spacing w:val="-4"/>
                <w:sz w:val="12"/>
                <w:szCs w:val="12"/>
              </w:rPr>
              <w:t xml:space="preserve">Herramientas </w:t>
            </w:r>
            <w:r w:rsidRPr="00BA3010">
              <w:rPr>
                <w:sz w:val="12"/>
                <w:szCs w:val="12"/>
              </w:rPr>
              <w:t>y Máquinas-Herramienta o</w:t>
            </w:r>
          </w:p>
          <w:p w:rsidR="00E416A0" w:rsidRPr="00BA3010" w:rsidRDefault="00E416A0" w:rsidP="00E416A0">
            <w:pPr>
              <w:pStyle w:val="Texto"/>
              <w:spacing w:before="40" w:after="40" w:line="128" w:lineRule="exact"/>
              <w:ind w:firstLine="0"/>
              <w:jc w:val="center"/>
              <w:rPr>
                <w:sz w:val="12"/>
                <w:szCs w:val="12"/>
              </w:rPr>
            </w:pPr>
            <w:r w:rsidRPr="00BA3010">
              <w:rPr>
                <w:sz w:val="12"/>
                <w:szCs w:val="12"/>
              </w:rPr>
              <w:t>1.2.4.6.9 Otros Equipos 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2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120" w:line="128" w:lineRule="exact"/>
              <w:ind w:firstLine="0"/>
              <w:jc w:val="center"/>
              <w:rPr>
                <w:sz w:val="12"/>
                <w:szCs w:val="12"/>
              </w:rPr>
            </w:pPr>
            <w:r w:rsidRPr="00BA3010">
              <w:rPr>
                <w:sz w:val="12"/>
                <w:szCs w:val="12"/>
              </w:rPr>
              <w:t>1.2.5.1 Software</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bl>
    <w:p w:rsidR="00E416A0" w:rsidRPr="00BA3010" w:rsidRDefault="00E416A0" w:rsidP="00E416A0">
      <w:pPr>
        <w:pStyle w:val="Texto"/>
        <w:spacing w:before="40" w:after="40" w:line="240" w:lineRule="auto"/>
        <w:ind w:firstLine="0"/>
        <w:jc w:val="right"/>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E416A0">
            <w:pPr>
              <w:pStyle w:val="Texto"/>
              <w:spacing w:before="40" w:after="40" w:line="240" w:lineRule="auto"/>
              <w:ind w:firstLine="0"/>
              <w:jc w:val="center"/>
              <w:rPr>
                <w:b/>
                <w:smallCaps/>
                <w:szCs w:val="18"/>
              </w:rPr>
            </w:pPr>
            <w:r w:rsidRPr="00BA3010">
              <w:rPr>
                <w:b/>
                <w:smallCaps/>
                <w:szCs w:val="18"/>
              </w:rPr>
              <w:t>Fondos de Terceros, Bienes y Valores en Garantía</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los depósitos de fondos de terceros a corto plazo.</w:t>
            </w:r>
          </w:p>
        </w:tc>
        <w:tc>
          <w:tcPr>
            <w:tcW w:w="122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Recibo oficial, ficha de depósito y/o transferencia bancaria.</w:t>
            </w:r>
          </w:p>
        </w:tc>
        <w:tc>
          <w:tcPr>
            <w:tcW w:w="1011"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Eventual</w:t>
            </w:r>
          </w:p>
        </w:tc>
        <w:tc>
          <w:tcPr>
            <w:tcW w:w="819"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1.1.1.6 Depósitos de Fondos de Terceros en Garantía y/o Administra-ción</w:t>
            </w:r>
          </w:p>
        </w:tc>
        <w:tc>
          <w:tcPr>
            <w:tcW w:w="895"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2.1.6.1 Fondos en Garantía a Corto Plazo o</w:t>
            </w: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2.1.6.2 Fondos en Administra-ción a Corto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2.1.6.3 Fondos Contingentes a Corto Plazo 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2.1.6.4 Fondos de Fideicomisos, Mandatos y Contratos Análogos a Corto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2.1.6.5 Otros Fondos de Terceros en Garantía y/o Adminis-tración a Corto Plazo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los depósitos de fondos de terceros a largo plazo.</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Recibo oficial, ficha de depósito y/o transferencia bancaria.</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1.1.1.6 Depósitos de Fondos de Terceros en Garantía y/o Administra-ción</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2.2.5.1 Fondos en Garantía a Largo Plazo 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2.2.5.2 Fondos en Administra-ción a Largo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2.2.5.3 Fondos Contingentes a Largo Plazo 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2.2.5.4 Fondos de Fideicomisos, Mandatos y Contratos Análogos a Largo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6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2.2.5.5 Otros Fondos de Terceros en Garantía y/o Adminis-tración a Largo Plazo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r w:rsidRPr="00BA3010">
              <w:rPr>
                <w:sz w:val="12"/>
                <w:szCs w:val="12"/>
              </w:rPr>
              <w:t>Por el reintegro de los fondos de terceros a corto plazo.</w:t>
            </w: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r w:rsidRPr="00BA3010">
              <w:rPr>
                <w:sz w:val="12"/>
                <w:szCs w:val="12"/>
              </w:rPr>
              <w:t>Cheque y/o transferencia bancaria.</w:t>
            </w: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2.1.6.1 Fondos en Garantía a Corto Plazo</w:t>
            </w:r>
          </w:p>
          <w:p w:rsidR="00E416A0" w:rsidRPr="00BA3010" w:rsidRDefault="00E416A0" w:rsidP="00E416A0">
            <w:pPr>
              <w:pStyle w:val="Texto"/>
              <w:spacing w:before="20" w:after="20" w:line="13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1.1.1.6 Depósitos de Fondos de Terceros en Garantía y/o Administra-ción</w:t>
            </w: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2.1.6.2 Fondos en Administra-ción a Corto Plazo</w:t>
            </w:r>
          </w:p>
          <w:p w:rsidR="00E416A0" w:rsidRPr="00BA3010" w:rsidRDefault="00E416A0" w:rsidP="00E416A0">
            <w:pPr>
              <w:pStyle w:val="Texto"/>
              <w:spacing w:before="20" w:after="20" w:line="13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 xml:space="preserve">2.1.6.3 Fondos </w:t>
            </w:r>
            <w:r w:rsidRPr="00BA3010">
              <w:rPr>
                <w:spacing w:val="-4"/>
                <w:sz w:val="12"/>
                <w:szCs w:val="12"/>
              </w:rPr>
              <w:t xml:space="preserve">Contingentes </w:t>
            </w:r>
            <w:r w:rsidRPr="00BA3010">
              <w:rPr>
                <w:sz w:val="12"/>
                <w:szCs w:val="12"/>
              </w:rPr>
              <w:t>a Corto Plazo 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 xml:space="preserve">2.1.6.4 Fondos de </w:t>
            </w:r>
            <w:r w:rsidRPr="00BA3010">
              <w:rPr>
                <w:spacing w:val="-6"/>
                <w:sz w:val="12"/>
                <w:szCs w:val="12"/>
              </w:rPr>
              <w:t>Fideicomisos,</w:t>
            </w:r>
            <w:r w:rsidRPr="00BA3010">
              <w:rPr>
                <w:sz w:val="12"/>
                <w:szCs w:val="12"/>
              </w:rPr>
              <w:t xml:space="preserve"> Mandatos y Contratos Análogos a Corto Plazo</w:t>
            </w:r>
          </w:p>
          <w:p w:rsidR="00E416A0" w:rsidRPr="00BA3010" w:rsidRDefault="00E416A0" w:rsidP="00E416A0">
            <w:pPr>
              <w:pStyle w:val="Texto"/>
              <w:spacing w:before="20" w:after="20" w:line="132" w:lineRule="exact"/>
              <w:ind w:firstLine="0"/>
              <w:jc w:val="center"/>
              <w:rPr>
                <w:sz w:val="12"/>
                <w:szCs w:val="12"/>
              </w:rPr>
            </w:pPr>
            <w:r w:rsidRPr="00BA3010">
              <w:rPr>
                <w:sz w:val="12"/>
                <w:szCs w:val="12"/>
              </w:rPr>
              <w:t xml:space="preserve">o </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2.1.6.5 Otros Fondos de Terceros en Garantía y/o Adminis-tración a Corto Plazo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r w:rsidRPr="00BA3010">
              <w:rPr>
                <w:sz w:val="12"/>
                <w:szCs w:val="12"/>
              </w:rPr>
              <w:t>Por el reintegro de los fondos de terceros a largo plazo.</w:t>
            </w: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r w:rsidRPr="00BA3010">
              <w:rPr>
                <w:sz w:val="12"/>
                <w:szCs w:val="12"/>
              </w:rPr>
              <w:t>Cheque y/o transferencia bancaria.</w:t>
            </w: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2.2.5.1 Fondos en Garantía a Largo Plazo 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 xml:space="preserve">1.1.1.6 Depósitos de Fondos de Terceros en Garantía y/o </w:t>
            </w:r>
            <w:r w:rsidRPr="00BA3010">
              <w:rPr>
                <w:spacing w:val="-4"/>
                <w:sz w:val="12"/>
                <w:szCs w:val="12"/>
              </w:rPr>
              <w:t>Administración</w:t>
            </w: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2.2.5.2 Fondos en Administra-ción a Largo Plazo</w:t>
            </w:r>
          </w:p>
          <w:p w:rsidR="00E416A0" w:rsidRPr="00BA3010" w:rsidRDefault="00E416A0" w:rsidP="00E416A0">
            <w:pPr>
              <w:pStyle w:val="Texto"/>
              <w:spacing w:before="20" w:after="20" w:line="12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 xml:space="preserve">2.2.5.3 Fondos </w:t>
            </w:r>
            <w:r w:rsidRPr="00BA3010">
              <w:rPr>
                <w:spacing w:val="-4"/>
                <w:sz w:val="12"/>
                <w:szCs w:val="12"/>
              </w:rPr>
              <w:t>Contingentes</w:t>
            </w:r>
            <w:r w:rsidRPr="00BA3010">
              <w:rPr>
                <w:sz w:val="12"/>
                <w:szCs w:val="12"/>
              </w:rPr>
              <w:t xml:space="preserve"> a Largo Plazo o</w:t>
            </w:r>
          </w:p>
        </w:tc>
        <w:tc>
          <w:tcPr>
            <w:tcW w:w="895"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line="126"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 xml:space="preserve">2.2.5.4 Fondos de </w:t>
            </w:r>
            <w:r w:rsidRPr="00BA3010">
              <w:rPr>
                <w:spacing w:val="-6"/>
                <w:sz w:val="12"/>
                <w:szCs w:val="12"/>
              </w:rPr>
              <w:t>Fideicomisos,</w:t>
            </w:r>
            <w:r w:rsidRPr="00BA3010">
              <w:rPr>
                <w:sz w:val="12"/>
                <w:szCs w:val="12"/>
              </w:rPr>
              <w:t xml:space="preserve"> Mandatos y Contratos Análogos a Largo Plazo</w:t>
            </w:r>
          </w:p>
          <w:p w:rsidR="00E416A0" w:rsidRPr="00BA3010" w:rsidRDefault="00E416A0" w:rsidP="00E416A0">
            <w:pPr>
              <w:pStyle w:val="Texto"/>
              <w:spacing w:before="20" w:after="20" w:line="126"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26"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2.2.5.5 Otros Fondos de Terceros en Garantía y/o Adminis-tración a Largo Plazo</w:t>
            </w:r>
          </w:p>
        </w:tc>
        <w:tc>
          <w:tcPr>
            <w:tcW w:w="895"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20" w:after="20" w:line="126" w:lineRule="exact"/>
              <w:ind w:firstLine="0"/>
              <w:rPr>
                <w:sz w:val="12"/>
                <w:szCs w:val="12"/>
              </w:rPr>
            </w:pPr>
            <w:r w:rsidRPr="00BA3010">
              <w:rPr>
                <w:sz w:val="12"/>
                <w:szCs w:val="12"/>
              </w:rPr>
              <w:t xml:space="preserve">Por los beneficios extraordinarios por el vencimiento de fondos de terceros de corto plazo. </w:t>
            </w:r>
          </w:p>
        </w:tc>
        <w:tc>
          <w:tcPr>
            <w:tcW w:w="1228" w:type="dxa"/>
            <w:shd w:val="clear" w:color="auto" w:fill="auto"/>
          </w:tcPr>
          <w:p w:rsidR="00E416A0" w:rsidRPr="00BA3010" w:rsidRDefault="00E416A0" w:rsidP="00E416A0">
            <w:pPr>
              <w:pStyle w:val="Texto"/>
              <w:spacing w:before="20" w:after="20" w:line="126" w:lineRule="exact"/>
              <w:ind w:firstLine="0"/>
              <w:rPr>
                <w:sz w:val="12"/>
                <w:szCs w:val="12"/>
              </w:rPr>
            </w:pPr>
            <w:r w:rsidRPr="00BA3010">
              <w:rPr>
                <w:sz w:val="12"/>
                <w:szCs w:val="12"/>
              </w:rPr>
              <w:t>Oficio de autorización o documento equivalente.</w:t>
            </w:r>
          </w:p>
        </w:tc>
        <w:tc>
          <w:tcPr>
            <w:tcW w:w="1011"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2.1.6.1 Fondos en Garantía a Corto Plazo o</w:t>
            </w:r>
          </w:p>
        </w:tc>
        <w:tc>
          <w:tcPr>
            <w:tcW w:w="895" w:type="dxa"/>
            <w:shd w:val="clear" w:color="auto" w:fill="auto"/>
          </w:tcPr>
          <w:p w:rsidR="00E416A0" w:rsidRPr="00BA3010" w:rsidRDefault="00E416A0" w:rsidP="00E416A0">
            <w:pPr>
              <w:pStyle w:val="Texto"/>
              <w:spacing w:before="20" w:after="20" w:line="126" w:lineRule="exact"/>
              <w:ind w:firstLine="0"/>
              <w:jc w:val="center"/>
              <w:rPr>
                <w:sz w:val="12"/>
                <w:szCs w:val="12"/>
              </w:rPr>
            </w:pPr>
            <w:r w:rsidRPr="00BA3010">
              <w:rPr>
                <w:sz w:val="12"/>
                <w:szCs w:val="12"/>
              </w:rPr>
              <w:t xml:space="preserve">4.3.9.9 Otros Ingresos y Beneficios varios </w:t>
            </w: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2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2.1.6.2 Fondos en Administra-ción a Corto Plazo</w:t>
            </w:r>
          </w:p>
          <w:p w:rsidR="00E416A0" w:rsidRPr="00BA3010" w:rsidRDefault="00E416A0" w:rsidP="00E416A0">
            <w:pPr>
              <w:pStyle w:val="Texto"/>
              <w:spacing w:before="20" w:after="20" w:line="132"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2" w:lineRule="exact"/>
              <w:ind w:firstLine="0"/>
              <w:rPr>
                <w:sz w:val="12"/>
                <w:szCs w:val="12"/>
              </w:rPr>
            </w:pPr>
          </w:p>
          <w:p w:rsidR="00E416A0" w:rsidRPr="00BA3010" w:rsidRDefault="00E416A0" w:rsidP="00E416A0">
            <w:pPr>
              <w:pStyle w:val="Texto"/>
              <w:spacing w:before="20" w:after="20" w:line="132" w:lineRule="exact"/>
              <w:ind w:firstLine="0"/>
              <w:rPr>
                <w:sz w:val="12"/>
                <w:szCs w:val="12"/>
              </w:rPr>
            </w:pPr>
          </w:p>
          <w:p w:rsidR="00E416A0" w:rsidRPr="00BA3010" w:rsidRDefault="00E416A0" w:rsidP="00E416A0">
            <w:pPr>
              <w:pStyle w:val="Texto"/>
              <w:spacing w:before="20" w:after="20" w:line="132" w:lineRule="exact"/>
              <w:ind w:firstLine="0"/>
              <w:rPr>
                <w:sz w:val="12"/>
                <w:szCs w:val="12"/>
              </w:rPr>
            </w:pPr>
          </w:p>
          <w:p w:rsidR="00E416A0" w:rsidRPr="00BA3010" w:rsidRDefault="00E416A0" w:rsidP="00E416A0">
            <w:pPr>
              <w:pStyle w:val="Texto"/>
              <w:spacing w:before="20" w:after="20" w:line="132" w:lineRule="exact"/>
              <w:ind w:firstLine="0"/>
              <w:rPr>
                <w:sz w:val="12"/>
                <w:szCs w:val="12"/>
              </w:rPr>
            </w:pPr>
          </w:p>
          <w:p w:rsidR="00E416A0" w:rsidRPr="00BA3010" w:rsidRDefault="00E416A0" w:rsidP="00E416A0">
            <w:pPr>
              <w:pStyle w:val="Texto"/>
              <w:spacing w:before="20" w:after="20" w:line="132" w:lineRule="exact"/>
              <w:ind w:firstLine="0"/>
              <w:rPr>
                <w:sz w:val="12"/>
                <w:szCs w:val="12"/>
              </w:rPr>
            </w:pPr>
          </w:p>
          <w:p w:rsidR="00E416A0" w:rsidRPr="00BA3010" w:rsidRDefault="00E416A0" w:rsidP="00E416A0">
            <w:pPr>
              <w:pStyle w:val="Texto"/>
              <w:spacing w:before="20" w:after="20" w:line="13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2" w:lineRule="exact"/>
              <w:ind w:firstLine="0"/>
              <w:jc w:val="center"/>
              <w:rPr>
                <w:sz w:val="12"/>
                <w:szCs w:val="12"/>
              </w:rPr>
            </w:pPr>
            <w:r w:rsidRPr="00BA3010">
              <w:rPr>
                <w:sz w:val="12"/>
                <w:szCs w:val="12"/>
              </w:rPr>
              <w:t xml:space="preserve">2.1.6.3 Fondos </w:t>
            </w:r>
            <w:r w:rsidRPr="00BA3010">
              <w:rPr>
                <w:spacing w:val="-4"/>
                <w:sz w:val="12"/>
                <w:szCs w:val="12"/>
              </w:rPr>
              <w:t>Contingentes</w:t>
            </w:r>
            <w:r w:rsidRPr="00BA3010">
              <w:rPr>
                <w:sz w:val="12"/>
                <w:szCs w:val="12"/>
              </w:rPr>
              <w:t xml:space="preserve"> a Corto Plazo o</w:t>
            </w:r>
          </w:p>
        </w:tc>
        <w:tc>
          <w:tcPr>
            <w:tcW w:w="895"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2.1.6.4 Fondos de </w:t>
            </w:r>
            <w:r w:rsidRPr="00BA3010">
              <w:rPr>
                <w:spacing w:val="-6"/>
                <w:sz w:val="12"/>
                <w:szCs w:val="12"/>
              </w:rPr>
              <w:t>Fideicomisos,</w:t>
            </w:r>
            <w:r w:rsidRPr="00BA3010">
              <w:rPr>
                <w:sz w:val="12"/>
                <w:szCs w:val="12"/>
              </w:rPr>
              <w:t xml:space="preserve"> Mandatos y Contratos Análogos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2.1.6.5 Otros Fondos de Terceros a Corto Plazo en garantía y/o Adminis-tración</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 xml:space="preserve">Por los ingresos extraordinarios por el vencimiento de fondos de terceros de largo plazo. </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Oficio de autorización o documento equivalente.</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2.2.5.1 Fondos en Garantía a Largo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4.3.9.9 Otros Ingresos y Beneficios varios</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2.2.5.2 Fondos en Administra-ción a Largo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line="14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2.2.5.3 Fondos </w:t>
            </w:r>
            <w:r w:rsidRPr="00BA3010">
              <w:rPr>
                <w:spacing w:val="-4"/>
                <w:sz w:val="12"/>
                <w:szCs w:val="12"/>
              </w:rPr>
              <w:t xml:space="preserve">Contingentes </w:t>
            </w:r>
            <w:r w:rsidRPr="00BA3010">
              <w:rPr>
                <w:sz w:val="12"/>
                <w:szCs w:val="12"/>
              </w:rPr>
              <w:t>a Largo Plazo 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2.2.5.4 Fondos de </w:t>
            </w:r>
            <w:r w:rsidRPr="00BA3010">
              <w:rPr>
                <w:spacing w:val="-6"/>
                <w:sz w:val="12"/>
                <w:szCs w:val="12"/>
              </w:rPr>
              <w:t>Fideicomisos,</w:t>
            </w:r>
            <w:r w:rsidRPr="00BA3010">
              <w:rPr>
                <w:sz w:val="12"/>
                <w:szCs w:val="12"/>
              </w:rPr>
              <w:t xml:space="preserve"> Mandatos y Contratos Análogos a Largo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 xml:space="preserve">o </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2.2.5.5 Otros Fondos de Terceros a Largo Plazo en Garantía y/o Adminis-tración</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7</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Por los ingresos extraordinarios en bancos por el vencimiento de los fondos de terceros.</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Transferencia bancaria</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B22EDD" w:rsidP="00E416A0">
            <w:pPr>
              <w:pStyle w:val="Texto"/>
              <w:spacing w:before="20" w:after="20" w:line="140" w:lineRule="exact"/>
              <w:ind w:firstLine="0"/>
              <w:jc w:val="center"/>
              <w:rPr>
                <w:sz w:val="12"/>
                <w:szCs w:val="12"/>
              </w:rPr>
            </w:pPr>
            <w:r>
              <w:rPr>
                <w:sz w:val="12"/>
                <w:szCs w:val="12"/>
              </w:rPr>
              <w:t>1.1.1.3</w:t>
            </w:r>
            <w:r w:rsidR="00E416A0" w:rsidRPr="00BA3010">
              <w:rPr>
                <w:sz w:val="12"/>
                <w:szCs w:val="12"/>
              </w:rPr>
              <w:t xml:space="preserve"> Bancos/</w:t>
            </w:r>
            <w:r w:rsidR="00C91056">
              <w:rPr>
                <w:sz w:val="12"/>
                <w:szCs w:val="12"/>
              </w:rPr>
              <w:t>Dependencias y Otros</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1.1.1.6 Depósitos de Fondos de Terceros en Garantía y/o Adminis-tración</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8</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Por el reconocimiento de los valores y bienes en garantía.</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Recibo oficial.</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1.1.9.1 Valores en Garantía</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2.1.6.6 Valores y Bienes en Garantía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1.1.9.2 Bienes en Garantía</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2.2.5.6</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Valores y Bienes en Garantía a Corto Plazo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9</w:t>
            </w: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Por la devolución de los valores y bienes en garantía.</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Constancia de liberación de los valores y bienes.</w:t>
            </w: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Eventual</w:t>
            </w: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2.1.6.6 Valores y Bienes en Garantía a Corto Plazo</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1.1.9.1 Valores en Garantía</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2.2.5.6</w:t>
            </w:r>
          </w:p>
          <w:p w:rsidR="00E416A0" w:rsidRPr="00BA3010" w:rsidRDefault="00E416A0" w:rsidP="00E416A0">
            <w:pPr>
              <w:pStyle w:val="Texto"/>
              <w:spacing w:before="20" w:after="20" w:line="140" w:lineRule="exact"/>
              <w:ind w:firstLine="0"/>
              <w:jc w:val="center"/>
              <w:rPr>
                <w:sz w:val="12"/>
                <w:szCs w:val="12"/>
              </w:rPr>
            </w:pPr>
            <w:r w:rsidRPr="00BA3010">
              <w:rPr>
                <w:sz w:val="12"/>
                <w:szCs w:val="12"/>
              </w:rPr>
              <w:t>Valores y Bienes en Garantía a Corto Plazo</w:t>
            </w: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r w:rsidRPr="00BA3010">
              <w:rPr>
                <w:sz w:val="12"/>
                <w:szCs w:val="12"/>
              </w:rPr>
              <w:t>1.1.9.2 Bienes en Garantía</w:t>
            </w: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40" w:lineRule="exact"/>
              <w:ind w:firstLine="0"/>
              <w:rPr>
                <w:sz w:val="12"/>
                <w:szCs w:val="12"/>
              </w:rPr>
            </w:pPr>
            <w:r w:rsidRPr="00BA3010">
              <w:rPr>
                <w:sz w:val="12"/>
                <w:szCs w:val="12"/>
              </w:rPr>
              <w:t>NOTA:</w:t>
            </w:r>
          </w:p>
          <w:p w:rsidR="00E416A0" w:rsidRPr="00BA3010" w:rsidRDefault="00E416A0" w:rsidP="00E416A0">
            <w:pPr>
              <w:pStyle w:val="Texto"/>
              <w:spacing w:before="20" w:after="20" w:line="140" w:lineRule="exact"/>
              <w:ind w:firstLine="0"/>
              <w:rPr>
                <w:b/>
                <w:sz w:val="12"/>
                <w:szCs w:val="12"/>
              </w:rPr>
            </w:pPr>
            <w:r w:rsidRPr="00BA3010">
              <w:rPr>
                <w:rFonts w:ascii="Cambria Math" w:hAnsi="Cambria Math" w:cs="Cambria Math"/>
                <w:b/>
                <w:sz w:val="12"/>
                <w:szCs w:val="12"/>
              </w:rPr>
              <w:t>↭</w:t>
            </w:r>
            <w:r w:rsidRPr="00BA3010">
              <w:rPr>
                <w:b/>
                <w:sz w:val="12"/>
                <w:szCs w:val="12"/>
              </w:rPr>
              <w:t>Registro Automático</w:t>
            </w:r>
          </w:p>
        </w:tc>
        <w:tc>
          <w:tcPr>
            <w:tcW w:w="1228" w:type="dxa"/>
            <w:shd w:val="clear" w:color="auto" w:fill="auto"/>
          </w:tcPr>
          <w:p w:rsidR="00E416A0" w:rsidRPr="00BA3010" w:rsidRDefault="00E416A0" w:rsidP="00E416A0">
            <w:pPr>
              <w:pStyle w:val="Texto"/>
              <w:spacing w:before="20" w:after="20" w:line="14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4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E416A0">
            <w:pPr>
              <w:pStyle w:val="Texto"/>
              <w:spacing w:before="40" w:after="40" w:line="240" w:lineRule="auto"/>
              <w:ind w:firstLine="0"/>
              <w:jc w:val="center"/>
              <w:rPr>
                <w:b/>
                <w:smallCaps/>
                <w:szCs w:val="18"/>
              </w:rPr>
            </w:pPr>
            <w:r w:rsidRPr="00BA3010">
              <w:rPr>
                <w:b/>
                <w:smallCaps/>
                <w:szCs w:val="18"/>
              </w:rPr>
              <w:t>Deudores Diversos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los deudores diversos.</w:t>
            </w:r>
          </w:p>
        </w:tc>
        <w:tc>
          <w:tcPr>
            <w:tcW w:w="122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Cheque, ficha de depósito y/o transferencia bancaria.</w:t>
            </w:r>
          </w:p>
        </w:tc>
        <w:tc>
          <w:tcPr>
            <w:tcW w:w="1011"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1.1.2.3 Deudores Diversos por Cobrar a Corto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5" w:type="dxa"/>
            <w:tcBorders>
              <w:top w:val="single" w:sz="6" w:space="0" w:color="auto"/>
            </w:tcBorders>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p w:rsidR="00E416A0" w:rsidRPr="00BA3010" w:rsidRDefault="00E416A0" w:rsidP="00E416A0">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1.2.2.2 Deudores Diversos a Largo Plazo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cobro a deudores diversos.</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1.1.2.3 Deudores Diversos por Cobrar a Corto Plazo</w:t>
            </w:r>
          </w:p>
          <w:p w:rsidR="00E416A0" w:rsidRPr="00BA3010" w:rsidRDefault="00E416A0" w:rsidP="00E416A0">
            <w:pPr>
              <w:pStyle w:val="Texto"/>
              <w:spacing w:before="40" w:after="40" w:line="160"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1.2.2.2 Deudores Diversos a Largo Plazo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6C0817">
            <w:pPr>
              <w:pStyle w:val="Texto"/>
              <w:spacing w:before="40" w:after="40" w:line="240" w:lineRule="auto"/>
              <w:ind w:firstLine="0"/>
              <w:jc w:val="center"/>
              <w:rPr>
                <w:b/>
                <w:smallCaps/>
                <w:szCs w:val="18"/>
              </w:rPr>
            </w:pPr>
            <w:r w:rsidRPr="00BA3010">
              <w:rPr>
                <w:b/>
                <w:smallCaps/>
                <w:szCs w:val="18"/>
              </w:rPr>
              <w:t>Otros Gastos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devengado por otros gastos.</w:t>
            </w:r>
          </w:p>
        </w:tc>
        <w:tc>
          <w:tcPr>
            <w:tcW w:w="122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Contrato, factura o documento equivalente.</w:t>
            </w:r>
          </w:p>
        </w:tc>
        <w:tc>
          <w:tcPr>
            <w:tcW w:w="1011"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5.5.9.9 Otros Gastos Varios</w:t>
            </w:r>
          </w:p>
        </w:tc>
        <w:tc>
          <w:tcPr>
            <w:tcW w:w="895"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2.1.1.9 Otras Cuentas por Pagar a Corto Plazo</w:t>
            </w: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8.2.5 Presupuesto de Egresos Devengado</w:t>
            </w: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pago de otros gastos.</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2.1.1.9 Otras Cuentas por Pagar a Corto Plazo</w:t>
            </w:r>
          </w:p>
        </w:tc>
        <w:tc>
          <w:tcPr>
            <w:tcW w:w="895" w:type="dxa"/>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Transferencias de fondos entre cuentas bancarias.</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Transferencia bancaria.</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w:t>
            </w:r>
            <w:r w:rsidR="0017184C">
              <w:rPr>
                <w:sz w:val="12"/>
                <w:szCs w:val="12"/>
              </w:rPr>
              <w:t xml:space="preserve">os/Dependencias  y Otros </w:t>
            </w:r>
            <w:r w:rsidR="00E416A0" w:rsidRPr="00BA3010">
              <w:rPr>
                <w:sz w:val="12"/>
                <w:szCs w:val="12"/>
              </w:rPr>
              <w:t>“A”</w:t>
            </w:r>
          </w:p>
        </w:tc>
        <w:tc>
          <w:tcPr>
            <w:tcW w:w="895" w:type="dxa"/>
            <w:shd w:val="clear" w:color="auto" w:fill="auto"/>
          </w:tcPr>
          <w:p w:rsidR="00E416A0" w:rsidRPr="00BA3010" w:rsidRDefault="00B22EDD" w:rsidP="00E416A0">
            <w:pPr>
              <w:pStyle w:val="Texto"/>
              <w:spacing w:before="40" w:after="40" w:line="160" w:lineRule="exact"/>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Otos</w:t>
            </w:r>
            <w:r w:rsidR="00E416A0" w:rsidRPr="00BA3010">
              <w:rPr>
                <w:sz w:val="12"/>
                <w:szCs w:val="12"/>
              </w:rPr>
              <w:t xml:space="preserve"> “B”</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6C0817">
            <w:pPr>
              <w:pStyle w:val="Texto"/>
              <w:spacing w:before="40" w:after="40" w:line="240" w:lineRule="auto"/>
              <w:ind w:firstLine="0"/>
              <w:jc w:val="center"/>
              <w:rPr>
                <w:b/>
                <w:smallCaps/>
                <w:szCs w:val="18"/>
              </w:rPr>
            </w:pPr>
            <w:r w:rsidRPr="00BA3010">
              <w:rPr>
                <w:b/>
                <w:smallCaps/>
                <w:szCs w:val="18"/>
              </w:rPr>
              <w:t>Anticipos A Proveedores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tcBorders>
              <w:top w:val="single" w:sz="6" w:space="0" w:color="auto"/>
            </w:tcBorders>
            <w:shd w:val="clear" w:color="auto" w:fill="auto"/>
          </w:tcPr>
          <w:p w:rsidR="00E416A0" w:rsidRPr="00BA3010" w:rsidRDefault="00E416A0" w:rsidP="00E416A0">
            <w:pPr>
              <w:pStyle w:val="Texto"/>
              <w:spacing w:before="40" w:after="40" w:line="148" w:lineRule="exact"/>
              <w:ind w:left="288" w:hanging="288"/>
              <w:rPr>
                <w:b/>
                <w:sz w:val="12"/>
                <w:szCs w:val="12"/>
              </w:rPr>
            </w:pPr>
            <w:r w:rsidRPr="00BA3010">
              <w:rPr>
                <w:b/>
                <w:sz w:val="12"/>
                <w:szCs w:val="12"/>
              </w:rPr>
              <w:t>A.</w:t>
            </w:r>
            <w:r w:rsidRPr="00BA3010">
              <w:rPr>
                <w:b/>
                <w:sz w:val="12"/>
                <w:szCs w:val="12"/>
              </w:rPr>
              <w:tab/>
              <w:t>ANTICIPOS SIN AFECTACION PRESUPUESTARIA.</w:t>
            </w:r>
          </w:p>
        </w:tc>
        <w:tc>
          <w:tcPr>
            <w:tcW w:w="1228" w:type="dxa"/>
            <w:tcBorders>
              <w:top w:val="single" w:sz="6" w:space="0" w:color="auto"/>
            </w:tcBorders>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el anticipo a proveedores por adquisición de bienes y contratación de servicios.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1.1.3.1 Anticipo a </w:t>
            </w:r>
            <w:r w:rsidRPr="00BA3010">
              <w:rPr>
                <w:spacing w:val="-4"/>
                <w:sz w:val="12"/>
                <w:szCs w:val="12"/>
              </w:rPr>
              <w:t xml:space="preserve">Proveedores </w:t>
            </w:r>
            <w:r w:rsidRPr="00BA3010">
              <w:rPr>
                <w:sz w:val="12"/>
                <w:szCs w:val="12"/>
              </w:rPr>
              <w:t>por Adquisición de Bienes y Prestación de Servicios a Corto Plazo</w:t>
            </w:r>
          </w:p>
        </w:tc>
        <w:tc>
          <w:tcPr>
            <w:tcW w:w="895" w:type="dxa"/>
            <w:shd w:val="clear" w:color="auto" w:fill="auto"/>
          </w:tcPr>
          <w:p w:rsidR="00E416A0" w:rsidRPr="00BA3010" w:rsidRDefault="00B22EDD" w:rsidP="00E416A0">
            <w:pPr>
              <w:pStyle w:val="Texto"/>
              <w:spacing w:before="40" w:after="40" w:line="148" w:lineRule="exact"/>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Por la aplicación del anticipo a proveedores por la adquisición de bienes y contratación de servicios.</w:t>
            </w: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5.1.2.1 Materiales de Administra-ción, Emisión de Documentos y Artículos Oficiales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1.1.3.1 Anticipo a Proveedores por Adquisi-ción de Bienes y Prestación de Servicios a Corto Plazo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5.1.2.4 Materiales y Artículos de Construc-ción y de Reparación</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5.1.2.6 </w:t>
            </w:r>
            <w:r w:rsidRPr="00BA3010">
              <w:rPr>
                <w:spacing w:val="-6"/>
                <w:sz w:val="12"/>
                <w:szCs w:val="12"/>
              </w:rPr>
              <w:t>Combustibles</w:t>
            </w:r>
            <w:r w:rsidRPr="00BA3010">
              <w:rPr>
                <w:sz w:val="12"/>
                <w:szCs w:val="12"/>
              </w:rPr>
              <w:t xml:space="preserve"> Lubricantes y Aditivos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pacing w:val="-4"/>
                <w:sz w:val="12"/>
                <w:szCs w:val="12"/>
              </w:rPr>
            </w:pPr>
            <w:r w:rsidRPr="00BA3010">
              <w:rPr>
                <w:spacing w:val="-4"/>
                <w:sz w:val="12"/>
                <w:szCs w:val="12"/>
              </w:rPr>
              <w:t>5.1.2.9 Herramientas Refacciones y Accesorios Menores</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5.1.3.1 Servicios Básicos</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5.1.3.2 Servicios de Arrenda-miento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 xml:space="preserve">5.1.3.3 Servicios </w:t>
            </w:r>
            <w:r w:rsidRPr="00BA3010">
              <w:rPr>
                <w:spacing w:val="-6"/>
                <w:sz w:val="12"/>
                <w:szCs w:val="12"/>
              </w:rPr>
              <w:t xml:space="preserve">Profesionales </w:t>
            </w:r>
            <w:r w:rsidRPr="00BA3010">
              <w:rPr>
                <w:sz w:val="12"/>
                <w:szCs w:val="12"/>
              </w:rPr>
              <w:t>Científicos y Técnicos y Otros Servicios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5.1.3.4 Servicios Financieros, Bancarios y Comerciales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 xml:space="preserve">5.1.3.5 Servicios de Instalación, Reparación, Manteni-miento y </w:t>
            </w:r>
            <w:r w:rsidRPr="00BA3010">
              <w:rPr>
                <w:spacing w:val="-6"/>
                <w:sz w:val="12"/>
                <w:szCs w:val="12"/>
              </w:rPr>
              <w:t>Conservación</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5.1.3.6 Servicios de Comunica-ción Social y Publicidad</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5.1.3.7 Servicios de Traslado y Viáticos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5.1.3.8 Servicios Oficiales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5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5.1.3.9 Otros Servicios Generales</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b/>
                <w:sz w:val="12"/>
                <w:szCs w:val="12"/>
              </w:rPr>
            </w:pPr>
            <w:r w:rsidRPr="00BA3010">
              <w:rPr>
                <w:b/>
                <w:sz w:val="12"/>
                <w:szCs w:val="12"/>
              </w:rPr>
              <w:t>B. REGISTRO DE ANTICIPOS CON AFECTACION PRESUPUESTARIA</w:t>
            </w: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r w:rsidRPr="00BA3010">
              <w:rPr>
                <w:sz w:val="12"/>
                <w:szCs w:val="12"/>
              </w:rPr>
              <w:t>Por el devengado de anticipo a proveedores por la adquisición de bienes y contratación de servicios.</w:t>
            </w: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5.1.2.1 Materiales de Administra-ción, Emisión de Documen-tos y Artícu-los Oficiales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2.1.1.2 Proveedores por Pagar a Corto Plazo</w:t>
            </w: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8.2.5 Presupuesto de Egresos Devengado</w:t>
            </w:r>
          </w:p>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8.2.4 Presupuesto de Egresos Comprome-tido</w:t>
            </w:r>
          </w:p>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5.1.2.4 Materiales y Artículos de </w:t>
            </w:r>
            <w:r w:rsidRPr="00BA3010">
              <w:rPr>
                <w:spacing w:val="-4"/>
                <w:sz w:val="12"/>
                <w:szCs w:val="12"/>
              </w:rPr>
              <w:t xml:space="preserve">Construcción </w:t>
            </w:r>
            <w:r w:rsidRPr="00BA3010">
              <w:rPr>
                <w:sz w:val="12"/>
                <w:szCs w:val="12"/>
              </w:rPr>
              <w:t>y de Reparación</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5.1.2.6 </w:t>
            </w:r>
            <w:r w:rsidRPr="00BA3010">
              <w:rPr>
                <w:spacing w:val="-6"/>
                <w:sz w:val="12"/>
                <w:szCs w:val="12"/>
              </w:rPr>
              <w:t xml:space="preserve">Combustibles </w:t>
            </w:r>
            <w:r w:rsidRPr="00BA3010">
              <w:rPr>
                <w:sz w:val="12"/>
                <w:szCs w:val="12"/>
              </w:rPr>
              <w:t>Lubricantes y Aditivos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4"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5.1.2.9 </w:t>
            </w:r>
            <w:r w:rsidRPr="00BA3010">
              <w:rPr>
                <w:spacing w:val="-6"/>
                <w:sz w:val="12"/>
                <w:szCs w:val="12"/>
              </w:rPr>
              <w:t xml:space="preserve">Herramientas </w:t>
            </w:r>
            <w:r w:rsidRPr="00BA3010">
              <w:rPr>
                <w:sz w:val="12"/>
                <w:szCs w:val="12"/>
              </w:rPr>
              <w:t>Refacciones y Accesorios Menores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5.1.3.1 Servicios Básicos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5.1.3.2 Servicios de Arrenda-miento</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5.1.3.3 Servicios Profesio-nales Científicos y Técnicos y Otros Servicios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5.1.3.4 Servicios Financieros, Bancarios y Comerciales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5.1.3.5 Servicios de Instalación, Reparación, Manteni-miento y </w:t>
            </w:r>
            <w:r w:rsidRPr="00BA3010">
              <w:rPr>
                <w:spacing w:val="-6"/>
                <w:sz w:val="12"/>
                <w:szCs w:val="12"/>
              </w:rPr>
              <w:t>Conservación</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5.1.3.6 Servicios de Comunica-ción Social y Publicidad</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5.1.3.7 Servicios de Traslado y Viáticos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5.1.3.8 Servicios Oficiales</w:t>
            </w:r>
          </w:p>
          <w:p w:rsidR="00E416A0" w:rsidRPr="00BA3010" w:rsidRDefault="00E416A0" w:rsidP="00E416A0">
            <w:pPr>
              <w:pStyle w:val="Texto"/>
              <w:spacing w:before="40" w:after="2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5.1.3.9 Otros Servicios Generales</w:t>
            </w: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Por la expedición de la cuenta por liquidar certificada para el pago de anticipo a proveedores por la adquisición de bienes y contratación de servicios.</w:t>
            </w: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Por el pago de anticipo a proveedores por la adquisición de bienes y contratación de servicios.</w:t>
            </w: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 xml:space="preserve">2.1.1.2 </w:t>
            </w:r>
            <w:r w:rsidRPr="00BA3010">
              <w:rPr>
                <w:spacing w:val="-4"/>
                <w:sz w:val="12"/>
                <w:szCs w:val="12"/>
              </w:rPr>
              <w:t>Proveedores</w:t>
            </w:r>
            <w:r w:rsidRPr="00BA3010">
              <w:rPr>
                <w:sz w:val="12"/>
                <w:szCs w:val="12"/>
              </w:rPr>
              <w:t xml:space="preserve"> por Pagar a Corto Plazo</w:t>
            </w:r>
          </w:p>
        </w:tc>
        <w:tc>
          <w:tcPr>
            <w:tcW w:w="895" w:type="dxa"/>
            <w:shd w:val="clear" w:color="auto" w:fill="auto"/>
          </w:tcPr>
          <w:p w:rsidR="00E416A0" w:rsidRPr="00BA3010" w:rsidRDefault="00B22EDD" w:rsidP="00E416A0">
            <w:pPr>
              <w:pStyle w:val="Texto"/>
              <w:spacing w:before="40" w:after="20" w:line="240" w:lineRule="auto"/>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Por la reclasificación de anticipo a proveedores por adquisición de bienes y contratación de servicios.</w:t>
            </w: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 xml:space="preserve">1.1.3.1 Anticipo a </w:t>
            </w:r>
            <w:r w:rsidRPr="00BA3010">
              <w:rPr>
                <w:spacing w:val="-4"/>
                <w:sz w:val="12"/>
                <w:szCs w:val="12"/>
              </w:rPr>
              <w:t xml:space="preserve">Proveedores </w:t>
            </w:r>
            <w:r w:rsidRPr="00BA3010">
              <w:rPr>
                <w:sz w:val="12"/>
                <w:szCs w:val="12"/>
              </w:rPr>
              <w:t>por Adquisición de Bienes y Prestación de Servicios a Corto Plazo</w:t>
            </w: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 xml:space="preserve">5.1.2.1 Materiales de </w:t>
            </w:r>
            <w:r w:rsidRPr="00BA3010">
              <w:rPr>
                <w:spacing w:val="-6"/>
                <w:sz w:val="12"/>
                <w:szCs w:val="12"/>
              </w:rPr>
              <w:t>Administración,</w:t>
            </w:r>
            <w:r w:rsidRPr="00BA3010">
              <w:rPr>
                <w:sz w:val="12"/>
                <w:szCs w:val="12"/>
              </w:rPr>
              <w:t xml:space="preserve"> Emisión de documentos y Artículos Oficiales</w:t>
            </w:r>
          </w:p>
          <w:p w:rsidR="00E416A0" w:rsidRPr="00BA3010" w:rsidRDefault="00E416A0" w:rsidP="00E416A0">
            <w:pPr>
              <w:pStyle w:val="Texto"/>
              <w:spacing w:before="40" w:after="2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2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5.1.2.4 Materiales y Artículos de Construcción y de Reparación</w:t>
            </w:r>
          </w:p>
          <w:p w:rsidR="00E416A0" w:rsidRPr="00BA3010" w:rsidRDefault="00E416A0" w:rsidP="00E416A0">
            <w:pPr>
              <w:pStyle w:val="Texto"/>
              <w:spacing w:before="40" w:after="2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2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0" w:line="240" w:lineRule="auto"/>
              <w:ind w:firstLine="0"/>
              <w:jc w:val="center"/>
              <w:rPr>
                <w:sz w:val="12"/>
                <w:szCs w:val="12"/>
              </w:rPr>
            </w:pPr>
            <w:r w:rsidRPr="00BA3010">
              <w:rPr>
                <w:sz w:val="12"/>
                <w:szCs w:val="12"/>
              </w:rPr>
              <w:t>5.1.2.6 Combustibles Lubricantes y Aditivos</w:t>
            </w:r>
          </w:p>
          <w:p w:rsidR="00E416A0" w:rsidRPr="00BA3010" w:rsidRDefault="00E416A0" w:rsidP="00E416A0">
            <w:pPr>
              <w:pStyle w:val="Texto"/>
              <w:spacing w:before="40" w:after="100" w:line="240" w:lineRule="auto"/>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 xml:space="preserve">5.1.2.9 </w:t>
            </w:r>
            <w:r w:rsidRPr="00BA3010">
              <w:rPr>
                <w:spacing w:val="-4"/>
                <w:sz w:val="12"/>
                <w:szCs w:val="12"/>
              </w:rPr>
              <w:t>Herramientas,</w:t>
            </w:r>
            <w:r w:rsidRPr="00BA3010">
              <w:rPr>
                <w:sz w:val="12"/>
                <w:szCs w:val="12"/>
              </w:rPr>
              <w:t xml:space="preserve"> Refacciones y Accesorios Menores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5.1.3.1 Servicios Básicos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5.1.3.2 Servicios de Arrenda-miento</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5.1.3.3 Servicios Profesionales Científicos y Técnicos y Otros Servicios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5.1.3.4 Servicios Financieros, Bancarios y Comerciales</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5.1.3.5 Servicios de Instalación, Reparación, Manteni-miento y Conservación</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5.1.3.6 Servicios de Comunica-ción Social y Publicidad</w:t>
            </w:r>
          </w:p>
          <w:p w:rsidR="00E416A0" w:rsidRPr="00BA3010" w:rsidRDefault="00E416A0" w:rsidP="00E416A0">
            <w:pPr>
              <w:pStyle w:val="Texto"/>
              <w:spacing w:before="40" w:after="40" w:line="148"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5.1.3.7 Servicios de Traslado y Viáticos 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5.1.3.8 Servicios Oficiales o</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707"/>
        </w:trPr>
        <w:tc>
          <w:tcPr>
            <w:tcW w:w="468"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48" w:lineRule="exact"/>
              <w:ind w:firstLine="0"/>
              <w:jc w:val="center"/>
              <w:rPr>
                <w:sz w:val="12"/>
                <w:szCs w:val="12"/>
              </w:rPr>
            </w:pPr>
            <w:r w:rsidRPr="00BA3010">
              <w:rPr>
                <w:sz w:val="12"/>
                <w:szCs w:val="12"/>
              </w:rPr>
              <w:t>5.1.3.9 Otros Servicios Generales</w:t>
            </w: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Por la aplicación del anticipo a proveedores por adquisición de bienes y contratación de servicios.</w:t>
            </w: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r w:rsidRPr="00BA3010">
              <w:rPr>
                <w:sz w:val="12"/>
                <w:szCs w:val="12"/>
              </w:rPr>
              <w:t>Recibo, facturas, contratos, recibos o documento equivalente.</w:t>
            </w: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5.1.2.1 Materiales de Administra-ción, Emisión de Documentos y Artículos Oficiales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5.1.2.2 Alimentos y Utensilios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1.1.3.1 Anticipo a Proveedores por Adquisición de Bienes y Prestación de Servicios a Corto Plazo</w:t>
            </w: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5.1.2.3 Materias Primas y Materiales de Producción y Comerciali-zación</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5.1.2.4 Materiales y Artículos de </w:t>
            </w:r>
            <w:r w:rsidRPr="00BA3010">
              <w:rPr>
                <w:spacing w:val="-4"/>
                <w:sz w:val="12"/>
                <w:szCs w:val="12"/>
              </w:rPr>
              <w:t>Construcción</w:t>
            </w:r>
            <w:r w:rsidRPr="00BA3010">
              <w:rPr>
                <w:sz w:val="12"/>
                <w:szCs w:val="12"/>
              </w:rPr>
              <w:t xml:space="preserve"> y de Reparación</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5.1.2.5 Productos Químicos, Farmacéuti-cos y de Laboratorio</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5.1.2.6 </w:t>
            </w:r>
            <w:r w:rsidRPr="00BA3010">
              <w:rPr>
                <w:spacing w:val="-6"/>
                <w:sz w:val="12"/>
                <w:szCs w:val="12"/>
              </w:rPr>
              <w:t xml:space="preserve">Combustibles </w:t>
            </w:r>
            <w:r w:rsidRPr="00BA3010">
              <w:rPr>
                <w:sz w:val="12"/>
                <w:szCs w:val="12"/>
              </w:rPr>
              <w:t>Lubricantes y Aditivos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5.1.2.7 Vestuario, Blancos, Prendas de Protección y Artículos Deportivos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4"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5.1.2.8 Materiales y Suministros para Seguridad</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5.1.2.9 </w:t>
            </w:r>
            <w:r w:rsidRPr="00BA3010">
              <w:rPr>
                <w:spacing w:val="-6"/>
                <w:sz w:val="12"/>
                <w:szCs w:val="12"/>
              </w:rPr>
              <w:t xml:space="preserve">Herramientas </w:t>
            </w:r>
            <w:r w:rsidRPr="00BA3010">
              <w:rPr>
                <w:sz w:val="12"/>
                <w:szCs w:val="12"/>
              </w:rPr>
              <w:t>Refacciones y Accesorios Menores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5.1.3.1 Servicios Básicos</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5.1.3.2 Servicios de Arrenda-miento</w:t>
            </w:r>
          </w:p>
          <w:p w:rsidR="00E416A0" w:rsidRPr="00BA3010" w:rsidRDefault="00E416A0" w:rsidP="00E416A0">
            <w:pPr>
              <w:pStyle w:val="Texto"/>
              <w:spacing w:before="40" w:after="40" w:line="144" w:lineRule="exact"/>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6C0817">
            <w:pP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5.1.3.3 Servicios </w:t>
            </w:r>
            <w:r w:rsidRPr="00BA3010">
              <w:rPr>
                <w:spacing w:val="-6"/>
                <w:sz w:val="12"/>
                <w:szCs w:val="12"/>
              </w:rPr>
              <w:t xml:space="preserve">Profesionales </w:t>
            </w:r>
            <w:r w:rsidRPr="00BA3010">
              <w:rPr>
                <w:sz w:val="12"/>
                <w:szCs w:val="12"/>
              </w:rPr>
              <w:t>Científicos y Técnicos y Otros Servicios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5.1.3.4 Servicios Financieros, Bancarios y Comerciales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pacing w:val="-6"/>
                <w:sz w:val="12"/>
                <w:szCs w:val="12"/>
              </w:rPr>
            </w:pPr>
            <w:r w:rsidRPr="00BA3010">
              <w:rPr>
                <w:sz w:val="12"/>
                <w:szCs w:val="12"/>
              </w:rPr>
              <w:t xml:space="preserve">5.1.3.5 Servicios de Instalación, Reparación, Manteni-miento y </w:t>
            </w:r>
            <w:r w:rsidRPr="00BA3010">
              <w:rPr>
                <w:spacing w:val="-6"/>
                <w:sz w:val="12"/>
                <w:szCs w:val="12"/>
              </w:rPr>
              <w:t>Conservación</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5.1.3.6 Servicios de Comunica-ción Social y Publicidad</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5.1.3.7 Servicios de Traslado y Viáticos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b/>
                <w:sz w:val="12"/>
                <w:szCs w:val="12"/>
              </w:rPr>
            </w:pPr>
            <w:r w:rsidRPr="00BA3010">
              <w:rPr>
                <w:b/>
                <w:sz w:val="12"/>
                <w:szCs w:val="12"/>
              </w:rPr>
              <w:t>NOTA:</w:t>
            </w:r>
          </w:p>
          <w:p w:rsidR="00E416A0" w:rsidRPr="00BA3010" w:rsidRDefault="00E416A0" w:rsidP="00E416A0">
            <w:pPr>
              <w:pStyle w:val="Texto"/>
              <w:spacing w:before="40" w:after="40" w:line="240" w:lineRule="auto"/>
              <w:ind w:firstLine="0"/>
              <w:rPr>
                <w:b/>
                <w:sz w:val="12"/>
                <w:szCs w:val="12"/>
              </w:rPr>
            </w:pPr>
            <w:r w:rsidRPr="00BA3010">
              <w:rPr>
                <w:b/>
                <w:sz w:val="12"/>
                <w:szCs w:val="12"/>
              </w:rPr>
              <w:t>Los registros 1, 2, 3, 4 y 5 se realizan de manera simultánea.</w:t>
            </w: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5.1.3.8 Servicios Oficiales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5.1.3.9 Otros Servicios Generales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left="288" w:hanging="288"/>
              <w:rPr>
                <w:b/>
                <w:sz w:val="12"/>
                <w:szCs w:val="12"/>
              </w:rPr>
            </w:pPr>
            <w:r w:rsidRPr="00BA3010">
              <w:rPr>
                <w:b/>
                <w:sz w:val="12"/>
                <w:szCs w:val="12"/>
              </w:rPr>
              <w:t>A.</w:t>
            </w:r>
            <w:r w:rsidRPr="00BA3010">
              <w:rPr>
                <w:b/>
                <w:sz w:val="12"/>
                <w:szCs w:val="12"/>
              </w:rPr>
              <w:tab/>
              <w:t>REGISTRO DE ANTICIPOS A PROVEEDORES SIN AFECTACION PRESUPUESTARIA</w:t>
            </w: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Por el anticipos a proveedores de bienes inmuebles, muebles e intangibles.</w:t>
            </w: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1.1.3.2 Anticipo a </w:t>
            </w:r>
            <w:r w:rsidRPr="00BA3010">
              <w:rPr>
                <w:spacing w:val="-4"/>
                <w:sz w:val="12"/>
                <w:szCs w:val="12"/>
              </w:rPr>
              <w:t>Proveedores</w:t>
            </w:r>
            <w:r w:rsidRPr="00BA3010">
              <w:rPr>
                <w:sz w:val="12"/>
                <w:szCs w:val="12"/>
              </w:rPr>
              <w:t xml:space="preserve"> por Adquisi-ción de Bienes Inmuebles y Muebles a Corto Plazo o</w:t>
            </w:r>
          </w:p>
        </w:tc>
        <w:tc>
          <w:tcPr>
            <w:tcW w:w="895" w:type="dxa"/>
            <w:shd w:val="clear" w:color="auto" w:fill="auto"/>
          </w:tcPr>
          <w:p w:rsidR="00E416A0" w:rsidRPr="00BA3010" w:rsidRDefault="00B22EDD" w:rsidP="00E416A0">
            <w:pPr>
              <w:pStyle w:val="Texto"/>
              <w:spacing w:before="20" w:after="20" w:line="240" w:lineRule="auto"/>
              <w:ind w:firstLine="0"/>
              <w:jc w:val="center"/>
              <w:rPr>
                <w:sz w:val="12"/>
                <w:szCs w:val="12"/>
              </w:rPr>
            </w:pPr>
            <w:r>
              <w:rPr>
                <w:sz w:val="12"/>
                <w:szCs w:val="12"/>
              </w:rPr>
              <w:t>1.1.1.3</w:t>
            </w:r>
            <w:r w:rsidR="00E416A0" w:rsidRPr="00BA3010">
              <w:rPr>
                <w:sz w:val="12"/>
                <w:szCs w:val="12"/>
              </w:rPr>
              <w:t xml:space="preserve"> Bancos/</w:t>
            </w:r>
            <w:r w:rsidR="0017184C">
              <w:rPr>
                <w:sz w:val="12"/>
                <w:szCs w:val="12"/>
              </w:rPr>
              <w:t>Dependencias y Otros</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1.1.3.3 Anticipo a </w:t>
            </w:r>
            <w:r w:rsidRPr="00BA3010">
              <w:rPr>
                <w:spacing w:val="-4"/>
                <w:sz w:val="12"/>
                <w:szCs w:val="12"/>
              </w:rPr>
              <w:t>Proveedores</w:t>
            </w:r>
            <w:r w:rsidRPr="00BA3010">
              <w:rPr>
                <w:sz w:val="12"/>
                <w:szCs w:val="12"/>
              </w:rPr>
              <w:t xml:space="preserve"> por Adquisición de Bienes Intangibles a Corto Plazo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Por la aplicación del anticipo a proveedores de bienes inmuebles, muebles e intangibles.</w:t>
            </w: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1.2.3.1 Terrenos</w:t>
            </w:r>
          </w:p>
          <w:p w:rsidR="00E416A0" w:rsidRPr="00BA3010" w:rsidRDefault="00E416A0" w:rsidP="00E416A0">
            <w:pPr>
              <w:pStyle w:val="Texto"/>
              <w:spacing w:before="20" w:after="20" w:line="240" w:lineRule="auto"/>
              <w:ind w:firstLine="0"/>
              <w:jc w:val="center"/>
              <w:rPr>
                <w:sz w:val="12"/>
                <w:szCs w:val="12"/>
              </w:rPr>
            </w:pPr>
            <w:r w:rsidRPr="00BA3010">
              <w:rPr>
                <w:sz w:val="12"/>
                <w:szCs w:val="12"/>
              </w:rPr>
              <w:t>o</w:t>
            </w:r>
          </w:p>
          <w:p w:rsidR="00E416A0" w:rsidRPr="00BA3010" w:rsidRDefault="00E416A0" w:rsidP="00E416A0">
            <w:pPr>
              <w:pStyle w:val="Texto"/>
              <w:spacing w:before="20" w:after="20" w:line="240" w:lineRule="auto"/>
              <w:ind w:firstLine="0"/>
              <w:jc w:val="center"/>
              <w:rPr>
                <w:sz w:val="12"/>
                <w:szCs w:val="12"/>
              </w:rPr>
            </w:pPr>
            <w:r w:rsidRPr="00BA3010">
              <w:rPr>
                <w:sz w:val="12"/>
                <w:szCs w:val="12"/>
              </w:rPr>
              <w:t>1.2.3.2 Viviendas</w:t>
            </w:r>
          </w:p>
          <w:p w:rsidR="00E416A0" w:rsidRPr="00BA3010" w:rsidRDefault="00E416A0" w:rsidP="00E416A0">
            <w:pPr>
              <w:pStyle w:val="Texto"/>
              <w:spacing w:before="20" w:after="2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1.1.3.2 Anticipo a Proveedores por Adquisición de Bienes Inmuebles y Muebles a Corto Plazo o</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1.2.3.3 Edificios no Habita-cionales</w:t>
            </w:r>
          </w:p>
          <w:p w:rsidR="00E416A0" w:rsidRPr="00BA3010" w:rsidRDefault="00E416A0" w:rsidP="00E416A0">
            <w:pPr>
              <w:pStyle w:val="Texto"/>
              <w:spacing w:before="20" w:after="2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1.2.3.4 Infraestruc-tura</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1.1.3.3 Anticipo a Proveedores por Adquisición de Bienes Intangibles a Corto Plazo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1.2.3.4.1 Infraestruc-tura de Carreteras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1.2.3.4.2 Infraestruc-tura Ferroviaria y Multimodal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1.2.3.4.3 Infraestruc-tura Portuaria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1.2.3.4.4 Infraestruc-tura </w:t>
            </w:r>
            <w:r w:rsidRPr="00BA3010">
              <w:rPr>
                <w:spacing w:val="-6"/>
                <w:sz w:val="12"/>
                <w:szCs w:val="12"/>
              </w:rPr>
              <w:t>Aeroportuaria</w:t>
            </w:r>
            <w:r w:rsidRPr="00BA3010">
              <w:rPr>
                <w:sz w:val="12"/>
                <w:szCs w:val="12"/>
              </w:rPr>
              <w:t xml:space="preserve">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1.2.3.4.5 Infraestruc-tura de Telecomu-nicaciones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1.2.3.4.6 Infraestruc-tura de Agua Potable, </w:t>
            </w:r>
            <w:r w:rsidRPr="00BA3010">
              <w:rPr>
                <w:spacing w:val="-6"/>
                <w:sz w:val="12"/>
                <w:szCs w:val="12"/>
              </w:rPr>
              <w:t>Saneamiento</w:t>
            </w:r>
            <w:r w:rsidRPr="00BA3010">
              <w:rPr>
                <w:sz w:val="12"/>
                <w:szCs w:val="12"/>
              </w:rPr>
              <w:t xml:space="preserve">, </w:t>
            </w:r>
            <w:r w:rsidRPr="00BA3010">
              <w:rPr>
                <w:spacing w:val="-4"/>
                <w:sz w:val="12"/>
                <w:szCs w:val="12"/>
              </w:rPr>
              <w:t xml:space="preserve">Hidroagrícola </w:t>
            </w:r>
            <w:r w:rsidRPr="00BA3010">
              <w:rPr>
                <w:sz w:val="12"/>
                <w:szCs w:val="12"/>
              </w:rPr>
              <w:t xml:space="preserve">y Control de </w:t>
            </w:r>
            <w:r w:rsidRPr="00BA3010">
              <w:rPr>
                <w:spacing w:val="-6"/>
                <w:sz w:val="12"/>
                <w:szCs w:val="12"/>
              </w:rPr>
              <w:t xml:space="preserve">Inundaciones </w:t>
            </w:r>
            <w:r w:rsidRPr="00BA3010">
              <w:rPr>
                <w:sz w:val="12"/>
                <w:szCs w:val="12"/>
              </w:rPr>
              <w:t>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1.2.3.4.7 Infraestruc-tura Eléctrica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1.2.3.4.8 Infraestruc-tura de Producción de Hidro-carburos 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1.2.3.4.9 Infraestruc-tura de Refinación, Gas y </w:t>
            </w:r>
            <w:r w:rsidRPr="00BA3010">
              <w:rPr>
                <w:spacing w:val="-6"/>
                <w:sz w:val="12"/>
                <w:szCs w:val="12"/>
              </w:rPr>
              <w:t xml:space="preserve">Petroquímica </w:t>
            </w:r>
            <w:r w:rsidRPr="00BA3010">
              <w:rPr>
                <w:sz w:val="12"/>
                <w:szCs w:val="12"/>
              </w:rPr>
              <w:t>o</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8" w:line="240" w:lineRule="auto"/>
              <w:ind w:firstLine="0"/>
              <w:jc w:val="center"/>
              <w:rPr>
                <w:sz w:val="12"/>
                <w:szCs w:val="12"/>
              </w:rPr>
            </w:pPr>
            <w:r w:rsidRPr="00BA3010">
              <w:rPr>
                <w:sz w:val="12"/>
                <w:szCs w:val="12"/>
              </w:rPr>
              <w:t>1.2.4.1 Mobiliario y Equipo de Administra-ción</w:t>
            </w:r>
          </w:p>
          <w:p w:rsidR="00E416A0" w:rsidRPr="00BA3010" w:rsidRDefault="00E416A0" w:rsidP="00E416A0">
            <w:pPr>
              <w:pStyle w:val="Texto"/>
              <w:spacing w:before="20" w:after="28"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1.2.4.1.1 Muebles de Oficina y Estantería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6C0817">
        <w:trPr>
          <w:trHeight w:val="996"/>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1.2.4.1.2 Muebles, Excepto de Oficina y Estantería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bl>
    <w:p w:rsidR="00E416A0" w:rsidRPr="00BA3010" w:rsidRDefault="00E416A0" w:rsidP="00E416A0">
      <w:pPr>
        <w:pStyle w:val="Texto"/>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1.2.4.1.3 Equipo de Cómputo y de Tecnologías de la Informacióno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1.2.4.1.9 Otros Mobiliarios y Equipos de Administra-ción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1.2.4.2 Mobiliario y Equipo Educacional y Recreativo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1.2.4.2.1 Equipos y Aparatos Audiovi-suales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1.2.4.2.2 Aparatos Deportivos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1.2.4.2.3 Cámaras Fotográficas y de Video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1.2.4.2.9 Otro Mobiliario y Equipo Educacional y Recreativo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1.2.4.3 Equipo e Instrumental Médico y de Laboratorio</w:t>
            </w:r>
          </w:p>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1.2.4.3.1 Equipo Médico y de Laboratorio p</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1.2.4.3.2 Instrumental Médico y de Laboratorio p</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b/>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1.2.4.4 Equipo de Transporte</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1.2.4.4.1 Automóviles y Equipo Terrestre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1.2.4.4.2 Carrocerías y Remolques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1.2.4.4.3 Equipo </w:t>
            </w:r>
            <w:r w:rsidRPr="00BA3010">
              <w:rPr>
                <w:spacing w:val="-4"/>
                <w:sz w:val="12"/>
                <w:szCs w:val="12"/>
              </w:rPr>
              <w:t xml:space="preserve">Aeroespacial </w:t>
            </w: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1.2.4.4.4 Equipo Ferroviario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1.2.4.4.5 Embarca-ciones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1.2.4.4.9 Otros Equipos de Transporte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1.2.4.5 Equipo de Defensa y Seguridad</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pacing w:val="-4"/>
                <w:sz w:val="12"/>
                <w:szCs w:val="12"/>
              </w:rPr>
            </w:pPr>
            <w:r w:rsidRPr="00BA3010">
              <w:rPr>
                <w:sz w:val="12"/>
                <w:szCs w:val="12"/>
              </w:rPr>
              <w:t xml:space="preserve">1.2.4.6 Maquinaria, Otros Equipos y </w:t>
            </w:r>
            <w:r w:rsidRPr="00BA3010">
              <w:rPr>
                <w:spacing w:val="-4"/>
                <w:sz w:val="12"/>
                <w:szCs w:val="12"/>
              </w:rPr>
              <w:t>Herramientas</w:t>
            </w:r>
          </w:p>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1.2.4.6.1 Maquinaria y Equipo </w:t>
            </w:r>
            <w:r w:rsidRPr="00BA3010">
              <w:rPr>
                <w:spacing w:val="-6"/>
                <w:sz w:val="12"/>
                <w:szCs w:val="12"/>
              </w:rPr>
              <w:t xml:space="preserve">Agropecuario </w:t>
            </w:r>
            <w:r w:rsidRPr="00BA3010">
              <w:rPr>
                <w:sz w:val="12"/>
                <w:szCs w:val="12"/>
              </w:rPr>
              <w:t>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1.2.4.6.2 Maquinaria y Equipo Industrial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1.2.4.6.3 Maquinaria y Equipo de </w:t>
            </w:r>
            <w:r w:rsidRPr="00BA3010">
              <w:rPr>
                <w:spacing w:val="-6"/>
                <w:sz w:val="12"/>
                <w:szCs w:val="12"/>
              </w:rPr>
              <w:t xml:space="preserve">Construcción </w:t>
            </w:r>
            <w:r w:rsidRPr="00BA3010">
              <w:rPr>
                <w:sz w:val="12"/>
                <w:szCs w:val="12"/>
              </w:rPr>
              <w:t>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1.2.4.6.4 Sistemas de Aire Acondi-cionado, Calefacción y de Refrigera-ción Industrial y Comercial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1.2.4.6.5 Equipo de Comunica-ción y Teleco-municación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1.2.4.6.6 Equipos de Generación Eléctrica, Aparatos y Accesorios Eléctricos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1.2.4.6.7 </w:t>
            </w:r>
            <w:r w:rsidRPr="00BA3010">
              <w:rPr>
                <w:spacing w:val="-6"/>
                <w:sz w:val="12"/>
                <w:szCs w:val="12"/>
              </w:rPr>
              <w:t xml:space="preserve">Herramientas </w:t>
            </w:r>
            <w:r w:rsidRPr="00BA3010">
              <w:rPr>
                <w:sz w:val="12"/>
                <w:szCs w:val="12"/>
              </w:rPr>
              <w:t>y Máquinas-Herramienta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1.2.4.6.9 Otros Equipos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1.2.4.7 </w:t>
            </w:r>
            <w:r w:rsidRPr="00BA3010">
              <w:rPr>
                <w:spacing w:val="-6"/>
                <w:sz w:val="12"/>
                <w:szCs w:val="12"/>
              </w:rPr>
              <w:t>Colecciones,</w:t>
            </w:r>
            <w:r w:rsidRPr="00BA3010">
              <w:rPr>
                <w:sz w:val="12"/>
                <w:szCs w:val="12"/>
              </w:rPr>
              <w:t xml:space="preserve"> Obras de Arte y Objetos Valiosos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1.2.4.7.1 Bienes Artísticos, Culturales y Científicos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1.2.4.7.2 Objetos de Valor</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1.2.4.8 Activos Biológicos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1.2.4.8.1 Bovinos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1.2.4.8.2 Porcinos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1.2.4.8.3 Aves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1.2.4.8.4 Ovinos y Caprinos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1.2.4.8.5 Peces y Acuicultura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1.2.4.8.6 Equinos 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1.2.4.8.7 Especies Menores y de Zoológico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1.2.4.8.8 Árboles y Plantas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1.2.4.8.9 Otros Activos Biológicos 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1.2.5.1 Software 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1.2.5.2 Patentes, Marcas y Derechos 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1.2.5.2.1 Patentes 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1.2.5.2.2 Marcas 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1.2.5.2.3 Derechos 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1.2.5.3 </w:t>
            </w:r>
            <w:r w:rsidRPr="00BA3010">
              <w:rPr>
                <w:spacing w:val="-6"/>
                <w:sz w:val="12"/>
                <w:szCs w:val="12"/>
              </w:rPr>
              <w:t xml:space="preserve">Concesiones y Franquicias </w:t>
            </w: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pacing w:val="-6"/>
                <w:sz w:val="12"/>
                <w:szCs w:val="12"/>
              </w:rPr>
            </w:pPr>
            <w:r w:rsidRPr="00BA3010">
              <w:rPr>
                <w:sz w:val="12"/>
                <w:szCs w:val="12"/>
              </w:rPr>
              <w:t xml:space="preserve">1.2.5.3.1 </w:t>
            </w:r>
            <w:r w:rsidRPr="00BA3010">
              <w:rPr>
                <w:spacing w:val="-6"/>
                <w:sz w:val="12"/>
                <w:szCs w:val="12"/>
              </w:rPr>
              <w:t>Concesiones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1423"/>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b/>
                <w:sz w:val="12"/>
                <w:szCs w:val="12"/>
              </w:rPr>
            </w:pPr>
          </w:p>
          <w:p w:rsidR="00E416A0" w:rsidRPr="00BA3010" w:rsidRDefault="00E416A0" w:rsidP="00E416A0">
            <w:pPr>
              <w:pStyle w:val="Texto"/>
              <w:spacing w:before="40" w:after="40" w:line="240" w:lineRule="auto"/>
              <w:ind w:firstLine="0"/>
              <w:rPr>
                <w:b/>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1.2.5.3.2 Franquicias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1.2.5.4 Licencias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1.2.5.4.1 Licencias Informáticas e Intelectualeso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1.2.5.4.2 Licencias Industriales, Comerciales y Otras</w:t>
            </w:r>
          </w:p>
          <w:p w:rsidR="00E416A0" w:rsidRPr="00BA3010" w:rsidRDefault="00E416A0" w:rsidP="00E416A0">
            <w:pPr>
              <w:pStyle w:val="Texto"/>
              <w:spacing w:before="40" w:after="40"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1.2.5.9 Otros Activos Intangible</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after="28"/>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28" w:line="240" w:lineRule="auto"/>
              <w:ind w:left="288" w:hanging="288"/>
              <w:rPr>
                <w:b/>
                <w:sz w:val="12"/>
                <w:szCs w:val="12"/>
              </w:rPr>
            </w:pPr>
            <w:r w:rsidRPr="00BA3010">
              <w:rPr>
                <w:b/>
                <w:sz w:val="12"/>
                <w:szCs w:val="12"/>
              </w:rPr>
              <w:t>B.</w:t>
            </w:r>
            <w:r w:rsidRPr="00BA3010">
              <w:rPr>
                <w:b/>
                <w:sz w:val="12"/>
                <w:szCs w:val="12"/>
              </w:rPr>
              <w:tab/>
              <w:t>REGISTRO DE ANTICIPO A PROVEEDORES CON AFECTACION PRESUPUESTARIA</w:t>
            </w: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w:t>
            </w:r>
          </w:p>
        </w:tc>
        <w:tc>
          <w:tcPr>
            <w:tcW w:w="2503" w:type="dxa"/>
            <w:shd w:val="clear" w:color="auto" w:fill="auto"/>
          </w:tcPr>
          <w:p w:rsidR="00E416A0" w:rsidRPr="00BA3010" w:rsidRDefault="00E416A0" w:rsidP="00E416A0">
            <w:pPr>
              <w:pStyle w:val="Texto"/>
              <w:spacing w:before="40" w:after="28" w:line="240" w:lineRule="auto"/>
              <w:ind w:firstLine="0"/>
              <w:rPr>
                <w:sz w:val="12"/>
                <w:szCs w:val="12"/>
              </w:rPr>
            </w:pPr>
            <w:r w:rsidRPr="00BA3010">
              <w:rPr>
                <w:sz w:val="12"/>
                <w:szCs w:val="12"/>
              </w:rPr>
              <w:t>Por el devengado de anticipos a proveedores de bienes inmuebles.</w:t>
            </w: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r w:rsidRPr="00BA3010">
              <w:rPr>
                <w:sz w:val="12"/>
                <w:szCs w:val="12"/>
              </w:rPr>
              <w:t>Recibo, factura, contrato o documento equivalente.</w:t>
            </w: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1.2.3.1 Terrenos</w:t>
            </w:r>
          </w:p>
          <w:p w:rsidR="00E416A0" w:rsidRPr="00BA3010" w:rsidRDefault="00E416A0" w:rsidP="00E416A0">
            <w:pPr>
              <w:pStyle w:val="Texto"/>
              <w:spacing w:before="40" w:after="28" w:line="240" w:lineRule="auto"/>
              <w:ind w:firstLine="0"/>
              <w:jc w:val="center"/>
              <w:rPr>
                <w:sz w:val="12"/>
                <w:szCs w:val="12"/>
              </w:rPr>
            </w:pPr>
            <w:r w:rsidRPr="00BA3010">
              <w:rPr>
                <w:sz w:val="12"/>
                <w:szCs w:val="12"/>
              </w:rPr>
              <w:t>o</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2.1.1.2 Proveedores por Pagar a Corto Plazo</w:t>
            </w: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8.2.5 Presupuesto de Egresos Devengado</w:t>
            </w: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p>
          <w:p w:rsidR="00E416A0" w:rsidRPr="00BA3010" w:rsidRDefault="00E416A0" w:rsidP="00E416A0">
            <w:pPr>
              <w:pStyle w:val="Texto"/>
              <w:spacing w:before="4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240" w:lineRule="auto"/>
              <w:ind w:firstLine="0"/>
              <w:rPr>
                <w:b/>
                <w:sz w:val="12"/>
                <w:szCs w:val="12"/>
              </w:rPr>
            </w:pPr>
            <w:r w:rsidRPr="00BA3010">
              <w:rPr>
                <w:b/>
                <w:sz w:val="12"/>
                <w:szCs w:val="12"/>
              </w:rPr>
              <w:t>Ejemplo: Bienes Inmuebles</w:t>
            </w:r>
          </w:p>
          <w:p w:rsidR="00E416A0" w:rsidRPr="00BA3010" w:rsidRDefault="00E416A0" w:rsidP="00E416A0">
            <w:pPr>
              <w:pStyle w:val="Texto"/>
              <w:spacing w:before="4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1.2.3.2 Viviendas o</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1.2.3.3 Edificios no Habitacio-nales o</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1.2.3.4 Infraestruc-tura o</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28"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28" w:line="240" w:lineRule="auto"/>
              <w:ind w:firstLine="0"/>
              <w:jc w:val="center"/>
              <w:rPr>
                <w:sz w:val="12"/>
                <w:szCs w:val="12"/>
              </w:rPr>
            </w:pPr>
            <w:r w:rsidRPr="00BA3010">
              <w:rPr>
                <w:sz w:val="12"/>
                <w:szCs w:val="12"/>
              </w:rPr>
              <w:t>1.2.3.4.1 Infraestruc-tura de Carreteras o</w:t>
            </w:r>
          </w:p>
        </w:tc>
        <w:tc>
          <w:tcPr>
            <w:tcW w:w="895"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28"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28" w:line="147" w:lineRule="exact"/>
              <w:ind w:firstLine="0"/>
              <w:jc w:val="center"/>
              <w:rPr>
                <w:sz w:val="12"/>
                <w:szCs w:val="12"/>
              </w:rPr>
            </w:pPr>
            <w:r w:rsidRPr="00BA3010">
              <w:rPr>
                <w:sz w:val="12"/>
                <w:szCs w:val="12"/>
              </w:rPr>
              <w:t>1.2.3.4.2 Infraestruc-tura Ferroviaria y Multimodal o</w:t>
            </w:r>
          </w:p>
        </w:tc>
        <w:tc>
          <w:tcPr>
            <w:tcW w:w="895"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28" w:line="147" w:lineRule="exact"/>
              <w:ind w:firstLine="0"/>
              <w:jc w:val="center"/>
              <w:rPr>
                <w:sz w:val="12"/>
                <w:szCs w:val="12"/>
              </w:rPr>
            </w:pPr>
            <w:r w:rsidRPr="00BA3010">
              <w:rPr>
                <w:sz w:val="12"/>
                <w:szCs w:val="12"/>
              </w:rPr>
              <w:t>1.2.3.4.3 Infraestruc-tura Portuaria o</w:t>
            </w:r>
          </w:p>
        </w:tc>
        <w:tc>
          <w:tcPr>
            <w:tcW w:w="895"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28" w:line="147" w:lineRule="exact"/>
              <w:ind w:firstLine="0"/>
              <w:jc w:val="center"/>
              <w:rPr>
                <w:sz w:val="12"/>
                <w:szCs w:val="12"/>
              </w:rPr>
            </w:pPr>
            <w:r w:rsidRPr="00BA3010">
              <w:rPr>
                <w:sz w:val="12"/>
                <w:szCs w:val="12"/>
              </w:rPr>
              <w:t xml:space="preserve">1.2.3.4.4 Infraestruc-tura </w:t>
            </w:r>
            <w:r w:rsidRPr="00BA3010">
              <w:rPr>
                <w:spacing w:val="-6"/>
                <w:sz w:val="12"/>
                <w:szCs w:val="12"/>
              </w:rPr>
              <w:t xml:space="preserve">Aeroportuaria </w:t>
            </w:r>
            <w:r w:rsidRPr="00BA3010">
              <w:rPr>
                <w:sz w:val="12"/>
                <w:szCs w:val="12"/>
              </w:rPr>
              <w:t>o</w:t>
            </w:r>
          </w:p>
        </w:tc>
        <w:tc>
          <w:tcPr>
            <w:tcW w:w="895"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147" w:lineRule="exact"/>
              <w:ind w:firstLine="0"/>
              <w:rPr>
                <w:b/>
                <w:sz w:val="12"/>
                <w:szCs w:val="12"/>
              </w:rPr>
            </w:pPr>
          </w:p>
        </w:tc>
        <w:tc>
          <w:tcPr>
            <w:tcW w:w="1228"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28" w:line="147" w:lineRule="exact"/>
              <w:ind w:firstLine="0"/>
              <w:jc w:val="center"/>
              <w:rPr>
                <w:sz w:val="12"/>
                <w:szCs w:val="12"/>
              </w:rPr>
            </w:pPr>
            <w:r w:rsidRPr="00BA3010">
              <w:rPr>
                <w:sz w:val="12"/>
                <w:szCs w:val="12"/>
              </w:rPr>
              <w:t>1.2.3.4.5 Infraestruc-tura de Telecomu-nicaciones o</w:t>
            </w:r>
          </w:p>
        </w:tc>
        <w:tc>
          <w:tcPr>
            <w:tcW w:w="895"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r>
      <w:tr w:rsidR="00E416A0" w:rsidRPr="00BA3010" w:rsidTr="006C0817">
        <w:trPr>
          <w:trHeight w:val="1745"/>
        </w:trPr>
        <w:tc>
          <w:tcPr>
            <w:tcW w:w="468"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p w:rsidR="00E416A0" w:rsidRPr="00BA3010" w:rsidRDefault="00E416A0" w:rsidP="00E416A0">
            <w:pPr>
              <w:pStyle w:val="Texto"/>
              <w:spacing w:before="40" w:after="28"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28"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28" w:line="147" w:lineRule="exact"/>
              <w:ind w:firstLine="0"/>
              <w:jc w:val="center"/>
              <w:rPr>
                <w:sz w:val="12"/>
                <w:szCs w:val="12"/>
              </w:rPr>
            </w:pPr>
            <w:r w:rsidRPr="00BA3010">
              <w:rPr>
                <w:sz w:val="12"/>
                <w:szCs w:val="12"/>
              </w:rPr>
              <w:t xml:space="preserve">1.2.3.4.6 Infraestruc-tura de Agua Potable, </w:t>
            </w:r>
            <w:r w:rsidRPr="00BA3010">
              <w:rPr>
                <w:spacing w:val="-6"/>
                <w:sz w:val="12"/>
                <w:szCs w:val="12"/>
              </w:rPr>
              <w:t>Saneamiento,Hidroagrícola</w:t>
            </w:r>
            <w:r w:rsidRPr="00BA3010">
              <w:rPr>
                <w:sz w:val="12"/>
                <w:szCs w:val="12"/>
              </w:rPr>
              <w:t xml:space="preserve"> y Control de I</w:t>
            </w:r>
            <w:r w:rsidRPr="00BA3010">
              <w:rPr>
                <w:spacing w:val="-6"/>
                <w:sz w:val="12"/>
                <w:szCs w:val="12"/>
              </w:rPr>
              <w:t xml:space="preserve">nundaciones </w:t>
            </w:r>
            <w:r w:rsidRPr="00BA3010">
              <w:rPr>
                <w:sz w:val="12"/>
                <w:szCs w:val="12"/>
              </w:rPr>
              <w:t>o</w:t>
            </w:r>
          </w:p>
        </w:tc>
        <w:tc>
          <w:tcPr>
            <w:tcW w:w="895"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28"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82"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1.2.3.4.7 Infraestruc-tura Eléctrica o</w:t>
            </w: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1.2.3.4.8 Infraestruc-tura de Producción de Hidro-carburos o</w:t>
            </w: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 xml:space="preserve">1.2.3.4.9 Infraestruc-tura de Refinación, Gas y </w:t>
            </w:r>
            <w:r w:rsidRPr="00BA3010">
              <w:rPr>
                <w:spacing w:val="-4"/>
                <w:sz w:val="12"/>
                <w:szCs w:val="12"/>
              </w:rPr>
              <w:t xml:space="preserve">Petroquímica </w:t>
            </w:r>
            <w:r w:rsidRPr="00BA3010">
              <w:rPr>
                <w:sz w:val="12"/>
                <w:szCs w:val="12"/>
              </w:rPr>
              <w:t>o</w:t>
            </w: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r w:rsidRPr="00BA3010">
              <w:rPr>
                <w:sz w:val="12"/>
                <w:szCs w:val="12"/>
              </w:rPr>
              <w:t xml:space="preserve">Por la expedición de la cuenta por liquidar certificada para el pago de anticipos a proveedores de bienes inmuebles, muebles e intangibles </w:t>
            </w: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r w:rsidRPr="00BA3010">
              <w:rPr>
                <w:sz w:val="12"/>
                <w:szCs w:val="12"/>
              </w:rPr>
              <w:t>Cuenta por liquidar certificada o documento equivalente.</w:t>
            </w: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8.2.6 Presupuesto de Egresos Ejercido</w:t>
            </w: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8.2.5 Presupuesto de Egresos Devengado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r w:rsidRPr="00BA3010">
              <w:rPr>
                <w:sz w:val="12"/>
                <w:szCs w:val="12"/>
              </w:rPr>
              <w:t>Por el pago de anticipos a proveedores de bienes inmuebles.</w:t>
            </w: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r w:rsidRPr="00BA3010">
              <w:rPr>
                <w:sz w:val="12"/>
                <w:szCs w:val="12"/>
              </w:rPr>
              <w:t>Cheque, ficha de depósito y/o transferencia bancaria.</w:t>
            </w: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 xml:space="preserve">2.1.1.2 </w:t>
            </w:r>
            <w:r w:rsidRPr="00BA3010">
              <w:rPr>
                <w:spacing w:val="-6"/>
                <w:sz w:val="12"/>
                <w:szCs w:val="12"/>
              </w:rPr>
              <w:t xml:space="preserve">Proveedores </w:t>
            </w:r>
            <w:r w:rsidRPr="00BA3010">
              <w:rPr>
                <w:sz w:val="12"/>
                <w:szCs w:val="12"/>
              </w:rPr>
              <w:t>por Pagar a Corto Plazo</w:t>
            </w:r>
          </w:p>
        </w:tc>
        <w:tc>
          <w:tcPr>
            <w:tcW w:w="895" w:type="dxa"/>
            <w:shd w:val="clear" w:color="auto" w:fill="auto"/>
          </w:tcPr>
          <w:p w:rsidR="00E416A0" w:rsidRPr="00BA3010" w:rsidRDefault="00B22EDD" w:rsidP="00E416A0">
            <w:pPr>
              <w:pStyle w:val="Texto"/>
              <w:spacing w:before="40" w:after="40" w:line="182" w:lineRule="exact"/>
              <w:ind w:firstLine="0"/>
              <w:jc w:val="center"/>
              <w:rPr>
                <w:sz w:val="12"/>
                <w:szCs w:val="12"/>
              </w:rPr>
            </w:pPr>
            <w:r>
              <w:rPr>
                <w:sz w:val="12"/>
                <w:szCs w:val="12"/>
              </w:rPr>
              <w:t>1.1.1.3</w:t>
            </w:r>
            <w:r w:rsidR="00E416A0" w:rsidRPr="00BA3010">
              <w:rPr>
                <w:sz w:val="12"/>
                <w:szCs w:val="12"/>
              </w:rPr>
              <w:t xml:space="preserve"> Bancos/</w:t>
            </w:r>
            <w:r w:rsidR="0058511E">
              <w:rPr>
                <w:sz w:val="12"/>
                <w:szCs w:val="12"/>
              </w:rPr>
              <w:t>Dependencias y Otros</w:t>
            </w: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8.2.7 Presupuesto de Egresos Pagado</w:t>
            </w: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20" w:after="20" w:line="182" w:lineRule="exact"/>
              <w:ind w:firstLine="0"/>
              <w:rPr>
                <w:sz w:val="12"/>
                <w:szCs w:val="12"/>
              </w:rPr>
            </w:pPr>
            <w:r w:rsidRPr="00BA3010">
              <w:rPr>
                <w:sz w:val="12"/>
                <w:szCs w:val="12"/>
              </w:rPr>
              <w:t>Por la reclasificación de anticipos a proveedores de bienes inmuebles.</w:t>
            </w:r>
          </w:p>
        </w:tc>
        <w:tc>
          <w:tcPr>
            <w:tcW w:w="1228" w:type="dxa"/>
            <w:shd w:val="clear" w:color="auto" w:fill="auto"/>
          </w:tcPr>
          <w:p w:rsidR="00E416A0" w:rsidRPr="00BA3010" w:rsidRDefault="00E416A0" w:rsidP="00E416A0">
            <w:pPr>
              <w:pStyle w:val="Texto"/>
              <w:spacing w:before="20" w:after="20" w:line="182"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Frecuente</w:t>
            </w:r>
          </w:p>
        </w:tc>
        <w:tc>
          <w:tcPr>
            <w:tcW w:w="819" w:type="dxa"/>
            <w:vMerge w:val="restart"/>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1.1.3.2 Anticipo a P</w:t>
            </w:r>
            <w:r w:rsidRPr="00BA3010">
              <w:rPr>
                <w:spacing w:val="-6"/>
                <w:sz w:val="12"/>
                <w:szCs w:val="12"/>
              </w:rPr>
              <w:t xml:space="preserve">roveedores </w:t>
            </w:r>
            <w:r w:rsidRPr="00BA3010">
              <w:rPr>
                <w:sz w:val="12"/>
                <w:szCs w:val="12"/>
              </w:rPr>
              <w:t>por Adquisición de Bienes Inmuebles y Muebles a Corto Plazo</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o</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 xml:space="preserve">1.1.3.3 Anticipo a </w:t>
            </w:r>
            <w:r w:rsidRPr="00BA3010">
              <w:rPr>
                <w:spacing w:val="-4"/>
                <w:sz w:val="12"/>
                <w:szCs w:val="12"/>
              </w:rPr>
              <w:t xml:space="preserve">Proveedores </w:t>
            </w:r>
            <w:r w:rsidRPr="00BA3010">
              <w:rPr>
                <w:sz w:val="12"/>
                <w:szCs w:val="12"/>
              </w:rPr>
              <w:t>por Adquisición de Bienes Intangibles a Corto Plazo</w:t>
            </w:r>
          </w:p>
        </w:tc>
        <w:tc>
          <w:tcPr>
            <w:tcW w:w="895"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1.2.3.1 Terrenos</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1.2.3.2 Viviendas</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1.2.3.3 Edificios no Habitaciona-les</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82" w:lineRule="exact"/>
              <w:ind w:firstLine="0"/>
              <w:jc w:val="center"/>
              <w:rPr>
                <w:spacing w:val="-4"/>
                <w:sz w:val="12"/>
                <w:szCs w:val="12"/>
              </w:rPr>
            </w:pPr>
            <w:r w:rsidRPr="00BA3010">
              <w:rPr>
                <w:sz w:val="12"/>
                <w:szCs w:val="12"/>
              </w:rPr>
              <w:t xml:space="preserve">1.2.3.4 </w:t>
            </w:r>
            <w:r w:rsidRPr="00BA3010">
              <w:rPr>
                <w:spacing w:val="-4"/>
                <w:sz w:val="12"/>
                <w:szCs w:val="12"/>
              </w:rPr>
              <w:t>Infraestructura</w:t>
            </w:r>
          </w:p>
          <w:p w:rsidR="00E416A0" w:rsidRPr="00BA3010" w:rsidRDefault="00E416A0" w:rsidP="00E416A0">
            <w:pPr>
              <w:pStyle w:val="Texto"/>
              <w:spacing w:before="20" w:after="20" w:line="182" w:lineRule="exact"/>
              <w:ind w:firstLine="0"/>
              <w:jc w:val="center"/>
              <w:rPr>
                <w:sz w:val="12"/>
                <w:szCs w:val="12"/>
              </w:rPr>
            </w:pPr>
            <w:r w:rsidRPr="00BA3010">
              <w:rPr>
                <w:sz w:val="12"/>
                <w:szCs w:val="12"/>
              </w:rPr>
              <w:t>o</w:t>
            </w: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82"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82" w:lineRule="exact"/>
              <w:ind w:firstLine="0"/>
              <w:jc w:val="center"/>
              <w:rPr>
                <w:sz w:val="12"/>
                <w:szCs w:val="12"/>
              </w:rPr>
            </w:pPr>
            <w:r w:rsidRPr="00BA3010">
              <w:rPr>
                <w:sz w:val="12"/>
                <w:szCs w:val="12"/>
              </w:rPr>
              <w:t>1.2.3.4.1 Infraestruc-tura de Carreteras o</w:t>
            </w: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1.2.3.4.2 Infraestruc-tura Ferroviaria y Multimodal o</w:t>
            </w: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r>
      <w:tr w:rsidR="00E416A0" w:rsidRPr="00BA3010" w:rsidTr="00E416A0">
        <w:trPr>
          <w:trHeight w:val="1862"/>
        </w:trPr>
        <w:tc>
          <w:tcPr>
            <w:tcW w:w="468"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p w:rsidR="00E416A0" w:rsidRPr="00BA3010" w:rsidRDefault="00E416A0" w:rsidP="00E416A0">
            <w:pPr>
              <w:pStyle w:val="Texto"/>
              <w:spacing w:before="40" w:after="40" w:line="182"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82"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19" w:type="dxa"/>
            <w:vMerge/>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82" w:lineRule="exact"/>
              <w:ind w:firstLine="0"/>
              <w:jc w:val="center"/>
              <w:rPr>
                <w:sz w:val="12"/>
                <w:szCs w:val="12"/>
              </w:rPr>
            </w:pPr>
            <w:r w:rsidRPr="00BA3010">
              <w:rPr>
                <w:sz w:val="12"/>
                <w:szCs w:val="12"/>
              </w:rPr>
              <w:t>1.2.3.4.3 Infraestruc-tura Portuaria o</w:t>
            </w:r>
          </w:p>
          <w:p w:rsidR="00E416A0" w:rsidRPr="00BA3010" w:rsidRDefault="00E416A0" w:rsidP="00E416A0">
            <w:pPr>
              <w:pStyle w:val="Texto"/>
              <w:spacing w:before="40" w:after="40" w:line="182" w:lineRule="exact"/>
              <w:ind w:firstLine="0"/>
              <w:jc w:val="center"/>
              <w:rPr>
                <w:sz w:val="12"/>
                <w:szCs w:val="12"/>
              </w:rPr>
            </w:pPr>
            <w:r w:rsidRPr="00BA3010">
              <w:rPr>
                <w:sz w:val="12"/>
                <w:szCs w:val="12"/>
              </w:rPr>
              <w:t xml:space="preserve">1.2.3.4.4 </w:t>
            </w:r>
            <w:r w:rsidRPr="00BA3010">
              <w:rPr>
                <w:spacing w:val="-4"/>
                <w:sz w:val="12"/>
                <w:szCs w:val="12"/>
              </w:rPr>
              <w:t xml:space="preserve">Infraestructura </w:t>
            </w:r>
            <w:r w:rsidRPr="00BA3010">
              <w:rPr>
                <w:sz w:val="12"/>
                <w:szCs w:val="12"/>
              </w:rPr>
              <w:t>Aeroportuaria o</w:t>
            </w: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82"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5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1.2.3.4.5 Infraestruc-tura de Telecomu-nicaciones 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1.2.3.4.6 Infraestruc-tura de Agua Potable, Saneamiento, Hidroagrícola y Control de Inundaciones 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 xml:space="preserve">1.2.3.4.7 </w:t>
            </w:r>
            <w:r w:rsidRPr="00BA3010">
              <w:rPr>
                <w:spacing w:val="-4"/>
                <w:sz w:val="12"/>
                <w:szCs w:val="12"/>
              </w:rPr>
              <w:t>Infraestructura</w:t>
            </w:r>
            <w:r w:rsidRPr="00BA3010">
              <w:rPr>
                <w:sz w:val="12"/>
                <w:szCs w:val="12"/>
              </w:rPr>
              <w:t xml:space="preserve"> Eléctrica 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1.2.3.4.8 Infraestruc-tura de Producción de Hidro-carburos o</w:t>
            </w:r>
          </w:p>
          <w:p w:rsidR="00E416A0" w:rsidRPr="00BA3010" w:rsidRDefault="00E416A0" w:rsidP="00E416A0">
            <w:pPr>
              <w:pStyle w:val="Texto"/>
              <w:spacing w:before="40" w:after="40" w:line="150" w:lineRule="exact"/>
              <w:ind w:firstLine="0"/>
              <w:jc w:val="center"/>
              <w:rPr>
                <w:sz w:val="12"/>
                <w:szCs w:val="12"/>
              </w:rPr>
            </w:pPr>
            <w:r w:rsidRPr="00BA3010">
              <w:rPr>
                <w:sz w:val="12"/>
                <w:szCs w:val="12"/>
              </w:rPr>
              <w:t>1.2.3.4.9 Infraestruc-tura de Refinación, Gas y Petroquímica o</w:t>
            </w: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28" w:after="20" w:line="150" w:lineRule="exact"/>
              <w:ind w:firstLine="0"/>
              <w:rPr>
                <w:sz w:val="12"/>
                <w:szCs w:val="12"/>
              </w:rPr>
            </w:pPr>
            <w:r w:rsidRPr="00BA3010">
              <w:rPr>
                <w:sz w:val="12"/>
                <w:szCs w:val="12"/>
              </w:rPr>
              <w:t>Por la aplicación de anticipos a proveedores de bienes inmuebles.</w:t>
            </w:r>
          </w:p>
        </w:tc>
        <w:tc>
          <w:tcPr>
            <w:tcW w:w="1228" w:type="dxa"/>
            <w:shd w:val="clear" w:color="auto" w:fill="auto"/>
          </w:tcPr>
          <w:p w:rsidR="00E416A0" w:rsidRPr="00BA3010" w:rsidRDefault="00E416A0" w:rsidP="00E416A0">
            <w:pPr>
              <w:pStyle w:val="Texto"/>
              <w:spacing w:before="28" w:after="20" w:line="150" w:lineRule="exact"/>
              <w:ind w:firstLine="0"/>
              <w:rPr>
                <w:sz w:val="12"/>
                <w:szCs w:val="12"/>
              </w:rPr>
            </w:pPr>
            <w:r w:rsidRPr="00BA3010">
              <w:rPr>
                <w:sz w:val="12"/>
                <w:szCs w:val="12"/>
              </w:rPr>
              <w:t>Recibo oficial, factura, contrato o documento equivalente.</w:t>
            </w:r>
          </w:p>
        </w:tc>
        <w:tc>
          <w:tcPr>
            <w:tcW w:w="1011"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Frecuente</w:t>
            </w:r>
          </w:p>
        </w:tc>
        <w:tc>
          <w:tcPr>
            <w:tcW w:w="819"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1.2.3.1 Terrenos</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o</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1.2.3.2 Viviendas</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o</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1.2.3.3 Edificios no Habitacio-nales</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o</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1.2.3.4 Infraestruc-tura</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1.2.3.4.1 Infraestruc-tura de Carreteras o</w:t>
            </w:r>
          </w:p>
        </w:tc>
        <w:tc>
          <w:tcPr>
            <w:tcW w:w="895"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1.1.3.2 Anticipo a Proveedores por Adquisi-ción de Bienes Inmuebles y Muebles a Corto Plazo</w:t>
            </w:r>
          </w:p>
          <w:p w:rsidR="00E416A0" w:rsidRPr="00BA3010" w:rsidRDefault="00E416A0" w:rsidP="00E416A0">
            <w:pPr>
              <w:pStyle w:val="Texto"/>
              <w:spacing w:before="28" w:after="20" w:line="150" w:lineRule="exact"/>
              <w:ind w:firstLine="0"/>
              <w:jc w:val="center"/>
              <w:rPr>
                <w:sz w:val="12"/>
                <w:szCs w:val="12"/>
              </w:rPr>
            </w:pPr>
            <w:r w:rsidRPr="00BA3010">
              <w:rPr>
                <w:sz w:val="12"/>
                <w:szCs w:val="12"/>
              </w:rPr>
              <w:t>1.1.3.3 Anticipo a Proveedores por Adquisición de Bienes Intangibles a Corto Plazo</w:t>
            </w: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8" w:after="20" w:line="15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228"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011"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1.2.3.4.2 Infraestruc-tura Ferroviaria y Multimodal o</w:t>
            </w:r>
          </w:p>
        </w:tc>
        <w:tc>
          <w:tcPr>
            <w:tcW w:w="895"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228"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011"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1.2.3.4.3 Infraestruc-tura Portuaria o</w:t>
            </w:r>
          </w:p>
        </w:tc>
        <w:tc>
          <w:tcPr>
            <w:tcW w:w="895"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8" w:after="20" w:line="15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228" w:type="dxa"/>
            <w:shd w:val="clear" w:color="auto" w:fill="auto"/>
          </w:tcPr>
          <w:p w:rsidR="00E416A0" w:rsidRPr="00BA3010" w:rsidRDefault="00E416A0" w:rsidP="00E416A0">
            <w:pPr>
              <w:pStyle w:val="Texto"/>
              <w:spacing w:before="28" w:after="20" w:line="150" w:lineRule="exact"/>
              <w:ind w:firstLine="0"/>
              <w:rPr>
                <w:sz w:val="12"/>
                <w:szCs w:val="12"/>
              </w:rPr>
            </w:pPr>
          </w:p>
        </w:tc>
        <w:tc>
          <w:tcPr>
            <w:tcW w:w="1011"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28" w:after="20" w:line="150" w:lineRule="exact"/>
              <w:ind w:firstLine="0"/>
              <w:jc w:val="center"/>
              <w:rPr>
                <w:sz w:val="12"/>
                <w:szCs w:val="12"/>
              </w:rPr>
            </w:pPr>
            <w:r w:rsidRPr="00BA3010">
              <w:rPr>
                <w:sz w:val="12"/>
                <w:szCs w:val="12"/>
              </w:rPr>
              <w:t xml:space="preserve">1.2.3.4.4 Infraestruc-tura </w:t>
            </w:r>
            <w:r w:rsidRPr="00BA3010">
              <w:rPr>
                <w:spacing w:val="-6"/>
                <w:sz w:val="12"/>
                <w:szCs w:val="12"/>
              </w:rPr>
              <w:t xml:space="preserve">Aeroportuaria </w:t>
            </w:r>
            <w:r w:rsidRPr="00BA3010">
              <w:rPr>
                <w:sz w:val="12"/>
                <w:szCs w:val="12"/>
              </w:rPr>
              <w:t>o</w:t>
            </w:r>
          </w:p>
        </w:tc>
        <w:tc>
          <w:tcPr>
            <w:tcW w:w="895"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28" w:after="2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p w:rsidR="00E416A0" w:rsidRPr="00BA3010" w:rsidRDefault="00E416A0" w:rsidP="00E416A0">
            <w:pPr>
              <w:pStyle w:val="Texto"/>
              <w:spacing w:before="40" w:after="40" w:line="15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5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50" w:lineRule="exact"/>
              <w:ind w:firstLine="0"/>
              <w:jc w:val="center"/>
              <w:rPr>
                <w:sz w:val="12"/>
                <w:szCs w:val="12"/>
              </w:rPr>
            </w:pPr>
            <w:r w:rsidRPr="00BA3010">
              <w:rPr>
                <w:sz w:val="12"/>
                <w:szCs w:val="12"/>
              </w:rPr>
              <w:t>1.2.3.4.5 Infraestruc-tura de Telecomu-nicaciones o</w:t>
            </w:r>
          </w:p>
        </w:tc>
        <w:tc>
          <w:tcPr>
            <w:tcW w:w="895"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5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 xml:space="preserve">1.2.3.4.6 Infraestruc-tura de Agua Potable, </w:t>
            </w:r>
            <w:r w:rsidRPr="00BA3010">
              <w:rPr>
                <w:spacing w:val="-6"/>
                <w:sz w:val="12"/>
                <w:szCs w:val="12"/>
              </w:rPr>
              <w:t>Saneamiento,</w:t>
            </w:r>
            <w:r w:rsidRPr="00BA3010">
              <w:rPr>
                <w:sz w:val="12"/>
                <w:szCs w:val="12"/>
              </w:rPr>
              <w:t xml:space="preserve">Hidroa-grícola y Control de </w:t>
            </w:r>
            <w:r w:rsidRPr="00BA3010">
              <w:rPr>
                <w:spacing w:val="-6"/>
                <w:sz w:val="12"/>
                <w:szCs w:val="12"/>
              </w:rPr>
              <w:t xml:space="preserve">Inundaciones </w:t>
            </w:r>
            <w:r w:rsidRPr="00BA3010">
              <w:rPr>
                <w:sz w:val="12"/>
                <w:szCs w:val="12"/>
              </w:rPr>
              <w:t>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1.2.3.4.7 Infraestruc-tura Eléctrica 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1.2.3.4.8 Infraestruc-tura de Producción de Hidro-carburos 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 xml:space="preserve">1.2.3.4.9 Infraestruc-tura de Refinación, Gas y </w:t>
            </w:r>
            <w:r w:rsidRPr="00BA3010">
              <w:rPr>
                <w:spacing w:val="-6"/>
                <w:sz w:val="12"/>
                <w:szCs w:val="12"/>
              </w:rPr>
              <w:t>Petroquímica</w:t>
            </w:r>
            <w:r w:rsidRPr="00BA3010">
              <w:rPr>
                <w:sz w:val="12"/>
                <w:szCs w:val="12"/>
              </w:rPr>
              <w:t xml:space="preserve"> 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679"/>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b/>
                <w:sz w:val="12"/>
                <w:szCs w:val="12"/>
              </w:rPr>
            </w:pPr>
            <w:r w:rsidRPr="00BA3010">
              <w:rPr>
                <w:b/>
                <w:sz w:val="12"/>
                <w:szCs w:val="12"/>
              </w:rPr>
              <w:t>NOTA:</w:t>
            </w:r>
          </w:p>
          <w:p w:rsidR="00E416A0" w:rsidRPr="00BA3010" w:rsidRDefault="00E416A0" w:rsidP="00E416A0">
            <w:pPr>
              <w:pStyle w:val="Texto"/>
              <w:spacing w:before="40" w:after="40" w:line="240" w:lineRule="auto"/>
              <w:ind w:firstLine="0"/>
              <w:rPr>
                <w:b/>
                <w:sz w:val="12"/>
                <w:szCs w:val="12"/>
              </w:rPr>
            </w:pPr>
            <w:r w:rsidRPr="00BA3010">
              <w:rPr>
                <w:b/>
                <w:sz w:val="12"/>
                <w:szCs w:val="12"/>
              </w:rPr>
              <w:t>Los registros 1, 2, 3, 4 y 5 se realizan de manera simultánea.</w:t>
            </w: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834376">
            <w:pPr>
              <w:pStyle w:val="Texto"/>
              <w:spacing w:before="40" w:after="40" w:line="240" w:lineRule="auto"/>
              <w:ind w:firstLine="0"/>
              <w:jc w:val="center"/>
              <w:rPr>
                <w:b/>
                <w:smallCaps/>
                <w:szCs w:val="18"/>
              </w:rPr>
            </w:pPr>
            <w:r w:rsidRPr="00BA3010">
              <w:rPr>
                <w:b/>
                <w:smallCaps/>
                <w:szCs w:val="18"/>
              </w:rPr>
              <w:t>Cierre de Cuentas de Ingresos y Gastos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240" w:lineRule="auto"/>
              <w:ind w:firstLine="0"/>
              <w:rPr>
                <w:sz w:val="12"/>
                <w:szCs w:val="12"/>
              </w:rPr>
            </w:pPr>
            <w:r w:rsidRPr="00BA3010">
              <w:rPr>
                <w:sz w:val="12"/>
                <w:szCs w:val="12"/>
              </w:rPr>
              <w:t>Por el cierre de cuentas de ingreso</w:t>
            </w:r>
          </w:p>
        </w:tc>
        <w:tc>
          <w:tcPr>
            <w:tcW w:w="1228" w:type="dxa"/>
            <w:tcBorders>
              <w:top w:val="single" w:sz="6" w:space="0" w:color="auto"/>
            </w:tcBorders>
            <w:shd w:val="clear" w:color="auto" w:fill="auto"/>
          </w:tcPr>
          <w:p w:rsidR="00E416A0" w:rsidRPr="00BA3010" w:rsidRDefault="00E416A0" w:rsidP="00E416A0">
            <w:pPr>
              <w:pStyle w:val="Texto"/>
              <w:spacing w:before="40" w:after="40" w:line="240" w:lineRule="auto"/>
              <w:ind w:firstLine="0"/>
              <w:rPr>
                <w:sz w:val="12"/>
                <w:szCs w:val="12"/>
              </w:rPr>
            </w:pPr>
            <w:r w:rsidRPr="00BA3010">
              <w:rPr>
                <w:sz w:val="12"/>
                <w:szCs w:val="12"/>
              </w:rPr>
              <w:t>Póliza de diario.</w:t>
            </w:r>
          </w:p>
        </w:tc>
        <w:tc>
          <w:tcPr>
            <w:tcW w:w="1011"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Anual</w:t>
            </w:r>
          </w:p>
        </w:tc>
        <w:tc>
          <w:tcPr>
            <w:tcW w:w="819"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4.1.1.1 Impuesto Sobre los Ingresos</w:t>
            </w:r>
          </w:p>
        </w:tc>
        <w:tc>
          <w:tcPr>
            <w:tcW w:w="895"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6.1 Resumen de Ingresos y Gastos</w:t>
            </w:r>
          </w:p>
        </w:tc>
        <w:tc>
          <w:tcPr>
            <w:tcW w:w="894"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4.1.1.2 Impuestos Sobre el Patrimonio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4.1.1.3 Impuesto Sobre la Producción, el Consumo y las Transac-ciones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4.1.1.4 Impuestos al Comercio Exterior</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4.1.1.5 Impuestos Sobre Nóminas y Asimilables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4.1.1.6 Impuestos Ecológicos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4.1.1.7 Accesorios de impuestos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4.1.1.9 Otros Impuestos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4.1.2.1 </w:t>
            </w:r>
            <w:r w:rsidRPr="00BA3010">
              <w:rPr>
                <w:spacing w:val="-4"/>
                <w:sz w:val="12"/>
                <w:szCs w:val="12"/>
              </w:rPr>
              <w:t>Aportaciones</w:t>
            </w:r>
            <w:r w:rsidRPr="00BA3010">
              <w:rPr>
                <w:sz w:val="12"/>
                <w:szCs w:val="12"/>
              </w:rPr>
              <w:t xml:space="preserve"> para Fondos de Vivienda</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4.1.2.2 Cuotas para el Seguro Social</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4.1.2.3 Cuotas de Ahorro para el Retiro</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 xml:space="preserve">4.1.2.4 Accesorios de Cuotas y </w:t>
            </w:r>
            <w:r w:rsidRPr="00BA3010">
              <w:rPr>
                <w:spacing w:val="-4"/>
                <w:sz w:val="12"/>
                <w:szCs w:val="12"/>
              </w:rPr>
              <w:t>Aportaciones</w:t>
            </w:r>
            <w:r w:rsidRPr="00BA3010">
              <w:rPr>
                <w:sz w:val="12"/>
                <w:szCs w:val="12"/>
              </w:rPr>
              <w:t xml:space="preserve"> de Seguridad Social</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4.1.2.9 Otras Cuotas y Aportacio-nes para la Seguridad Social</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4"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4.1.3.1 Contribución de Mejoras por Obras Públicas</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4"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4"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4" w:lineRule="exact"/>
              <w:ind w:firstLine="0"/>
              <w:jc w:val="center"/>
              <w:rPr>
                <w:sz w:val="12"/>
                <w:szCs w:val="12"/>
              </w:rPr>
            </w:pPr>
            <w:r w:rsidRPr="00BA3010">
              <w:rPr>
                <w:sz w:val="12"/>
                <w:szCs w:val="12"/>
              </w:rPr>
              <w:t>4.1.4.1 Derechos por el Uso, Goce, Aprovecha-miento o Explotación de Bienes de Dominio Público</w:t>
            </w:r>
          </w:p>
        </w:tc>
        <w:tc>
          <w:tcPr>
            <w:tcW w:w="895"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4"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4.1.4.2 Derechos a los Hidrocar-buros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4.1.4.3 Derechos por Prestación de Servicios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4.1.4.4 Accesorios de Derechos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4.1.4.9 Otros Derechos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4.1.5.1 Productos Derivados del Uso y Aprovecha-miento de Bienes no Sujetos a Régimen de Dominio Público</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 xml:space="preserve">4.1.5.2 Enajenación de Bienes Muebles no Sujetos a ser </w:t>
            </w:r>
            <w:r w:rsidRPr="00BA3010">
              <w:rPr>
                <w:spacing w:val="-4"/>
                <w:sz w:val="12"/>
                <w:szCs w:val="12"/>
              </w:rPr>
              <w:t>Inventariados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4.1.5.3 Accesorios de Productos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4.1.5.9 Otros Productos que Generan Ingresos Corrientes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4.1.6.1 Incentivos Derivados de la Colabora-ción Fiscal</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7"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4.1.6.2 Multas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4.1.6.3 Indemniza-ciones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4.1.6.4 Reintegros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47"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4.1.6.5 Aprovecha-mientos</w:t>
            </w:r>
            <w:r w:rsidRPr="00BA3010">
              <w:rPr>
                <w:spacing w:val="-4"/>
                <w:sz w:val="12"/>
                <w:szCs w:val="12"/>
              </w:rPr>
              <w:t>Provenientes</w:t>
            </w:r>
            <w:r w:rsidRPr="00BA3010">
              <w:rPr>
                <w:sz w:val="12"/>
                <w:szCs w:val="12"/>
              </w:rPr>
              <w:t xml:space="preserve"> de Obras Públicas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47"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47" w:lineRule="exact"/>
              <w:ind w:firstLine="0"/>
              <w:jc w:val="center"/>
              <w:rPr>
                <w:sz w:val="12"/>
                <w:szCs w:val="12"/>
              </w:rPr>
            </w:pPr>
            <w:r w:rsidRPr="00BA3010">
              <w:rPr>
                <w:sz w:val="12"/>
                <w:szCs w:val="12"/>
              </w:rPr>
              <w:t>4.1.6.6 Aprovecha-mientos por Participa-ciones Derivadas de la Aplicación de Leyes</w:t>
            </w:r>
          </w:p>
        </w:tc>
        <w:tc>
          <w:tcPr>
            <w:tcW w:w="895"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47"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4.1.6.7 Aprovecha-mientos por </w:t>
            </w:r>
            <w:r w:rsidRPr="00BA3010">
              <w:rPr>
                <w:spacing w:val="-4"/>
                <w:sz w:val="12"/>
                <w:szCs w:val="12"/>
              </w:rPr>
              <w:t>Aportaciones</w:t>
            </w:r>
            <w:r w:rsidRPr="00BA3010">
              <w:rPr>
                <w:sz w:val="12"/>
                <w:szCs w:val="12"/>
              </w:rPr>
              <w:t xml:space="preserve"> y Coopera-ciones</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4.1.6.8 Accesorios por Aprove-chamientos</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4.1.6.9 Otros Aprovecha-mientos</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4.1.7.1 Ingresos por Venta de Mercancías Compradas para la Reventa.</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4.1.7.2 Ingresos por Venta de Bienes y Servicios Producidos en Estableci-mientos del Gobierno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4.1.7.3 Ingresos por Venta de Bienes y Servicios de Organismos Descentrali-zados</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28"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 xml:space="preserve">4.1.7.4 Ingresos de Operación de Entidades </w:t>
            </w:r>
            <w:r w:rsidRPr="00BA3010">
              <w:rPr>
                <w:spacing w:val="-6"/>
                <w:sz w:val="12"/>
                <w:szCs w:val="12"/>
              </w:rPr>
              <w:t xml:space="preserve">Paraestatales </w:t>
            </w:r>
            <w:r w:rsidRPr="00BA3010">
              <w:rPr>
                <w:sz w:val="12"/>
                <w:szCs w:val="12"/>
              </w:rPr>
              <w:t>Empresaria-les y no Financieras</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28"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28" w:lineRule="exact"/>
              <w:ind w:firstLine="0"/>
              <w:jc w:val="center"/>
              <w:rPr>
                <w:sz w:val="12"/>
                <w:szCs w:val="12"/>
              </w:rPr>
            </w:pPr>
            <w:r w:rsidRPr="00BA3010">
              <w:rPr>
                <w:sz w:val="12"/>
                <w:szCs w:val="12"/>
              </w:rPr>
              <w:t>4.1.9.1 Impuestos no Compren-didos en las Fracciones de la Ley de Ingresos Causados en Ejercicios Fiscales Anteriores Pendientes de Liquidación o Pago</w:t>
            </w:r>
          </w:p>
        </w:tc>
        <w:tc>
          <w:tcPr>
            <w:tcW w:w="895"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28"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36"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36"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36"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36"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36" w:lineRule="exact"/>
              <w:ind w:firstLine="0"/>
              <w:jc w:val="center"/>
              <w:rPr>
                <w:sz w:val="12"/>
                <w:szCs w:val="12"/>
              </w:rPr>
            </w:pPr>
            <w:r w:rsidRPr="00BA3010">
              <w:rPr>
                <w:sz w:val="12"/>
                <w:szCs w:val="12"/>
              </w:rPr>
              <w:t>4.1.9.2 Contribu-ciones de Mejoras, Derechos, Productos y Aprovecha-mientos no Comprendi-das en las Fracciones de la Ley de Ingresos Causadas en Ejercicios Fiscales Anteriores Pendientes de Liquida-ción o pago</w:t>
            </w:r>
          </w:p>
        </w:tc>
        <w:tc>
          <w:tcPr>
            <w:tcW w:w="895" w:type="dxa"/>
            <w:shd w:val="clear" w:color="auto" w:fill="auto"/>
          </w:tcPr>
          <w:p w:rsidR="00E416A0" w:rsidRPr="00BA3010" w:rsidRDefault="00E416A0" w:rsidP="00E416A0">
            <w:pPr>
              <w:pStyle w:val="Texto"/>
              <w:spacing w:before="40" w:after="40" w:line="13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6"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36"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4.2.1.1 Participa-ciones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 xml:space="preserve">4.2.1.2 </w:t>
            </w:r>
            <w:r w:rsidRPr="00BA3010">
              <w:rPr>
                <w:spacing w:val="-4"/>
                <w:sz w:val="12"/>
                <w:szCs w:val="12"/>
              </w:rPr>
              <w:t>Aportaciones</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4.2.1.3 Convenios</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4.2.2.1 Transfe-rencias Internas y Asigna-cionesall Sector Público</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4.2.2.2 Transfe-rencias al Resto del Sector Público</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8"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4.2.2.3 Subsidios y Subven-ciones</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4.2.2.4 Ayudas Sociales</w:t>
            </w: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4.2.2.5 Pensiones y Jubilaciones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4.3.1.1 Intereses Ganados de Valores, Créditos, Bonos y Otros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4.3.1.9 Otros Ingresos Financieros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4.3.9.1 Otros Ingresos de Ejercicios Anteriores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4.3.9.2 Bonificacio-nes y Descuentos Obtenidos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4.3.9.3 Diferencias de Cambio a favor en Efectivo y </w:t>
            </w:r>
            <w:r w:rsidRPr="00BA3010">
              <w:rPr>
                <w:spacing w:val="-4"/>
                <w:sz w:val="12"/>
                <w:szCs w:val="12"/>
              </w:rPr>
              <w:t>Equivalentes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4.3.9.4 Diferencias de Cotización a Favor en Valores Negociables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4.3.9.5 Resultado a Favor por Posición Monetaria</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4.3.9.6 Utilidad por </w:t>
            </w:r>
            <w:r w:rsidRPr="00BA3010">
              <w:rPr>
                <w:spacing w:val="-4"/>
                <w:sz w:val="12"/>
                <w:szCs w:val="12"/>
              </w:rPr>
              <w:t xml:space="preserve">Participación </w:t>
            </w:r>
            <w:r w:rsidRPr="00BA3010">
              <w:rPr>
                <w:sz w:val="12"/>
                <w:szCs w:val="12"/>
              </w:rPr>
              <w:t>Patrimonial</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4.3.9.9 Otros Ingresos y Beneficios Varios</w:t>
            </w: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Por el cierre de cuentas de gasto</w:t>
            </w: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6.1 Resumen de Ingresos y Gastos</w:t>
            </w: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5.1.1.1 Remunera-ciones al Personal de Carácter Permanente</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5.1.1.2 Remunera-ciones al Personal de Carácter Transitorio</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5.1.1.3 Remunera-ciones Adicionales y Especiales</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5.1.1.4 Seguridad Social</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5.1.1.5 Otras Prestaciones Sociales y Económicas</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5.1.1.6 Pago de Estímulos a Servidores Públicos</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16" w:after="16" w:line="240" w:lineRule="auto"/>
              <w:ind w:firstLine="0"/>
              <w:rPr>
                <w:sz w:val="12"/>
                <w:szCs w:val="12"/>
              </w:rPr>
            </w:pPr>
          </w:p>
        </w:tc>
        <w:tc>
          <w:tcPr>
            <w:tcW w:w="1228" w:type="dxa"/>
            <w:shd w:val="clear" w:color="auto" w:fill="auto"/>
          </w:tcPr>
          <w:p w:rsidR="00E416A0" w:rsidRPr="00BA3010" w:rsidRDefault="00E416A0" w:rsidP="00E416A0">
            <w:pPr>
              <w:pStyle w:val="Texto"/>
              <w:spacing w:before="16" w:after="16" w:line="240" w:lineRule="auto"/>
              <w:ind w:firstLine="0"/>
              <w:rPr>
                <w:sz w:val="12"/>
                <w:szCs w:val="12"/>
              </w:rPr>
            </w:pPr>
          </w:p>
        </w:tc>
        <w:tc>
          <w:tcPr>
            <w:tcW w:w="1011"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16" w:after="16" w:line="240" w:lineRule="auto"/>
              <w:ind w:firstLine="0"/>
              <w:jc w:val="center"/>
              <w:rPr>
                <w:sz w:val="12"/>
                <w:szCs w:val="12"/>
              </w:rPr>
            </w:pPr>
            <w:r w:rsidRPr="00BA3010">
              <w:rPr>
                <w:sz w:val="12"/>
                <w:szCs w:val="12"/>
              </w:rPr>
              <w:t>5.1.2.1 Materiales de Adminis-tración, Emisión de Documentos y Artículos Oficiales</w:t>
            </w: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16" w:after="16"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5.1.2.2 Alimentos y Utensilios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5.1.2.3 Materias Primas y Materiales de Producción y Comerciali-zación</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5.1.2.4 Materiales y Artículos de Construcción y de Reparación</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0"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5.1.2.5 Productos Químicos, Farmacéuti-cos y de Laboratorio</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5.1.2.6 </w:t>
            </w:r>
            <w:r w:rsidRPr="00BA3010">
              <w:rPr>
                <w:spacing w:val="-4"/>
                <w:sz w:val="12"/>
                <w:szCs w:val="12"/>
              </w:rPr>
              <w:t>Combustibles,</w:t>
            </w:r>
            <w:r w:rsidRPr="00BA3010">
              <w:rPr>
                <w:sz w:val="12"/>
                <w:szCs w:val="12"/>
              </w:rPr>
              <w:t xml:space="preserve"> Lubricantes y Aditivos</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5.1.2.7 Vestuario, Blancos, Prendas de Protección y Artículos Deportivos</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5.1.2.8 Materiales y Suministros para Seguridad</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240" w:lineRule="auto"/>
              <w:ind w:firstLine="0"/>
              <w:rPr>
                <w:sz w:val="12"/>
                <w:szCs w:val="12"/>
              </w:rPr>
            </w:pPr>
          </w:p>
          <w:p w:rsidR="00E416A0" w:rsidRPr="00BA3010" w:rsidRDefault="00E416A0" w:rsidP="00E416A0">
            <w:pPr>
              <w:pStyle w:val="Texto"/>
              <w:spacing w:before="20" w:after="20" w:line="240" w:lineRule="auto"/>
              <w:ind w:firstLine="0"/>
              <w:rPr>
                <w:sz w:val="12"/>
                <w:szCs w:val="12"/>
              </w:rPr>
            </w:pPr>
          </w:p>
          <w:p w:rsidR="00E416A0" w:rsidRPr="00BA3010" w:rsidRDefault="00E416A0" w:rsidP="00E416A0">
            <w:pPr>
              <w:pStyle w:val="Texto"/>
              <w:spacing w:before="20" w:after="20" w:line="240" w:lineRule="auto"/>
              <w:ind w:firstLine="0"/>
              <w:rPr>
                <w:sz w:val="12"/>
                <w:szCs w:val="12"/>
              </w:rPr>
            </w:pPr>
          </w:p>
          <w:p w:rsidR="00E416A0" w:rsidRPr="00BA3010" w:rsidRDefault="00E416A0" w:rsidP="00E416A0">
            <w:pPr>
              <w:pStyle w:val="Texto"/>
              <w:spacing w:before="20" w:after="20" w:line="240" w:lineRule="auto"/>
              <w:ind w:firstLine="0"/>
              <w:rPr>
                <w:sz w:val="12"/>
                <w:szCs w:val="12"/>
              </w:rPr>
            </w:pPr>
          </w:p>
          <w:p w:rsidR="00E416A0" w:rsidRPr="00BA3010" w:rsidRDefault="00E416A0" w:rsidP="00E416A0">
            <w:pPr>
              <w:pStyle w:val="Texto"/>
              <w:spacing w:before="20" w:after="20" w:line="240" w:lineRule="auto"/>
              <w:ind w:firstLine="0"/>
              <w:rPr>
                <w:sz w:val="12"/>
                <w:szCs w:val="12"/>
              </w:rPr>
            </w:pPr>
          </w:p>
          <w:p w:rsidR="00E416A0" w:rsidRPr="00BA3010" w:rsidRDefault="00E416A0" w:rsidP="00E416A0">
            <w:pPr>
              <w:pStyle w:val="Texto"/>
              <w:spacing w:before="20"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0"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0" w:after="20" w:line="240" w:lineRule="auto"/>
              <w:ind w:firstLine="0"/>
              <w:jc w:val="center"/>
              <w:rPr>
                <w:sz w:val="12"/>
                <w:szCs w:val="12"/>
              </w:rPr>
            </w:pPr>
            <w:r w:rsidRPr="00BA3010">
              <w:rPr>
                <w:sz w:val="12"/>
                <w:szCs w:val="12"/>
              </w:rPr>
              <w:t xml:space="preserve">5.1.2.9 </w:t>
            </w:r>
            <w:r w:rsidRPr="00BA3010">
              <w:rPr>
                <w:spacing w:val="-6"/>
                <w:sz w:val="12"/>
                <w:szCs w:val="12"/>
              </w:rPr>
              <w:t xml:space="preserve">Herramientas, </w:t>
            </w:r>
            <w:r w:rsidRPr="00BA3010">
              <w:rPr>
                <w:sz w:val="12"/>
                <w:szCs w:val="12"/>
              </w:rPr>
              <w:t>Refacciones y Accesorios Menores</w:t>
            </w: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0"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5.1.3.1 Servicios Básicos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5.1.3.2 Servicios de </w:t>
            </w:r>
            <w:r w:rsidRPr="00BA3010">
              <w:rPr>
                <w:spacing w:val="-6"/>
                <w:sz w:val="12"/>
                <w:szCs w:val="12"/>
              </w:rPr>
              <w:t>Arrendamiento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5.1.3.3 Servicios </w:t>
            </w:r>
            <w:r w:rsidRPr="00BA3010">
              <w:rPr>
                <w:spacing w:val="-4"/>
                <w:sz w:val="12"/>
                <w:szCs w:val="12"/>
              </w:rPr>
              <w:t>Profesionales,</w:t>
            </w:r>
            <w:r w:rsidRPr="00BA3010">
              <w:rPr>
                <w:sz w:val="12"/>
                <w:szCs w:val="12"/>
              </w:rPr>
              <w:t xml:space="preserve"> Científicos y Técnicos y Otros Servicios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5.1.3.4 Servicios Financieros, Bancarios y Comerciales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5.1.3.5 Servicios de Instalación, Reparación, </w:t>
            </w:r>
            <w:r w:rsidRPr="00BA3010">
              <w:rPr>
                <w:spacing w:val="-6"/>
                <w:sz w:val="12"/>
                <w:szCs w:val="12"/>
              </w:rPr>
              <w:t xml:space="preserve">Mantenimiento </w:t>
            </w:r>
            <w:r w:rsidRPr="00BA3010">
              <w:rPr>
                <w:sz w:val="12"/>
                <w:szCs w:val="12"/>
              </w:rPr>
              <w:t>y Conservación</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after="60"/>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5.1.3.6 Servicios de Comunica-ción Social y Publicidad</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5.1.3.7 Servicios de Traslado y Viáticos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5.1.3.8 Servicios Oficiales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5.1.3.9 Otros Servicios Generales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after="60"/>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5.2.1.1 Asignaciones al Sector Público</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5.2.1.2 Transferen-cias Internas al Sector Público</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 xml:space="preserve">5.2.2.1 </w:t>
            </w:r>
            <w:r w:rsidRPr="00BA3010">
              <w:rPr>
                <w:spacing w:val="-4"/>
                <w:sz w:val="12"/>
                <w:szCs w:val="12"/>
              </w:rPr>
              <w:t>Transferencias</w:t>
            </w:r>
            <w:r w:rsidRPr="00BA3010">
              <w:rPr>
                <w:sz w:val="12"/>
                <w:szCs w:val="12"/>
              </w:rPr>
              <w:t xml:space="preserve"> a Entidades Paraestatales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 xml:space="preserve">5.2.2.2 </w:t>
            </w:r>
            <w:r w:rsidRPr="00BA3010">
              <w:rPr>
                <w:spacing w:val="-4"/>
                <w:sz w:val="12"/>
                <w:szCs w:val="12"/>
              </w:rPr>
              <w:t>Transferencias</w:t>
            </w:r>
            <w:r w:rsidRPr="00BA3010">
              <w:rPr>
                <w:sz w:val="12"/>
                <w:szCs w:val="12"/>
              </w:rPr>
              <w:t xml:space="preserve"> a Entidades Federativas y Municipios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6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6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60" w:line="240" w:lineRule="auto"/>
              <w:ind w:firstLine="0"/>
              <w:jc w:val="center"/>
              <w:rPr>
                <w:sz w:val="12"/>
                <w:szCs w:val="12"/>
              </w:rPr>
            </w:pPr>
            <w:r w:rsidRPr="00BA3010">
              <w:rPr>
                <w:sz w:val="12"/>
                <w:szCs w:val="12"/>
              </w:rPr>
              <w:t>5.2.3.1 Subsidios</w:t>
            </w: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6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5.2.3.2 </w:t>
            </w:r>
            <w:r w:rsidRPr="00BA3010">
              <w:rPr>
                <w:spacing w:val="-4"/>
                <w:sz w:val="12"/>
                <w:szCs w:val="12"/>
              </w:rPr>
              <w:t>Subvenciones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5.2.4.1 Ayudas Sociales a Personas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5.2.4.2 Becas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120" w:line="240" w:lineRule="auto"/>
              <w:ind w:firstLine="0"/>
              <w:jc w:val="center"/>
              <w:rPr>
                <w:sz w:val="12"/>
                <w:szCs w:val="12"/>
              </w:rPr>
            </w:pPr>
            <w:r w:rsidRPr="00BA3010">
              <w:rPr>
                <w:sz w:val="12"/>
                <w:szCs w:val="12"/>
              </w:rPr>
              <w:t>5.2.4.3 Ayudas Sociales a Instituciones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5.2.4.4 Ayudas Sociales por Desastres Naturales y Otros Siniestros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5.2.5.1 Pensiones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5.2.5.2 Jubilaciones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5.2.5.9 Otras Pensiones y Jubilaciones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5.2.6.1 Transferen-cias a Fidei-comisos, Mandatos y Contratos Análogos al Gobierno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5.2.6.2 </w:t>
            </w:r>
            <w:r w:rsidRPr="00BA3010">
              <w:rPr>
                <w:spacing w:val="-6"/>
                <w:sz w:val="12"/>
                <w:szCs w:val="12"/>
              </w:rPr>
              <w:t>Transferenciasa Fideicomisos</w:t>
            </w:r>
            <w:r w:rsidRPr="00BA3010">
              <w:rPr>
                <w:sz w:val="12"/>
                <w:szCs w:val="12"/>
              </w:rPr>
              <w:t>, Mandatos y Contratos Análogos a Entidades Paraestatales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5.2.7.1 </w:t>
            </w:r>
            <w:r w:rsidRPr="00BA3010">
              <w:rPr>
                <w:spacing w:val="-6"/>
                <w:sz w:val="12"/>
                <w:szCs w:val="12"/>
              </w:rPr>
              <w:t>Transferencias</w:t>
            </w:r>
            <w:r w:rsidRPr="00BA3010">
              <w:rPr>
                <w:sz w:val="12"/>
                <w:szCs w:val="12"/>
              </w:rPr>
              <w:t xml:space="preserve"> por Obligación de Ley</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5.2.8.1 Donativos a Instituciones sin Fines de Lucro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5.2.8.2 Donativos a Entidades Federativas y Municipios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5.2.8.3 Donativos a Fideicomisos, Mandatos y Contratos Análogos Privados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5.2.8.4 Donativos a Fideicomisos, mandatos y contratos Análogos Estatales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5.2.8.5 Donativos Internacio-nales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 xml:space="preserve">5.2.9.1 Transferen-cias al Exterior a Gobiernos Extranjeros y Organismos </w:t>
            </w:r>
            <w:r w:rsidRPr="00BA3010">
              <w:rPr>
                <w:spacing w:val="-6"/>
                <w:sz w:val="12"/>
                <w:szCs w:val="12"/>
              </w:rPr>
              <w:t>internacionales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5.2.9.2 Transferen-cias al Sector Privado Externo</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5.3.1.1 Participa-ciones de la Federación a Entidades Federativas y Municipios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5.3.1.2 Participacio-nes de las Entidades Federativas a los Municipios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240" w:lineRule="auto"/>
              <w:ind w:firstLine="0"/>
              <w:rPr>
                <w:sz w:val="12"/>
                <w:szCs w:val="12"/>
              </w:rPr>
            </w:pPr>
          </w:p>
        </w:tc>
        <w:tc>
          <w:tcPr>
            <w:tcW w:w="1228" w:type="dxa"/>
            <w:shd w:val="clear" w:color="auto" w:fill="auto"/>
          </w:tcPr>
          <w:p w:rsidR="00E416A0" w:rsidRPr="00BA3010" w:rsidRDefault="00E416A0" w:rsidP="00E416A0">
            <w:pPr>
              <w:pStyle w:val="Texto"/>
              <w:spacing w:before="40" w:after="40" w:line="240" w:lineRule="auto"/>
              <w:ind w:firstLine="0"/>
              <w:rPr>
                <w:sz w:val="12"/>
                <w:szCs w:val="12"/>
              </w:rPr>
            </w:pPr>
          </w:p>
        </w:tc>
        <w:tc>
          <w:tcPr>
            <w:tcW w:w="1011"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40" w:after="40" w:line="240" w:lineRule="auto"/>
              <w:ind w:firstLine="0"/>
              <w:jc w:val="center"/>
              <w:rPr>
                <w:sz w:val="12"/>
                <w:szCs w:val="12"/>
              </w:rPr>
            </w:pPr>
            <w:r w:rsidRPr="00BA3010">
              <w:rPr>
                <w:sz w:val="12"/>
                <w:szCs w:val="12"/>
              </w:rPr>
              <w:t>5.3.2.1 Aportaciones de la Federa-ción a Entidades Federativas y Municipios</w:t>
            </w: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40" w:after="4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5.3.2.2 Aportaciones de las Entida-des Federa-vas a los Municipios</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5.3.3.1 Convenios de Reasignación</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5.3.3.2 Convenios de Descentrali-zación y Otros</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8"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5.4.1.1 Intereses de la Deuda Pública Interna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before="28" w:after="20"/>
              <w:rPr>
                <w:rFonts w:ascii="Arial" w:hAnsi="Arial" w:cs="Arial"/>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5.4.1.2 Intereses de la Deuda Pública Externa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5.4.2.1 Comisiones de la Deuda Pública Interna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5.4.2.2 Comisiones de la Deuda Pública Externa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5.4.3.1 Gastos de la Deuda Pública Interna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5.4.3.2 Gastos de la Deuda Pública Externa</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 xml:space="preserve">5.4.4.1 Costo por Coberturas </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 xml:space="preserve">5.4.5.1 Apoyos Financieros a </w:t>
            </w:r>
            <w:r w:rsidRPr="00BA3010">
              <w:rPr>
                <w:spacing w:val="-4"/>
                <w:sz w:val="12"/>
                <w:szCs w:val="12"/>
              </w:rPr>
              <w:t>Intermediarios</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2503" w:type="dxa"/>
            <w:shd w:val="clear" w:color="auto" w:fill="auto"/>
          </w:tcPr>
          <w:p w:rsidR="00E416A0" w:rsidRPr="00BA3010" w:rsidRDefault="00E416A0" w:rsidP="00E416A0">
            <w:pPr>
              <w:pStyle w:val="Texto"/>
              <w:spacing w:before="28" w:after="20" w:line="240" w:lineRule="auto"/>
              <w:ind w:firstLine="0"/>
              <w:rPr>
                <w:sz w:val="12"/>
                <w:szCs w:val="12"/>
              </w:rPr>
            </w:pPr>
          </w:p>
        </w:tc>
        <w:tc>
          <w:tcPr>
            <w:tcW w:w="1228" w:type="dxa"/>
            <w:shd w:val="clear" w:color="auto" w:fill="auto"/>
          </w:tcPr>
          <w:p w:rsidR="00E416A0" w:rsidRPr="00BA3010" w:rsidRDefault="00E416A0" w:rsidP="00E416A0">
            <w:pPr>
              <w:pStyle w:val="Texto"/>
              <w:spacing w:before="28" w:after="20" w:line="240" w:lineRule="auto"/>
              <w:ind w:firstLine="0"/>
              <w:rPr>
                <w:sz w:val="12"/>
                <w:szCs w:val="12"/>
              </w:rPr>
            </w:pPr>
          </w:p>
        </w:tc>
        <w:tc>
          <w:tcPr>
            <w:tcW w:w="1011"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19"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5" w:type="dxa"/>
            <w:shd w:val="clear" w:color="auto" w:fill="auto"/>
          </w:tcPr>
          <w:p w:rsidR="00E416A0" w:rsidRPr="00BA3010" w:rsidRDefault="00E416A0" w:rsidP="00E416A0">
            <w:pPr>
              <w:pStyle w:val="Texto"/>
              <w:spacing w:before="28" w:after="20" w:line="240" w:lineRule="auto"/>
              <w:ind w:firstLine="0"/>
              <w:jc w:val="center"/>
              <w:rPr>
                <w:sz w:val="12"/>
                <w:szCs w:val="12"/>
              </w:rPr>
            </w:pPr>
            <w:r w:rsidRPr="00BA3010">
              <w:rPr>
                <w:sz w:val="12"/>
                <w:szCs w:val="12"/>
              </w:rPr>
              <w:t>5.4.5.2 Apoyo Financieros a Ahorradores y Deudores del Sistema Financiero Nacional</w:t>
            </w: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c>
          <w:tcPr>
            <w:tcW w:w="894" w:type="dxa"/>
            <w:shd w:val="clear" w:color="auto" w:fill="auto"/>
          </w:tcPr>
          <w:p w:rsidR="00E416A0" w:rsidRPr="00BA3010" w:rsidRDefault="00E416A0" w:rsidP="00E416A0">
            <w:pPr>
              <w:pStyle w:val="Texto"/>
              <w:spacing w:before="28" w:after="20" w:line="240" w:lineRule="auto"/>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5.5.9.1 Gastos de Ejercicios Anteriores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5.5.9.2 Pérdidas por Responsabi-lidades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spacing w:line="160" w:lineRule="exact"/>
              <w:rPr>
                <w:rFonts w:ascii="Arial" w:hAnsi="Arial" w:cs="Arial"/>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5.5.9.3 Bonificacio-nes y Descuentos Otorgados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5.5.9.4 Diferencias de Cambio Negativas en Efectivo y Equivalentes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5.5.9.5 Diferencias de Cotización Negativa en Valores Negociables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5.5.9.6 Resultado por Posición Monetaria</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5.5.9.7 Pérdidas por Participación Patrimonial</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5.5.9.9 Otros Gastos varios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ahorro en la Hacienda Pública/Patrimonio.</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6.1 Resumen de Ingresos y Gastos</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6.2 Ahorro de la gestión</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desahorro en la Hacienda Pública/Patrimonio.</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6.3 Desahorro de la gestión</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6.1 Resumen de Ingresos y Gastos</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9703" w:type="dxa"/>
            <w:shd w:val="clear" w:color="auto" w:fill="auto"/>
          </w:tcPr>
          <w:p w:rsidR="00E416A0" w:rsidRPr="00BA3010" w:rsidRDefault="00E416A0" w:rsidP="00834376">
            <w:pPr>
              <w:pStyle w:val="Texto"/>
              <w:spacing w:before="40" w:after="40" w:line="240" w:lineRule="auto"/>
              <w:ind w:firstLine="0"/>
              <w:jc w:val="center"/>
              <w:rPr>
                <w:b/>
                <w:smallCaps/>
                <w:szCs w:val="18"/>
              </w:rPr>
            </w:pPr>
            <w:r w:rsidRPr="00BA3010">
              <w:rPr>
                <w:b/>
                <w:smallCaps/>
                <w:szCs w:val="18"/>
              </w:rPr>
              <w:t>Cierre de Cuentas Patrimoniales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40" w:after="40" w:line="240" w:lineRule="auto"/>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cierre de cuentas patrimoniales con ahorro en la gestión</w:t>
            </w:r>
          </w:p>
        </w:tc>
        <w:tc>
          <w:tcPr>
            <w:tcW w:w="1228" w:type="dxa"/>
            <w:tcBorders>
              <w:top w:val="single" w:sz="6" w:space="0" w:color="auto"/>
            </w:tcBorders>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Póliza de diario.</w:t>
            </w:r>
          </w:p>
        </w:tc>
        <w:tc>
          <w:tcPr>
            <w:tcW w:w="1011"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6.2 Ahorro de la gestión</w:t>
            </w:r>
          </w:p>
        </w:tc>
        <w:tc>
          <w:tcPr>
            <w:tcW w:w="895"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3.2 Patrimonio Generado</w:t>
            </w: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3.2.1 Resultados del Ejercicio: Ahorro / (Desahorro)</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Por el cierre de cuentas Patrimoniales con desahorro en la gestión</w:t>
            </w: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3.2 Patrimonio Generado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6.3 Desahorro de la gestión</w:t>
            </w: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2503"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228" w:type="dxa"/>
            <w:shd w:val="clear" w:color="auto" w:fill="auto"/>
          </w:tcPr>
          <w:p w:rsidR="00E416A0" w:rsidRPr="00BA3010" w:rsidRDefault="00E416A0" w:rsidP="00E416A0">
            <w:pPr>
              <w:pStyle w:val="Texto"/>
              <w:spacing w:before="40" w:after="40" w:line="160" w:lineRule="exact"/>
              <w:ind w:firstLine="0"/>
              <w:rPr>
                <w:sz w:val="12"/>
                <w:szCs w:val="12"/>
              </w:rPr>
            </w:pPr>
          </w:p>
        </w:tc>
        <w:tc>
          <w:tcPr>
            <w:tcW w:w="1011"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19" w:type="dxa"/>
            <w:shd w:val="clear" w:color="auto" w:fill="auto"/>
          </w:tcPr>
          <w:p w:rsidR="00E416A0" w:rsidRPr="00BA3010" w:rsidRDefault="00E416A0" w:rsidP="00E416A0">
            <w:pPr>
              <w:pStyle w:val="Texto"/>
              <w:spacing w:before="40" w:after="40" w:line="160" w:lineRule="exact"/>
              <w:ind w:firstLine="0"/>
              <w:jc w:val="center"/>
              <w:rPr>
                <w:sz w:val="12"/>
                <w:szCs w:val="12"/>
              </w:rPr>
            </w:pPr>
            <w:r w:rsidRPr="00BA3010">
              <w:rPr>
                <w:sz w:val="12"/>
                <w:szCs w:val="12"/>
              </w:rPr>
              <w:t>3.2.1 Resultados del Ejercicio: Ahorro / (Desahorro)</w:t>
            </w:r>
          </w:p>
        </w:tc>
        <w:tc>
          <w:tcPr>
            <w:tcW w:w="895"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c>
          <w:tcPr>
            <w:tcW w:w="894" w:type="dxa"/>
            <w:shd w:val="clear" w:color="auto" w:fill="auto"/>
          </w:tcPr>
          <w:p w:rsidR="00E416A0" w:rsidRPr="00BA3010" w:rsidRDefault="00E416A0" w:rsidP="00E416A0">
            <w:pPr>
              <w:pStyle w:val="Texto"/>
              <w:spacing w:before="40" w:after="40" w:line="160" w:lineRule="exact"/>
              <w:ind w:firstLine="0"/>
              <w:jc w:val="center"/>
              <w:rPr>
                <w:sz w:val="12"/>
                <w:szCs w:val="12"/>
              </w:rPr>
            </w:pP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2" w:type="dxa"/>
          <w:right w:w="72" w:type="dxa"/>
        </w:tblCellMar>
        <w:tblLook w:val="0000"/>
      </w:tblPr>
      <w:tblGrid>
        <w:gridCol w:w="8712"/>
      </w:tblGrid>
      <w:tr w:rsidR="00E416A0" w:rsidRPr="00BA3010" w:rsidTr="00E416A0">
        <w:trPr>
          <w:trHeight w:val="20"/>
        </w:trPr>
        <w:tc>
          <w:tcPr>
            <w:tcW w:w="8712" w:type="dxa"/>
            <w:shd w:val="clear" w:color="auto" w:fill="auto"/>
          </w:tcPr>
          <w:p w:rsidR="00E416A0" w:rsidRPr="00BA3010" w:rsidRDefault="00E416A0" w:rsidP="00834376">
            <w:pPr>
              <w:pStyle w:val="Texto"/>
              <w:spacing w:before="40" w:after="40" w:line="240" w:lineRule="auto"/>
              <w:ind w:firstLine="0"/>
              <w:jc w:val="center"/>
              <w:rPr>
                <w:b/>
                <w:smallCaps/>
                <w:szCs w:val="18"/>
              </w:rPr>
            </w:pPr>
            <w:r w:rsidRPr="00BA3010">
              <w:rPr>
                <w:smallCaps/>
                <w:sz w:val="12"/>
                <w:szCs w:val="12"/>
              </w:rPr>
              <w:br w:type="column"/>
            </w:r>
            <w:r w:rsidRPr="00BA3010">
              <w:rPr>
                <w:b/>
                <w:smallCaps/>
                <w:szCs w:val="18"/>
              </w:rPr>
              <w:t>Cierre de Cuentas Presupuestarias</w:t>
            </w:r>
          </w:p>
        </w:tc>
      </w:tr>
    </w:tbl>
    <w:p w:rsidR="00E416A0" w:rsidRPr="00BA3010" w:rsidRDefault="00E416A0" w:rsidP="00E416A0">
      <w:pPr>
        <w:pStyle w:val="Texto"/>
        <w:spacing w:before="40" w:after="40" w:line="240" w:lineRule="auto"/>
        <w:ind w:firstLine="0"/>
        <w:jc w:val="center"/>
        <w:rPr>
          <w:sz w:val="12"/>
          <w:szCs w:val="12"/>
        </w:rPr>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tblPr>
      <w:tblGrid>
        <w:gridCol w:w="468"/>
        <w:gridCol w:w="2503"/>
        <w:gridCol w:w="1228"/>
        <w:gridCol w:w="1011"/>
        <w:gridCol w:w="819"/>
        <w:gridCol w:w="895"/>
        <w:gridCol w:w="894"/>
        <w:gridCol w:w="894"/>
      </w:tblGrid>
      <w:tr w:rsidR="00E416A0" w:rsidRPr="00BA3010" w:rsidTr="00E416A0">
        <w:trPr>
          <w:trHeight w:val="20"/>
        </w:trPr>
        <w:tc>
          <w:tcPr>
            <w:tcW w:w="46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No.</w:t>
            </w:r>
          </w:p>
        </w:tc>
        <w:tc>
          <w:tcPr>
            <w:tcW w:w="2503"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CONCEPTO</w:t>
            </w:r>
          </w:p>
        </w:tc>
        <w:tc>
          <w:tcPr>
            <w:tcW w:w="1228"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DOCUMENTO FUENTE</w:t>
            </w:r>
          </w:p>
        </w:tc>
        <w:tc>
          <w:tcPr>
            <w:tcW w:w="1011" w:type="dxa"/>
            <w:vMerge w:val="restart"/>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PERIODI-CIDAD</w:t>
            </w:r>
          </w:p>
        </w:tc>
        <w:tc>
          <w:tcPr>
            <w:tcW w:w="3502" w:type="dxa"/>
            <w:gridSpan w:val="4"/>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REGISTRO</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p>
        </w:tc>
        <w:tc>
          <w:tcPr>
            <w:tcW w:w="1714"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CONTABLE</w:t>
            </w:r>
          </w:p>
        </w:tc>
        <w:tc>
          <w:tcPr>
            <w:tcW w:w="1788" w:type="dxa"/>
            <w:gridSpan w:val="2"/>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PRESUPUESTAL</w:t>
            </w:r>
          </w:p>
        </w:tc>
      </w:tr>
      <w:tr w:rsidR="00E416A0" w:rsidRPr="00BA3010" w:rsidTr="00E416A0">
        <w:trPr>
          <w:trHeight w:val="20"/>
        </w:trPr>
        <w:tc>
          <w:tcPr>
            <w:tcW w:w="46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p>
        </w:tc>
        <w:tc>
          <w:tcPr>
            <w:tcW w:w="2503"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rPr>
                <w:b/>
                <w:sz w:val="12"/>
                <w:szCs w:val="12"/>
              </w:rPr>
            </w:pPr>
          </w:p>
        </w:tc>
        <w:tc>
          <w:tcPr>
            <w:tcW w:w="1228"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rPr>
                <w:b/>
                <w:sz w:val="12"/>
                <w:szCs w:val="12"/>
              </w:rPr>
            </w:pPr>
          </w:p>
        </w:tc>
        <w:tc>
          <w:tcPr>
            <w:tcW w:w="1011" w:type="dxa"/>
            <w:vMerge/>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p>
        </w:tc>
        <w:tc>
          <w:tcPr>
            <w:tcW w:w="819"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CARGO</w:t>
            </w:r>
          </w:p>
        </w:tc>
        <w:tc>
          <w:tcPr>
            <w:tcW w:w="895"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ABONO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CARGO</w:t>
            </w:r>
          </w:p>
        </w:tc>
        <w:tc>
          <w:tcPr>
            <w:tcW w:w="894" w:type="dxa"/>
            <w:tcBorders>
              <w:top w:val="single" w:sz="6" w:space="0" w:color="auto"/>
              <w:bottom w:val="single" w:sz="6" w:space="0" w:color="auto"/>
            </w:tcBorders>
            <w:shd w:val="clear" w:color="auto" w:fill="auto"/>
            <w:vAlign w:val="center"/>
          </w:tcPr>
          <w:p w:rsidR="00E416A0" w:rsidRPr="00BA3010" w:rsidRDefault="00E416A0" w:rsidP="00E416A0">
            <w:pPr>
              <w:pStyle w:val="Texto"/>
              <w:spacing w:before="20" w:after="40" w:line="130" w:lineRule="exact"/>
              <w:ind w:firstLine="0"/>
              <w:jc w:val="center"/>
              <w:rPr>
                <w:b/>
                <w:sz w:val="12"/>
                <w:szCs w:val="12"/>
              </w:rPr>
            </w:pPr>
            <w:r w:rsidRPr="00BA3010">
              <w:rPr>
                <w:b/>
                <w:sz w:val="12"/>
                <w:szCs w:val="12"/>
              </w:rPr>
              <w:t>ABONO</w:t>
            </w:r>
          </w:p>
        </w:tc>
      </w:tr>
      <w:tr w:rsidR="00E416A0" w:rsidRPr="00BA3010" w:rsidTr="00E416A0">
        <w:trPr>
          <w:trHeight w:val="20"/>
        </w:trPr>
        <w:tc>
          <w:tcPr>
            <w:tcW w:w="468"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1</w:t>
            </w:r>
          </w:p>
        </w:tc>
        <w:tc>
          <w:tcPr>
            <w:tcW w:w="2503" w:type="dxa"/>
            <w:tcBorders>
              <w:top w:val="single" w:sz="6" w:space="0" w:color="auto"/>
            </w:tcBorders>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Ley de Ingresos devengada no recaudada</w:t>
            </w:r>
          </w:p>
        </w:tc>
        <w:tc>
          <w:tcPr>
            <w:tcW w:w="1228" w:type="dxa"/>
            <w:tcBorders>
              <w:top w:val="single" w:sz="6" w:space="0" w:color="auto"/>
            </w:tcBorders>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8.1.4 Ley de Ingresos Devengada</w:t>
            </w:r>
          </w:p>
        </w:tc>
        <w:tc>
          <w:tcPr>
            <w:tcW w:w="894" w:type="dxa"/>
            <w:tcBorders>
              <w:top w:val="single" w:sz="6" w:space="0" w:color="auto"/>
            </w:tcBorders>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2</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Ley de Ingresos por Ejecutar no devengada</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8.1.1 Ley de Ingresos Estimada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3</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Traspaso al cierre del ejercicio de las modificaciones negativas a la Ley de Ingresos.</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 xml:space="preserve">8.1.3 Modifica-ciones a la Ley de Ingresos Estimada </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8.1.2 Ley de Ingresos por Ejecutar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4</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Traspaso al cierre del ejercicio de las modificaciones positivas a la Ley de Ingresos.</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8.1.2 Ley de Ingresos por Ejecutar</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 xml:space="preserve">8.1.3 Modifica-ciones a la Ley de Ingresos Estimada </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5</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Presupuesto de egresos por ejercer no Comprometido</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 xml:space="preserve">8.2.1 Presupuesto de Egresos Aprobado </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8.2.2 Presupuesto de Egresos por Ejercer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6</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Presupuesto de egresos Comprometido no devengado</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 xml:space="preserve">8.2.2 Presupuesto de Egresos por Ejercer </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8.2.4 Presupuesto de Egresos Comprome-tido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7</w:t>
            </w: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Traspaso al cierre del ejercicio de las modificaciones negativas al Presupuesto aprobado.</w:t>
            </w: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8.2.2 Presupuesto de Egresos por Ejercer</w:t>
            </w: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8.2.3 Modifica-ciones al Presupuesto de Egresos Aprobado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Traspaso al cierre del ejercicio de las modificaciones positivas al Presupuesto aprobado</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8.2.3 Modifica-ciones al Presupuesto de Egresos Aprobado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8.2.2 Presupuesto de Egresos por Ejercer</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Asiento Final de los gastos durante el ejercicio –Determinación de Adeudos de Ejercicios Fiscales Anteriores -</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9.3 Adeudos de Ejercicios Fiscales Anteriores</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 xml:space="preserve">8.2.5 Presupuesto de Egresos Devengado </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8.2.6 Presupuesto de Egresos Ejercido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10</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Asiento Final de acuerdo con la Ley de Presupuesto (Superávit Financiero)</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8.2.7 Presupuesto de Egresos Pagado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9.1 Superávit Financiero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4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4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40" w:line="130" w:lineRule="exact"/>
              <w:ind w:firstLine="0"/>
              <w:jc w:val="center"/>
              <w:rPr>
                <w:sz w:val="12"/>
                <w:szCs w:val="12"/>
              </w:rPr>
            </w:pPr>
            <w:r w:rsidRPr="00BA3010">
              <w:rPr>
                <w:sz w:val="12"/>
                <w:szCs w:val="12"/>
              </w:rPr>
              <w:t>9.3 Adeudos de Ejercicios Fiscales Anteriores</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11</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Asiento Final de acuerdo con la Ley de Presupuesto (Déficit Financiero)</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8.1.5 Ley de Ingresos Recaudada</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8.2.7 Presupuesto de Egresos Pagado</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9.2 Déficit Financiero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9.3 Adeudos de Ejercicios Fiscales Anteriores</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12</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Cierre del Ejercicio con Superávit</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8.2.1 Presupuesto de Egresos Aprobado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8.1.1 Ley de Ingresos Estimada</w:t>
            </w: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9.1 Superávit Financiero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r>
      <w:tr w:rsidR="00E416A0" w:rsidRPr="00BA3010"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13</w:t>
            </w: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Cierre del Ejercicio con Déficit</w:t>
            </w: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r w:rsidRPr="00BA3010">
              <w:rPr>
                <w:sz w:val="12"/>
                <w:szCs w:val="12"/>
              </w:rPr>
              <w:t>Póliza de diario</w:t>
            </w: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Anual</w:t>
            </w: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8.2.1 Presupuesto de Egresos Aprobado</w:t>
            </w: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r w:rsidRPr="00BA3010">
              <w:rPr>
                <w:sz w:val="12"/>
                <w:szCs w:val="12"/>
              </w:rPr>
              <w:t>8.1.1 Ley de Ingresos Estimada</w:t>
            </w:r>
          </w:p>
        </w:tc>
      </w:tr>
      <w:tr w:rsidR="00E416A0" w:rsidRPr="00AE4C1B" w:rsidTr="00E416A0">
        <w:trPr>
          <w:trHeight w:val="20"/>
        </w:trPr>
        <w:tc>
          <w:tcPr>
            <w:tcW w:w="468"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2503" w:type="dxa"/>
            <w:shd w:val="clear" w:color="auto" w:fill="auto"/>
          </w:tcPr>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p w:rsidR="00E416A0" w:rsidRPr="00BA3010" w:rsidRDefault="00E416A0" w:rsidP="00E416A0">
            <w:pPr>
              <w:pStyle w:val="Texto"/>
              <w:spacing w:before="20" w:after="20" w:line="130" w:lineRule="exact"/>
              <w:ind w:firstLine="0"/>
              <w:rPr>
                <w:sz w:val="12"/>
                <w:szCs w:val="12"/>
              </w:rPr>
            </w:pPr>
          </w:p>
        </w:tc>
        <w:tc>
          <w:tcPr>
            <w:tcW w:w="1228" w:type="dxa"/>
            <w:shd w:val="clear" w:color="auto" w:fill="auto"/>
          </w:tcPr>
          <w:p w:rsidR="00E416A0" w:rsidRPr="00BA3010" w:rsidRDefault="00E416A0" w:rsidP="00E416A0">
            <w:pPr>
              <w:pStyle w:val="Texto"/>
              <w:spacing w:before="20" w:after="20" w:line="130" w:lineRule="exact"/>
              <w:ind w:firstLine="0"/>
              <w:rPr>
                <w:sz w:val="12"/>
                <w:szCs w:val="12"/>
              </w:rPr>
            </w:pPr>
          </w:p>
        </w:tc>
        <w:tc>
          <w:tcPr>
            <w:tcW w:w="1011"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19"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5"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BA3010" w:rsidRDefault="00E416A0" w:rsidP="00E416A0">
            <w:pPr>
              <w:pStyle w:val="Texto"/>
              <w:spacing w:before="20" w:after="20" w:line="130" w:lineRule="exact"/>
              <w:ind w:firstLine="0"/>
              <w:jc w:val="center"/>
              <w:rPr>
                <w:sz w:val="12"/>
                <w:szCs w:val="12"/>
              </w:rPr>
            </w:pPr>
          </w:p>
        </w:tc>
        <w:tc>
          <w:tcPr>
            <w:tcW w:w="894" w:type="dxa"/>
            <w:shd w:val="clear" w:color="auto" w:fill="auto"/>
          </w:tcPr>
          <w:p w:rsidR="00E416A0" w:rsidRPr="00AE4C1B" w:rsidRDefault="00E416A0" w:rsidP="00E416A0">
            <w:pPr>
              <w:pStyle w:val="Texto"/>
              <w:spacing w:before="20" w:after="20" w:line="130" w:lineRule="exact"/>
              <w:ind w:firstLine="0"/>
              <w:jc w:val="center"/>
              <w:rPr>
                <w:sz w:val="12"/>
                <w:szCs w:val="12"/>
              </w:rPr>
            </w:pPr>
            <w:r w:rsidRPr="00BA3010">
              <w:rPr>
                <w:sz w:val="12"/>
                <w:szCs w:val="12"/>
              </w:rPr>
              <w:t>9.2 Déficit Financiero</w:t>
            </w:r>
          </w:p>
        </w:tc>
      </w:tr>
    </w:tbl>
    <w:p w:rsidR="000E5383" w:rsidRDefault="000E5383" w:rsidP="000E5383">
      <w:pPr>
        <w:pStyle w:val="Texto"/>
        <w:spacing w:line="302" w:lineRule="exact"/>
        <w:ind w:firstLine="0"/>
        <w:jc w:val="center"/>
        <w:rPr>
          <w:b/>
          <w:smallCaps/>
          <w:sz w:val="28"/>
          <w:szCs w:val="28"/>
        </w:rPr>
      </w:pPr>
    </w:p>
    <w:p w:rsidR="000E5383" w:rsidRDefault="000E5383" w:rsidP="000E5383">
      <w:pPr>
        <w:pStyle w:val="Texto"/>
        <w:spacing w:line="302" w:lineRule="exact"/>
        <w:ind w:firstLine="0"/>
        <w:jc w:val="center"/>
        <w:rPr>
          <w:b/>
          <w:smallCaps/>
          <w:sz w:val="28"/>
          <w:szCs w:val="28"/>
        </w:rPr>
      </w:pPr>
    </w:p>
    <w:p w:rsidR="003966D5" w:rsidRDefault="003966D5" w:rsidP="000E5383">
      <w:pPr>
        <w:pStyle w:val="Texto"/>
        <w:spacing w:line="302" w:lineRule="exact"/>
        <w:ind w:firstLine="0"/>
        <w:jc w:val="center"/>
        <w:rPr>
          <w:b/>
          <w:smallCaps/>
          <w:sz w:val="28"/>
          <w:szCs w:val="28"/>
        </w:rPr>
      </w:pPr>
    </w:p>
    <w:p w:rsidR="003966D5" w:rsidRDefault="003966D5" w:rsidP="000E5383">
      <w:pPr>
        <w:pStyle w:val="Texto"/>
        <w:spacing w:line="302" w:lineRule="exact"/>
        <w:ind w:firstLine="0"/>
        <w:jc w:val="center"/>
        <w:rPr>
          <w:b/>
          <w:smallCaps/>
          <w:sz w:val="28"/>
          <w:szCs w:val="28"/>
        </w:rPr>
      </w:pPr>
    </w:p>
    <w:p w:rsidR="003966D5" w:rsidRDefault="003966D5" w:rsidP="000E5383">
      <w:pPr>
        <w:pStyle w:val="Texto"/>
        <w:spacing w:line="302" w:lineRule="exact"/>
        <w:ind w:firstLine="0"/>
        <w:jc w:val="center"/>
        <w:rPr>
          <w:b/>
          <w:smallCaps/>
          <w:sz w:val="28"/>
          <w:szCs w:val="28"/>
        </w:rPr>
      </w:pPr>
    </w:p>
    <w:p w:rsidR="000E5383" w:rsidRDefault="000E5383" w:rsidP="000E5383">
      <w:pPr>
        <w:pStyle w:val="Texto"/>
        <w:spacing w:line="302" w:lineRule="exact"/>
        <w:ind w:firstLine="0"/>
        <w:jc w:val="center"/>
        <w:rPr>
          <w:b/>
          <w:smallCaps/>
          <w:sz w:val="28"/>
          <w:szCs w:val="28"/>
        </w:rPr>
      </w:pPr>
    </w:p>
    <w:p w:rsidR="000E5383" w:rsidRDefault="000E5383" w:rsidP="000E5383">
      <w:pPr>
        <w:pStyle w:val="Texto"/>
        <w:spacing w:line="302" w:lineRule="exact"/>
        <w:ind w:firstLine="0"/>
        <w:jc w:val="center"/>
        <w:rPr>
          <w:b/>
          <w:smallCaps/>
          <w:sz w:val="28"/>
          <w:szCs w:val="28"/>
        </w:rPr>
      </w:pPr>
    </w:p>
    <w:p w:rsidR="000E5383" w:rsidRDefault="000E5383" w:rsidP="000E5383">
      <w:pPr>
        <w:pStyle w:val="Texto"/>
        <w:spacing w:line="302" w:lineRule="exact"/>
        <w:ind w:firstLine="0"/>
        <w:jc w:val="center"/>
        <w:rPr>
          <w:b/>
          <w:smallCaps/>
          <w:sz w:val="28"/>
          <w:szCs w:val="28"/>
        </w:rPr>
      </w:pPr>
      <w:r w:rsidRPr="000E5383">
        <w:rPr>
          <w:b/>
          <w:smallCaps/>
          <w:sz w:val="28"/>
          <w:szCs w:val="28"/>
        </w:rPr>
        <w:t>De los Estados e Informes Contables, Presupuestarios, Programáticos y de los Indicadores de Postura Fiscal</w:t>
      </w:r>
    </w:p>
    <w:p w:rsidR="000E5383" w:rsidRDefault="000E5383" w:rsidP="000E5383">
      <w:pPr>
        <w:pStyle w:val="Texto"/>
        <w:spacing w:line="302" w:lineRule="exact"/>
        <w:ind w:firstLine="0"/>
        <w:jc w:val="center"/>
        <w:rPr>
          <w:b/>
          <w:smallCaps/>
          <w:sz w:val="28"/>
          <w:szCs w:val="28"/>
        </w:rPr>
      </w:pPr>
    </w:p>
    <w:p w:rsidR="000E5383" w:rsidRPr="00352263" w:rsidRDefault="000E5383" w:rsidP="000E5383">
      <w:pPr>
        <w:pStyle w:val="Texto"/>
        <w:spacing w:line="285" w:lineRule="exact"/>
        <w:ind w:firstLine="0"/>
        <w:jc w:val="center"/>
        <w:rPr>
          <w:b/>
          <w:smallCaps/>
          <w:szCs w:val="18"/>
          <w:lang w:val="es-MX"/>
        </w:rPr>
      </w:pPr>
      <w:r w:rsidRPr="00352263">
        <w:rPr>
          <w:b/>
          <w:smallCaps/>
          <w:szCs w:val="18"/>
          <w:lang w:val="es-MX"/>
        </w:rPr>
        <w:t>a) Estado de Situación Financiera</w:t>
      </w:r>
    </w:p>
    <w:p w:rsidR="000E5383" w:rsidRPr="00352263" w:rsidRDefault="000E5383" w:rsidP="000E5383">
      <w:pPr>
        <w:pStyle w:val="Texto"/>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spacing w:line="285" w:lineRule="exact"/>
        <w:rPr>
          <w:szCs w:val="18"/>
          <w:lang w:val="es-MX"/>
        </w:rPr>
      </w:pPr>
      <w:r w:rsidRPr="00352263">
        <w:rPr>
          <w:b/>
          <w:smallCaps/>
          <w:szCs w:val="18"/>
          <w:lang w:val="es-MX"/>
        </w:rPr>
        <w:t xml:space="preserve">Rubros contables: </w:t>
      </w:r>
      <w:r w:rsidRPr="00352263">
        <w:rPr>
          <w:szCs w:val="18"/>
          <w:lang w:val="es-MX"/>
        </w:rPr>
        <w:t>Muestra el nombre de los rubros de balance, agrupándolos en Activo, Pasivo y Hacienda Pública/Patrimonio.</w:t>
      </w:r>
    </w:p>
    <w:p w:rsidR="000E5383" w:rsidRPr="00352263" w:rsidRDefault="000E5383" w:rsidP="000E5383">
      <w:pPr>
        <w:pStyle w:val="Texto"/>
        <w:spacing w:line="285" w:lineRule="exact"/>
        <w:rPr>
          <w:szCs w:val="18"/>
          <w:lang w:val="es-MX"/>
        </w:rPr>
      </w:pPr>
      <w:r w:rsidRPr="00352263">
        <w:rPr>
          <w:b/>
          <w:smallCaps/>
          <w:szCs w:val="18"/>
          <w:lang w:val="es-MX"/>
        </w:rPr>
        <w:t xml:space="preserve">Período actual (20XN): </w:t>
      </w:r>
      <w:r w:rsidRPr="00352263">
        <w:rPr>
          <w:szCs w:val="18"/>
          <w:lang w:val="es-MX"/>
        </w:rPr>
        <w:t>Muestra el saldo de cada uno de los rubros al período actual.</w:t>
      </w:r>
    </w:p>
    <w:p w:rsidR="000E5383" w:rsidRPr="00352263" w:rsidRDefault="000E5383" w:rsidP="000E5383">
      <w:pPr>
        <w:pStyle w:val="Texto"/>
        <w:spacing w:line="285" w:lineRule="exact"/>
        <w:rPr>
          <w:szCs w:val="18"/>
          <w:lang w:val="es-MX"/>
        </w:rPr>
      </w:pPr>
      <w:r w:rsidRPr="00352263">
        <w:rPr>
          <w:b/>
          <w:smallCaps/>
          <w:szCs w:val="18"/>
          <w:lang w:val="es-MX"/>
        </w:rPr>
        <w:t xml:space="preserve">Período anterior (20XN-1): </w:t>
      </w:r>
      <w:r w:rsidRPr="00352263">
        <w:rPr>
          <w:szCs w:val="18"/>
          <w:lang w:val="es-MX"/>
        </w:rPr>
        <w:t>Muestra el saldo de cada uno de los rubros del período anterior.</w:t>
      </w:r>
    </w:p>
    <w:tbl>
      <w:tblPr>
        <w:tblW w:w="8712" w:type="dxa"/>
        <w:tblInd w:w="144" w:type="dxa"/>
        <w:tblLayout w:type="fixed"/>
        <w:tblCellMar>
          <w:left w:w="43" w:type="dxa"/>
          <w:right w:w="43" w:type="dxa"/>
        </w:tblCellMar>
        <w:tblLook w:val="0000"/>
      </w:tblPr>
      <w:tblGrid>
        <w:gridCol w:w="2675"/>
        <w:gridCol w:w="672"/>
        <w:gridCol w:w="673"/>
        <w:gridCol w:w="140"/>
        <w:gridCol w:w="3340"/>
        <w:gridCol w:w="540"/>
        <w:gridCol w:w="672"/>
      </w:tblGrid>
      <w:tr w:rsidR="000E5383" w:rsidRPr="00352263" w:rsidTr="000E5383">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rsidR="000E5383" w:rsidRPr="00352263" w:rsidRDefault="000E5383" w:rsidP="000E5383">
            <w:pPr>
              <w:pStyle w:val="Texto"/>
              <w:spacing w:before="20" w:after="20" w:line="240" w:lineRule="auto"/>
              <w:ind w:firstLine="0"/>
              <w:jc w:val="center"/>
              <w:rPr>
                <w:rFonts w:eastAsia="Calibri"/>
                <w:b/>
                <w:sz w:val="12"/>
                <w:szCs w:val="18"/>
                <w:lang w:val="es-MX" w:eastAsia="en-US"/>
              </w:rPr>
            </w:pPr>
            <w:r w:rsidRPr="00352263">
              <w:rPr>
                <w:rFonts w:eastAsia="Calibri"/>
                <w:b/>
                <w:sz w:val="12"/>
                <w:szCs w:val="18"/>
                <w:lang w:val="es-MX" w:eastAsia="en-US"/>
              </w:rPr>
              <w:t>Nombre del Ente Público</w:t>
            </w:r>
          </w:p>
        </w:tc>
      </w:tr>
      <w:tr w:rsidR="000E5383" w:rsidRPr="00352263" w:rsidTr="000E5383">
        <w:trPr>
          <w:trHeight w:val="20"/>
        </w:trPr>
        <w:tc>
          <w:tcPr>
            <w:tcW w:w="9214" w:type="dxa"/>
            <w:gridSpan w:val="7"/>
            <w:tcBorders>
              <w:left w:val="single" w:sz="6" w:space="0" w:color="auto"/>
              <w:right w:val="single" w:sz="6" w:space="0" w:color="000000"/>
            </w:tcBorders>
            <w:shd w:val="clear" w:color="auto" w:fill="C0C0C0"/>
          </w:tcPr>
          <w:p w:rsidR="000E5383" w:rsidRPr="00352263" w:rsidRDefault="000E5383" w:rsidP="000E5383">
            <w:pPr>
              <w:pStyle w:val="Texto"/>
              <w:spacing w:before="20" w:after="20" w:line="240" w:lineRule="auto"/>
              <w:ind w:firstLine="0"/>
              <w:jc w:val="center"/>
              <w:rPr>
                <w:rFonts w:eastAsia="Calibri"/>
                <w:b/>
                <w:sz w:val="12"/>
                <w:szCs w:val="18"/>
                <w:lang w:val="es-MX" w:eastAsia="en-US"/>
              </w:rPr>
            </w:pPr>
            <w:r w:rsidRPr="00352263">
              <w:rPr>
                <w:rFonts w:eastAsia="Calibri"/>
                <w:b/>
                <w:sz w:val="12"/>
                <w:szCs w:val="18"/>
                <w:lang w:val="es-MX" w:eastAsia="en-US"/>
              </w:rPr>
              <w:t>Estado de Situación Financiera</w:t>
            </w:r>
          </w:p>
        </w:tc>
      </w:tr>
      <w:tr w:rsidR="000E5383" w:rsidRPr="00352263" w:rsidTr="000E5383">
        <w:trPr>
          <w:trHeight w:val="20"/>
        </w:trPr>
        <w:tc>
          <w:tcPr>
            <w:tcW w:w="9214" w:type="dxa"/>
            <w:gridSpan w:val="7"/>
            <w:tcBorders>
              <w:left w:val="single" w:sz="6" w:space="0" w:color="auto"/>
              <w:bottom w:val="single" w:sz="4" w:space="0" w:color="auto"/>
              <w:right w:val="single" w:sz="6" w:space="0" w:color="000000"/>
            </w:tcBorders>
            <w:shd w:val="clear" w:color="auto" w:fill="C0C0C0"/>
          </w:tcPr>
          <w:p w:rsidR="000E5383" w:rsidRPr="00352263" w:rsidRDefault="000E5383" w:rsidP="000E5383">
            <w:pPr>
              <w:pStyle w:val="Texto"/>
              <w:spacing w:before="20" w:after="20" w:line="240" w:lineRule="auto"/>
              <w:ind w:firstLine="0"/>
              <w:jc w:val="center"/>
              <w:rPr>
                <w:rFonts w:eastAsia="Calibri"/>
                <w:b/>
                <w:sz w:val="12"/>
                <w:szCs w:val="18"/>
                <w:lang w:val="es-MX" w:eastAsia="en-US"/>
              </w:rPr>
            </w:pPr>
            <w:r w:rsidRPr="00352263">
              <w:rPr>
                <w:rFonts w:eastAsia="Calibri"/>
                <w:b/>
                <w:sz w:val="12"/>
                <w:szCs w:val="18"/>
                <w:lang w:val="es-MX" w:eastAsia="en-US"/>
              </w:rPr>
              <w:t>Al XXXX</w:t>
            </w:r>
          </w:p>
        </w:tc>
      </w:tr>
      <w:tr w:rsidR="000E5383" w:rsidRPr="00352263" w:rsidTr="000E5383">
        <w:trPr>
          <w:trHeight w:val="20"/>
        </w:trPr>
        <w:tc>
          <w:tcPr>
            <w:tcW w:w="2836" w:type="dxa"/>
            <w:tcBorders>
              <w:top w:val="single" w:sz="4" w:space="0" w:color="auto"/>
              <w:left w:val="single" w:sz="6" w:space="0" w:color="auto"/>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sz w:val="12"/>
                <w:szCs w:val="18"/>
                <w:lang w:val="es-MX" w:eastAsia="en-US"/>
              </w:rPr>
              <w:t>ACTIVO</w:t>
            </w:r>
          </w:p>
        </w:tc>
        <w:tc>
          <w:tcPr>
            <w:tcW w:w="708" w:type="dxa"/>
            <w:tcBorders>
              <w:top w:val="single" w:sz="4" w:space="0" w:color="auto"/>
            </w:tcBorders>
          </w:tcPr>
          <w:p w:rsidR="000E5383" w:rsidRPr="00352263" w:rsidRDefault="000E5383" w:rsidP="000E5383">
            <w:pPr>
              <w:pStyle w:val="Texto"/>
              <w:spacing w:before="20" w:after="20" w:line="240" w:lineRule="auto"/>
              <w:ind w:firstLine="0"/>
              <w:rPr>
                <w:rFonts w:eastAsia="Calibri"/>
                <w:b/>
                <w:sz w:val="12"/>
                <w:szCs w:val="18"/>
                <w:u w:val="single"/>
                <w:lang w:val="es-MX" w:eastAsia="en-US"/>
              </w:rPr>
            </w:pPr>
            <w:r w:rsidRPr="00352263">
              <w:rPr>
                <w:rFonts w:eastAsia="Calibri"/>
                <w:b/>
                <w:sz w:val="12"/>
                <w:szCs w:val="18"/>
                <w:u w:val="single"/>
                <w:lang w:val="es-MX" w:eastAsia="en-US"/>
              </w:rPr>
              <w:t>20XN</w:t>
            </w:r>
          </w:p>
        </w:tc>
        <w:tc>
          <w:tcPr>
            <w:tcW w:w="709" w:type="dxa"/>
            <w:tcBorders>
              <w:top w:val="single" w:sz="4" w:space="0" w:color="auto"/>
            </w:tcBorders>
          </w:tcPr>
          <w:p w:rsidR="000E5383" w:rsidRPr="00352263" w:rsidRDefault="000E5383" w:rsidP="000E5383">
            <w:pPr>
              <w:pStyle w:val="Texto"/>
              <w:spacing w:before="20" w:after="20" w:line="240" w:lineRule="auto"/>
              <w:ind w:firstLine="0"/>
              <w:rPr>
                <w:rFonts w:eastAsia="Calibri"/>
                <w:b/>
                <w:sz w:val="12"/>
                <w:szCs w:val="18"/>
                <w:u w:val="single"/>
                <w:lang w:val="es-MX" w:eastAsia="en-US"/>
              </w:rPr>
            </w:pPr>
            <w:r w:rsidRPr="00352263">
              <w:rPr>
                <w:rFonts w:eastAsia="Calibri"/>
                <w:b/>
                <w:sz w:val="12"/>
                <w:szCs w:val="18"/>
                <w:u w:val="single"/>
                <w:lang w:val="es-MX" w:eastAsia="en-US"/>
              </w:rPr>
              <w:t>20XN-1</w:t>
            </w:r>
          </w:p>
        </w:tc>
        <w:tc>
          <w:tcPr>
            <w:tcW w:w="142" w:type="dxa"/>
            <w:tcBorders>
              <w:top w:val="single" w:sz="4" w:space="0" w:color="auto"/>
            </w:tcBorders>
          </w:tcPr>
          <w:p w:rsidR="000E5383" w:rsidRPr="00352263" w:rsidRDefault="000E5383" w:rsidP="000E5383">
            <w:pPr>
              <w:pStyle w:val="Texto"/>
              <w:spacing w:before="20" w:after="20" w:line="240" w:lineRule="auto"/>
              <w:ind w:firstLine="0"/>
              <w:rPr>
                <w:rFonts w:eastAsia="Calibri"/>
                <w:b/>
                <w:sz w:val="12"/>
                <w:szCs w:val="18"/>
                <w:u w:val="single"/>
                <w:lang w:val="es-MX" w:eastAsia="en-US"/>
              </w:rPr>
            </w:pPr>
          </w:p>
        </w:tc>
        <w:tc>
          <w:tcPr>
            <w:tcW w:w="3544" w:type="dxa"/>
            <w:tcBorders>
              <w:top w:val="single" w:sz="4" w:space="0" w:color="auto"/>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sz w:val="12"/>
                <w:szCs w:val="18"/>
                <w:lang w:val="es-MX" w:eastAsia="en-US"/>
              </w:rPr>
              <w:t>PASIVO</w:t>
            </w:r>
          </w:p>
        </w:tc>
        <w:tc>
          <w:tcPr>
            <w:tcW w:w="567" w:type="dxa"/>
            <w:tcBorders>
              <w:top w:val="single" w:sz="4" w:space="0" w:color="auto"/>
            </w:tcBorders>
          </w:tcPr>
          <w:p w:rsidR="000E5383" w:rsidRPr="00352263" w:rsidRDefault="000E5383" w:rsidP="000E5383">
            <w:pPr>
              <w:pStyle w:val="Texto"/>
              <w:spacing w:before="20" w:after="20" w:line="240" w:lineRule="auto"/>
              <w:ind w:firstLine="0"/>
              <w:rPr>
                <w:rFonts w:eastAsia="Calibri"/>
                <w:b/>
                <w:sz w:val="12"/>
                <w:szCs w:val="18"/>
                <w:u w:val="single"/>
                <w:lang w:val="es-MX" w:eastAsia="en-US"/>
              </w:rPr>
            </w:pPr>
            <w:r w:rsidRPr="00352263">
              <w:rPr>
                <w:rFonts w:eastAsia="Calibri"/>
                <w:b/>
                <w:sz w:val="12"/>
                <w:szCs w:val="18"/>
                <w:u w:val="single"/>
                <w:lang w:val="es-MX" w:eastAsia="en-US"/>
              </w:rPr>
              <w:t>20XN</w:t>
            </w:r>
          </w:p>
        </w:tc>
        <w:tc>
          <w:tcPr>
            <w:tcW w:w="708" w:type="dxa"/>
            <w:tcBorders>
              <w:top w:val="single" w:sz="4"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8"/>
                <w:u w:val="single"/>
                <w:lang w:val="es-MX" w:eastAsia="en-US"/>
              </w:rPr>
            </w:pPr>
            <w:r w:rsidRPr="00352263">
              <w:rPr>
                <w:rFonts w:eastAsia="Calibri"/>
                <w:b/>
                <w:sz w:val="12"/>
                <w:szCs w:val="18"/>
                <w:u w:val="single"/>
                <w:lang w:val="es-MX" w:eastAsia="en-US"/>
              </w:rPr>
              <w:t>20XN-1</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Pr>
          <w:p w:rsidR="000E5383" w:rsidRPr="00352263" w:rsidRDefault="000E5383" w:rsidP="000E5383">
            <w:pPr>
              <w:pStyle w:val="Texto"/>
              <w:spacing w:after="0" w:line="80" w:lineRule="exact"/>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sz w:val="12"/>
                <w:szCs w:val="18"/>
                <w:lang w:val="es-MX" w:eastAsia="en-US"/>
              </w:rPr>
              <w:t>Activo Circulante</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sz w:val="12"/>
                <w:szCs w:val="18"/>
                <w:lang w:val="es-MX" w:eastAsia="en-US"/>
              </w:rPr>
              <w:t>Pasivo Circulante</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Efectivo y Equivalentes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Cuentas por Pagar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Derechos a Recibir Efectivo o Equivalentes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Documentos por Pagar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Derechos a Recibir Bienes o Servicios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Porción a Corto Plazo de la Deuda Pública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Inventarios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Títulos y Valores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Almacenes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Pasivos Diferidos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Estimación por Pérdida o Deterioro de Activos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Fondos y Bienes de Terceros en Garantía y/o Administración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Otros Activos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Provisiones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Otros Pasivos a Corto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i/>
                <w:sz w:val="12"/>
                <w:szCs w:val="18"/>
                <w:lang w:val="es-MX" w:eastAsia="en-US"/>
              </w:rPr>
              <w:t>Total de Activos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i/>
                <w:sz w:val="12"/>
                <w:szCs w:val="18"/>
                <w:lang w:val="es-MX" w:eastAsia="en-US"/>
              </w:rPr>
            </w:pPr>
            <w:r w:rsidRPr="00352263">
              <w:rPr>
                <w:rFonts w:eastAsia="Calibri"/>
                <w:i/>
                <w:sz w:val="12"/>
                <w:szCs w:val="18"/>
                <w:lang w:val="es-MX" w:eastAsia="en-US"/>
              </w:rPr>
              <w:t>Total de Pasivos Circulantes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sz w:val="12"/>
                <w:szCs w:val="18"/>
                <w:lang w:val="es-MX" w:eastAsia="en-US"/>
              </w:rPr>
              <w:t>Activo No Circulante</w:t>
            </w:r>
          </w:p>
        </w:tc>
        <w:tc>
          <w:tcPr>
            <w:tcW w:w="142" w:type="dxa"/>
          </w:tcPr>
          <w:p w:rsidR="000E5383" w:rsidRPr="00352263" w:rsidRDefault="000E5383" w:rsidP="000E5383">
            <w:pPr>
              <w:pStyle w:val="Texto"/>
              <w:spacing w:before="20" w:after="20" w:line="240" w:lineRule="auto"/>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Inversiones Financieras a Largo Plazo</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b/>
                <w:sz w:val="12"/>
                <w:szCs w:val="18"/>
                <w:lang w:val="es-MX" w:eastAsia="en-US"/>
              </w:rPr>
              <w:t>Pasivo No Circulante</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Derechos a Recibir Efectivo o Equivalentes a Largo Plazo</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Cuentas por Pagar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Bienes Inmuebles, Infraestructura y Construcciones en Proceso</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Documentos por Pagar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Bienes Muebles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Deuda Pública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Activos Intangibles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Pasivos Diferidos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Depreciación, Deterioro y Amortización Acumulada de Bienes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Fondos y Bienes de Terceros en Garantía y/o en Administración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Activos Diferidos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Provisiones a Largo Plazo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Estimación por Pérdida o Deterioro de Activos no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i/>
                <w:sz w:val="12"/>
                <w:szCs w:val="18"/>
                <w:lang w:val="es-MX" w:eastAsia="en-US"/>
              </w:rPr>
              <w:t>Total de Pasivos No Circulantes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Otros Activos no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i/>
                <w:sz w:val="12"/>
                <w:szCs w:val="18"/>
                <w:lang w:val="es-MX" w:eastAsia="en-US"/>
              </w:rPr>
              <w:t>Total del Pasivo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r w:rsidRPr="00352263">
              <w:rPr>
                <w:rFonts w:eastAsia="Calibri"/>
                <w:i/>
                <w:sz w:val="12"/>
                <w:szCs w:val="18"/>
                <w:lang w:val="es-MX" w:eastAsia="en-US"/>
              </w:rPr>
              <w:t>Total de Activos No Circulantes</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i/>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i/>
                <w:sz w:val="12"/>
                <w:szCs w:val="18"/>
                <w:lang w:val="es-MX" w:eastAsia="en-US"/>
              </w:rPr>
            </w:pPr>
            <w:r w:rsidRPr="00352263">
              <w:rPr>
                <w:rFonts w:eastAsia="Calibri"/>
                <w:b/>
                <w:sz w:val="12"/>
                <w:szCs w:val="18"/>
                <w:lang w:val="es-MX" w:eastAsia="en-US"/>
              </w:rPr>
              <w:t>HACIENDA PÚBLICA/PATRIMONIO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r w:rsidRPr="00352263">
              <w:rPr>
                <w:rFonts w:eastAsia="Calibri"/>
                <w:b/>
                <w:i/>
                <w:sz w:val="12"/>
                <w:szCs w:val="18"/>
                <w:lang w:val="es-MX" w:eastAsia="en-US"/>
              </w:rPr>
              <w:t>Total del Activo</w:t>
            </w: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sz w:val="12"/>
                <w:szCs w:val="18"/>
                <w:lang w:val="es-MX" w:eastAsia="en-US"/>
              </w:rPr>
            </w:pPr>
            <w:r w:rsidRPr="00352263">
              <w:rPr>
                <w:rFonts w:eastAsia="Calibri"/>
                <w:b/>
                <w:i/>
                <w:sz w:val="12"/>
                <w:szCs w:val="18"/>
                <w:lang w:val="es-MX" w:eastAsia="en-US"/>
              </w:rPr>
              <w:t>Hacienda Pública/Patrimonio Contribuido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Aportaciones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Donaciones de Capital</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Actualización de la Hacienda Pública/Patrimonio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Pr>
          <w:p w:rsidR="000E5383" w:rsidRPr="00352263" w:rsidRDefault="000E5383" w:rsidP="000E5383">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i/>
                <w:sz w:val="12"/>
                <w:szCs w:val="18"/>
                <w:lang w:val="es-MX" w:eastAsia="en-US"/>
              </w:rPr>
            </w:pPr>
            <w:r w:rsidRPr="00352263">
              <w:rPr>
                <w:rFonts w:eastAsia="Calibri"/>
                <w:b/>
                <w:i/>
                <w:sz w:val="12"/>
                <w:szCs w:val="18"/>
                <w:lang w:val="es-MX" w:eastAsia="en-US"/>
              </w:rPr>
              <w:t>Hacienda Pública/Patrimonio Generado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Resultados del Ejercicio (Ahorro/ Desahorro)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Resultados de Ejercicios Anteriores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Revalúos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Reservas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Rectificaciones de Resultados de Ejercicios Anteriores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Pr>
          <w:p w:rsidR="000E5383" w:rsidRPr="00352263" w:rsidRDefault="000E5383" w:rsidP="000E5383">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b/>
                <w:i/>
                <w:sz w:val="12"/>
                <w:szCs w:val="18"/>
                <w:lang w:val="es-MX" w:eastAsia="en-US"/>
              </w:rPr>
            </w:pPr>
            <w:r w:rsidRPr="00352263">
              <w:rPr>
                <w:rFonts w:eastAsia="Calibri"/>
                <w:b/>
                <w:i/>
                <w:sz w:val="12"/>
                <w:szCs w:val="18"/>
                <w:lang w:val="es-MX" w:eastAsia="en-US"/>
              </w:rPr>
              <w:t>Exceso o Insuficiencia en la Actualización de la Hacienda Pública/Patrimonio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Resultado por Posición Monetaria</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sz w:val="12"/>
                <w:szCs w:val="18"/>
                <w:lang w:val="es-MX" w:eastAsia="en-US"/>
              </w:rPr>
            </w:pPr>
            <w:r w:rsidRPr="00352263">
              <w:rPr>
                <w:rFonts w:eastAsia="Calibri"/>
                <w:sz w:val="12"/>
                <w:szCs w:val="18"/>
                <w:lang w:val="es-MX" w:eastAsia="en-US"/>
              </w:rPr>
              <w:t>Resultado por Tenencia de Activos no Monetarios</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Pr>
          <w:p w:rsidR="000E5383" w:rsidRPr="00352263" w:rsidRDefault="000E5383" w:rsidP="000E5383">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i/>
                <w:sz w:val="12"/>
                <w:szCs w:val="18"/>
                <w:lang w:val="es-MX" w:eastAsia="en-US"/>
              </w:rPr>
            </w:pPr>
            <w:r w:rsidRPr="00352263">
              <w:rPr>
                <w:rFonts w:eastAsia="Calibri"/>
                <w:i/>
                <w:sz w:val="12"/>
                <w:szCs w:val="18"/>
                <w:lang w:val="es-MX" w:eastAsia="en-US"/>
              </w:rPr>
              <w:t>Total Hacienda Pública/Patrimonio</w:t>
            </w: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Pr>
          <w:p w:rsidR="000E5383" w:rsidRPr="00352263" w:rsidRDefault="000E5383" w:rsidP="000E5383">
            <w:pPr>
              <w:pStyle w:val="Texto"/>
              <w:spacing w:after="0" w:line="80" w:lineRule="exact"/>
              <w:ind w:firstLine="0"/>
              <w:rPr>
                <w:rFonts w:eastAsia="Calibri"/>
                <w:b/>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r w:rsidR="000E5383" w:rsidRPr="00352263" w:rsidTr="000E5383">
        <w:trPr>
          <w:trHeight w:val="20"/>
        </w:trPr>
        <w:tc>
          <w:tcPr>
            <w:tcW w:w="4253" w:type="dxa"/>
            <w:gridSpan w:val="3"/>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8"/>
                <w:lang w:val="es-MX" w:eastAsia="en-US"/>
              </w:rPr>
            </w:pPr>
          </w:p>
        </w:tc>
        <w:tc>
          <w:tcPr>
            <w:tcW w:w="142" w:type="dxa"/>
          </w:tcPr>
          <w:p w:rsidR="000E5383" w:rsidRPr="00352263" w:rsidRDefault="000E5383" w:rsidP="000E5383">
            <w:pPr>
              <w:pStyle w:val="Texto"/>
              <w:spacing w:before="20" w:after="20" w:line="240" w:lineRule="auto"/>
              <w:ind w:firstLine="0"/>
              <w:rPr>
                <w:rFonts w:eastAsia="Calibri"/>
                <w:sz w:val="12"/>
                <w:szCs w:val="18"/>
                <w:lang w:val="es-MX" w:eastAsia="en-US"/>
              </w:rPr>
            </w:pPr>
          </w:p>
        </w:tc>
        <w:tc>
          <w:tcPr>
            <w:tcW w:w="4819" w:type="dxa"/>
            <w:gridSpan w:val="3"/>
            <w:tcBorders>
              <w:right w:val="single" w:sz="6" w:space="0" w:color="000000"/>
            </w:tcBorders>
          </w:tcPr>
          <w:p w:rsidR="000E5383" w:rsidRPr="00352263" w:rsidRDefault="000E5383" w:rsidP="000E5383">
            <w:pPr>
              <w:pStyle w:val="Texto"/>
              <w:spacing w:before="20" w:after="20" w:line="240" w:lineRule="auto"/>
              <w:ind w:firstLine="0"/>
              <w:rPr>
                <w:rFonts w:eastAsia="Calibri"/>
                <w:i/>
                <w:sz w:val="12"/>
                <w:szCs w:val="18"/>
                <w:lang w:val="es-MX" w:eastAsia="en-US"/>
              </w:rPr>
            </w:pPr>
            <w:r w:rsidRPr="00352263">
              <w:rPr>
                <w:rFonts w:eastAsia="Calibri"/>
                <w:b/>
                <w:i/>
                <w:sz w:val="12"/>
                <w:szCs w:val="18"/>
                <w:lang w:val="es-MX" w:eastAsia="en-US"/>
              </w:rPr>
              <w:t>Total del Pasivo y Hacienda Pública/Patrimonio</w:t>
            </w:r>
          </w:p>
        </w:tc>
      </w:tr>
      <w:tr w:rsidR="000E5383" w:rsidRPr="00352263" w:rsidTr="000E5383">
        <w:trPr>
          <w:trHeight w:val="20"/>
        </w:trPr>
        <w:tc>
          <w:tcPr>
            <w:tcW w:w="4253" w:type="dxa"/>
            <w:gridSpan w:val="3"/>
            <w:tcBorders>
              <w:left w:val="single" w:sz="6" w:space="0" w:color="auto"/>
              <w:bottom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142" w:type="dxa"/>
            <w:tcBorders>
              <w:bottom w:val="single" w:sz="6" w:space="0" w:color="auto"/>
            </w:tcBorders>
          </w:tcPr>
          <w:p w:rsidR="000E5383" w:rsidRPr="00352263" w:rsidRDefault="000E5383" w:rsidP="000E5383">
            <w:pPr>
              <w:pStyle w:val="Texto"/>
              <w:spacing w:after="0" w:line="80" w:lineRule="exact"/>
              <w:ind w:firstLine="0"/>
              <w:rPr>
                <w:rFonts w:eastAsia="Calibri"/>
                <w:b/>
                <w:sz w:val="12"/>
                <w:szCs w:val="18"/>
                <w:lang w:val="es-MX" w:eastAsia="en-US"/>
              </w:rPr>
            </w:pPr>
          </w:p>
        </w:tc>
        <w:tc>
          <w:tcPr>
            <w:tcW w:w="4819" w:type="dxa"/>
            <w:gridSpan w:val="3"/>
            <w:tcBorders>
              <w:bottom w:val="single" w:sz="6" w:space="0" w:color="auto"/>
              <w:right w:val="single" w:sz="6" w:space="0" w:color="000000"/>
            </w:tcBorders>
          </w:tcPr>
          <w:p w:rsidR="000E5383" w:rsidRPr="00352263" w:rsidRDefault="000E5383" w:rsidP="000E5383">
            <w:pPr>
              <w:pStyle w:val="Texto"/>
              <w:spacing w:after="0" w:line="80" w:lineRule="exact"/>
              <w:ind w:firstLine="0"/>
              <w:rPr>
                <w:rFonts w:eastAsia="Calibri"/>
                <w:b/>
                <w:sz w:val="12"/>
                <w:szCs w:val="18"/>
                <w:lang w:val="es-MX" w:eastAsia="en-US"/>
              </w:rPr>
            </w:pPr>
          </w:p>
        </w:tc>
      </w:tr>
    </w:tbl>
    <w:p w:rsidR="000E5383" w:rsidRPr="00352263" w:rsidRDefault="000E5383" w:rsidP="000E5383">
      <w:pPr>
        <w:pStyle w:val="Texto"/>
        <w:spacing w:after="0"/>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0E5383" w:rsidRPr="00352263" w:rsidRDefault="000E5383" w:rsidP="000E5383">
      <w:pPr>
        <w:pStyle w:val="Texto"/>
        <w:ind w:firstLine="0"/>
        <w:jc w:val="center"/>
        <w:rPr>
          <w:b/>
          <w:smallCaps/>
          <w:szCs w:val="18"/>
          <w:lang w:val="es-MX"/>
        </w:rPr>
      </w:pPr>
      <w:r w:rsidRPr="00352263">
        <w:rPr>
          <w:b/>
          <w:smallCaps/>
          <w:szCs w:val="18"/>
          <w:lang w:val="es-MX"/>
        </w:rPr>
        <w:t>b) Estado de Actividades</w:t>
      </w:r>
    </w:p>
    <w:p w:rsidR="000E5383" w:rsidRPr="00352263" w:rsidRDefault="000E5383" w:rsidP="000E5383">
      <w:pPr>
        <w:pStyle w:val="Texto"/>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spacing w:after="60"/>
        <w:rPr>
          <w:szCs w:val="18"/>
          <w:lang w:val="es-MX"/>
        </w:rPr>
      </w:pPr>
      <w:r w:rsidRPr="00352263">
        <w:rPr>
          <w:b/>
          <w:smallCaps/>
          <w:szCs w:val="18"/>
          <w:lang w:val="es-MX"/>
        </w:rPr>
        <w:t xml:space="preserve">Rubros contables: </w:t>
      </w:r>
      <w:r w:rsidRPr="00352263">
        <w:rPr>
          <w:szCs w:val="18"/>
          <w:lang w:val="es-MX"/>
        </w:rPr>
        <w:t>Muestra el nombre de los rubros utilizados en el estado contable, agrupándolos en Ingresos y Otros Beneficios y Gastos y Otras Pérdidas.</w:t>
      </w:r>
    </w:p>
    <w:p w:rsidR="000E5383" w:rsidRPr="00352263" w:rsidRDefault="000E5383" w:rsidP="000E5383">
      <w:pPr>
        <w:pStyle w:val="Texto"/>
        <w:spacing w:after="60"/>
        <w:rPr>
          <w:szCs w:val="18"/>
          <w:lang w:val="es-MX"/>
        </w:rPr>
      </w:pPr>
      <w:r w:rsidRPr="00352263">
        <w:rPr>
          <w:b/>
          <w:smallCaps/>
          <w:szCs w:val="18"/>
          <w:lang w:val="es-MX"/>
        </w:rPr>
        <w:t xml:space="preserve">Período actual (20XN): </w:t>
      </w:r>
      <w:r w:rsidRPr="00352263">
        <w:rPr>
          <w:szCs w:val="18"/>
          <w:lang w:val="es-MX"/>
        </w:rPr>
        <w:t>Muestra el saldo de cada uno de los rubros al período actual.</w:t>
      </w:r>
    </w:p>
    <w:p w:rsidR="000E5383" w:rsidRPr="00352263" w:rsidRDefault="000E5383" w:rsidP="000E5383">
      <w:pPr>
        <w:pStyle w:val="Texto"/>
        <w:rPr>
          <w:szCs w:val="18"/>
          <w:lang w:val="es-MX"/>
        </w:rPr>
      </w:pPr>
      <w:r w:rsidRPr="00352263">
        <w:rPr>
          <w:b/>
          <w:smallCaps/>
          <w:szCs w:val="18"/>
          <w:lang w:val="es-MX"/>
        </w:rPr>
        <w:t xml:space="preserve">Período anterior (20XN-1): </w:t>
      </w:r>
      <w:r w:rsidRPr="00352263">
        <w:rPr>
          <w:szCs w:val="18"/>
          <w:lang w:val="es-MX"/>
        </w:rPr>
        <w:t>Muestra el saldo de cada uno de los rubros del período anterior.</w:t>
      </w:r>
    </w:p>
    <w:tbl>
      <w:tblPr>
        <w:tblW w:w="8712" w:type="dxa"/>
        <w:jc w:val="center"/>
        <w:tblLayout w:type="fixed"/>
        <w:tblCellMar>
          <w:left w:w="43" w:type="dxa"/>
          <w:right w:w="43" w:type="dxa"/>
        </w:tblCellMar>
        <w:tblLook w:val="0000"/>
      </w:tblPr>
      <w:tblGrid>
        <w:gridCol w:w="175"/>
        <w:gridCol w:w="175"/>
        <w:gridCol w:w="174"/>
        <w:gridCol w:w="6368"/>
        <w:gridCol w:w="859"/>
        <w:gridCol w:w="961"/>
      </w:tblGrid>
      <w:tr w:rsidR="000E5383" w:rsidRPr="00352263" w:rsidTr="000E5383">
        <w:trPr>
          <w:trHeight w:val="20"/>
          <w:jc w:val="center"/>
        </w:trPr>
        <w:tc>
          <w:tcPr>
            <w:tcW w:w="8830" w:type="dxa"/>
            <w:gridSpan w:val="6"/>
            <w:tcBorders>
              <w:top w:val="single" w:sz="6" w:space="0" w:color="auto"/>
              <w:left w:val="single" w:sz="6" w:space="0" w:color="auto"/>
              <w:right w:val="single" w:sz="6" w:space="0" w:color="auto"/>
            </w:tcBorders>
            <w:shd w:val="clear" w:color="000000" w:fill="C0C0C0"/>
            <w:noWrap/>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Nombre del Ente Público</w:t>
            </w:r>
          </w:p>
        </w:tc>
      </w:tr>
      <w:tr w:rsidR="000E5383" w:rsidRPr="00352263" w:rsidTr="000E5383">
        <w:trPr>
          <w:trHeight w:val="20"/>
          <w:jc w:val="center"/>
        </w:trPr>
        <w:tc>
          <w:tcPr>
            <w:tcW w:w="8830" w:type="dxa"/>
            <w:gridSpan w:val="6"/>
            <w:tcBorders>
              <w:left w:val="single" w:sz="6" w:space="0" w:color="auto"/>
              <w:right w:val="single" w:sz="6" w:space="0" w:color="auto"/>
            </w:tcBorders>
            <w:shd w:val="clear" w:color="000000" w:fill="C0C0C0"/>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Estado de Actividades</w:t>
            </w:r>
          </w:p>
        </w:tc>
      </w:tr>
      <w:tr w:rsidR="000E5383" w:rsidRPr="00352263" w:rsidTr="000E5383">
        <w:trPr>
          <w:trHeight w:val="20"/>
          <w:jc w:val="center"/>
        </w:trPr>
        <w:tc>
          <w:tcPr>
            <w:tcW w:w="8830" w:type="dxa"/>
            <w:gridSpan w:val="6"/>
            <w:tcBorders>
              <w:left w:val="single" w:sz="6" w:space="0" w:color="auto"/>
              <w:right w:val="single" w:sz="6" w:space="0" w:color="auto"/>
            </w:tcBorders>
            <w:shd w:val="clear" w:color="000000" w:fill="C0C0C0"/>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Del XXXX al XXXX</w:t>
            </w:r>
          </w:p>
        </w:tc>
      </w:tr>
      <w:tr w:rsidR="000E5383" w:rsidRPr="00352263" w:rsidTr="000E5383">
        <w:trPr>
          <w:trHeight w:val="20"/>
          <w:jc w:val="center"/>
        </w:trPr>
        <w:tc>
          <w:tcPr>
            <w:tcW w:w="176" w:type="dxa"/>
            <w:tcBorders>
              <w:top w:val="single" w:sz="6" w:space="0" w:color="auto"/>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76" w:type="dxa"/>
            <w:tcBorders>
              <w:top w:val="single" w:sz="6" w:space="0" w:color="auto"/>
            </w:tcBorders>
          </w:tcPr>
          <w:p w:rsidR="000E5383" w:rsidRPr="00352263" w:rsidRDefault="000E5383" w:rsidP="000E5383">
            <w:pPr>
              <w:pStyle w:val="Texto"/>
              <w:spacing w:before="20" w:after="20" w:line="240" w:lineRule="auto"/>
              <w:ind w:firstLine="0"/>
              <w:rPr>
                <w:rFonts w:eastAsia="Calibri"/>
                <w:b/>
                <w:sz w:val="12"/>
                <w:szCs w:val="12"/>
                <w:u w:val="single"/>
                <w:lang w:val="es-MX" w:eastAsia="en-US"/>
              </w:rPr>
            </w:pPr>
          </w:p>
        </w:tc>
        <w:tc>
          <w:tcPr>
            <w:tcW w:w="175" w:type="dxa"/>
            <w:tcBorders>
              <w:top w:val="single" w:sz="6" w:space="0" w:color="auto"/>
            </w:tcBorders>
          </w:tcPr>
          <w:p w:rsidR="000E5383" w:rsidRPr="00352263" w:rsidRDefault="000E5383" w:rsidP="000E5383">
            <w:pPr>
              <w:pStyle w:val="Texto"/>
              <w:spacing w:before="20" w:after="20" w:line="240" w:lineRule="auto"/>
              <w:ind w:firstLine="0"/>
              <w:rPr>
                <w:rFonts w:eastAsia="Calibri"/>
                <w:b/>
                <w:sz w:val="12"/>
                <w:szCs w:val="12"/>
                <w:u w:val="single"/>
                <w:lang w:val="es-MX" w:eastAsia="en-US"/>
              </w:rPr>
            </w:pPr>
          </w:p>
        </w:tc>
        <w:tc>
          <w:tcPr>
            <w:tcW w:w="6460" w:type="dxa"/>
            <w:tcBorders>
              <w:top w:val="single" w:sz="6" w:space="0" w:color="auto"/>
            </w:tcBorders>
          </w:tcPr>
          <w:p w:rsidR="000E5383" w:rsidRPr="00352263" w:rsidRDefault="000E5383" w:rsidP="000E5383">
            <w:pPr>
              <w:pStyle w:val="Texto"/>
              <w:spacing w:before="20" w:after="20" w:line="240" w:lineRule="auto"/>
              <w:ind w:firstLine="0"/>
              <w:rPr>
                <w:rFonts w:eastAsia="Calibri"/>
                <w:b/>
                <w:sz w:val="12"/>
                <w:szCs w:val="12"/>
                <w:u w:val="single"/>
                <w:lang w:val="es-MX" w:eastAsia="en-US"/>
              </w:rPr>
            </w:pPr>
          </w:p>
        </w:tc>
        <w:tc>
          <w:tcPr>
            <w:tcW w:w="870" w:type="dxa"/>
            <w:tcBorders>
              <w:top w:val="single" w:sz="6" w:space="0" w:color="auto"/>
            </w:tcBorders>
          </w:tcPr>
          <w:p w:rsidR="000E5383" w:rsidRPr="00352263" w:rsidRDefault="000E5383" w:rsidP="000E5383">
            <w:pPr>
              <w:pStyle w:val="Texto"/>
              <w:spacing w:before="20" w:after="20" w:line="240" w:lineRule="auto"/>
              <w:ind w:firstLine="0"/>
              <w:jc w:val="center"/>
              <w:rPr>
                <w:rFonts w:eastAsia="Calibri"/>
                <w:b/>
                <w:sz w:val="12"/>
                <w:szCs w:val="12"/>
                <w:u w:val="single"/>
                <w:lang w:val="es-MX" w:eastAsia="en-US"/>
              </w:rPr>
            </w:pPr>
            <w:r w:rsidRPr="00352263">
              <w:rPr>
                <w:rFonts w:eastAsia="Calibri"/>
                <w:b/>
                <w:sz w:val="12"/>
                <w:szCs w:val="12"/>
                <w:u w:val="single"/>
                <w:lang w:val="es-MX" w:eastAsia="en-US"/>
              </w:rPr>
              <w:t>20XN</w:t>
            </w:r>
          </w:p>
        </w:tc>
        <w:tc>
          <w:tcPr>
            <w:tcW w:w="973" w:type="dxa"/>
            <w:tcBorders>
              <w:top w:val="single" w:sz="6" w:space="0" w:color="auto"/>
              <w:right w:val="single" w:sz="6" w:space="0" w:color="auto"/>
            </w:tcBorders>
          </w:tcPr>
          <w:p w:rsidR="000E5383" w:rsidRPr="00352263" w:rsidRDefault="000E5383" w:rsidP="000E5383">
            <w:pPr>
              <w:pStyle w:val="Texto"/>
              <w:spacing w:before="20" w:after="20" w:line="240" w:lineRule="auto"/>
              <w:ind w:firstLine="0"/>
              <w:jc w:val="center"/>
              <w:rPr>
                <w:rFonts w:eastAsia="Calibri"/>
                <w:b/>
                <w:sz w:val="12"/>
                <w:szCs w:val="12"/>
                <w:u w:val="single"/>
                <w:lang w:val="es-MX" w:eastAsia="en-US"/>
              </w:rPr>
            </w:pPr>
            <w:r w:rsidRPr="00352263">
              <w:rPr>
                <w:rFonts w:eastAsia="Calibri"/>
                <w:b/>
                <w:sz w:val="12"/>
                <w:szCs w:val="12"/>
                <w:u w:val="single"/>
                <w:lang w:val="es-MX" w:eastAsia="en-US"/>
              </w:rPr>
              <w:t>20XN-1</w:t>
            </w: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INGRESOS Y OTROS BENEFICIOS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Ingresos de la Gestión:</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Impuestos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Cuotas y Aportaciones de Seguridad Social</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 xml:space="preserve">Contribuciones de Mejoras </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Derechos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Productos de Tipo Corriente</w:t>
            </w:r>
            <w:r w:rsidRPr="00352263">
              <w:rPr>
                <w:rFonts w:eastAsia="Calibri"/>
                <w:sz w:val="12"/>
                <w:szCs w:val="12"/>
                <w:vertAlign w:val="superscript"/>
                <w:lang w:val="es-MX" w:eastAsia="en-US"/>
              </w:rPr>
              <w:t>¹</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Aprovechamientos de Tipo Corriente</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Ingresos por Venta de Bienes y Servicios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Ingresos no Comprendidos en las Fracciones de la Ley de Ingresos Causados en Ejercicios Fiscales Anteriores Pendientes de Liquidación o Pago</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Participaciones, Aportaciones, Transferencias, Asignaciones, Subsidios y Otras Ayudas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Participaciones y Aportaciones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 Asignaciones, Subsidios y Otras Ayudas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Otros Ingresos y Beneficios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Ingresos Financieros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Incremento por Variación de Inventarios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Disminución del Exceso de Estimaciones por Pérdida o Deterioro u Obsolescencia</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Disminución del Exceso de Provisiones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Otros Ingresos y Beneficios Varios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6"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5"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646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87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i/>
                <w:sz w:val="12"/>
                <w:szCs w:val="12"/>
                <w:lang w:val="es-MX" w:eastAsia="en-US"/>
              </w:rPr>
            </w:pPr>
            <w:r w:rsidRPr="00352263">
              <w:rPr>
                <w:rFonts w:eastAsia="Calibri"/>
                <w:b/>
                <w:i/>
                <w:sz w:val="12"/>
                <w:szCs w:val="12"/>
                <w:lang w:val="es-MX" w:eastAsia="en-US"/>
              </w:rPr>
              <w:t>Total de Ingresos y Otros Beneficios</w:t>
            </w:r>
          </w:p>
        </w:tc>
        <w:tc>
          <w:tcPr>
            <w:tcW w:w="870" w:type="dxa"/>
          </w:tcPr>
          <w:p w:rsidR="000E5383" w:rsidRPr="00352263" w:rsidRDefault="000E5383" w:rsidP="000E5383">
            <w:pPr>
              <w:pStyle w:val="Texto"/>
              <w:spacing w:before="20" w:after="20" w:line="120" w:lineRule="exact"/>
              <w:ind w:firstLine="0"/>
              <w:rPr>
                <w:rFonts w:eastAsia="Calibri"/>
                <w:b/>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b/>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6"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5"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646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87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GASTOS Y OTRAS PÉRDIDAS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Gastos de Funcionamiento</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Servicios Personales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Materiales y Suministros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Servicios Generales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Transferencia, Asignaciones, Subsidios y Otras Ayudas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Transferencias Internas y Asignaciones al Sector Público</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Transferencias al Resto del Sector Público</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Subsidios y Subvenciones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Ayudas Sociales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Pensiones y Jubilaciones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Transferencias a Fideicomisos, Mandatos y Contratos Análogos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Transferencias a la Seguridad Social</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Donativos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Transferencias al Exterior</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 xml:space="preserve">Participaciones y Aportaciones </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Participaciones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Aportaciones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Convenios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Intereses, Comisiones y Otros Gastos de la Deuda Pública</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Intereses de la Deuda Pública</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Comisiones de la Deuda Pública</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Gastos de la Deuda Pública</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Costo por Coberturas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Apoyos Financieros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Otros Gastos y Pérdidas Extraordinarias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Estimaciones, Depreciaciones, Deterioros, Obsolescencia y Amortizaciones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Provisiones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Disminución de Inventarios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Aumento por Insuficiencia de Estimaciones por Pérdida o Deterioro y Obsolescencia</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Aumento por Insuficiencia de Provisiones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Otros Gastos</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Inversión Pública</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6811" w:type="dxa"/>
            <w:gridSpan w:val="3"/>
          </w:tcPr>
          <w:p w:rsidR="000E5383" w:rsidRPr="00352263" w:rsidRDefault="000E5383" w:rsidP="000E5383">
            <w:pPr>
              <w:pStyle w:val="Texto"/>
              <w:spacing w:before="20" w:after="20" w:line="120" w:lineRule="exact"/>
              <w:ind w:firstLine="0"/>
              <w:rPr>
                <w:rFonts w:eastAsia="Calibri"/>
                <w:sz w:val="12"/>
                <w:szCs w:val="12"/>
                <w:lang w:val="es-MX" w:eastAsia="en-US"/>
              </w:rPr>
            </w:pPr>
            <w:r w:rsidRPr="00352263">
              <w:rPr>
                <w:rFonts w:eastAsia="Calibri"/>
                <w:sz w:val="12"/>
                <w:szCs w:val="12"/>
                <w:lang w:val="es-MX" w:eastAsia="en-US"/>
              </w:rPr>
              <w:t>Inversión Pública no Capitalizable</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87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Total de Gastos y Otras Pérdidas</w:t>
            </w:r>
          </w:p>
        </w:tc>
        <w:tc>
          <w:tcPr>
            <w:tcW w:w="870" w:type="dxa"/>
          </w:tcPr>
          <w:p w:rsidR="000E5383" w:rsidRPr="00352263" w:rsidRDefault="000E5383" w:rsidP="000E5383">
            <w:pPr>
              <w:pStyle w:val="Texto"/>
              <w:spacing w:before="20" w:after="20" w:line="120" w:lineRule="exact"/>
              <w:ind w:firstLine="0"/>
              <w:rPr>
                <w:rFonts w:eastAsia="Calibri"/>
                <w: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6"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5"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646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87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tcBorders>
          </w:tcPr>
          <w:p w:rsidR="000E5383" w:rsidRPr="00352263" w:rsidRDefault="000E5383" w:rsidP="000E5383">
            <w:pPr>
              <w:pStyle w:val="Texto"/>
              <w:spacing w:before="20" w:after="20" w:line="120" w:lineRule="exact"/>
              <w:ind w:firstLine="0"/>
              <w:rPr>
                <w:rFonts w:eastAsia="Calibri"/>
                <w:b/>
                <w:sz w:val="12"/>
                <w:szCs w:val="12"/>
                <w:lang w:val="es-MX" w:eastAsia="en-US"/>
              </w:rPr>
            </w:pPr>
            <w:r w:rsidRPr="00352263">
              <w:rPr>
                <w:rFonts w:eastAsia="Calibri"/>
                <w:b/>
                <w:sz w:val="12"/>
                <w:szCs w:val="12"/>
                <w:lang w:val="es-MX" w:eastAsia="en-US"/>
              </w:rPr>
              <w:t>Resultados del Ejercicio (Ahorro/Desahorro)</w:t>
            </w:r>
          </w:p>
        </w:tc>
        <w:tc>
          <w:tcPr>
            <w:tcW w:w="870" w:type="dxa"/>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r w:rsidR="000E5383" w:rsidRPr="00352263" w:rsidTr="000E5383">
        <w:trPr>
          <w:trHeight w:val="20"/>
          <w:jc w:val="center"/>
        </w:trPr>
        <w:tc>
          <w:tcPr>
            <w:tcW w:w="176" w:type="dxa"/>
            <w:tcBorders>
              <w:lef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6"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175"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646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870" w:type="dxa"/>
          </w:tcPr>
          <w:p w:rsidR="000E5383" w:rsidRPr="00352263" w:rsidRDefault="000E5383" w:rsidP="000E5383">
            <w:pPr>
              <w:pStyle w:val="Texto"/>
              <w:spacing w:before="20" w:after="20" w:line="80" w:lineRule="exact"/>
              <w:ind w:firstLine="0"/>
              <w:rPr>
                <w:rFonts w:eastAsia="Calibri"/>
                <w:sz w:val="12"/>
                <w:szCs w:val="12"/>
                <w:lang w:val="es-MX" w:eastAsia="en-US"/>
              </w:rPr>
            </w:pPr>
          </w:p>
        </w:tc>
        <w:tc>
          <w:tcPr>
            <w:tcW w:w="973" w:type="dxa"/>
            <w:tcBorders>
              <w:right w:val="single" w:sz="6" w:space="0" w:color="auto"/>
            </w:tcBorders>
          </w:tcPr>
          <w:p w:rsidR="000E5383" w:rsidRPr="00352263" w:rsidRDefault="000E5383" w:rsidP="000E5383">
            <w:pPr>
              <w:pStyle w:val="Texto"/>
              <w:spacing w:before="20" w:after="20" w:line="80" w:lineRule="exact"/>
              <w:ind w:firstLine="0"/>
              <w:rPr>
                <w:rFonts w:eastAsia="Calibri"/>
                <w:sz w:val="12"/>
                <w:szCs w:val="12"/>
                <w:lang w:val="es-MX" w:eastAsia="en-US"/>
              </w:rPr>
            </w:pPr>
          </w:p>
        </w:tc>
      </w:tr>
      <w:tr w:rsidR="000E5383" w:rsidRPr="00352263" w:rsidTr="000E5383">
        <w:trPr>
          <w:trHeight w:val="20"/>
          <w:jc w:val="center"/>
        </w:trPr>
        <w:tc>
          <w:tcPr>
            <w:tcW w:w="6987" w:type="dxa"/>
            <w:gridSpan w:val="4"/>
            <w:tcBorders>
              <w:left w:val="single" w:sz="6" w:space="0" w:color="auto"/>
              <w:bottom w:val="single" w:sz="6" w:space="0" w:color="auto"/>
            </w:tcBorders>
          </w:tcPr>
          <w:p w:rsidR="000E5383" w:rsidRPr="00352263" w:rsidRDefault="000E5383" w:rsidP="000E5383">
            <w:pPr>
              <w:pStyle w:val="Texto"/>
              <w:spacing w:before="20" w:after="20" w:line="120" w:lineRule="exact"/>
              <w:ind w:firstLine="0"/>
              <w:rPr>
                <w:rFonts w:eastAsia="Calibri"/>
                <w:sz w:val="12"/>
                <w:szCs w:val="12"/>
                <w:lang w:eastAsia="en-US"/>
              </w:rPr>
            </w:pPr>
            <w:r w:rsidRPr="00352263">
              <w:rPr>
                <w:sz w:val="12"/>
                <w:szCs w:val="12"/>
              </w:rPr>
              <w:t>¹No se incluyen: Utilidades e Intereses. Por regla de presentación se revelan como Ingresos Financieros.</w:t>
            </w:r>
          </w:p>
        </w:tc>
        <w:tc>
          <w:tcPr>
            <w:tcW w:w="870" w:type="dxa"/>
            <w:tcBorders>
              <w:bottom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c>
          <w:tcPr>
            <w:tcW w:w="973" w:type="dxa"/>
            <w:tcBorders>
              <w:bottom w:val="single" w:sz="6" w:space="0" w:color="auto"/>
              <w:right w:val="single" w:sz="6" w:space="0" w:color="auto"/>
            </w:tcBorders>
          </w:tcPr>
          <w:p w:rsidR="000E5383" w:rsidRPr="00352263" w:rsidRDefault="000E5383" w:rsidP="000E5383">
            <w:pPr>
              <w:pStyle w:val="Texto"/>
              <w:spacing w:before="20" w:after="20" w:line="120" w:lineRule="exact"/>
              <w:ind w:firstLine="0"/>
              <w:rPr>
                <w:rFonts w:eastAsia="Calibri"/>
                <w:sz w:val="12"/>
                <w:szCs w:val="12"/>
                <w:lang w:val="es-MX" w:eastAsia="en-US"/>
              </w:rPr>
            </w:pPr>
          </w:p>
        </w:tc>
      </w:tr>
    </w:tbl>
    <w:p w:rsidR="000E5383" w:rsidRPr="00352263" w:rsidRDefault="000E5383" w:rsidP="000E5383">
      <w:pPr>
        <w:pStyle w:val="Texto"/>
        <w:spacing w:before="20" w:after="20" w:line="80" w:lineRule="exact"/>
        <w:ind w:firstLine="0"/>
        <w:rPr>
          <w:rFonts w:eastAsia="Calibri"/>
          <w:sz w:val="12"/>
          <w:szCs w:val="12"/>
          <w:lang w:val="es-MX" w:eastAsia="en-US"/>
        </w:rPr>
      </w:pPr>
      <w:r w:rsidRPr="00352263">
        <w:rPr>
          <w:rFonts w:eastAsia="Calibri"/>
          <w:sz w:val="12"/>
          <w:szCs w:val="12"/>
          <w:lang w:val="es-MX" w:eastAsia="en-US"/>
        </w:rPr>
        <w:br w:type="page"/>
      </w:r>
    </w:p>
    <w:p w:rsidR="000E5383" w:rsidRPr="00352263" w:rsidRDefault="000E5383" w:rsidP="000E5383">
      <w:pPr>
        <w:pStyle w:val="Texto"/>
        <w:ind w:firstLine="0"/>
        <w:jc w:val="center"/>
        <w:rPr>
          <w:b/>
          <w:smallCaps/>
          <w:szCs w:val="18"/>
          <w:lang w:val="es-MX"/>
        </w:rPr>
      </w:pPr>
      <w:r w:rsidRPr="00352263">
        <w:rPr>
          <w:b/>
          <w:smallCaps/>
          <w:szCs w:val="18"/>
          <w:lang w:val="es-MX"/>
        </w:rPr>
        <w:t>C) Estado de Variación en la Hacienda Pública</w:t>
      </w:r>
    </w:p>
    <w:p w:rsidR="000E5383" w:rsidRPr="00352263" w:rsidRDefault="000E5383" w:rsidP="000E5383">
      <w:pPr>
        <w:pStyle w:val="Texto"/>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spacing w:line="220" w:lineRule="exact"/>
        <w:rPr>
          <w:szCs w:val="18"/>
          <w:lang w:val="es-MX"/>
        </w:rPr>
      </w:pPr>
      <w:r w:rsidRPr="00352263">
        <w:rPr>
          <w:b/>
          <w:smallCaps/>
          <w:szCs w:val="18"/>
          <w:lang w:val="es-MX"/>
        </w:rPr>
        <w:t>Rubros contables</w:t>
      </w:r>
      <w:r w:rsidRPr="00352263">
        <w:rPr>
          <w:b/>
          <w:szCs w:val="18"/>
          <w:lang w:val="es-MX"/>
        </w:rPr>
        <w:t xml:space="preserve">: </w:t>
      </w:r>
      <w:r w:rsidRPr="00352263">
        <w:rPr>
          <w:szCs w:val="18"/>
          <w:lang w:val="es-MX"/>
        </w:rPr>
        <w:t>Muestra el nombre de las cuentas que se utilizaron en el Estado, se agrupan básicamente en: Hacienda Pública/Patrimonio Contribuido(a) y Hacienda Pública/Patrimonio Generado(a).</w:t>
      </w:r>
    </w:p>
    <w:p w:rsidR="000E5383" w:rsidRPr="00352263" w:rsidRDefault="000E5383" w:rsidP="000E5383">
      <w:pPr>
        <w:rPr>
          <w:rFonts w:ascii="Arial" w:hAnsi="Arial" w:cs="Arial"/>
          <w:sz w:val="2"/>
        </w:rPr>
      </w:pPr>
      <w:r>
        <w:rPr>
          <w:rFonts w:ascii="Arial" w:hAnsi="Arial" w:cs="Arial"/>
          <w:noProof/>
          <w:sz w:val="2"/>
        </w:rPr>
        <w:drawing>
          <wp:inline distT="0" distB="0" distL="0" distR="0">
            <wp:extent cx="5732145" cy="5417185"/>
            <wp:effectExtent l="19050" t="0" r="1905" b="0"/>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8" cstate="print"/>
                    <a:srcRect/>
                    <a:stretch>
                      <a:fillRect/>
                    </a:stretch>
                  </pic:blipFill>
                  <pic:spPr bwMode="auto">
                    <a:xfrm>
                      <a:off x="0" y="0"/>
                      <a:ext cx="5732145" cy="5417185"/>
                    </a:xfrm>
                    <a:prstGeom prst="rect">
                      <a:avLst/>
                    </a:prstGeom>
                    <a:noFill/>
                    <a:ln w="9525">
                      <a:noFill/>
                      <a:miter lim="800000"/>
                      <a:headEnd/>
                      <a:tailEnd/>
                    </a:ln>
                  </pic:spPr>
                </pic:pic>
              </a:graphicData>
            </a:graphic>
          </wp:inline>
        </w:drawing>
      </w: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5B4789" w:rsidRDefault="005B4789" w:rsidP="000E5383">
      <w:pPr>
        <w:pStyle w:val="Texto"/>
        <w:ind w:firstLine="0"/>
        <w:jc w:val="center"/>
        <w:rPr>
          <w:b/>
          <w:smallCaps/>
          <w:szCs w:val="18"/>
          <w:lang w:val="es-MX"/>
        </w:rPr>
      </w:pPr>
    </w:p>
    <w:p w:rsidR="000E5383" w:rsidRPr="00352263" w:rsidRDefault="000E5383" w:rsidP="000E5383">
      <w:pPr>
        <w:pStyle w:val="Texto"/>
        <w:ind w:firstLine="0"/>
        <w:jc w:val="center"/>
        <w:rPr>
          <w:b/>
          <w:smallCaps/>
          <w:szCs w:val="18"/>
          <w:lang w:val="es-MX"/>
        </w:rPr>
      </w:pPr>
      <w:r w:rsidRPr="00352263">
        <w:rPr>
          <w:b/>
          <w:smallCaps/>
          <w:szCs w:val="18"/>
          <w:lang w:val="es-MX"/>
        </w:rPr>
        <w:t>D) Estado de Cambios en la Situación Financiera</w:t>
      </w:r>
    </w:p>
    <w:p w:rsidR="000E5383" w:rsidRPr="00352263" w:rsidRDefault="000E5383" w:rsidP="000E5383">
      <w:pPr>
        <w:pStyle w:val="Texto"/>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rPr>
          <w:szCs w:val="18"/>
        </w:rPr>
      </w:pPr>
      <w:r w:rsidRPr="00352263">
        <w:rPr>
          <w:b/>
          <w:smallCaps/>
          <w:szCs w:val="18"/>
          <w:lang w:val="es-MX"/>
        </w:rPr>
        <w:t>Origen:</w:t>
      </w:r>
      <w:r w:rsidRPr="00352263">
        <w:rPr>
          <w:szCs w:val="18"/>
        </w:rPr>
        <w:t xml:space="preserve"> Muestra la variación negativa de los rubros de activo y la variación positiva de los rubros de pasivo y patrimonio por la obtención o disposición de los recursos y obligaciones durante el ejercicio, del período actual (20XN) respecto al período anterior (20XN-1).</w:t>
      </w:r>
    </w:p>
    <w:p w:rsidR="000E5383" w:rsidRPr="00352263" w:rsidRDefault="000E5383" w:rsidP="000E5383">
      <w:pPr>
        <w:pStyle w:val="Texto"/>
        <w:rPr>
          <w:szCs w:val="18"/>
        </w:rPr>
      </w:pPr>
      <w:r w:rsidRPr="00352263">
        <w:rPr>
          <w:b/>
          <w:smallCaps/>
          <w:szCs w:val="18"/>
          <w:lang w:val="es-MX"/>
        </w:rPr>
        <w:t>Aplicación</w:t>
      </w:r>
      <w:r w:rsidRPr="00352263">
        <w:rPr>
          <w:b/>
          <w:szCs w:val="18"/>
        </w:rPr>
        <w:t>:</w:t>
      </w:r>
      <w:r w:rsidRPr="00352263">
        <w:rPr>
          <w:szCs w:val="18"/>
        </w:rPr>
        <w:t xml:space="preserve"> Muestra la variación positiva de los rubros de activo y la variación negativa de los rubros de pasivo y patrimonio por la obtención o disposición de los recursos y obligaciones durante el ejercicio, del período actual (20XN) respecto al período anterior (20XN-1).</w:t>
      </w:r>
    </w:p>
    <w:p w:rsidR="000E5383" w:rsidRPr="00352263" w:rsidRDefault="000E5383" w:rsidP="000E5383">
      <w:pPr>
        <w:pStyle w:val="Texto"/>
        <w:rPr>
          <w:szCs w:val="18"/>
        </w:rPr>
      </w:pPr>
      <w:r w:rsidRPr="00352263">
        <w:rPr>
          <w:b/>
          <w:smallCaps/>
          <w:szCs w:val="18"/>
          <w:lang w:val="es-MX"/>
        </w:rPr>
        <w:t xml:space="preserve">Rubros Contables: </w:t>
      </w:r>
      <w:r w:rsidRPr="00352263">
        <w:rPr>
          <w:szCs w:val="18"/>
        </w:rPr>
        <w:t>Muestra el nombre de los rubros del Estado de Situación Financiera, agrupándolos en la forma siguiente: Activo, Pasivo y Hacienda Pública/Patrimonio.</w:t>
      </w:r>
    </w:p>
    <w:tbl>
      <w:tblPr>
        <w:tblW w:w="8712" w:type="dxa"/>
        <w:jc w:val="center"/>
        <w:tblLayout w:type="fixed"/>
        <w:tblCellMar>
          <w:left w:w="43" w:type="dxa"/>
          <w:right w:w="43" w:type="dxa"/>
        </w:tblCellMar>
        <w:tblLook w:val="0000"/>
      </w:tblPr>
      <w:tblGrid>
        <w:gridCol w:w="6046"/>
        <w:gridCol w:w="1270"/>
        <w:gridCol w:w="1396"/>
      </w:tblGrid>
      <w:tr w:rsidR="000E5383" w:rsidRPr="00352263" w:rsidTr="000E5383">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rsidR="000E5383" w:rsidRPr="00352263" w:rsidRDefault="000E5383" w:rsidP="000E5383">
            <w:pPr>
              <w:pStyle w:val="Texto"/>
              <w:spacing w:before="16" w:after="12" w:line="240" w:lineRule="auto"/>
              <w:ind w:firstLine="0"/>
              <w:jc w:val="center"/>
              <w:rPr>
                <w:rFonts w:eastAsia="Calibri"/>
                <w:b/>
                <w:sz w:val="12"/>
                <w:szCs w:val="12"/>
                <w:lang w:val="es-MX" w:eastAsia="en-US"/>
              </w:rPr>
            </w:pPr>
            <w:r w:rsidRPr="00352263">
              <w:rPr>
                <w:rFonts w:eastAsia="Calibri"/>
                <w:b/>
                <w:sz w:val="12"/>
                <w:szCs w:val="12"/>
                <w:lang w:val="es-MX" w:eastAsia="en-US"/>
              </w:rPr>
              <w:t>Nombre del Ente Público</w:t>
            </w:r>
          </w:p>
        </w:tc>
      </w:tr>
      <w:tr w:rsidR="000E5383" w:rsidRPr="00352263" w:rsidTr="000E5383">
        <w:trPr>
          <w:cantSplit/>
          <w:trHeight w:val="20"/>
          <w:jc w:val="center"/>
        </w:trPr>
        <w:tc>
          <w:tcPr>
            <w:tcW w:w="8718" w:type="dxa"/>
            <w:gridSpan w:val="3"/>
            <w:tcBorders>
              <w:left w:val="single" w:sz="6" w:space="0" w:color="auto"/>
              <w:right w:val="single" w:sz="6" w:space="0" w:color="000000"/>
            </w:tcBorders>
            <w:shd w:val="clear" w:color="000000" w:fill="C0C0C0"/>
          </w:tcPr>
          <w:p w:rsidR="000E5383" w:rsidRPr="00352263" w:rsidRDefault="000E5383" w:rsidP="000E5383">
            <w:pPr>
              <w:pStyle w:val="Texto"/>
              <w:spacing w:before="16" w:after="12" w:line="240" w:lineRule="auto"/>
              <w:ind w:firstLine="0"/>
              <w:jc w:val="center"/>
              <w:rPr>
                <w:rFonts w:eastAsia="Calibri"/>
                <w:b/>
                <w:sz w:val="12"/>
                <w:szCs w:val="12"/>
                <w:lang w:val="es-MX" w:eastAsia="en-US"/>
              </w:rPr>
            </w:pPr>
            <w:r w:rsidRPr="00352263">
              <w:rPr>
                <w:rFonts w:eastAsia="Calibri"/>
                <w:b/>
                <w:sz w:val="12"/>
                <w:szCs w:val="12"/>
                <w:lang w:val="es-MX" w:eastAsia="en-US"/>
              </w:rPr>
              <w:t>Estado de Cambios en la Situación Financiera</w:t>
            </w:r>
          </w:p>
        </w:tc>
      </w:tr>
      <w:tr w:rsidR="000E5383" w:rsidRPr="00352263" w:rsidTr="000E5383">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rsidR="000E5383" w:rsidRPr="00352263" w:rsidRDefault="000E5383" w:rsidP="000E5383">
            <w:pPr>
              <w:pStyle w:val="Texto"/>
              <w:spacing w:before="16" w:after="12" w:line="240" w:lineRule="auto"/>
              <w:ind w:firstLine="0"/>
              <w:jc w:val="center"/>
              <w:rPr>
                <w:rFonts w:eastAsia="Calibri"/>
                <w:b/>
                <w:sz w:val="12"/>
                <w:szCs w:val="12"/>
                <w:lang w:val="es-MX" w:eastAsia="en-US"/>
              </w:rPr>
            </w:pPr>
            <w:r w:rsidRPr="00352263">
              <w:rPr>
                <w:rFonts w:eastAsia="Calibri"/>
                <w:b/>
                <w:sz w:val="12"/>
                <w:szCs w:val="12"/>
                <w:lang w:val="es-MX" w:eastAsia="en-US"/>
              </w:rPr>
              <w:t>Del XXXX al XXXX</w:t>
            </w:r>
          </w:p>
        </w:tc>
      </w:tr>
      <w:tr w:rsidR="000E5383" w:rsidRPr="00352263" w:rsidTr="000E5383">
        <w:trPr>
          <w:cantSplit/>
          <w:trHeight w:val="20"/>
          <w:jc w:val="center"/>
        </w:trPr>
        <w:tc>
          <w:tcPr>
            <w:tcW w:w="6050" w:type="dxa"/>
            <w:tcBorders>
              <w:top w:val="single" w:sz="4" w:space="0" w:color="auto"/>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271" w:type="dxa"/>
            <w:tcBorders>
              <w:top w:val="single" w:sz="4" w:space="0" w:color="auto"/>
            </w:tcBorders>
            <w:shd w:val="clear" w:color="000000" w:fill="FFFFFF"/>
          </w:tcPr>
          <w:p w:rsidR="000E5383" w:rsidRPr="00352263" w:rsidRDefault="000E5383" w:rsidP="000E5383">
            <w:pPr>
              <w:pStyle w:val="Texto"/>
              <w:spacing w:before="16" w:after="12" w:line="240" w:lineRule="auto"/>
              <w:ind w:firstLine="0"/>
              <w:jc w:val="center"/>
              <w:rPr>
                <w:rFonts w:eastAsia="Calibri"/>
                <w:b/>
                <w:sz w:val="12"/>
                <w:szCs w:val="12"/>
                <w:lang w:val="es-MX" w:eastAsia="en-US"/>
              </w:rPr>
            </w:pPr>
            <w:r w:rsidRPr="00352263">
              <w:rPr>
                <w:rFonts w:eastAsia="Calibri"/>
                <w:b/>
                <w:sz w:val="12"/>
                <w:szCs w:val="12"/>
                <w:lang w:val="es-MX" w:eastAsia="en-US"/>
              </w:rPr>
              <w:t>Origen</w:t>
            </w:r>
          </w:p>
        </w:tc>
        <w:tc>
          <w:tcPr>
            <w:tcW w:w="1397" w:type="dxa"/>
            <w:tcBorders>
              <w:top w:val="single" w:sz="4" w:space="0" w:color="auto"/>
              <w:left w:val="nil"/>
              <w:right w:val="single" w:sz="6" w:space="0" w:color="auto"/>
            </w:tcBorders>
            <w:shd w:val="clear" w:color="000000" w:fill="FFFFFF"/>
          </w:tcPr>
          <w:p w:rsidR="000E5383" w:rsidRPr="00352263" w:rsidRDefault="000E5383" w:rsidP="000E5383">
            <w:pPr>
              <w:pStyle w:val="Texto"/>
              <w:spacing w:before="16" w:after="12" w:line="240" w:lineRule="auto"/>
              <w:ind w:firstLine="0"/>
              <w:jc w:val="center"/>
              <w:rPr>
                <w:rFonts w:eastAsia="Calibri"/>
                <w:b/>
                <w:sz w:val="12"/>
                <w:szCs w:val="12"/>
                <w:lang w:val="es-MX" w:eastAsia="en-US"/>
              </w:rPr>
            </w:pPr>
            <w:r w:rsidRPr="00352263">
              <w:rPr>
                <w:rFonts w:eastAsia="Calibri"/>
                <w:b/>
                <w:sz w:val="12"/>
                <w:szCs w:val="12"/>
                <w:lang w:val="es-MX" w:eastAsia="en-US"/>
              </w:rPr>
              <w:t>Aplicación</w:t>
            </w: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r w:rsidRPr="00352263">
              <w:rPr>
                <w:rFonts w:eastAsia="Calibri"/>
                <w:b/>
                <w:sz w:val="12"/>
                <w:szCs w:val="12"/>
                <w:lang w:val="es-MX" w:eastAsia="en-US"/>
              </w:rPr>
              <w:t>ACTIVO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trike/>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Activo Circulante</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trike/>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trike/>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Efectivo y Equivalentes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Derechos a Recibir Efectivo o Equivalentes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Derechos a Recibir Bienes o Servicios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Inventarios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Almacenes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Estimación por Pérdida o Deterioro de Activos Circulantes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Otros Activos Circulantes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Activo No Circulante</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Inversiones Financieras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Derechos a Recibir Efectivo o Equivalentes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Bienes Inmuebles, Infraestructura y Construcciones en Proceso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Bienes Muebles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Activos Intangibles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Depreciación, Deterioro y Amortización Acumulada de Bienes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Activos Diferidos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Estimación por Pérdida o Deterioro de Activos no Circulantes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Otros Activos no Circulantes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r w:rsidRPr="00352263">
              <w:rPr>
                <w:rFonts w:eastAsia="Calibri"/>
                <w:b/>
                <w:sz w:val="12"/>
                <w:szCs w:val="12"/>
                <w:lang w:val="es-MX" w:eastAsia="en-US"/>
              </w:rPr>
              <w:t>PASIVO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Pasivo Circulante</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Cuentas por Pagar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Documentos por Pagar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Porción a Corto Plazo de la Deuda Pública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Títulos y Valores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Pasivos Diferidos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Fondos y Bienes de Terceros en Garantía y/o Administración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Provisiones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Otros Pasivos a Corto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Pasivo No Circulante</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Cuentas por Pagar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Documentos por Pagar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Deuda Pública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Pasivos Diferidos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Fondos y Bienes de Terceros en Garantía y/o en Administración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Provisiones a Largo Plazo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sz w:val="12"/>
                <w:szCs w:val="12"/>
                <w:lang w:val="es-MX" w:eastAsia="en-US"/>
              </w:rPr>
              <w:t>HACIENDA PUBLICA/PATRIMONIO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Hacienda Pública/Patrimonio Contribuido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r w:rsidRPr="00352263">
              <w:rPr>
                <w:rFonts w:eastAsia="Calibri"/>
                <w:sz w:val="12"/>
                <w:szCs w:val="12"/>
                <w:lang w:val="es-MX" w:eastAsia="en-US"/>
              </w:rPr>
              <w:t>Aportaciones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r w:rsidRPr="00352263">
              <w:rPr>
                <w:rFonts w:eastAsia="Calibri"/>
                <w:sz w:val="12"/>
                <w:szCs w:val="12"/>
                <w:lang w:val="es-MX" w:eastAsia="en-US"/>
              </w:rPr>
              <w:t>Donaciones de Capital</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Actualización de la Hacienda Pública/Patrimonio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Hacienda Pública/Patrimonio Generado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Resultados del Ejercicio (Ahorro/ Desahorro)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Resultados de Ejercicios Anteriores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Revalúos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Reservas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Rectificaciones de Resultados de Ejercicios Anteriores</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271" w:type="dxa"/>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100" w:lineRule="exact"/>
              <w:ind w:firstLine="0"/>
              <w:rPr>
                <w:rFonts w:eastAsia="Calibri"/>
                <w:b/>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r w:rsidRPr="00352263">
              <w:rPr>
                <w:rFonts w:eastAsia="Calibri"/>
                <w:b/>
                <w:i/>
                <w:sz w:val="12"/>
                <w:szCs w:val="12"/>
                <w:lang w:val="es-MX" w:eastAsia="en-US"/>
              </w:rPr>
              <w:t>Exceso o Insuficiencia en la Actualización de la Hacienda Pública/Patrimonio</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b/>
                <w:i/>
                <w:sz w:val="12"/>
                <w:szCs w:val="12"/>
                <w:lang w:val="es-MX" w:eastAsia="en-US"/>
              </w:rPr>
            </w:pPr>
          </w:p>
        </w:tc>
      </w:tr>
      <w:tr w:rsidR="000E5383" w:rsidRPr="00352263" w:rsidTr="000E5383">
        <w:trPr>
          <w:cantSplit/>
          <w:trHeight w:val="20"/>
          <w:jc w:val="center"/>
        </w:trPr>
        <w:tc>
          <w:tcPr>
            <w:tcW w:w="6050" w:type="dxa"/>
            <w:tcBorders>
              <w:lef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Resultado por Posición Monetaria</w:t>
            </w:r>
          </w:p>
        </w:tc>
        <w:tc>
          <w:tcPr>
            <w:tcW w:w="1271" w:type="dxa"/>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r w:rsidR="000E5383" w:rsidRPr="00352263" w:rsidTr="000E5383">
        <w:trPr>
          <w:cantSplit/>
          <w:trHeight w:val="20"/>
          <w:jc w:val="center"/>
        </w:trPr>
        <w:tc>
          <w:tcPr>
            <w:tcW w:w="6050" w:type="dxa"/>
            <w:tcBorders>
              <w:left w:val="single" w:sz="6" w:space="0" w:color="auto"/>
              <w:bottom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r w:rsidRPr="00352263">
              <w:rPr>
                <w:rFonts w:eastAsia="Calibri"/>
                <w:sz w:val="12"/>
                <w:szCs w:val="12"/>
                <w:lang w:val="es-MX" w:eastAsia="en-US"/>
              </w:rPr>
              <w:t>Resultado por Tenencia de Activos no Monetarios</w:t>
            </w:r>
          </w:p>
        </w:tc>
        <w:tc>
          <w:tcPr>
            <w:tcW w:w="1271" w:type="dxa"/>
            <w:tcBorders>
              <w:bottom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c>
          <w:tcPr>
            <w:tcW w:w="1397" w:type="dxa"/>
            <w:tcBorders>
              <w:left w:val="nil"/>
              <w:bottom w:val="single" w:sz="6" w:space="0" w:color="auto"/>
              <w:right w:val="single" w:sz="6" w:space="0" w:color="auto"/>
            </w:tcBorders>
            <w:shd w:val="clear" w:color="000000" w:fill="FFFFFF"/>
          </w:tcPr>
          <w:p w:rsidR="000E5383" w:rsidRPr="00352263" w:rsidRDefault="000E5383" w:rsidP="000E5383">
            <w:pPr>
              <w:pStyle w:val="Texto"/>
              <w:spacing w:before="16" w:after="12" w:line="240" w:lineRule="auto"/>
              <w:ind w:firstLine="0"/>
              <w:rPr>
                <w:rFonts w:eastAsia="Calibri"/>
                <w:sz w:val="12"/>
                <w:szCs w:val="12"/>
                <w:lang w:val="es-MX" w:eastAsia="en-US"/>
              </w:rPr>
            </w:pPr>
          </w:p>
        </w:tc>
      </w:tr>
    </w:tbl>
    <w:p w:rsidR="000E5383" w:rsidRPr="00352263" w:rsidRDefault="000E5383" w:rsidP="000E5383">
      <w:pPr>
        <w:pStyle w:val="Texto"/>
        <w:spacing w:before="16" w:after="12" w:line="100" w:lineRule="exact"/>
        <w:ind w:firstLine="0"/>
        <w:rPr>
          <w:rFonts w:eastAsia="Calibri"/>
          <w:b/>
          <w:sz w:val="12"/>
          <w:szCs w:val="12"/>
          <w:lang w:val="es-MX" w:eastAsia="en-US"/>
        </w:rPr>
      </w:pPr>
      <w:r w:rsidRPr="00352263">
        <w:rPr>
          <w:rFonts w:eastAsia="Calibri"/>
          <w:b/>
          <w:sz w:val="12"/>
          <w:szCs w:val="12"/>
          <w:lang w:val="es-MX" w:eastAsia="en-US"/>
        </w:rPr>
        <w:br w:type="page"/>
      </w:r>
    </w:p>
    <w:p w:rsidR="000E5383" w:rsidRPr="00352263" w:rsidRDefault="000E5383" w:rsidP="000E5383">
      <w:pPr>
        <w:pStyle w:val="Texto"/>
        <w:ind w:firstLine="0"/>
        <w:jc w:val="center"/>
        <w:rPr>
          <w:b/>
          <w:smallCaps/>
          <w:szCs w:val="18"/>
          <w:lang w:val="es-MX"/>
        </w:rPr>
      </w:pPr>
      <w:r w:rsidRPr="00352263">
        <w:rPr>
          <w:b/>
          <w:smallCaps/>
          <w:szCs w:val="18"/>
          <w:lang w:val="es-MX"/>
        </w:rPr>
        <w:t>e) Estado de Flujos de Efectivo</w:t>
      </w:r>
    </w:p>
    <w:p w:rsidR="000E5383" w:rsidRPr="00352263" w:rsidRDefault="000E5383" w:rsidP="000E5383">
      <w:pPr>
        <w:pStyle w:val="Texto"/>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rPr>
          <w:smallCaps/>
          <w:szCs w:val="18"/>
          <w:lang w:val="es-MX"/>
        </w:rPr>
      </w:pPr>
      <w:r w:rsidRPr="00352263">
        <w:rPr>
          <w:b/>
          <w:smallCaps/>
          <w:szCs w:val="18"/>
          <w:lang w:val="es-MX"/>
        </w:rPr>
        <w:t>Período Actual (20XN):</w:t>
      </w:r>
      <w:r w:rsidRPr="00352263">
        <w:rPr>
          <w:szCs w:val="18"/>
        </w:rPr>
        <w:t>Muestra</w:t>
      </w:r>
      <w:r w:rsidRPr="00352263">
        <w:rPr>
          <w:szCs w:val="18"/>
          <w:lang w:val="es-MX"/>
        </w:rPr>
        <w:t xml:space="preserve"> el saldo de cada una de las cuentas al período actual.</w:t>
      </w:r>
    </w:p>
    <w:p w:rsidR="000E5383" w:rsidRPr="00352263" w:rsidRDefault="000E5383" w:rsidP="000E5383">
      <w:pPr>
        <w:pStyle w:val="Texto"/>
        <w:rPr>
          <w:szCs w:val="18"/>
          <w:lang w:val="es-MX"/>
        </w:rPr>
      </w:pPr>
      <w:r w:rsidRPr="00352263">
        <w:rPr>
          <w:b/>
          <w:smallCaps/>
          <w:szCs w:val="18"/>
          <w:lang w:val="es-MX"/>
        </w:rPr>
        <w:t>Período Anterior (20XN-1</w:t>
      </w:r>
      <w:r w:rsidRPr="00352263">
        <w:rPr>
          <w:b/>
          <w:szCs w:val="18"/>
          <w:lang w:val="es-MX"/>
        </w:rPr>
        <w:t xml:space="preserve">): </w:t>
      </w:r>
      <w:r w:rsidRPr="00352263">
        <w:rPr>
          <w:szCs w:val="18"/>
          <w:lang w:val="es-MX"/>
        </w:rPr>
        <w:t>Muestra el saldo de cada una de las cuentas del período anterior.</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tblPr>
      <w:tblGrid>
        <w:gridCol w:w="159"/>
        <w:gridCol w:w="159"/>
        <w:gridCol w:w="6597"/>
        <w:gridCol w:w="967"/>
        <w:gridCol w:w="830"/>
      </w:tblGrid>
      <w:tr w:rsidR="000E5383" w:rsidRPr="00352263" w:rsidTr="000E5383">
        <w:trPr>
          <w:trHeight w:val="20"/>
          <w:jc w:val="center"/>
        </w:trPr>
        <w:tc>
          <w:tcPr>
            <w:tcW w:w="8946" w:type="dxa"/>
            <w:gridSpan w:val="5"/>
            <w:shd w:val="clear" w:color="000000" w:fill="BFBFBF"/>
            <w:noWrap/>
          </w:tcPr>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Nombre del Ente Público</w:t>
            </w:r>
          </w:p>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Estado de Flujos de Efectivo</w:t>
            </w:r>
          </w:p>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Del XXXX al XXXX</w:t>
            </w: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single" w:sz="4" w:space="0" w:color="auto"/>
              <w:left w:val="single" w:sz="4" w:space="0" w:color="auto"/>
              <w:bottom w:val="nil"/>
              <w:right w:val="nil"/>
            </w:tcBorders>
            <w:shd w:val="clear" w:color="auto" w:fill="BFBFBF"/>
            <w:noWrap/>
          </w:tcPr>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Concepto</w:t>
            </w:r>
          </w:p>
        </w:tc>
        <w:tc>
          <w:tcPr>
            <w:tcW w:w="992" w:type="dxa"/>
            <w:tcBorders>
              <w:top w:val="single" w:sz="4" w:space="0" w:color="auto"/>
              <w:left w:val="nil"/>
              <w:bottom w:val="nil"/>
              <w:right w:val="nil"/>
            </w:tcBorders>
            <w:shd w:val="clear" w:color="auto" w:fill="BFBFBF"/>
            <w:noWrap/>
          </w:tcPr>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20XN</w:t>
            </w:r>
          </w:p>
        </w:tc>
        <w:tc>
          <w:tcPr>
            <w:tcW w:w="851" w:type="dxa"/>
            <w:tcBorders>
              <w:top w:val="single" w:sz="4" w:space="0" w:color="auto"/>
              <w:left w:val="nil"/>
              <w:bottom w:val="nil"/>
              <w:right w:val="single" w:sz="4" w:space="0" w:color="auto"/>
            </w:tcBorders>
            <w:shd w:val="clear" w:color="auto" w:fill="BFBFBF"/>
            <w:noWrap/>
          </w:tcPr>
          <w:p w:rsidR="000E5383" w:rsidRPr="00352263" w:rsidRDefault="000E5383" w:rsidP="000E5383">
            <w:pPr>
              <w:pStyle w:val="Texto"/>
              <w:spacing w:before="12" w:after="10" w:line="240" w:lineRule="auto"/>
              <w:ind w:firstLine="0"/>
              <w:jc w:val="center"/>
              <w:rPr>
                <w:b/>
                <w:bCs/>
                <w:sz w:val="12"/>
                <w:szCs w:val="12"/>
                <w:lang w:eastAsia="es-MX"/>
              </w:rPr>
            </w:pPr>
            <w:r w:rsidRPr="00352263">
              <w:rPr>
                <w:b/>
                <w:bCs/>
                <w:sz w:val="12"/>
                <w:szCs w:val="12"/>
                <w:lang w:eastAsia="es-MX"/>
              </w:rPr>
              <w:t>20XN-1</w:t>
            </w: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single" w:sz="4" w:space="0" w:color="auto"/>
              <w:left w:val="single" w:sz="4" w:space="0" w:color="auto"/>
              <w:bottom w:val="nil"/>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 xml:space="preserve">Flujos de Efectivo de las Actividades de Operación </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Origen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Impuestos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Cuotas y Aportaciones de Seguridad Social</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Contribuciones de mejoras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Derechos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Productos de Tipo Corriente</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Aprovechamientos de Tipo Corriente</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Ingresos por Venta de Bienes y Servicios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Ingresos no Comprendidos en las Fracciones de la Ley de Ingresos Causados en Ejercicios Fiscales Anteriores Pendientes de Liquidación o Pago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Participaciones y Aportaciones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Asignaciones y Subsidios y Otras Ayudas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Otros Orígenes de Operación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Aplicación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Servicios Personales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Materiales y Suministros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Servicios Generales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Internas y Asignaciones al Sector Público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al resto del Sector Público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 xml:space="preserve">Subsidios y Subvenciones </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Ayudas Sociales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Pensiones y Jubilaciones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a Fideicomisos, Mandatos y Contratos Análogos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a la Seguridad Social</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Donativos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Transferencias al Exterior</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 xml:space="preserve">Participaciones </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Aportaciones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Convenios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Otras Aplicaciones de Operación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r w:rsidRPr="00352263">
              <w:rPr>
                <w:b/>
                <w:bCs/>
                <w:i/>
                <w:iCs/>
                <w:sz w:val="12"/>
                <w:szCs w:val="12"/>
                <w:lang w:eastAsia="es-MX"/>
              </w:rPr>
              <w:t>Flujos Netos de Efectivo por Actividades de Operación</w:t>
            </w:r>
          </w:p>
        </w:tc>
        <w:tc>
          <w:tcPr>
            <w:tcW w:w="992"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 xml:space="preserve">Flujos de Efectivo de las Actividades de Inversión </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Origen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Bienes Inmuebles, Infraestructura y Construcciones en Proceso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Bienes Muebles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Otros Orígenes de Inversión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Aplicación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Bienes Inmuebles, Infraestructura y Construcciones en Proceso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Bienes Muebles</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Otras Aplicaciones de Inversión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r w:rsidRPr="00352263">
              <w:rPr>
                <w:b/>
                <w:bCs/>
                <w:i/>
                <w:iCs/>
                <w:sz w:val="12"/>
                <w:szCs w:val="12"/>
                <w:lang w:eastAsia="es-MX"/>
              </w:rPr>
              <w:t>Flujos Netos de Efectivo por Actividades de Inversión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Flujo de Efectivo de las Actividades de Financiamiento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Origen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Endeudamiento Neto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left="141" w:hanging="141"/>
              <w:rPr>
                <w:sz w:val="12"/>
                <w:szCs w:val="12"/>
                <w:lang w:eastAsia="es-MX"/>
              </w:rPr>
            </w:pPr>
            <w:r w:rsidRPr="00352263">
              <w:rPr>
                <w:sz w:val="12"/>
                <w:szCs w:val="12"/>
                <w:lang w:eastAsia="es-MX"/>
              </w:rPr>
              <w:tab/>
              <w:t>Interno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left="141" w:hanging="141"/>
              <w:rPr>
                <w:sz w:val="12"/>
                <w:szCs w:val="12"/>
                <w:lang w:eastAsia="es-MX"/>
              </w:rPr>
            </w:pPr>
            <w:r w:rsidRPr="00352263">
              <w:rPr>
                <w:sz w:val="12"/>
                <w:szCs w:val="12"/>
                <w:lang w:eastAsia="es-MX"/>
              </w:rPr>
              <w:tab/>
              <w:t>Externo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Otros Orígenes de Financiamiento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943" w:type="dxa"/>
            <w:gridSpan w:val="2"/>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r w:rsidRPr="00352263">
              <w:rPr>
                <w:b/>
                <w:bCs/>
                <w:sz w:val="12"/>
                <w:szCs w:val="12"/>
                <w:lang w:eastAsia="es-MX"/>
              </w:rPr>
              <w:t>Aplicación</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Servicios de la Deuda</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left="141" w:hanging="141"/>
              <w:rPr>
                <w:sz w:val="12"/>
                <w:szCs w:val="12"/>
                <w:lang w:eastAsia="es-MX"/>
              </w:rPr>
            </w:pPr>
            <w:r w:rsidRPr="00352263">
              <w:rPr>
                <w:sz w:val="12"/>
                <w:szCs w:val="12"/>
                <w:lang w:eastAsia="es-MX"/>
              </w:rPr>
              <w:tab/>
              <w:t>Interno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left="141" w:hanging="141"/>
              <w:rPr>
                <w:sz w:val="12"/>
                <w:szCs w:val="12"/>
                <w:lang w:eastAsia="es-MX"/>
              </w:rPr>
            </w:pPr>
            <w:r w:rsidRPr="00352263">
              <w:rPr>
                <w:sz w:val="12"/>
                <w:szCs w:val="12"/>
                <w:lang w:eastAsia="es-MX"/>
              </w:rPr>
              <w:tab/>
              <w:t>Externo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160"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sz w:val="12"/>
                <w:szCs w:val="12"/>
                <w:lang w:eastAsia="es-MX"/>
              </w:rPr>
            </w:pPr>
          </w:p>
        </w:tc>
        <w:tc>
          <w:tcPr>
            <w:tcW w:w="6783"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sz w:val="12"/>
                <w:szCs w:val="12"/>
                <w:lang w:eastAsia="es-MX"/>
              </w:rPr>
              <w:t>Otras Aplicaciones de Financiamiento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r w:rsidRPr="00352263">
              <w:rPr>
                <w:b/>
                <w:bCs/>
                <w:i/>
                <w:iCs/>
                <w:sz w:val="12"/>
                <w:szCs w:val="12"/>
                <w:lang w:eastAsia="es-MX"/>
              </w:rPr>
              <w:t>Flujos netos de Efectivo por Actividades de Financiamiento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r w:rsidRPr="00352263">
              <w:rPr>
                <w:b/>
                <w:bCs/>
                <w:i/>
                <w:iCs/>
                <w:sz w:val="12"/>
                <w:szCs w:val="12"/>
                <w:lang w:eastAsia="es-MX"/>
              </w:rPr>
              <w:t xml:space="preserve">Incremento/Disminución Neta en el Efectivo y Equivalentes al Efectivo </w:t>
            </w:r>
          </w:p>
        </w:tc>
        <w:tc>
          <w:tcPr>
            <w:tcW w:w="992" w:type="dxa"/>
            <w:tcBorders>
              <w:top w:val="nil"/>
              <w:left w:val="nil"/>
              <w:bottom w:val="nil"/>
              <w:right w:val="nil"/>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r w:rsidRPr="00352263">
              <w:rPr>
                <w:b/>
                <w:bCs/>
                <w:i/>
                <w:iCs/>
                <w:sz w:val="12"/>
                <w:szCs w:val="12"/>
                <w:lang w:eastAsia="es-MX"/>
              </w:rPr>
              <w:t>Efectivo y Equivalentes al Efectivo al Inicio del Ejercicio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0E5383" w:rsidRPr="00352263" w:rsidRDefault="000E5383" w:rsidP="000E5383">
            <w:pPr>
              <w:pStyle w:val="Texto"/>
              <w:spacing w:before="12" w:after="10" w:line="240" w:lineRule="auto"/>
              <w:ind w:firstLine="0"/>
              <w:rPr>
                <w:b/>
                <w:bCs/>
                <w:i/>
                <w:iCs/>
                <w:sz w:val="12"/>
                <w:szCs w:val="12"/>
                <w:lang w:eastAsia="es-MX"/>
              </w:rPr>
            </w:pPr>
            <w:r w:rsidRPr="00352263">
              <w:rPr>
                <w:b/>
                <w:bCs/>
                <w:i/>
                <w:iCs/>
                <w:sz w:val="12"/>
                <w:szCs w:val="12"/>
                <w:lang w:eastAsia="es-MX"/>
              </w:rPr>
              <w:t>Efectivo y Equivalentes al Efectivo al Final del Ejercicio</w:t>
            </w:r>
          </w:p>
        </w:tc>
        <w:tc>
          <w:tcPr>
            <w:tcW w:w="992" w:type="dxa"/>
            <w:tcBorders>
              <w:top w:val="nil"/>
              <w:left w:val="nil"/>
              <w:bottom w:val="nil"/>
              <w:right w:val="nil"/>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2" w:after="10" w:line="240" w:lineRule="auto"/>
              <w:ind w:firstLine="0"/>
              <w:rPr>
                <w:b/>
                <w:bCs/>
                <w:i/>
                <w:iCs/>
                <w:sz w:val="12"/>
                <w:szCs w:val="12"/>
                <w:lang w:eastAsia="es-MX"/>
              </w:rPr>
            </w:pPr>
          </w:p>
        </w:tc>
      </w:tr>
      <w:tr w:rsidR="000E5383" w:rsidRPr="00352263" w:rsidTr="000E538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single" w:sz="4" w:space="0" w:color="auto"/>
              <w:right w:val="single" w:sz="4" w:space="0" w:color="auto"/>
            </w:tcBorders>
            <w:shd w:val="clear" w:color="000000" w:fill="FFFFFF"/>
            <w:noWrap/>
          </w:tcPr>
          <w:p w:rsidR="000E5383" w:rsidRPr="00352263" w:rsidRDefault="000E5383" w:rsidP="000E5383">
            <w:pPr>
              <w:pStyle w:val="Texto"/>
              <w:spacing w:before="12" w:after="10" w:line="80" w:lineRule="exact"/>
              <w:ind w:firstLine="0"/>
              <w:rPr>
                <w:sz w:val="12"/>
                <w:szCs w:val="12"/>
                <w:lang w:eastAsia="es-MX"/>
              </w:rPr>
            </w:pPr>
          </w:p>
        </w:tc>
      </w:tr>
    </w:tbl>
    <w:p w:rsidR="000E5383" w:rsidRPr="00352263" w:rsidRDefault="000E5383" w:rsidP="000E5383">
      <w:pPr>
        <w:pStyle w:val="Texto"/>
        <w:spacing w:before="12" w:after="10" w:line="80" w:lineRule="exact"/>
        <w:ind w:firstLine="0"/>
        <w:rPr>
          <w:sz w:val="12"/>
          <w:szCs w:val="12"/>
          <w:lang w:eastAsia="es-MX"/>
        </w:rPr>
      </w:pPr>
      <w:r w:rsidRPr="00352263">
        <w:rPr>
          <w:sz w:val="12"/>
          <w:szCs w:val="12"/>
          <w:lang w:eastAsia="es-MX"/>
        </w:rPr>
        <w:br w:type="page"/>
      </w:r>
    </w:p>
    <w:p w:rsidR="000E5383" w:rsidRPr="00352263" w:rsidRDefault="000E5383" w:rsidP="000E5383">
      <w:pPr>
        <w:pStyle w:val="Texto"/>
        <w:spacing w:line="220" w:lineRule="exact"/>
        <w:ind w:firstLine="0"/>
        <w:jc w:val="center"/>
        <w:rPr>
          <w:b/>
          <w:smallCaps/>
          <w:szCs w:val="18"/>
          <w:lang w:val="es-MX"/>
        </w:rPr>
      </w:pPr>
      <w:r w:rsidRPr="00352263">
        <w:rPr>
          <w:b/>
          <w:smallCaps/>
          <w:szCs w:val="18"/>
          <w:lang w:val="es-MX"/>
        </w:rPr>
        <w:t>f) Estado Analítico del Activo</w:t>
      </w:r>
    </w:p>
    <w:p w:rsidR="000E5383" w:rsidRPr="00352263" w:rsidRDefault="000E5383" w:rsidP="000E5383">
      <w:pPr>
        <w:pStyle w:val="Texto"/>
        <w:spacing w:line="220" w:lineRule="exact"/>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spacing w:line="220" w:lineRule="exact"/>
        <w:rPr>
          <w:szCs w:val="18"/>
          <w:lang w:val="es-MX"/>
        </w:rPr>
      </w:pPr>
      <w:r w:rsidRPr="00352263">
        <w:rPr>
          <w:b/>
          <w:smallCaps/>
          <w:szCs w:val="18"/>
          <w:lang w:val="es-MX"/>
        </w:rPr>
        <w:t>Saldo Inicial</w:t>
      </w:r>
      <w:r w:rsidRPr="00352263">
        <w:rPr>
          <w:b/>
          <w:szCs w:val="18"/>
          <w:lang w:val="es-MX"/>
        </w:rPr>
        <w:t xml:space="preserve">: </w:t>
      </w:r>
      <w:r w:rsidRPr="00352263">
        <w:rPr>
          <w:szCs w:val="18"/>
          <w:lang w:val="es-MX"/>
        </w:rPr>
        <w:t>Es igual al saldo final del período inmediato anterior.</w:t>
      </w:r>
    </w:p>
    <w:p w:rsidR="000E5383" w:rsidRPr="00352263" w:rsidRDefault="000E5383" w:rsidP="000E5383">
      <w:pPr>
        <w:pStyle w:val="Texto"/>
        <w:spacing w:line="220" w:lineRule="exact"/>
        <w:rPr>
          <w:szCs w:val="18"/>
          <w:lang w:val="es-MX"/>
        </w:rPr>
      </w:pPr>
      <w:r w:rsidRPr="00352263">
        <w:rPr>
          <w:b/>
          <w:smallCaps/>
          <w:szCs w:val="18"/>
          <w:lang w:val="es-MX"/>
        </w:rPr>
        <w:t>Cargos del período</w:t>
      </w:r>
      <w:r w:rsidRPr="00352263">
        <w:rPr>
          <w:b/>
          <w:szCs w:val="18"/>
          <w:lang w:val="es-MX"/>
        </w:rPr>
        <w:t xml:space="preserve">: </w:t>
      </w:r>
      <w:r w:rsidRPr="00352263">
        <w:rPr>
          <w:szCs w:val="18"/>
          <w:lang w:val="es-MX"/>
        </w:rPr>
        <w:t>Representa el monto total de los cargos que se hicieron en el período.</w:t>
      </w:r>
    </w:p>
    <w:p w:rsidR="000E5383" w:rsidRPr="00352263" w:rsidRDefault="000E5383" w:rsidP="000E5383">
      <w:pPr>
        <w:pStyle w:val="Texto"/>
        <w:spacing w:line="220" w:lineRule="exact"/>
        <w:rPr>
          <w:szCs w:val="18"/>
          <w:lang w:val="es-MX"/>
        </w:rPr>
      </w:pPr>
      <w:r w:rsidRPr="00352263">
        <w:rPr>
          <w:b/>
          <w:smallCaps/>
          <w:szCs w:val="18"/>
          <w:lang w:val="es-MX"/>
        </w:rPr>
        <w:t>Abonos del período</w:t>
      </w:r>
      <w:r w:rsidRPr="00352263">
        <w:rPr>
          <w:b/>
          <w:szCs w:val="18"/>
          <w:lang w:val="es-MX"/>
        </w:rPr>
        <w:t xml:space="preserve">: </w:t>
      </w:r>
      <w:r w:rsidRPr="00352263">
        <w:rPr>
          <w:szCs w:val="18"/>
          <w:lang w:val="es-MX"/>
        </w:rPr>
        <w:t>Representa el monto total de los abonos que se hicieron en el período.</w:t>
      </w:r>
    </w:p>
    <w:p w:rsidR="000E5383" w:rsidRPr="00352263" w:rsidRDefault="000E5383" w:rsidP="000E5383">
      <w:pPr>
        <w:pStyle w:val="Texto"/>
        <w:spacing w:line="220" w:lineRule="exact"/>
        <w:rPr>
          <w:szCs w:val="18"/>
          <w:lang w:val="es-MX"/>
        </w:rPr>
      </w:pPr>
      <w:r w:rsidRPr="00352263">
        <w:rPr>
          <w:b/>
          <w:smallCaps/>
          <w:szCs w:val="18"/>
          <w:lang w:val="es-MX"/>
        </w:rPr>
        <w:t>Saldo Final</w:t>
      </w:r>
      <w:r w:rsidRPr="00352263">
        <w:rPr>
          <w:b/>
          <w:szCs w:val="18"/>
          <w:lang w:val="es-MX"/>
        </w:rPr>
        <w:t xml:space="preserve">: </w:t>
      </w:r>
      <w:r w:rsidRPr="00352263">
        <w:rPr>
          <w:szCs w:val="18"/>
          <w:lang w:val="es-MX"/>
        </w:rPr>
        <w:t>Representa el resultado de restar los abonos del período a la suma del saldo inicial más los cargos del período.</w:t>
      </w:r>
    </w:p>
    <w:p w:rsidR="000E5383" w:rsidRPr="00352263" w:rsidRDefault="000E5383" w:rsidP="000E5383">
      <w:pPr>
        <w:pStyle w:val="Texto"/>
        <w:spacing w:line="220" w:lineRule="exact"/>
        <w:rPr>
          <w:szCs w:val="18"/>
        </w:rPr>
      </w:pPr>
      <w:r w:rsidRPr="00352263">
        <w:rPr>
          <w:b/>
          <w:smallCaps/>
          <w:szCs w:val="18"/>
          <w:lang w:val="es-MX"/>
        </w:rPr>
        <w:t>Variación del Período</w:t>
      </w:r>
      <w:r w:rsidRPr="00352263">
        <w:rPr>
          <w:szCs w:val="18"/>
        </w:rPr>
        <w:t xml:space="preserve">: </w:t>
      </w:r>
      <w:r w:rsidRPr="00352263">
        <w:rPr>
          <w:szCs w:val="18"/>
          <w:lang w:val="es-MX"/>
        </w:rPr>
        <w:t>Representa</w:t>
      </w:r>
      <w:r w:rsidRPr="00352263">
        <w:rPr>
          <w:szCs w:val="18"/>
        </w:rPr>
        <w:t xml:space="preserve"> el resultado de restar el saldo inicial al saldo final.</w:t>
      </w:r>
    </w:p>
    <w:tbl>
      <w:tblPr>
        <w:tblW w:w="8712" w:type="dxa"/>
        <w:jc w:val="center"/>
        <w:tblLayout w:type="fixed"/>
        <w:tblCellMar>
          <w:left w:w="43" w:type="dxa"/>
          <w:right w:w="43" w:type="dxa"/>
        </w:tblCellMar>
        <w:tblLook w:val="0000"/>
      </w:tblPr>
      <w:tblGrid>
        <w:gridCol w:w="156"/>
        <w:gridCol w:w="4025"/>
        <w:gridCol w:w="870"/>
        <w:gridCol w:w="852"/>
        <w:gridCol w:w="869"/>
        <w:gridCol w:w="991"/>
        <w:gridCol w:w="949"/>
      </w:tblGrid>
      <w:tr w:rsidR="000E5383" w:rsidRPr="00352263" w:rsidTr="000E5383">
        <w:trPr>
          <w:cantSplit/>
          <w:trHeight w:val="20"/>
          <w:jc w:val="center"/>
        </w:trPr>
        <w:tc>
          <w:tcPr>
            <w:tcW w:w="8796" w:type="dxa"/>
            <w:gridSpan w:val="7"/>
            <w:tcBorders>
              <w:top w:val="single" w:sz="6" w:space="0" w:color="auto"/>
              <w:left w:val="single" w:sz="6" w:space="0" w:color="auto"/>
              <w:right w:val="single" w:sz="6" w:space="0" w:color="000000"/>
            </w:tcBorders>
            <w:shd w:val="clear" w:color="000000" w:fill="C0C0C0"/>
            <w:noWrap/>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Nombre del Ente Público</w:t>
            </w:r>
          </w:p>
        </w:tc>
      </w:tr>
      <w:tr w:rsidR="000E5383" w:rsidRPr="00352263" w:rsidTr="000E5383">
        <w:trPr>
          <w:cantSplit/>
          <w:trHeight w:val="20"/>
          <w:jc w:val="center"/>
        </w:trPr>
        <w:tc>
          <w:tcPr>
            <w:tcW w:w="8796" w:type="dxa"/>
            <w:gridSpan w:val="7"/>
            <w:tcBorders>
              <w:left w:val="single" w:sz="6" w:space="0" w:color="auto"/>
              <w:right w:val="single" w:sz="6" w:space="0" w:color="000000"/>
            </w:tcBorders>
            <w:shd w:val="clear" w:color="000000" w:fill="C0C0C0"/>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Estado Analítico del Activo</w:t>
            </w:r>
          </w:p>
        </w:tc>
      </w:tr>
      <w:tr w:rsidR="000E5383" w:rsidRPr="00352263" w:rsidTr="000E5383">
        <w:trPr>
          <w:cantSplit/>
          <w:trHeight w:val="20"/>
          <w:jc w:val="center"/>
        </w:trPr>
        <w:tc>
          <w:tcPr>
            <w:tcW w:w="8796" w:type="dxa"/>
            <w:gridSpan w:val="7"/>
            <w:tcBorders>
              <w:left w:val="single" w:sz="6" w:space="0" w:color="auto"/>
              <w:bottom w:val="single" w:sz="6" w:space="0" w:color="auto"/>
              <w:right w:val="single" w:sz="6" w:space="0" w:color="000000"/>
            </w:tcBorders>
            <w:shd w:val="clear" w:color="000000" w:fill="C0C0C0"/>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Del XXXX al XXXX</w:t>
            </w:r>
          </w:p>
        </w:tc>
      </w:tr>
      <w:tr w:rsidR="000E5383" w:rsidRPr="00352263" w:rsidTr="000E5383">
        <w:trPr>
          <w:cantSplit/>
          <w:trHeight w:val="20"/>
          <w:jc w:val="center"/>
        </w:trPr>
        <w:tc>
          <w:tcPr>
            <w:tcW w:w="4223"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Concepto</w:t>
            </w:r>
          </w:p>
        </w:tc>
        <w:tc>
          <w:tcPr>
            <w:tcW w:w="878" w:type="dxa"/>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Saldo Inicial 1</w:t>
            </w:r>
          </w:p>
        </w:tc>
        <w:tc>
          <w:tcPr>
            <w:tcW w:w="860" w:type="dxa"/>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Cargos del Periodo 2</w:t>
            </w:r>
          </w:p>
        </w:tc>
        <w:tc>
          <w:tcPr>
            <w:tcW w:w="877" w:type="dxa"/>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Abonos del Periodo 3</w:t>
            </w:r>
          </w:p>
        </w:tc>
        <w:tc>
          <w:tcPr>
            <w:tcW w:w="1000" w:type="dxa"/>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Saldo Final</w:t>
            </w:r>
          </w:p>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4 (1+2-3)</w:t>
            </w:r>
          </w:p>
        </w:tc>
        <w:tc>
          <w:tcPr>
            <w:tcW w:w="958" w:type="dxa"/>
            <w:tcBorders>
              <w:top w:val="single" w:sz="6" w:space="0" w:color="auto"/>
              <w:left w:val="single" w:sz="6" w:space="0" w:color="auto"/>
              <w:bottom w:val="single" w:sz="6" w:space="0" w:color="auto"/>
              <w:right w:val="single" w:sz="6" w:space="0" w:color="auto"/>
            </w:tcBorders>
            <w:shd w:val="clear" w:color="000000" w:fill="C0C0C0"/>
            <w:vAlign w:val="center"/>
          </w:tcPr>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Variación del Periodo</w:t>
            </w:r>
          </w:p>
          <w:p w:rsidR="000E5383" w:rsidRPr="00352263" w:rsidRDefault="000E5383" w:rsidP="000E5383">
            <w:pPr>
              <w:pStyle w:val="Texto"/>
              <w:spacing w:before="20" w:after="20" w:line="168" w:lineRule="exact"/>
              <w:ind w:firstLine="0"/>
              <w:jc w:val="center"/>
              <w:rPr>
                <w:b/>
                <w:sz w:val="12"/>
                <w:szCs w:val="12"/>
              </w:rPr>
            </w:pPr>
            <w:r w:rsidRPr="00352263">
              <w:rPr>
                <w:b/>
                <w:sz w:val="12"/>
                <w:szCs w:val="12"/>
              </w:rPr>
              <w:t>(4-1)</w:t>
            </w:r>
          </w:p>
        </w:tc>
      </w:tr>
      <w:tr w:rsidR="000E5383" w:rsidRPr="00352263" w:rsidTr="000E5383">
        <w:trPr>
          <w:cantSplit/>
          <w:trHeight w:val="20"/>
          <w:jc w:val="center"/>
        </w:trPr>
        <w:tc>
          <w:tcPr>
            <w:tcW w:w="4223" w:type="dxa"/>
            <w:gridSpan w:val="2"/>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p>
        </w:tc>
        <w:tc>
          <w:tcPr>
            <w:tcW w:w="878" w:type="dxa"/>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top w:val="single" w:sz="6" w:space="0" w:color="auto"/>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4223" w:type="dxa"/>
            <w:gridSpan w:val="2"/>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r w:rsidRPr="00352263">
              <w:rPr>
                <w:b/>
                <w:sz w:val="12"/>
                <w:szCs w:val="12"/>
              </w:rPr>
              <w:t>ACTIVO</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b/>
                <w:i/>
                <w:sz w:val="12"/>
                <w:szCs w:val="12"/>
              </w:rPr>
            </w:pPr>
            <w:r w:rsidRPr="00352263">
              <w:rPr>
                <w:b/>
                <w:i/>
                <w:sz w:val="12"/>
                <w:szCs w:val="12"/>
              </w:rPr>
              <w:t>Activo Circulante</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Efectivo y Equivalentes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Derechos a Recibir Efectivo o Equivalentes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Derechos a Recibir Bienes o Servicios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Inventarios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Almacenes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Estimación por Pérdida o Deterioro de Activos Circulantes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Otros Activos Circulantes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b/>
                <w:i/>
                <w:sz w:val="12"/>
                <w:szCs w:val="12"/>
              </w:rPr>
            </w:pP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b/>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b/>
                <w:i/>
                <w:sz w:val="12"/>
                <w:szCs w:val="12"/>
              </w:rPr>
            </w:pPr>
            <w:r w:rsidRPr="00352263">
              <w:rPr>
                <w:b/>
                <w:i/>
                <w:sz w:val="12"/>
                <w:szCs w:val="12"/>
              </w:rPr>
              <w:t>Activo No Circulante</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Inversiones Financieras a Largo Plazo</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Derechos a Recibir Efectivo o Equivalentes a Largo Plazo</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Bienes Inmuebles, Infraestructura y Construcciones en Proceso</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Bienes Muebles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Activos Intangibles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Depreciación, Deterioro y Amortización Acumulada de Bienes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Activos Diferidos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Estimación por Pérdida o Deterioro de Activos no Circulantes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r w:rsidRPr="00352263">
              <w:rPr>
                <w:sz w:val="12"/>
                <w:szCs w:val="12"/>
              </w:rPr>
              <w:t>Otros Activos no Circulantes</w:t>
            </w:r>
          </w:p>
        </w:tc>
        <w:tc>
          <w:tcPr>
            <w:tcW w:w="87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r w:rsidR="000E5383" w:rsidRPr="00352263" w:rsidTr="000E5383">
        <w:trPr>
          <w:cantSplit/>
          <w:trHeight w:val="20"/>
          <w:jc w:val="center"/>
        </w:trPr>
        <w:tc>
          <w:tcPr>
            <w:tcW w:w="157" w:type="dxa"/>
            <w:tcBorders>
              <w:left w:val="single" w:sz="6" w:space="0" w:color="auto"/>
              <w:bottom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4066" w:type="dxa"/>
            <w:tcBorders>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8" w:type="dxa"/>
            <w:tcBorders>
              <w:left w:val="single" w:sz="6" w:space="0" w:color="auto"/>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60" w:type="dxa"/>
            <w:tcBorders>
              <w:left w:val="single" w:sz="6" w:space="0" w:color="auto"/>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877" w:type="dxa"/>
            <w:tcBorders>
              <w:left w:val="single" w:sz="6" w:space="0" w:color="auto"/>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1000" w:type="dxa"/>
            <w:tcBorders>
              <w:left w:val="single" w:sz="6" w:space="0" w:color="auto"/>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c>
          <w:tcPr>
            <w:tcW w:w="958" w:type="dxa"/>
            <w:tcBorders>
              <w:left w:val="single" w:sz="6" w:space="0" w:color="auto"/>
              <w:bottom w:val="single" w:sz="6" w:space="0" w:color="auto"/>
              <w:right w:val="single" w:sz="6" w:space="0" w:color="auto"/>
            </w:tcBorders>
            <w:shd w:val="clear" w:color="000000" w:fill="FFFFFF"/>
          </w:tcPr>
          <w:p w:rsidR="000E5383" w:rsidRPr="00352263" w:rsidRDefault="000E5383" w:rsidP="000E5383">
            <w:pPr>
              <w:pStyle w:val="Texto"/>
              <w:spacing w:before="20" w:after="20" w:line="168" w:lineRule="exact"/>
              <w:ind w:firstLine="0"/>
              <w:rPr>
                <w:sz w:val="12"/>
                <w:szCs w:val="12"/>
              </w:rPr>
            </w:pPr>
          </w:p>
        </w:tc>
      </w:tr>
    </w:tbl>
    <w:p w:rsidR="000E5383" w:rsidRDefault="000E5383"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Default="005B4789" w:rsidP="000E5383">
      <w:pPr>
        <w:pStyle w:val="Texto"/>
        <w:spacing w:line="220" w:lineRule="exact"/>
        <w:rPr>
          <w:smallCaps/>
          <w:szCs w:val="18"/>
          <w:lang w:val="es-MX"/>
        </w:rPr>
      </w:pPr>
    </w:p>
    <w:p w:rsidR="005B4789" w:rsidRPr="00352263" w:rsidRDefault="005B4789" w:rsidP="000E5383">
      <w:pPr>
        <w:pStyle w:val="Texto"/>
        <w:spacing w:line="220" w:lineRule="exact"/>
        <w:rPr>
          <w:smallCaps/>
          <w:szCs w:val="18"/>
          <w:lang w:val="es-MX"/>
        </w:rPr>
      </w:pPr>
    </w:p>
    <w:p w:rsidR="000E5383" w:rsidRPr="00352263" w:rsidRDefault="000E5383" w:rsidP="000E5383">
      <w:pPr>
        <w:pStyle w:val="Texto"/>
        <w:spacing w:line="220" w:lineRule="exact"/>
        <w:ind w:firstLine="0"/>
        <w:jc w:val="center"/>
        <w:rPr>
          <w:b/>
          <w:smallCaps/>
          <w:szCs w:val="18"/>
          <w:lang w:val="es-MX"/>
        </w:rPr>
      </w:pPr>
      <w:r w:rsidRPr="00352263">
        <w:rPr>
          <w:b/>
          <w:smallCaps/>
          <w:szCs w:val="18"/>
          <w:lang w:val="es-MX"/>
        </w:rPr>
        <w:t>g) Estado Analítico de la Deuda y Otros Pasivos</w:t>
      </w:r>
    </w:p>
    <w:p w:rsidR="000E5383" w:rsidRPr="00352263" w:rsidRDefault="000E5383" w:rsidP="000E5383">
      <w:pPr>
        <w:pStyle w:val="Texto"/>
        <w:spacing w:line="244" w:lineRule="exact"/>
        <w:ind w:firstLine="0"/>
        <w:jc w:val="center"/>
        <w:rPr>
          <w:b/>
          <w:smallCaps/>
          <w:szCs w:val="18"/>
          <w:lang w:val="es-MX"/>
        </w:rPr>
      </w:pPr>
      <w:r w:rsidRPr="00352263">
        <w:rPr>
          <w:b/>
          <w:smallCaps/>
          <w:szCs w:val="18"/>
          <w:lang w:val="es-MX"/>
        </w:rPr>
        <w:t>Cuerpo del Formato</w:t>
      </w:r>
    </w:p>
    <w:p w:rsidR="000E5383" w:rsidRPr="00352263" w:rsidRDefault="000E5383" w:rsidP="000E5383">
      <w:pPr>
        <w:pStyle w:val="Texto"/>
        <w:rPr>
          <w:szCs w:val="18"/>
        </w:rPr>
      </w:pPr>
      <w:r w:rsidRPr="00352263">
        <w:rPr>
          <w:b/>
          <w:smallCaps/>
          <w:szCs w:val="18"/>
          <w:lang w:val="es-MX"/>
        </w:rPr>
        <w:t>Moneda de Contratación</w:t>
      </w:r>
      <w:r w:rsidRPr="00352263">
        <w:rPr>
          <w:b/>
          <w:szCs w:val="18"/>
        </w:rPr>
        <w:t>:</w:t>
      </w:r>
      <w:r w:rsidRPr="00352263">
        <w:rPr>
          <w:szCs w:val="18"/>
          <w:lang w:val="es-MX"/>
        </w:rPr>
        <w:t>Representa</w:t>
      </w:r>
      <w:r w:rsidRPr="00352263">
        <w:rPr>
          <w:szCs w:val="18"/>
        </w:rPr>
        <w:t xml:space="preserve"> la divisa en la cual fue contratado el financiamiento.</w:t>
      </w:r>
    </w:p>
    <w:p w:rsidR="000E5383" w:rsidRPr="00352263" w:rsidRDefault="000E5383" w:rsidP="000E5383">
      <w:pPr>
        <w:pStyle w:val="Texto"/>
        <w:rPr>
          <w:szCs w:val="18"/>
        </w:rPr>
      </w:pPr>
      <w:r w:rsidRPr="00352263">
        <w:rPr>
          <w:b/>
          <w:smallCaps/>
          <w:szCs w:val="18"/>
          <w:lang w:val="es-MX"/>
        </w:rPr>
        <w:t>Institución o País Acreedor</w:t>
      </w:r>
      <w:r w:rsidRPr="00352263">
        <w:rPr>
          <w:b/>
          <w:szCs w:val="18"/>
        </w:rPr>
        <w:t>:</w:t>
      </w:r>
      <w:r w:rsidRPr="00352263">
        <w:rPr>
          <w:szCs w:val="18"/>
          <w:lang w:val="es-MX"/>
        </w:rPr>
        <w:t>Representa</w:t>
      </w:r>
      <w:r w:rsidRPr="00352263">
        <w:rPr>
          <w:szCs w:val="18"/>
        </w:rPr>
        <w:t xml:space="preserve"> el nombre del país o institución con la cual se contrató el financiamiento.</w:t>
      </w:r>
    </w:p>
    <w:p w:rsidR="000E5383" w:rsidRPr="00352263" w:rsidRDefault="000E5383" w:rsidP="000E5383">
      <w:pPr>
        <w:pStyle w:val="Texto"/>
        <w:rPr>
          <w:szCs w:val="18"/>
          <w:lang w:val="es-MX"/>
        </w:rPr>
      </w:pPr>
      <w:r w:rsidRPr="00352263">
        <w:rPr>
          <w:b/>
          <w:smallCaps/>
          <w:szCs w:val="18"/>
          <w:lang w:val="es-MX"/>
        </w:rPr>
        <w:t>SaldoInicial del Período:</w:t>
      </w:r>
      <w:r w:rsidRPr="00352263">
        <w:rPr>
          <w:szCs w:val="18"/>
          <w:lang w:val="es-MX"/>
        </w:rPr>
        <w:t>Representa el saldo final del período inmediato anterior.</w:t>
      </w:r>
    </w:p>
    <w:p w:rsidR="000E5383" w:rsidRPr="00352263" w:rsidRDefault="000E5383" w:rsidP="000E5383">
      <w:pPr>
        <w:pStyle w:val="Texto"/>
        <w:rPr>
          <w:szCs w:val="18"/>
          <w:lang w:val="es-MX"/>
        </w:rPr>
      </w:pPr>
      <w:r w:rsidRPr="00352263">
        <w:rPr>
          <w:b/>
          <w:smallCaps/>
          <w:szCs w:val="18"/>
          <w:lang w:val="es-MX"/>
        </w:rPr>
        <w:t>SaldoFinal del Período:</w:t>
      </w:r>
      <w:r w:rsidRPr="00352263">
        <w:rPr>
          <w:szCs w:val="18"/>
          <w:lang w:val="es-MX"/>
        </w:rPr>
        <w:t>Representa el saldo final del período.</w:t>
      </w:r>
    </w:p>
    <w:tbl>
      <w:tblPr>
        <w:tblW w:w="8712" w:type="dxa"/>
        <w:jc w:val="center"/>
        <w:tblLayout w:type="fixed"/>
        <w:tblCellMar>
          <w:left w:w="43" w:type="dxa"/>
          <w:right w:w="43" w:type="dxa"/>
        </w:tblCellMar>
        <w:tblLook w:val="0000"/>
      </w:tblPr>
      <w:tblGrid>
        <w:gridCol w:w="292"/>
        <w:gridCol w:w="3112"/>
        <w:gridCol w:w="1498"/>
        <w:gridCol w:w="1221"/>
        <w:gridCol w:w="1355"/>
        <w:gridCol w:w="1234"/>
      </w:tblGrid>
      <w:tr w:rsidR="000E5383" w:rsidRPr="00352263" w:rsidTr="000E5383">
        <w:trPr>
          <w:trHeight w:val="20"/>
          <w:jc w:val="center"/>
        </w:trPr>
        <w:tc>
          <w:tcPr>
            <w:tcW w:w="8582" w:type="dxa"/>
            <w:gridSpan w:val="6"/>
            <w:tcBorders>
              <w:top w:val="single" w:sz="6" w:space="0" w:color="auto"/>
              <w:left w:val="single" w:sz="6" w:space="0" w:color="auto"/>
              <w:right w:val="single" w:sz="6" w:space="0" w:color="000000"/>
            </w:tcBorders>
            <w:shd w:val="clear" w:color="000000" w:fill="C0C0C0"/>
            <w:noWrap/>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Nombre del Ente Público</w:t>
            </w:r>
          </w:p>
        </w:tc>
      </w:tr>
      <w:tr w:rsidR="000E5383" w:rsidRPr="00352263" w:rsidTr="000E5383">
        <w:trPr>
          <w:trHeight w:val="20"/>
          <w:jc w:val="center"/>
        </w:trPr>
        <w:tc>
          <w:tcPr>
            <w:tcW w:w="8582" w:type="dxa"/>
            <w:gridSpan w:val="6"/>
            <w:tcBorders>
              <w:left w:val="single" w:sz="6" w:space="0" w:color="auto"/>
              <w:right w:val="single" w:sz="6" w:space="0" w:color="000000"/>
            </w:tcBorders>
            <w:shd w:val="clear" w:color="auto" w:fill="BFBFBF"/>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Estado Analítico de la Deuda y Otros Pasivos</w:t>
            </w:r>
          </w:p>
        </w:tc>
      </w:tr>
      <w:tr w:rsidR="000E5383" w:rsidRPr="00352263" w:rsidTr="000E5383">
        <w:trPr>
          <w:trHeight w:val="20"/>
          <w:jc w:val="center"/>
        </w:trPr>
        <w:tc>
          <w:tcPr>
            <w:tcW w:w="8582" w:type="dxa"/>
            <w:gridSpan w:val="6"/>
            <w:tcBorders>
              <w:left w:val="single" w:sz="6" w:space="0" w:color="auto"/>
              <w:bottom w:val="single" w:sz="6" w:space="0" w:color="auto"/>
              <w:right w:val="single" w:sz="6" w:space="0" w:color="000000"/>
            </w:tcBorders>
            <w:shd w:val="clear" w:color="000000" w:fill="C0C0C0"/>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Del XXXX al XXXX</w:t>
            </w:r>
          </w:p>
        </w:tc>
      </w:tr>
      <w:tr w:rsidR="000E5383" w:rsidRPr="00352263" w:rsidTr="000E5383">
        <w:trPr>
          <w:trHeight w:val="20"/>
          <w:jc w:val="center"/>
        </w:trPr>
        <w:tc>
          <w:tcPr>
            <w:tcW w:w="3352"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Denominación de las Deudas</w:t>
            </w:r>
          </w:p>
        </w:tc>
        <w:tc>
          <w:tcPr>
            <w:tcW w:w="1476" w:type="dxa"/>
            <w:tcBorders>
              <w:top w:val="single" w:sz="6" w:space="0" w:color="auto"/>
              <w:left w:val="single" w:sz="6" w:space="0" w:color="auto"/>
              <w:bottom w:val="single" w:sz="4" w:space="0" w:color="auto"/>
              <w:right w:val="single" w:sz="6"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Moneda de Contratación</w:t>
            </w:r>
          </w:p>
        </w:tc>
        <w:tc>
          <w:tcPr>
            <w:tcW w:w="1203" w:type="dxa"/>
            <w:tcBorders>
              <w:top w:val="single" w:sz="6" w:space="0" w:color="auto"/>
              <w:left w:val="single" w:sz="6" w:space="0" w:color="auto"/>
              <w:bottom w:val="single" w:sz="4" w:space="0" w:color="auto"/>
              <w:right w:val="single" w:sz="6"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Institución o País Acreedor</w:t>
            </w:r>
          </w:p>
        </w:tc>
        <w:tc>
          <w:tcPr>
            <w:tcW w:w="1335" w:type="dxa"/>
            <w:tcBorders>
              <w:top w:val="single" w:sz="6" w:space="0" w:color="auto"/>
              <w:left w:val="single" w:sz="6" w:space="0" w:color="auto"/>
              <w:bottom w:val="single" w:sz="4" w:space="0" w:color="auto"/>
              <w:right w:val="single" w:sz="6"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Saldo Inicial del Periodo</w:t>
            </w:r>
          </w:p>
        </w:tc>
        <w:tc>
          <w:tcPr>
            <w:tcW w:w="1216" w:type="dxa"/>
            <w:tcBorders>
              <w:top w:val="single" w:sz="6" w:space="0" w:color="auto"/>
              <w:left w:val="single" w:sz="6" w:space="0" w:color="auto"/>
              <w:bottom w:val="single" w:sz="4" w:space="0" w:color="auto"/>
              <w:right w:val="single" w:sz="6"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rFonts w:eastAsia="Calibri"/>
                <w:b/>
                <w:sz w:val="12"/>
                <w:szCs w:val="12"/>
                <w:lang w:val="es-MX" w:eastAsia="en-US"/>
              </w:rPr>
            </w:pPr>
            <w:r w:rsidRPr="00352263">
              <w:rPr>
                <w:rFonts w:eastAsia="Calibri"/>
                <w:b/>
                <w:sz w:val="12"/>
                <w:szCs w:val="12"/>
                <w:lang w:val="es-MX" w:eastAsia="en-US"/>
              </w:rPr>
              <w:t>Saldo Final del Periodo</w:t>
            </w:r>
          </w:p>
        </w:tc>
      </w:tr>
      <w:tr w:rsidR="000E5383" w:rsidRPr="00352263" w:rsidTr="000E5383">
        <w:trPr>
          <w:trHeight w:val="20"/>
          <w:jc w:val="center"/>
        </w:trPr>
        <w:tc>
          <w:tcPr>
            <w:tcW w:w="3352" w:type="dxa"/>
            <w:gridSpan w:val="2"/>
            <w:tcBorders>
              <w:top w:val="single" w:sz="4" w:space="0" w:color="auto"/>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r w:rsidRPr="00352263">
              <w:rPr>
                <w:rFonts w:eastAsia="Calibri"/>
                <w:b/>
                <w:i/>
                <w:sz w:val="12"/>
                <w:szCs w:val="12"/>
                <w:lang w:val="es-MX" w:eastAsia="en-US"/>
              </w:rPr>
              <w:t>DEUDA PÚBLICA</w:t>
            </w:r>
          </w:p>
        </w:tc>
        <w:tc>
          <w:tcPr>
            <w:tcW w:w="1476" w:type="dxa"/>
            <w:tcBorders>
              <w:top w:val="single" w:sz="4" w:space="0" w:color="auto"/>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203" w:type="dxa"/>
            <w:tcBorders>
              <w:top w:val="single" w:sz="4" w:space="0" w:color="auto"/>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335" w:type="dxa"/>
            <w:tcBorders>
              <w:top w:val="single" w:sz="4" w:space="0" w:color="auto"/>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216" w:type="dxa"/>
            <w:tcBorders>
              <w:top w:val="single" w:sz="4" w:space="0" w:color="auto"/>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left="612" w:firstLine="0"/>
              <w:rPr>
                <w:rFonts w:eastAsia="Calibri"/>
                <w:b/>
                <w:sz w:val="12"/>
                <w:szCs w:val="12"/>
                <w:lang w:val="es-MX" w:eastAsia="en-US"/>
              </w:rPr>
            </w:pPr>
            <w:r w:rsidRPr="00352263">
              <w:rPr>
                <w:rFonts w:eastAsia="Calibri"/>
                <w:b/>
                <w:sz w:val="12"/>
                <w:szCs w:val="12"/>
                <w:lang w:val="es-MX" w:eastAsia="en-US"/>
              </w:rPr>
              <w:t>Corto Plazo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Deuda Interna</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Títulos y Valores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Deuda Externa</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Deuda Bilateral</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Títulos y Valores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r w:rsidRPr="00352263">
              <w:rPr>
                <w:rFonts w:eastAsia="Calibri"/>
                <w:i/>
                <w:sz w:val="12"/>
                <w:szCs w:val="12"/>
                <w:lang w:val="es-MX" w:eastAsia="en-US"/>
              </w:rPr>
              <w:t>Subtotal Corto Plazo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left="612" w:firstLine="0"/>
              <w:rPr>
                <w:rFonts w:eastAsia="Calibri"/>
                <w:b/>
                <w:sz w:val="12"/>
                <w:szCs w:val="12"/>
                <w:lang w:val="es-MX" w:eastAsia="en-US"/>
              </w:rPr>
            </w:pPr>
            <w:r w:rsidRPr="00352263">
              <w:rPr>
                <w:rFonts w:eastAsia="Calibri"/>
                <w:b/>
                <w:sz w:val="12"/>
                <w:szCs w:val="12"/>
                <w:lang w:val="es-MX" w:eastAsia="en-US"/>
              </w:rPr>
              <w:t>Largo Plazo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Deuda Interna</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Instituciones de Crédito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Títulos y Valores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Deuda Externa</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Organismos Financieros Internacionales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Deuda Bilateral</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Títulos y Valores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r w:rsidRPr="00352263">
              <w:rPr>
                <w:rFonts w:eastAsia="Calibri"/>
                <w:sz w:val="12"/>
                <w:szCs w:val="12"/>
                <w:lang w:val="es-MX" w:eastAsia="en-US"/>
              </w:rPr>
              <w:t>Arrendamientos Financieros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r w:rsidRPr="00352263">
              <w:rPr>
                <w:rFonts w:eastAsia="Calibri"/>
                <w:i/>
                <w:sz w:val="12"/>
                <w:szCs w:val="12"/>
                <w:lang w:val="es-MX" w:eastAsia="en-US"/>
              </w:rPr>
              <w:t>Subtotal Lago Plazo</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3352" w:type="dxa"/>
            <w:gridSpan w:val="2"/>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Otros Pasivos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sz w:val="12"/>
                <w:szCs w:val="12"/>
                <w:lang w:val="es-MX" w:eastAsia="en-US"/>
              </w:rPr>
            </w:pPr>
          </w:p>
        </w:tc>
      </w:tr>
      <w:tr w:rsidR="000E5383" w:rsidRPr="00352263" w:rsidTr="000E5383">
        <w:trPr>
          <w:trHeight w:val="20"/>
          <w:jc w:val="center"/>
        </w:trPr>
        <w:tc>
          <w:tcPr>
            <w:tcW w:w="287" w:type="dxa"/>
            <w:tcBorders>
              <w:lef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3065" w:type="dxa"/>
            <w:tcBorders>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r w:rsidRPr="00352263">
              <w:rPr>
                <w:rFonts w:eastAsia="Calibri"/>
                <w:b/>
                <w:sz w:val="12"/>
                <w:szCs w:val="12"/>
                <w:lang w:val="es-MX" w:eastAsia="en-US"/>
              </w:rPr>
              <w:t>Total Deuda y Otros Pasivos</w:t>
            </w:r>
          </w:p>
        </w:tc>
        <w:tc>
          <w:tcPr>
            <w:tcW w:w="147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03"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335"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c>
          <w:tcPr>
            <w:tcW w:w="1216" w:type="dxa"/>
            <w:tcBorders>
              <w:left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sz w:val="12"/>
                <w:szCs w:val="12"/>
                <w:lang w:val="es-MX" w:eastAsia="en-US"/>
              </w:rPr>
            </w:pPr>
          </w:p>
        </w:tc>
      </w:tr>
      <w:tr w:rsidR="000E5383" w:rsidRPr="00352263" w:rsidTr="000E5383">
        <w:trPr>
          <w:trHeight w:val="20"/>
          <w:jc w:val="center"/>
        </w:trPr>
        <w:tc>
          <w:tcPr>
            <w:tcW w:w="3352" w:type="dxa"/>
            <w:gridSpan w:val="2"/>
            <w:tcBorders>
              <w:left w:val="single" w:sz="6" w:space="0" w:color="auto"/>
              <w:bottom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476" w:type="dxa"/>
            <w:tcBorders>
              <w:left w:val="single" w:sz="6" w:space="0" w:color="auto"/>
              <w:bottom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203" w:type="dxa"/>
            <w:tcBorders>
              <w:left w:val="single" w:sz="6" w:space="0" w:color="auto"/>
              <w:bottom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335" w:type="dxa"/>
            <w:tcBorders>
              <w:left w:val="single" w:sz="6" w:space="0" w:color="auto"/>
              <w:bottom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c>
          <w:tcPr>
            <w:tcW w:w="1216" w:type="dxa"/>
            <w:tcBorders>
              <w:left w:val="single" w:sz="6" w:space="0" w:color="auto"/>
              <w:bottom w:val="single" w:sz="6" w:space="0" w:color="auto"/>
              <w:right w:val="single" w:sz="6" w:space="0" w:color="auto"/>
            </w:tcBorders>
          </w:tcPr>
          <w:p w:rsidR="000E5383" w:rsidRPr="00352263" w:rsidRDefault="000E5383" w:rsidP="000E5383">
            <w:pPr>
              <w:pStyle w:val="Texto"/>
              <w:spacing w:before="20" w:after="20" w:line="240" w:lineRule="auto"/>
              <w:ind w:firstLine="0"/>
              <w:rPr>
                <w:rFonts w:eastAsia="Calibri"/>
                <w:b/>
                <w:i/>
                <w:sz w:val="12"/>
                <w:szCs w:val="12"/>
                <w:lang w:val="es-MX" w:eastAsia="en-US"/>
              </w:rPr>
            </w:pPr>
          </w:p>
        </w:tc>
      </w:tr>
    </w:tbl>
    <w:p w:rsidR="000E5383" w:rsidRPr="00352263" w:rsidRDefault="000E5383" w:rsidP="000E5383">
      <w:pPr>
        <w:pStyle w:val="Texto"/>
        <w:rPr>
          <w:smallCaps/>
          <w:szCs w:val="18"/>
          <w:lang w:val="es-MX"/>
        </w:rPr>
      </w:pPr>
    </w:p>
    <w:p w:rsidR="000E5383" w:rsidRPr="00352263" w:rsidRDefault="000E5383" w:rsidP="000E5383">
      <w:pPr>
        <w:pStyle w:val="Texto"/>
        <w:spacing w:line="244" w:lineRule="exact"/>
        <w:ind w:firstLine="0"/>
        <w:jc w:val="center"/>
        <w:rPr>
          <w:b/>
          <w:smallCaps/>
          <w:szCs w:val="18"/>
          <w:lang w:val="es-MX"/>
        </w:rPr>
      </w:pPr>
      <w:r w:rsidRPr="00352263">
        <w:rPr>
          <w:b/>
          <w:smallCaps/>
          <w:szCs w:val="18"/>
          <w:lang w:val="es-MX"/>
        </w:rPr>
        <w:t>h) Informe sobre pasivos contingentes</w:t>
      </w:r>
    </w:p>
    <w:p w:rsidR="00B07DEC" w:rsidRPr="00352263" w:rsidRDefault="003C1BF6" w:rsidP="00B07DEC">
      <w:pPr>
        <w:pStyle w:val="Texto"/>
        <w:spacing w:line="244" w:lineRule="exact"/>
        <w:ind w:firstLine="0"/>
        <w:rPr>
          <w:szCs w:val="18"/>
          <w:lang w:val="es-MX"/>
        </w:rPr>
      </w:pPr>
      <w:r>
        <w:rPr>
          <w:szCs w:val="18"/>
          <w:lang w:val="es-MX"/>
        </w:rPr>
        <w:t>Televisora de Hermosillo, S.A. de C.V</w:t>
      </w:r>
      <w:r w:rsidR="00B07DEC">
        <w:rPr>
          <w:szCs w:val="18"/>
          <w:lang w:val="es-MX"/>
        </w:rPr>
        <w:t xml:space="preserve"> tiene</w:t>
      </w:r>
      <w:r w:rsidR="00B07DEC" w:rsidRPr="00352263">
        <w:rPr>
          <w:szCs w:val="18"/>
          <w:lang w:val="es-MX"/>
        </w:rPr>
        <w:t xml:space="preserve"> la obligación de presentar junto con sus estados contables periódicos un informe sobre sus pasivos contingentes.</w:t>
      </w:r>
    </w:p>
    <w:p w:rsidR="000E5383" w:rsidRPr="00352263" w:rsidRDefault="000E5383" w:rsidP="000E5383">
      <w:pPr>
        <w:pStyle w:val="Texto"/>
        <w:spacing w:line="244" w:lineRule="exact"/>
        <w:rPr>
          <w:szCs w:val="18"/>
        </w:rPr>
      </w:pPr>
      <w:r w:rsidRPr="00352263">
        <w:rPr>
          <w:szCs w:val="18"/>
        </w:rPr>
        <w:t>Un pasivo contingente es:</w:t>
      </w:r>
    </w:p>
    <w:p w:rsidR="000E5383" w:rsidRPr="00352263" w:rsidRDefault="000E5383" w:rsidP="000E5383">
      <w:pPr>
        <w:pStyle w:val="Texto"/>
        <w:spacing w:line="244" w:lineRule="exact"/>
        <w:rPr>
          <w:szCs w:val="18"/>
        </w:rPr>
      </w:pPr>
      <w:r w:rsidRPr="00352263">
        <w:rPr>
          <w:szCs w:val="18"/>
        </w:rP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rsidR="000E5383" w:rsidRPr="00352263" w:rsidRDefault="000E5383" w:rsidP="000E5383">
      <w:pPr>
        <w:pStyle w:val="Texto"/>
        <w:spacing w:line="244" w:lineRule="exact"/>
        <w:rPr>
          <w:szCs w:val="18"/>
        </w:rPr>
      </w:pPr>
      <w:r w:rsidRPr="00352263">
        <w:rPr>
          <w:szCs w:val="18"/>
        </w:rPr>
        <w:t>b) Una obligación presente, surgida a raíz de sucesos pasados, que no se ha reconocido contablemente porque:</w:t>
      </w:r>
    </w:p>
    <w:p w:rsidR="000E5383" w:rsidRPr="00352263" w:rsidRDefault="000E5383" w:rsidP="000E5383">
      <w:pPr>
        <w:pStyle w:val="Texto"/>
        <w:spacing w:line="244" w:lineRule="exact"/>
        <w:ind w:left="540" w:firstLine="0"/>
        <w:rPr>
          <w:szCs w:val="18"/>
        </w:rPr>
      </w:pPr>
      <w:r w:rsidRPr="00352263">
        <w:rPr>
          <w:szCs w:val="18"/>
        </w:rPr>
        <w:t>(i) no es probable que la entidad tenga que satisfacerla, desprendiéndose de recursos que incorporen beneficios económicos; o bien</w:t>
      </w:r>
    </w:p>
    <w:p w:rsidR="000E5383" w:rsidRPr="00352263" w:rsidRDefault="000E5383" w:rsidP="000E5383">
      <w:pPr>
        <w:pStyle w:val="Texto"/>
        <w:spacing w:line="244" w:lineRule="exact"/>
        <w:ind w:left="540" w:firstLine="0"/>
        <w:rPr>
          <w:szCs w:val="18"/>
        </w:rPr>
      </w:pPr>
      <w:r w:rsidRPr="00352263">
        <w:rPr>
          <w:szCs w:val="18"/>
        </w:rPr>
        <w:t>(ii) el importe de la obligación no pueda ser medido con la suficiente fiabilidad.</w:t>
      </w:r>
    </w:p>
    <w:p w:rsidR="000E5383" w:rsidRDefault="000E5383" w:rsidP="000E5383">
      <w:pPr>
        <w:pStyle w:val="Texto"/>
        <w:spacing w:line="244" w:lineRule="exact"/>
        <w:rPr>
          <w:szCs w:val="18"/>
          <w:lang w:val="es-MX"/>
        </w:rPr>
      </w:pPr>
      <w:r w:rsidRPr="00352263">
        <w:rPr>
          <w:szCs w:val="18"/>
          <w:lang w:val="es-MX"/>
        </w:rPr>
        <w:t>En otros términos, 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p>
    <w:p w:rsidR="00B07DEC" w:rsidRDefault="00B07DEC" w:rsidP="00B07DEC">
      <w:pPr>
        <w:pStyle w:val="Texto"/>
        <w:spacing w:line="244" w:lineRule="exact"/>
        <w:ind w:firstLine="0"/>
        <w:rPr>
          <w:szCs w:val="18"/>
          <w:lang w:val="es-MX"/>
        </w:rPr>
      </w:pPr>
      <w:r>
        <w:rPr>
          <w:szCs w:val="18"/>
          <w:lang w:val="es-MX"/>
        </w:rPr>
        <w:t>A la fecha de emisión del presente manual no hay formato específico para la presentación de esta información.</w:t>
      </w:r>
    </w:p>
    <w:p w:rsidR="00B07DEC" w:rsidRPr="00352263" w:rsidRDefault="00B07DEC" w:rsidP="00B07DEC">
      <w:pPr>
        <w:pStyle w:val="Texto"/>
        <w:spacing w:line="244" w:lineRule="exact"/>
        <w:ind w:firstLine="0"/>
        <w:rPr>
          <w:szCs w:val="18"/>
          <w:lang w:val="es-MX"/>
        </w:rPr>
      </w:pPr>
    </w:p>
    <w:p w:rsidR="000E5383" w:rsidRPr="00352263" w:rsidRDefault="000E5383" w:rsidP="000E5383">
      <w:pPr>
        <w:pStyle w:val="Texto"/>
        <w:spacing w:after="80" w:line="203" w:lineRule="exact"/>
        <w:jc w:val="center"/>
        <w:rPr>
          <w:b/>
          <w:smallCaps/>
          <w:szCs w:val="18"/>
          <w:lang w:val="es-MX"/>
        </w:rPr>
      </w:pPr>
      <w:r w:rsidRPr="00352263">
        <w:rPr>
          <w:b/>
          <w:smallCaps/>
          <w:szCs w:val="18"/>
          <w:lang w:val="es-MX"/>
        </w:rPr>
        <w:t>i) Notas a los Estados Financieros</w:t>
      </w:r>
    </w:p>
    <w:p w:rsidR="000E5383" w:rsidRPr="00352263" w:rsidRDefault="000E5383" w:rsidP="000E5383">
      <w:pPr>
        <w:pStyle w:val="Texto"/>
        <w:spacing w:after="80" w:line="203" w:lineRule="exact"/>
        <w:rPr>
          <w:szCs w:val="18"/>
        </w:rPr>
      </w:pPr>
      <w:r w:rsidRPr="00352263">
        <w:rPr>
          <w:szCs w:val="18"/>
        </w:rPr>
        <w:t>A continuación se presentan los tres tipos de notas que acompañan a los estados, a saber:</w:t>
      </w:r>
    </w:p>
    <w:p w:rsidR="000E5383" w:rsidRPr="00352263" w:rsidRDefault="000E5383" w:rsidP="000E5383">
      <w:pPr>
        <w:pStyle w:val="Texto"/>
        <w:spacing w:after="80" w:line="203" w:lineRule="exact"/>
        <w:rPr>
          <w:szCs w:val="18"/>
        </w:rPr>
      </w:pPr>
      <w:r w:rsidRPr="00352263">
        <w:rPr>
          <w:szCs w:val="18"/>
        </w:rPr>
        <w:t xml:space="preserve">a) </w:t>
      </w:r>
      <w:r w:rsidRPr="00352263">
        <w:rPr>
          <w:szCs w:val="18"/>
        </w:rPr>
        <w:tab/>
        <w:t>Notas de desglose;</w:t>
      </w:r>
    </w:p>
    <w:p w:rsidR="000E5383" w:rsidRPr="00352263" w:rsidRDefault="000E5383" w:rsidP="000E5383">
      <w:pPr>
        <w:pStyle w:val="Texto"/>
        <w:spacing w:after="80" w:line="203" w:lineRule="exact"/>
        <w:rPr>
          <w:szCs w:val="18"/>
        </w:rPr>
      </w:pPr>
      <w:r w:rsidRPr="00352263">
        <w:rPr>
          <w:szCs w:val="18"/>
        </w:rPr>
        <w:t xml:space="preserve">b) </w:t>
      </w:r>
      <w:r w:rsidRPr="00352263">
        <w:rPr>
          <w:szCs w:val="18"/>
        </w:rPr>
        <w:tab/>
        <w:t>Notas de memoria (cuentas de orden), y</w:t>
      </w:r>
    </w:p>
    <w:p w:rsidR="000E5383" w:rsidRPr="00352263" w:rsidRDefault="000E5383" w:rsidP="000E5383">
      <w:pPr>
        <w:pStyle w:val="Texto"/>
        <w:spacing w:after="80" w:line="203" w:lineRule="exact"/>
        <w:rPr>
          <w:szCs w:val="18"/>
        </w:rPr>
      </w:pPr>
      <w:r w:rsidRPr="00352263">
        <w:rPr>
          <w:szCs w:val="18"/>
        </w:rPr>
        <w:t xml:space="preserve">c) </w:t>
      </w:r>
      <w:r w:rsidRPr="00352263">
        <w:rPr>
          <w:szCs w:val="18"/>
        </w:rPr>
        <w:tab/>
        <w:t>Notas de gestión administrativa.</w:t>
      </w:r>
    </w:p>
    <w:p w:rsidR="000E5383" w:rsidRPr="00352263" w:rsidRDefault="000E5383" w:rsidP="000E5383">
      <w:pPr>
        <w:pStyle w:val="Texto"/>
        <w:spacing w:after="80" w:line="203" w:lineRule="exact"/>
        <w:jc w:val="center"/>
        <w:rPr>
          <w:szCs w:val="18"/>
        </w:rPr>
      </w:pPr>
      <w:r w:rsidRPr="00352263">
        <w:rPr>
          <w:b/>
          <w:szCs w:val="18"/>
        </w:rPr>
        <w:t>a) NOTAS DE DESGLOSE</w:t>
      </w:r>
    </w:p>
    <w:p w:rsidR="000E5383" w:rsidRPr="00352263" w:rsidRDefault="000E5383" w:rsidP="000E5383">
      <w:pPr>
        <w:pStyle w:val="Texto"/>
        <w:spacing w:after="80" w:line="203" w:lineRule="exact"/>
        <w:rPr>
          <w:b/>
          <w:smallCaps/>
          <w:szCs w:val="18"/>
        </w:rPr>
      </w:pPr>
      <w:r w:rsidRPr="00352263">
        <w:rPr>
          <w:b/>
          <w:smallCaps/>
          <w:szCs w:val="18"/>
        </w:rPr>
        <w:t>I)</w:t>
      </w:r>
      <w:r w:rsidRPr="00352263">
        <w:rPr>
          <w:b/>
          <w:smallCaps/>
          <w:szCs w:val="18"/>
        </w:rPr>
        <w:tab/>
        <w:t>Notas al Estado de Situación Financiera</w:t>
      </w:r>
    </w:p>
    <w:p w:rsidR="000E5383" w:rsidRPr="00352263" w:rsidRDefault="000E5383" w:rsidP="000E5383">
      <w:pPr>
        <w:pStyle w:val="Texto"/>
        <w:spacing w:after="80" w:line="203" w:lineRule="exact"/>
        <w:rPr>
          <w:b/>
          <w:szCs w:val="18"/>
          <w:lang w:val="es-MX"/>
        </w:rPr>
      </w:pPr>
      <w:r w:rsidRPr="00352263">
        <w:rPr>
          <w:b/>
          <w:szCs w:val="18"/>
          <w:lang w:val="es-MX"/>
        </w:rPr>
        <w:t>Activo</w:t>
      </w:r>
    </w:p>
    <w:p w:rsidR="000E5383" w:rsidRPr="00352263" w:rsidRDefault="000E5383" w:rsidP="000E5383">
      <w:pPr>
        <w:pStyle w:val="Texto"/>
        <w:spacing w:after="80" w:line="203" w:lineRule="exact"/>
        <w:rPr>
          <w:b/>
          <w:szCs w:val="18"/>
          <w:lang w:val="es-MX"/>
        </w:rPr>
      </w:pPr>
      <w:r w:rsidRPr="00352263">
        <w:rPr>
          <w:b/>
          <w:szCs w:val="18"/>
          <w:lang w:val="es-MX"/>
        </w:rPr>
        <w:t>Efectivo y Equivalentes</w:t>
      </w:r>
    </w:p>
    <w:p w:rsidR="000E5383" w:rsidRPr="00352263" w:rsidRDefault="000E5383" w:rsidP="000E5383">
      <w:pPr>
        <w:pStyle w:val="ROMANOS"/>
        <w:spacing w:after="80" w:line="203" w:lineRule="exact"/>
        <w:rPr>
          <w:lang w:val="es-MX"/>
        </w:rPr>
      </w:pPr>
      <w:r w:rsidRPr="00352263">
        <w:rPr>
          <w:lang w:val="es-MX"/>
        </w:rPr>
        <w:t>1.</w:t>
      </w:r>
      <w:r w:rsidRPr="00352263">
        <w:rPr>
          <w:lang w:val="es-MX"/>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0E5383" w:rsidRPr="00352263" w:rsidRDefault="000E5383" w:rsidP="000E5383">
      <w:pPr>
        <w:pStyle w:val="Texto"/>
        <w:spacing w:after="80" w:line="203" w:lineRule="exact"/>
        <w:rPr>
          <w:b/>
          <w:szCs w:val="18"/>
          <w:lang w:val="es-MX"/>
        </w:rPr>
      </w:pPr>
      <w:r w:rsidRPr="00352263">
        <w:rPr>
          <w:b/>
          <w:szCs w:val="18"/>
          <w:lang w:val="es-MX"/>
        </w:rPr>
        <w:tab/>
        <w:t>Derechos a recibir Efectivo y Equivalentes y Bienes o Servicios a Recibir</w:t>
      </w:r>
    </w:p>
    <w:p w:rsidR="000E5383" w:rsidRPr="00352263" w:rsidRDefault="000E5383" w:rsidP="000E5383">
      <w:pPr>
        <w:pStyle w:val="ROMANOS"/>
        <w:spacing w:after="80" w:line="203" w:lineRule="exact"/>
        <w:rPr>
          <w:lang w:val="es-MX"/>
        </w:rPr>
      </w:pPr>
      <w:r w:rsidRPr="00352263">
        <w:rPr>
          <w:lang w:val="es-MX"/>
        </w:rPr>
        <w:t>2.</w:t>
      </w:r>
      <w:r w:rsidRPr="00352263">
        <w:rPr>
          <w:lang w:val="es-MX"/>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0E5383" w:rsidRPr="00352263" w:rsidRDefault="000E5383" w:rsidP="000E5383">
      <w:pPr>
        <w:pStyle w:val="ROMANOS"/>
        <w:spacing w:after="80" w:line="203" w:lineRule="exact"/>
        <w:rPr>
          <w:lang w:val="es-MX"/>
        </w:rPr>
      </w:pPr>
      <w:r w:rsidRPr="00352263">
        <w:rPr>
          <w:lang w:val="es-MX"/>
        </w:rPr>
        <w:t>3.</w:t>
      </w:r>
      <w:r w:rsidRPr="00352263">
        <w:rPr>
          <w:lang w:val="es-MX"/>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0E5383" w:rsidRPr="00352263" w:rsidRDefault="000E5383" w:rsidP="000E5383">
      <w:pPr>
        <w:pStyle w:val="Texto"/>
        <w:spacing w:after="80" w:line="203" w:lineRule="exact"/>
        <w:rPr>
          <w:b/>
          <w:szCs w:val="18"/>
          <w:lang w:val="es-MX"/>
        </w:rPr>
      </w:pPr>
      <w:r w:rsidRPr="00352263">
        <w:rPr>
          <w:b/>
          <w:szCs w:val="18"/>
          <w:lang w:val="es-MX"/>
        </w:rPr>
        <w:tab/>
        <w:t>Bienes Disponibles para su Transformación o Consumo (inventarios)</w:t>
      </w:r>
    </w:p>
    <w:p w:rsidR="000E5383" w:rsidRPr="00352263" w:rsidRDefault="000E5383" w:rsidP="000E5383">
      <w:pPr>
        <w:pStyle w:val="ROMANOS"/>
        <w:spacing w:after="80" w:line="203" w:lineRule="exact"/>
        <w:rPr>
          <w:lang w:val="es-MX"/>
        </w:rPr>
      </w:pPr>
      <w:r w:rsidRPr="00352263">
        <w:rPr>
          <w:lang w:val="es-MX"/>
        </w:rPr>
        <w:t>4.</w:t>
      </w:r>
      <w:r w:rsidRPr="00352263">
        <w:rPr>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0E5383" w:rsidRPr="00352263" w:rsidRDefault="000E5383" w:rsidP="000E5383">
      <w:pPr>
        <w:pStyle w:val="ROMANOS"/>
        <w:spacing w:after="80" w:line="203" w:lineRule="exact"/>
        <w:rPr>
          <w:lang w:val="es-MX"/>
        </w:rPr>
      </w:pPr>
      <w:r w:rsidRPr="00352263">
        <w:rPr>
          <w:lang w:val="es-MX"/>
        </w:rPr>
        <w:tab/>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0E5383" w:rsidRDefault="000E5383" w:rsidP="000E5383">
      <w:pPr>
        <w:pStyle w:val="ROMANOS"/>
        <w:spacing w:after="80" w:line="203" w:lineRule="exact"/>
        <w:rPr>
          <w:lang w:val="es-MX"/>
        </w:rPr>
      </w:pPr>
      <w:r w:rsidRPr="00352263">
        <w:rPr>
          <w:lang w:val="es-MX"/>
        </w:rPr>
        <w:t>5.</w:t>
      </w:r>
      <w:r w:rsidRPr="00352263">
        <w:rPr>
          <w:lang w:val="es-MX"/>
        </w:rPr>
        <w:tab/>
        <w:t>De la cuenta Almacén se informará acerca del método de valuación, así como la conveniencia de su aplicación. Adicionalmente, se revelará el impacto en la información financiera por cambios en el método.</w:t>
      </w:r>
    </w:p>
    <w:p w:rsidR="00B07DEC" w:rsidRPr="00352263" w:rsidRDefault="00B07DEC" w:rsidP="00B07DEC">
      <w:pPr>
        <w:pStyle w:val="ROMANOS"/>
        <w:spacing w:after="80" w:line="203" w:lineRule="exact"/>
        <w:rPr>
          <w:lang w:val="es-MX"/>
        </w:rPr>
      </w:pPr>
      <w:r>
        <w:rPr>
          <w:lang w:val="es-MX"/>
        </w:rPr>
        <w:t xml:space="preserve">         A la fecha de elaboración del presente manual no se cuenta con este tipo de bienes en </w:t>
      </w:r>
      <w:r w:rsidR="003C1BF6">
        <w:rPr>
          <w:lang w:val="es-MX"/>
        </w:rPr>
        <w:t>Televisora de Hermosillo, S.A. de C.V</w:t>
      </w:r>
      <w:r>
        <w:rPr>
          <w:lang w:val="es-MX"/>
        </w:rPr>
        <w:t>.</w:t>
      </w:r>
    </w:p>
    <w:p w:rsidR="000E5383" w:rsidRPr="00352263" w:rsidRDefault="000E5383" w:rsidP="000E5383">
      <w:pPr>
        <w:pStyle w:val="Texto"/>
        <w:spacing w:after="80" w:line="203" w:lineRule="exact"/>
        <w:rPr>
          <w:b/>
          <w:szCs w:val="18"/>
          <w:lang w:val="es-MX"/>
        </w:rPr>
      </w:pPr>
      <w:r w:rsidRPr="00352263">
        <w:rPr>
          <w:b/>
          <w:szCs w:val="18"/>
          <w:lang w:val="es-MX"/>
        </w:rPr>
        <w:tab/>
        <w:t>Inversiones Financieras</w:t>
      </w:r>
    </w:p>
    <w:p w:rsidR="000E5383" w:rsidRPr="00352263" w:rsidRDefault="000E5383" w:rsidP="000E5383">
      <w:pPr>
        <w:pStyle w:val="ROMANOS"/>
        <w:spacing w:after="80" w:line="203" w:lineRule="exact"/>
        <w:rPr>
          <w:lang w:val="es-MX"/>
        </w:rPr>
      </w:pPr>
      <w:r w:rsidRPr="00352263">
        <w:rPr>
          <w:lang w:val="es-MX"/>
        </w:rPr>
        <w:t>6.</w:t>
      </w:r>
      <w:r w:rsidRPr="00352263">
        <w:rPr>
          <w:lang w:val="es-MX"/>
        </w:rPr>
        <w:tab/>
        <w:t>De la cuenta Inversiones financieras, que considera los fideicomisos, se informará de éstos los recursos asignados por tipo y monto, y características significativas que tengan o puedan tener alguna incidencia en las mismas.</w:t>
      </w:r>
    </w:p>
    <w:p w:rsidR="000E5383" w:rsidRPr="00352263" w:rsidRDefault="000E5383" w:rsidP="000E5383">
      <w:pPr>
        <w:pStyle w:val="ROMANOS"/>
        <w:spacing w:after="80" w:line="203" w:lineRule="exact"/>
        <w:rPr>
          <w:lang w:val="es-MX"/>
        </w:rPr>
      </w:pPr>
      <w:r w:rsidRPr="00352263">
        <w:rPr>
          <w:lang w:val="es-MX"/>
        </w:rPr>
        <w:t>7.</w:t>
      </w:r>
      <w:r w:rsidRPr="00352263">
        <w:rPr>
          <w:lang w:val="es-MX"/>
        </w:rPr>
        <w:tab/>
        <w:t>Se informará de las inversiones financieras, los saldos de las participaciones y aportaciones de capital.</w:t>
      </w:r>
    </w:p>
    <w:p w:rsidR="000E5383" w:rsidRPr="00352263" w:rsidRDefault="000E5383" w:rsidP="000E5383">
      <w:pPr>
        <w:pStyle w:val="Texto"/>
        <w:spacing w:after="80" w:line="203" w:lineRule="exact"/>
        <w:rPr>
          <w:b/>
          <w:szCs w:val="18"/>
          <w:lang w:val="es-MX"/>
        </w:rPr>
      </w:pPr>
      <w:r w:rsidRPr="00352263">
        <w:rPr>
          <w:b/>
          <w:szCs w:val="18"/>
          <w:lang w:val="es-MX"/>
        </w:rPr>
        <w:tab/>
        <w:t>Bienes Muebles, Inmuebles e Intangibles</w:t>
      </w:r>
    </w:p>
    <w:p w:rsidR="000E5383" w:rsidRPr="00352263" w:rsidRDefault="000E5383" w:rsidP="000E5383">
      <w:pPr>
        <w:pStyle w:val="ROMANOS"/>
        <w:spacing w:after="80" w:line="203" w:lineRule="exact"/>
        <w:rPr>
          <w:lang w:val="es-MX"/>
        </w:rPr>
      </w:pPr>
      <w:r w:rsidRPr="00352263">
        <w:rPr>
          <w:lang w:val="es-MX"/>
        </w:rPr>
        <w:t>8.</w:t>
      </w:r>
      <w:r w:rsidRPr="00352263">
        <w:rPr>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0E5383" w:rsidRPr="00352263" w:rsidRDefault="000E5383" w:rsidP="000E5383">
      <w:pPr>
        <w:pStyle w:val="ROMANOS"/>
        <w:spacing w:after="80" w:line="203" w:lineRule="exact"/>
        <w:rPr>
          <w:lang w:val="es-MX"/>
        </w:rPr>
      </w:pPr>
      <w:r w:rsidRPr="00352263">
        <w:rPr>
          <w:lang w:val="es-MX"/>
        </w:rPr>
        <w:t>9.</w:t>
      </w:r>
      <w:r w:rsidRPr="00352263">
        <w:rPr>
          <w:lang w:val="es-MX"/>
        </w:rPr>
        <w:tab/>
        <w:t>Se informará de manera agrupada por cuenta, los rubros de activos intangibles y diferidos, su monto y naturaleza, amortización del ejercicio, amortización acumulada, tasa y método aplicados.</w:t>
      </w:r>
    </w:p>
    <w:p w:rsidR="000E5383" w:rsidRPr="00352263" w:rsidRDefault="000E5383" w:rsidP="000E5383">
      <w:pPr>
        <w:pStyle w:val="ROMANOS"/>
        <w:spacing w:after="80" w:line="203" w:lineRule="exact"/>
        <w:rPr>
          <w:lang w:val="es-MX"/>
        </w:rPr>
      </w:pPr>
    </w:p>
    <w:p w:rsidR="000E5383" w:rsidRPr="00352263" w:rsidRDefault="000E5383" w:rsidP="000E5383">
      <w:pPr>
        <w:pStyle w:val="ROMANOS"/>
        <w:spacing w:after="80" w:line="203" w:lineRule="exact"/>
        <w:rPr>
          <w:b/>
          <w:lang w:val="es-MX"/>
        </w:rPr>
      </w:pPr>
      <w:r w:rsidRPr="00352263">
        <w:rPr>
          <w:lang w:val="es-MX"/>
        </w:rPr>
        <w:br w:type="page"/>
      </w:r>
      <w:r w:rsidRPr="00352263">
        <w:rPr>
          <w:b/>
          <w:lang w:val="es-MX"/>
        </w:rPr>
        <w:tab/>
        <w:t>Estimaciones y Deterioros</w:t>
      </w:r>
    </w:p>
    <w:p w:rsidR="000E5383" w:rsidRPr="00352263" w:rsidRDefault="000E5383" w:rsidP="000E5383">
      <w:pPr>
        <w:pStyle w:val="ROMANOS"/>
        <w:spacing w:after="80" w:line="203" w:lineRule="exact"/>
        <w:rPr>
          <w:lang w:val="es-MX"/>
        </w:rPr>
      </w:pPr>
      <w:r w:rsidRPr="00352263">
        <w:rPr>
          <w:lang w:val="es-MX"/>
        </w:rPr>
        <w:t>10.</w:t>
      </w:r>
      <w:r w:rsidRPr="00352263">
        <w:rPr>
          <w:lang w:val="es-MX"/>
        </w:rPr>
        <w:tab/>
        <w:t>Se informarán los criterios utilizados para la determinación de las estimaciones; por ejemplo: estimación de cuentas incobrables, estimación de inventarios, deterioro de activos biológicos y cualquier otra que aplique.</w:t>
      </w:r>
    </w:p>
    <w:p w:rsidR="000E5383" w:rsidRPr="00352263" w:rsidRDefault="000E5383" w:rsidP="000E5383">
      <w:pPr>
        <w:pStyle w:val="Texto"/>
        <w:spacing w:after="80" w:line="203" w:lineRule="exact"/>
        <w:rPr>
          <w:b/>
          <w:szCs w:val="18"/>
          <w:lang w:val="es-MX"/>
        </w:rPr>
      </w:pPr>
      <w:r w:rsidRPr="00352263">
        <w:rPr>
          <w:b/>
          <w:szCs w:val="18"/>
          <w:lang w:val="es-MX"/>
        </w:rPr>
        <w:tab/>
        <w:t>Otros Activos</w:t>
      </w:r>
    </w:p>
    <w:p w:rsidR="000E5383" w:rsidRPr="00352263" w:rsidRDefault="000E5383" w:rsidP="000E5383">
      <w:pPr>
        <w:pStyle w:val="ROMANOS"/>
        <w:spacing w:after="80" w:line="203" w:lineRule="exact"/>
        <w:rPr>
          <w:lang w:val="es-MX"/>
        </w:rPr>
      </w:pPr>
      <w:r w:rsidRPr="00352263">
        <w:rPr>
          <w:lang w:val="es-MX"/>
        </w:rPr>
        <w:t>11.</w:t>
      </w:r>
      <w:r w:rsidRPr="00352263">
        <w:rPr>
          <w:lang w:val="es-MX"/>
        </w:rPr>
        <w:tab/>
        <w:t>De las cuentas de otros activos se informará por tipo circulante o no circulante, los montos totales asociados y sus características cualitativas significativas que les impacten financieramente.</w:t>
      </w:r>
    </w:p>
    <w:p w:rsidR="000E5383" w:rsidRPr="00352263" w:rsidRDefault="000E5383" w:rsidP="000E5383">
      <w:pPr>
        <w:pStyle w:val="Texto"/>
        <w:spacing w:line="224" w:lineRule="exact"/>
        <w:rPr>
          <w:b/>
          <w:szCs w:val="18"/>
          <w:lang w:val="es-MX"/>
        </w:rPr>
      </w:pPr>
      <w:r w:rsidRPr="00352263">
        <w:rPr>
          <w:b/>
          <w:szCs w:val="18"/>
          <w:lang w:val="es-MX"/>
        </w:rPr>
        <w:t>Pasivo</w:t>
      </w:r>
    </w:p>
    <w:p w:rsidR="000E5383" w:rsidRPr="00352263" w:rsidRDefault="000E5383" w:rsidP="000E5383">
      <w:pPr>
        <w:pStyle w:val="ROMANOS"/>
        <w:spacing w:line="224" w:lineRule="exact"/>
        <w:rPr>
          <w:lang w:val="es-MX"/>
        </w:rPr>
      </w:pPr>
      <w:r w:rsidRPr="00352263">
        <w:rPr>
          <w:lang w:val="es-MX"/>
        </w:rPr>
        <w:t>1.</w:t>
      </w:r>
      <w:r w:rsidRPr="00352263">
        <w:rPr>
          <w:lang w:val="es-MX"/>
        </w:rPr>
        <w:tab/>
        <w:t>Se elaborará una relación de las cuentas y documentos por pagar en una desagregación por su vencimiento en días a 90, 180, menor o igual a 365 y mayor a 365. Asimismo, se informará sobre la factibilidad del pago de dichos pasivos.</w:t>
      </w:r>
    </w:p>
    <w:p w:rsidR="000E5383" w:rsidRPr="00352263" w:rsidRDefault="000E5383" w:rsidP="000E5383">
      <w:pPr>
        <w:pStyle w:val="ROMANOS"/>
        <w:spacing w:line="224" w:lineRule="exact"/>
        <w:rPr>
          <w:lang w:val="es-MX"/>
        </w:rPr>
      </w:pPr>
      <w:r w:rsidRPr="00352263">
        <w:rPr>
          <w:lang w:val="es-MX"/>
        </w:rPr>
        <w:t>2.</w:t>
      </w:r>
      <w:r w:rsidRPr="00352263">
        <w:rPr>
          <w:lang w:val="es-MX"/>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0E5383" w:rsidRPr="00352263" w:rsidRDefault="000E5383" w:rsidP="000E5383">
      <w:pPr>
        <w:pStyle w:val="ROMANOS"/>
        <w:spacing w:line="224" w:lineRule="exact"/>
        <w:rPr>
          <w:lang w:val="es-MX"/>
        </w:rPr>
      </w:pPr>
      <w:r w:rsidRPr="00352263">
        <w:rPr>
          <w:lang w:val="es-MX"/>
        </w:rPr>
        <w:t>3.</w:t>
      </w:r>
      <w:r w:rsidRPr="00352263">
        <w:rPr>
          <w:lang w:val="es-MX"/>
        </w:rPr>
        <w:tab/>
        <w:t>Se informará de las cuentas de los pasivos diferidos y otros, su tipo, monto y naturaleza, así como las características significativas que les impacten o pudieran impactarles financieramente.</w:t>
      </w:r>
    </w:p>
    <w:p w:rsidR="000E5383" w:rsidRPr="00352263" w:rsidRDefault="000E5383" w:rsidP="000E5383">
      <w:pPr>
        <w:pStyle w:val="Texto"/>
        <w:spacing w:line="224" w:lineRule="exact"/>
        <w:rPr>
          <w:b/>
          <w:smallCaps/>
          <w:szCs w:val="18"/>
        </w:rPr>
      </w:pPr>
      <w:r w:rsidRPr="00352263">
        <w:rPr>
          <w:b/>
          <w:smallCaps/>
          <w:szCs w:val="18"/>
        </w:rPr>
        <w:t>II)</w:t>
      </w:r>
      <w:r w:rsidRPr="00352263">
        <w:rPr>
          <w:b/>
          <w:smallCaps/>
          <w:szCs w:val="18"/>
        </w:rPr>
        <w:tab/>
        <w:t>Notas al Estado de Actividades</w:t>
      </w:r>
    </w:p>
    <w:p w:rsidR="000E5383" w:rsidRPr="00352263" w:rsidRDefault="000E5383" w:rsidP="000E5383">
      <w:pPr>
        <w:pStyle w:val="Texto"/>
        <w:spacing w:line="224" w:lineRule="exact"/>
        <w:ind w:left="720" w:firstLine="0"/>
        <w:rPr>
          <w:b/>
          <w:szCs w:val="18"/>
          <w:lang w:val="es-MX"/>
        </w:rPr>
      </w:pPr>
      <w:r w:rsidRPr="00352263">
        <w:rPr>
          <w:b/>
          <w:szCs w:val="18"/>
          <w:lang w:val="es-MX"/>
        </w:rPr>
        <w:t>Ingresos de Gestión</w:t>
      </w:r>
    </w:p>
    <w:p w:rsidR="000E5383" w:rsidRPr="00352263" w:rsidRDefault="000E5383" w:rsidP="000E5383">
      <w:pPr>
        <w:pStyle w:val="ROMANOS"/>
        <w:spacing w:line="224" w:lineRule="exact"/>
        <w:rPr>
          <w:lang w:val="es-MX"/>
        </w:rPr>
      </w:pPr>
      <w:r w:rsidRPr="00352263">
        <w:rPr>
          <w:lang w:val="es-MX"/>
        </w:rPr>
        <w:t>1.</w:t>
      </w:r>
      <w:r w:rsidRPr="00352263">
        <w:rPr>
          <w:lang w:val="es-MX"/>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0E5383" w:rsidRPr="00352263" w:rsidRDefault="000E5383" w:rsidP="000E5383">
      <w:pPr>
        <w:pStyle w:val="ROMANOS"/>
        <w:spacing w:line="224" w:lineRule="exact"/>
        <w:rPr>
          <w:lang w:val="es-MX"/>
        </w:rPr>
      </w:pPr>
      <w:r w:rsidRPr="00352263">
        <w:rPr>
          <w:lang w:val="es-MX"/>
        </w:rPr>
        <w:t>2.</w:t>
      </w:r>
      <w:r w:rsidRPr="00352263">
        <w:rPr>
          <w:lang w:val="es-MX"/>
        </w:rPr>
        <w:tab/>
        <w:t>Se informará, de manera agrupada, el tipo, monto y naturaleza de la cuenta de otros ingresos, asimismo se informará de sus características significativas.</w:t>
      </w:r>
    </w:p>
    <w:p w:rsidR="000E5383" w:rsidRPr="00352263" w:rsidRDefault="000E5383" w:rsidP="000E5383">
      <w:pPr>
        <w:pStyle w:val="Texto"/>
        <w:spacing w:line="224" w:lineRule="exact"/>
        <w:ind w:left="720" w:firstLine="0"/>
        <w:rPr>
          <w:b/>
          <w:szCs w:val="18"/>
          <w:lang w:val="es-MX"/>
        </w:rPr>
      </w:pPr>
      <w:r w:rsidRPr="00352263">
        <w:rPr>
          <w:b/>
          <w:szCs w:val="18"/>
          <w:lang w:val="es-MX"/>
        </w:rPr>
        <w:t>Gastos y Otras Pérdidas:</w:t>
      </w:r>
    </w:p>
    <w:p w:rsidR="000E5383" w:rsidRPr="00352263" w:rsidRDefault="000E5383" w:rsidP="000E5383">
      <w:pPr>
        <w:pStyle w:val="ROMANOS"/>
        <w:numPr>
          <w:ilvl w:val="0"/>
          <w:numId w:val="28"/>
        </w:numPr>
        <w:spacing w:line="224" w:lineRule="exact"/>
        <w:ind w:left="720" w:hanging="432"/>
        <w:rPr>
          <w:lang w:val="es-MX"/>
        </w:rPr>
      </w:pPr>
      <w:r w:rsidRPr="00352263">
        <w:rPr>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0E5383" w:rsidRPr="00352263" w:rsidRDefault="000E5383" w:rsidP="000E5383">
      <w:pPr>
        <w:pStyle w:val="Texto"/>
        <w:spacing w:line="224" w:lineRule="exact"/>
        <w:rPr>
          <w:b/>
          <w:smallCaps/>
          <w:szCs w:val="18"/>
        </w:rPr>
      </w:pPr>
      <w:r w:rsidRPr="00352263">
        <w:rPr>
          <w:b/>
          <w:smallCaps/>
          <w:szCs w:val="18"/>
        </w:rPr>
        <w:t>III)</w:t>
      </w:r>
      <w:r w:rsidRPr="00352263">
        <w:rPr>
          <w:b/>
          <w:smallCaps/>
          <w:szCs w:val="18"/>
        </w:rPr>
        <w:tab/>
        <w:t>Notas al Estado de Variación en la Hacienda Pública</w:t>
      </w:r>
    </w:p>
    <w:p w:rsidR="000E5383" w:rsidRPr="00352263" w:rsidRDefault="000E5383" w:rsidP="000E5383">
      <w:pPr>
        <w:pStyle w:val="ROMANOS"/>
        <w:spacing w:line="224" w:lineRule="exact"/>
        <w:rPr>
          <w:lang w:val="es-MX"/>
        </w:rPr>
      </w:pPr>
      <w:r w:rsidRPr="00352263">
        <w:rPr>
          <w:lang w:val="es-MX"/>
        </w:rPr>
        <w:t>1.</w:t>
      </w:r>
      <w:r w:rsidRPr="00352263">
        <w:rPr>
          <w:lang w:val="es-MX"/>
        </w:rPr>
        <w:tab/>
        <w:t>Se informará de manera agrupada, acerca de las modificaciones al patrimonio contribuido por tipo, naturaleza y monto.</w:t>
      </w:r>
    </w:p>
    <w:p w:rsidR="000E5383" w:rsidRPr="00352263" w:rsidRDefault="000E5383" w:rsidP="000E5383">
      <w:pPr>
        <w:pStyle w:val="ROMANOS"/>
        <w:spacing w:line="224" w:lineRule="exact"/>
        <w:rPr>
          <w:lang w:val="es-MX"/>
        </w:rPr>
      </w:pPr>
      <w:r w:rsidRPr="00352263">
        <w:rPr>
          <w:lang w:val="es-MX"/>
        </w:rPr>
        <w:t>2.</w:t>
      </w:r>
      <w:r w:rsidRPr="00352263">
        <w:rPr>
          <w:lang w:val="es-MX"/>
        </w:rPr>
        <w:tab/>
        <w:t>Se informará de manera agrupada, acerca del monto y procedencia de los recursos que modifican al patrimonio generado.</w:t>
      </w:r>
    </w:p>
    <w:p w:rsidR="000E5383" w:rsidRPr="00352263" w:rsidRDefault="000E5383" w:rsidP="000E5383">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0E5383" w:rsidRPr="00352263" w:rsidRDefault="000E5383" w:rsidP="000E5383">
      <w:pPr>
        <w:pStyle w:val="Texto"/>
        <w:spacing w:line="224" w:lineRule="exact"/>
        <w:ind w:left="720" w:firstLine="0"/>
        <w:rPr>
          <w:b/>
          <w:szCs w:val="18"/>
          <w:lang w:val="es-MX"/>
        </w:rPr>
      </w:pPr>
      <w:r w:rsidRPr="00352263">
        <w:rPr>
          <w:b/>
          <w:szCs w:val="18"/>
          <w:lang w:val="es-MX"/>
        </w:rPr>
        <w:t>Efectivo y equivalentes</w:t>
      </w:r>
    </w:p>
    <w:p w:rsidR="000E5383" w:rsidRPr="00352263" w:rsidRDefault="000E5383" w:rsidP="000E5383">
      <w:pPr>
        <w:pStyle w:val="ROMANOS"/>
        <w:spacing w:line="224" w:lineRule="exact"/>
        <w:rPr>
          <w:lang w:val="es-MX"/>
        </w:rPr>
      </w:pPr>
      <w:r w:rsidRPr="00352263">
        <w:rPr>
          <w:lang w:val="es-MX"/>
        </w:rPr>
        <w:t>1.</w:t>
      </w:r>
      <w:r w:rsidRPr="00352263">
        <w:rPr>
          <w:lang w:val="es-MX"/>
        </w:rPr>
        <w:tab/>
        <w:t>El análisis de los saldos inicial y final que figuran en la última parte del Estado de Flujo de Efectivo en la cuenta de efectivo y equivalentes es como sigue:</w:t>
      </w:r>
    </w:p>
    <w:tbl>
      <w:tblPr>
        <w:tblW w:w="0" w:type="auto"/>
        <w:jc w:val="center"/>
        <w:tblLayout w:type="fixed"/>
        <w:tblLook w:val="0000"/>
      </w:tblPr>
      <w:tblGrid>
        <w:gridCol w:w="3115"/>
        <w:gridCol w:w="1013"/>
        <w:gridCol w:w="1058"/>
      </w:tblGrid>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20XN</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20XN-1</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Efectivo en Bancos –Tesorería</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r w:rsidR="000E5383" w:rsidRPr="00352263" w:rsidTr="000E5383">
        <w:trPr>
          <w:cantSplit/>
          <w:jc w:val="center"/>
        </w:trPr>
        <w:tc>
          <w:tcPr>
            <w:tcW w:w="3115"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rPr>
                <w:sz w:val="16"/>
                <w:szCs w:val="18"/>
                <w:lang w:val="es-MX"/>
              </w:rPr>
            </w:pPr>
            <w:r w:rsidRPr="00352263">
              <w:rPr>
                <w:sz w:val="16"/>
                <w:szCs w:val="18"/>
                <w:lang w:val="es-MX"/>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c>
          <w:tcPr>
            <w:tcW w:w="105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line="224" w:lineRule="exact"/>
              <w:ind w:firstLine="0"/>
              <w:jc w:val="center"/>
              <w:rPr>
                <w:sz w:val="16"/>
                <w:szCs w:val="18"/>
                <w:lang w:val="es-MX"/>
              </w:rPr>
            </w:pPr>
            <w:r w:rsidRPr="00352263">
              <w:rPr>
                <w:sz w:val="16"/>
                <w:szCs w:val="18"/>
                <w:lang w:val="es-MX"/>
              </w:rPr>
              <w:t>X</w:t>
            </w:r>
          </w:p>
        </w:tc>
      </w:tr>
    </w:tbl>
    <w:p w:rsidR="000E5383" w:rsidRPr="00352263" w:rsidRDefault="000E5383" w:rsidP="000E5383">
      <w:pPr>
        <w:pStyle w:val="Texto"/>
        <w:spacing w:line="224" w:lineRule="exact"/>
        <w:rPr>
          <w:szCs w:val="18"/>
          <w:lang w:val="es-MX"/>
        </w:rPr>
      </w:pPr>
    </w:p>
    <w:p w:rsidR="000E5383" w:rsidRPr="00352263" w:rsidRDefault="000E5383" w:rsidP="000E5383">
      <w:pPr>
        <w:pStyle w:val="ROMANOS"/>
        <w:spacing w:line="224" w:lineRule="exact"/>
        <w:rPr>
          <w:lang w:val="es-MX"/>
        </w:rPr>
      </w:pPr>
      <w:r w:rsidRPr="00352263">
        <w:rPr>
          <w:lang w:val="es-MX"/>
        </w:rPr>
        <w:t>2.</w:t>
      </w:r>
      <w:r w:rsidRPr="00352263">
        <w:rPr>
          <w:lang w:val="es-MX"/>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0E5383" w:rsidRPr="00352263" w:rsidRDefault="000E5383" w:rsidP="000E5383">
      <w:pPr>
        <w:pStyle w:val="ROMANOS"/>
        <w:spacing w:line="224" w:lineRule="exact"/>
        <w:rPr>
          <w:lang w:val="es-MX"/>
        </w:rPr>
      </w:pPr>
      <w:r w:rsidRPr="00352263">
        <w:rPr>
          <w:lang w:val="es-MX"/>
        </w:rPr>
        <w:t>3.</w:t>
      </w:r>
      <w:r w:rsidRPr="00352263">
        <w:rPr>
          <w:lang w:val="es-MX"/>
        </w:rPr>
        <w:tab/>
        <w:t>Conciliación de los Flujos de Efectivo Netos de las Actividades de Operación y la cuenta de Ahorro/Desahorro antes de Rubros Extraordinarios. A continuación se presenta un ejemplo de la elaboración de la conciliación.</w:t>
      </w:r>
    </w:p>
    <w:tbl>
      <w:tblPr>
        <w:tblW w:w="0" w:type="auto"/>
        <w:jc w:val="center"/>
        <w:tblLayout w:type="fixed"/>
        <w:tblLook w:val="0000"/>
      </w:tblPr>
      <w:tblGrid>
        <w:gridCol w:w="3177"/>
        <w:gridCol w:w="1148"/>
        <w:gridCol w:w="1134"/>
      </w:tblGrid>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20XN</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20XN-1</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b/>
                <w:sz w:val="16"/>
                <w:szCs w:val="18"/>
                <w:lang w:val="es-MX"/>
              </w:rPr>
            </w:pPr>
            <w:r w:rsidRPr="00352263">
              <w:rPr>
                <w:b/>
                <w:sz w:val="16"/>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b/>
                <w:sz w:val="16"/>
                <w:szCs w:val="18"/>
                <w:lang w:val="es-MX"/>
              </w:rPr>
            </w:pPr>
            <w:r w:rsidRPr="00352263">
              <w:rPr>
                <w:b/>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b/>
                <w:sz w:val="16"/>
                <w:szCs w:val="18"/>
                <w:lang w:val="es-MX"/>
              </w:rPr>
            </w:pPr>
            <w:r w:rsidRPr="00352263">
              <w:rPr>
                <w:b/>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i/>
                <w:sz w:val="16"/>
                <w:szCs w:val="18"/>
                <w:lang w:val="es-MX"/>
              </w:rPr>
            </w:pPr>
            <w:r w:rsidRPr="00352263">
              <w:rPr>
                <w:i/>
                <w:sz w:val="16"/>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r w:rsidR="000E5383" w:rsidRPr="00352263" w:rsidTr="000E5383">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rPr>
                <w:sz w:val="16"/>
                <w:szCs w:val="18"/>
                <w:lang w:val="es-MX"/>
              </w:rPr>
            </w:pPr>
            <w:r w:rsidRPr="00352263">
              <w:rPr>
                <w:sz w:val="16"/>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0E5383" w:rsidRPr="00352263" w:rsidRDefault="000E5383" w:rsidP="000E5383">
            <w:pPr>
              <w:pStyle w:val="Texto"/>
              <w:spacing w:after="80" w:line="224" w:lineRule="exact"/>
              <w:ind w:firstLine="0"/>
              <w:jc w:val="center"/>
              <w:rPr>
                <w:sz w:val="16"/>
                <w:szCs w:val="18"/>
                <w:lang w:val="es-MX"/>
              </w:rPr>
            </w:pPr>
            <w:r w:rsidRPr="00352263">
              <w:rPr>
                <w:sz w:val="16"/>
                <w:szCs w:val="18"/>
                <w:lang w:val="es-MX"/>
              </w:rPr>
              <w:t>(X)</w:t>
            </w:r>
          </w:p>
        </w:tc>
      </w:tr>
    </w:tbl>
    <w:p w:rsidR="000E5383" w:rsidRPr="00352263" w:rsidRDefault="000E5383" w:rsidP="000E5383">
      <w:pPr>
        <w:pStyle w:val="Texto"/>
        <w:spacing w:line="224" w:lineRule="exact"/>
        <w:rPr>
          <w:szCs w:val="18"/>
          <w:lang w:val="es-MX"/>
        </w:rPr>
      </w:pPr>
    </w:p>
    <w:p w:rsidR="000E5383" w:rsidRPr="00352263" w:rsidRDefault="000E5383" w:rsidP="000E5383">
      <w:pPr>
        <w:pStyle w:val="Texto"/>
        <w:spacing w:line="224" w:lineRule="exact"/>
        <w:rPr>
          <w:szCs w:val="18"/>
          <w:lang w:val="es-MX"/>
        </w:rPr>
      </w:pPr>
      <w:r w:rsidRPr="00352263">
        <w:rPr>
          <w:szCs w:val="18"/>
          <w:lang w:val="es-MX"/>
        </w:rPr>
        <w:t>Las cuentas que aparecen en el cuadro anterior no son exhaustivas y tienen como finalidad ejemplificar el formato que se sugiere para elaborar la nota.</w:t>
      </w:r>
    </w:p>
    <w:p w:rsidR="000E5383" w:rsidRPr="00352263" w:rsidRDefault="000E5383" w:rsidP="000E5383">
      <w:pPr>
        <w:pStyle w:val="Texto"/>
        <w:spacing w:line="224" w:lineRule="exact"/>
        <w:rPr>
          <w:b/>
          <w:smallCaps/>
          <w:szCs w:val="18"/>
        </w:rPr>
      </w:pPr>
      <w:r w:rsidRPr="00352263">
        <w:rPr>
          <w:b/>
          <w:smallCaps/>
          <w:szCs w:val="18"/>
        </w:rPr>
        <w:t>V) Conciliación entre los ingresos presupuestarios y contables, así como entre los egresos presupuestarios y los gastos contables</w:t>
      </w:r>
    </w:p>
    <w:p w:rsidR="000E5383" w:rsidRPr="00352263" w:rsidRDefault="000E5383" w:rsidP="000E5383">
      <w:pPr>
        <w:pStyle w:val="Texto"/>
        <w:spacing w:line="224" w:lineRule="exact"/>
        <w:rPr>
          <w:szCs w:val="18"/>
          <w:lang w:val="es-MX"/>
        </w:rPr>
      </w:pPr>
      <w:r w:rsidRPr="00352263">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0E5383" w:rsidRPr="00352263" w:rsidRDefault="000E5383" w:rsidP="000E5383">
      <w:pPr>
        <w:pStyle w:val="Texto"/>
        <w:spacing w:line="224" w:lineRule="exact"/>
        <w:jc w:val="center"/>
        <w:rPr>
          <w:b/>
          <w:szCs w:val="18"/>
          <w:lang w:val="es-MX"/>
        </w:rPr>
      </w:pPr>
      <w:r w:rsidRPr="00352263">
        <w:rPr>
          <w:b/>
          <w:szCs w:val="18"/>
        </w:rPr>
        <w:t>b)</w:t>
      </w:r>
      <w:r w:rsidRPr="00352263">
        <w:rPr>
          <w:b/>
          <w:szCs w:val="18"/>
          <w:lang w:val="es-MX"/>
        </w:rPr>
        <w:t>NOTAS DE MEMORIA (CUENTAS DE ORDEN)</w:t>
      </w:r>
    </w:p>
    <w:p w:rsidR="000E5383" w:rsidRPr="00352263" w:rsidRDefault="000E5383" w:rsidP="000E5383">
      <w:pPr>
        <w:pStyle w:val="Texto"/>
        <w:spacing w:line="224" w:lineRule="exact"/>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0E5383" w:rsidRPr="00352263" w:rsidRDefault="000E5383" w:rsidP="000E5383">
      <w:pPr>
        <w:pStyle w:val="Texto"/>
        <w:spacing w:line="224" w:lineRule="exact"/>
        <w:rPr>
          <w:szCs w:val="18"/>
          <w:lang w:val="es-MX"/>
        </w:rPr>
      </w:pPr>
      <w:r w:rsidRPr="00352263">
        <w:rPr>
          <w:szCs w:val="18"/>
          <w:lang w:val="es-MX"/>
        </w:rPr>
        <w:t>Las cuentas que se manejan para efectos de estas Notas son las siguientes:</w:t>
      </w:r>
    </w:p>
    <w:p w:rsidR="000E5383" w:rsidRPr="00352263" w:rsidRDefault="000E5383" w:rsidP="000E5383">
      <w:pPr>
        <w:pStyle w:val="Texto"/>
        <w:spacing w:line="224" w:lineRule="exact"/>
        <w:rPr>
          <w:b/>
          <w:szCs w:val="18"/>
        </w:rPr>
      </w:pPr>
      <w:r w:rsidRPr="00352263">
        <w:rPr>
          <w:b/>
          <w:szCs w:val="18"/>
        </w:rPr>
        <w:t>Cuentas de Orden Contables y Presupuestarias:</w:t>
      </w:r>
    </w:p>
    <w:p w:rsidR="000E5383" w:rsidRPr="00352263" w:rsidRDefault="000E5383" w:rsidP="000E5383">
      <w:pPr>
        <w:pStyle w:val="Texto"/>
        <w:spacing w:line="224" w:lineRule="exact"/>
        <w:ind w:left="900" w:firstLine="0"/>
        <w:rPr>
          <w:i/>
          <w:szCs w:val="18"/>
        </w:rPr>
      </w:pPr>
      <w:r w:rsidRPr="00352263">
        <w:rPr>
          <w:i/>
          <w:szCs w:val="18"/>
        </w:rPr>
        <w:t>Contables:</w:t>
      </w:r>
    </w:p>
    <w:p w:rsidR="000E5383" w:rsidRPr="00352263" w:rsidRDefault="000E5383" w:rsidP="000E5383">
      <w:pPr>
        <w:pStyle w:val="Texto"/>
        <w:tabs>
          <w:tab w:val="left" w:pos="1260"/>
        </w:tabs>
        <w:spacing w:line="224" w:lineRule="exact"/>
        <w:rPr>
          <w:szCs w:val="18"/>
        </w:rPr>
      </w:pPr>
      <w:r w:rsidRPr="00352263">
        <w:rPr>
          <w:szCs w:val="18"/>
        </w:rPr>
        <w:tab/>
        <w:t>Valores</w:t>
      </w:r>
    </w:p>
    <w:p w:rsidR="000E5383" w:rsidRPr="00352263" w:rsidRDefault="000E5383" w:rsidP="000E5383">
      <w:pPr>
        <w:pStyle w:val="Texto"/>
        <w:tabs>
          <w:tab w:val="left" w:pos="1260"/>
        </w:tabs>
        <w:spacing w:line="224" w:lineRule="exact"/>
        <w:rPr>
          <w:szCs w:val="18"/>
        </w:rPr>
      </w:pPr>
      <w:r w:rsidRPr="00352263">
        <w:rPr>
          <w:szCs w:val="18"/>
        </w:rPr>
        <w:tab/>
        <w:t>Emisión de obligaciones</w:t>
      </w:r>
    </w:p>
    <w:p w:rsidR="000E5383" w:rsidRPr="00352263" w:rsidRDefault="000E5383" w:rsidP="000E5383">
      <w:pPr>
        <w:pStyle w:val="Texto"/>
        <w:tabs>
          <w:tab w:val="left" w:pos="1260"/>
        </w:tabs>
        <w:spacing w:line="224" w:lineRule="exact"/>
        <w:rPr>
          <w:szCs w:val="18"/>
        </w:rPr>
      </w:pPr>
      <w:r w:rsidRPr="00352263">
        <w:rPr>
          <w:szCs w:val="18"/>
        </w:rPr>
        <w:tab/>
        <w:t>Avales y garantías</w:t>
      </w:r>
    </w:p>
    <w:p w:rsidR="000E5383" w:rsidRPr="00352263" w:rsidRDefault="000E5383" w:rsidP="000E5383">
      <w:pPr>
        <w:pStyle w:val="Texto"/>
        <w:tabs>
          <w:tab w:val="left" w:pos="1260"/>
        </w:tabs>
        <w:spacing w:line="224" w:lineRule="exact"/>
        <w:rPr>
          <w:szCs w:val="18"/>
        </w:rPr>
      </w:pPr>
      <w:r w:rsidRPr="00352263">
        <w:rPr>
          <w:szCs w:val="18"/>
        </w:rPr>
        <w:tab/>
        <w:t>Juicios</w:t>
      </w:r>
    </w:p>
    <w:p w:rsidR="000E5383" w:rsidRPr="00352263" w:rsidRDefault="000E5383" w:rsidP="000E5383">
      <w:pPr>
        <w:pStyle w:val="Texto"/>
        <w:tabs>
          <w:tab w:val="left" w:pos="1260"/>
        </w:tabs>
        <w:spacing w:line="224" w:lineRule="exact"/>
        <w:rPr>
          <w:szCs w:val="18"/>
        </w:rPr>
      </w:pPr>
      <w:r w:rsidRPr="00352263">
        <w:rPr>
          <w:szCs w:val="18"/>
        </w:rPr>
        <w:tab/>
        <w:t>Contratos para Inversión Mediante Proyectos para Prestación de Servicios (PPS) y Similares</w:t>
      </w:r>
    </w:p>
    <w:p w:rsidR="000E5383" w:rsidRPr="00352263" w:rsidRDefault="000E5383" w:rsidP="000E5383">
      <w:pPr>
        <w:pStyle w:val="Texto"/>
        <w:tabs>
          <w:tab w:val="left" w:pos="1260"/>
        </w:tabs>
        <w:spacing w:line="224" w:lineRule="exact"/>
        <w:rPr>
          <w:szCs w:val="18"/>
        </w:rPr>
      </w:pPr>
      <w:r w:rsidRPr="00352263">
        <w:rPr>
          <w:szCs w:val="18"/>
        </w:rPr>
        <w:tab/>
        <w:t>Bienes concesionados o en comodato</w:t>
      </w:r>
    </w:p>
    <w:p w:rsidR="000E5383" w:rsidRPr="00352263" w:rsidRDefault="000E5383" w:rsidP="000E5383">
      <w:pPr>
        <w:pStyle w:val="Texto"/>
        <w:spacing w:line="224" w:lineRule="exact"/>
        <w:ind w:left="900" w:firstLine="0"/>
        <w:rPr>
          <w:i/>
          <w:szCs w:val="18"/>
        </w:rPr>
      </w:pPr>
      <w:r w:rsidRPr="00352263">
        <w:rPr>
          <w:i/>
          <w:szCs w:val="18"/>
        </w:rPr>
        <w:t>Presupuestarias:</w:t>
      </w:r>
    </w:p>
    <w:p w:rsidR="000E5383" w:rsidRPr="00352263" w:rsidRDefault="000E5383" w:rsidP="000E5383">
      <w:pPr>
        <w:pStyle w:val="Texto"/>
        <w:tabs>
          <w:tab w:val="left" w:pos="1260"/>
        </w:tabs>
        <w:spacing w:line="224" w:lineRule="exact"/>
        <w:rPr>
          <w:szCs w:val="18"/>
        </w:rPr>
      </w:pPr>
      <w:r w:rsidRPr="00352263">
        <w:rPr>
          <w:szCs w:val="18"/>
        </w:rPr>
        <w:tab/>
        <w:t>Cuentas de ingresos</w:t>
      </w:r>
    </w:p>
    <w:p w:rsidR="000E5383" w:rsidRPr="00352263" w:rsidRDefault="000E5383" w:rsidP="000E5383">
      <w:pPr>
        <w:pStyle w:val="Texto"/>
        <w:tabs>
          <w:tab w:val="left" w:pos="1260"/>
        </w:tabs>
        <w:spacing w:line="224" w:lineRule="exact"/>
        <w:rPr>
          <w:szCs w:val="18"/>
        </w:rPr>
      </w:pPr>
      <w:r w:rsidRPr="00352263">
        <w:rPr>
          <w:szCs w:val="18"/>
        </w:rPr>
        <w:tab/>
        <w:t>Cuentas de egresos</w:t>
      </w:r>
    </w:p>
    <w:p w:rsidR="000E5383" w:rsidRPr="00352263" w:rsidRDefault="000E5383" w:rsidP="000E5383">
      <w:pPr>
        <w:pStyle w:val="Texto"/>
        <w:spacing w:line="224" w:lineRule="exact"/>
        <w:rPr>
          <w:szCs w:val="18"/>
          <w:lang w:val="es-MX"/>
        </w:rPr>
      </w:pPr>
      <w:r w:rsidRPr="00352263">
        <w:rPr>
          <w:szCs w:val="18"/>
        </w:rPr>
        <w:t>Se informará,</w:t>
      </w:r>
      <w:r w:rsidRPr="00352263">
        <w:rPr>
          <w:szCs w:val="18"/>
          <w:lang w:val="es-MX"/>
        </w:rPr>
        <w:t xml:space="preserve"> de manera agrupada, en las Notas a los Estados Financieros las cuentas de orden contables y cuentas de orden presupuestario:</w:t>
      </w:r>
    </w:p>
    <w:p w:rsidR="000E5383" w:rsidRPr="00352263" w:rsidRDefault="000E5383" w:rsidP="000E5383">
      <w:pPr>
        <w:pStyle w:val="ROMANOS"/>
        <w:spacing w:line="224" w:lineRule="exact"/>
        <w:rPr>
          <w:lang w:val="es-MX"/>
        </w:rPr>
      </w:pPr>
      <w:r w:rsidRPr="00352263">
        <w:rPr>
          <w:lang w:val="es-MX"/>
        </w:rPr>
        <w:t>1.</w:t>
      </w:r>
      <w:r w:rsidRPr="00352263">
        <w:rPr>
          <w:lang w:val="es-MX"/>
        </w:rPr>
        <w:tab/>
        <w:t>Los valores en custodia de instrumentos prestados a formadores de mercado e instrumentos de crédito recibidos en garantía de los formadores de mercado u otros.</w:t>
      </w:r>
    </w:p>
    <w:p w:rsidR="000E5383" w:rsidRPr="00352263" w:rsidRDefault="000E5383" w:rsidP="000E5383">
      <w:pPr>
        <w:pStyle w:val="ROMANOS"/>
        <w:spacing w:line="224" w:lineRule="exact"/>
        <w:rPr>
          <w:lang w:val="es-MX"/>
        </w:rPr>
      </w:pPr>
      <w:r w:rsidRPr="00352263">
        <w:rPr>
          <w:lang w:val="es-MX"/>
        </w:rPr>
        <w:t>2.</w:t>
      </w:r>
      <w:r w:rsidRPr="00352263">
        <w:rPr>
          <w:lang w:val="es-MX"/>
        </w:rPr>
        <w:tab/>
        <w:t>Por tipo de emisión de instrumento: monto, tasa y vencimiento.</w:t>
      </w:r>
    </w:p>
    <w:p w:rsidR="000E5383" w:rsidRPr="00352263" w:rsidRDefault="000E5383" w:rsidP="000E5383">
      <w:pPr>
        <w:pStyle w:val="ROMANOS"/>
        <w:spacing w:line="224" w:lineRule="exact"/>
        <w:rPr>
          <w:lang w:val="es-MX"/>
        </w:rPr>
      </w:pPr>
      <w:r w:rsidRPr="00352263">
        <w:rPr>
          <w:lang w:val="es-MX"/>
        </w:rPr>
        <w:t>3.</w:t>
      </w:r>
      <w:r w:rsidRPr="00352263">
        <w:rPr>
          <w:lang w:val="es-MX"/>
        </w:rPr>
        <w:tab/>
        <w:t>Los contratos firmados de construcciones por tipo de contrato.</w:t>
      </w:r>
    </w:p>
    <w:p w:rsidR="000E5383" w:rsidRPr="00352263" w:rsidRDefault="000E5383" w:rsidP="000E5383">
      <w:pPr>
        <w:pStyle w:val="Texto"/>
        <w:jc w:val="center"/>
        <w:rPr>
          <w:b/>
          <w:szCs w:val="18"/>
          <w:lang w:val="es-MX"/>
        </w:rPr>
      </w:pPr>
      <w:r w:rsidRPr="00352263">
        <w:rPr>
          <w:b/>
          <w:szCs w:val="18"/>
          <w:lang w:val="es-MX"/>
        </w:rPr>
        <w:t>c) NOTAS DE GESTIÓN ADMINISTRATIVA</w:t>
      </w:r>
    </w:p>
    <w:p w:rsidR="000E5383" w:rsidRPr="00352263" w:rsidRDefault="000E5383" w:rsidP="000E5383">
      <w:pPr>
        <w:pStyle w:val="Texto"/>
        <w:spacing w:after="98"/>
        <w:rPr>
          <w:b/>
          <w:szCs w:val="18"/>
        </w:rPr>
      </w:pPr>
      <w:r w:rsidRPr="00352263">
        <w:rPr>
          <w:b/>
          <w:szCs w:val="18"/>
          <w:lang w:val="es-MX"/>
        </w:rPr>
        <w:t>1.</w:t>
      </w:r>
      <w:r w:rsidRPr="00352263">
        <w:rPr>
          <w:b/>
          <w:szCs w:val="18"/>
          <w:lang w:val="es-MX"/>
        </w:rPr>
        <w:tab/>
        <w:t>Introducción</w:t>
      </w:r>
    </w:p>
    <w:p w:rsidR="000E5383" w:rsidRPr="00352263" w:rsidRDefault="000E5383" w:rsidP="000E5383">
      <w:pPr>
        <w:pStyle w:val="Texto"/>
        <w:spacing w:after="98"/>
        <w:rPr>
          <w:szCs w:val="18"/>
        </w:rPr>
      </w:pPr>
      <w:r w:rsidRPr="00352263">
        <w:rPr>
          <w:szCs w:val="18"/>
        </w:rPr>
        <w:t>Los Estados Financieros de los entes públicos, proveen de información financiera a los principales usuarios de la misma, al Congreso y a los ciudadanos.</w:t>
      </w:r>
    </w:p>
    <w:p w:rsidR="000E5383" w:rsidRPr="00352263" w:rsidRDefault="000E5383" w:rsidP="000E5383">
      <w:pPr>
        <w:pStyle w:val="Texto"/>
        <w:spacing w:after="98"/>
        <w:rPr>
          <w:szCs w:val="18"/>
        </w:rPr>
      </w:pPr>
      <w:r w:rsidRPr="00352263">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0E5383" w:rsidRPr="00352263" w:rsidRDefault="000E5383" w:rsidP="000E5383">
      <w:pPr>
        <w:pStyle w:val="Texto"/>
        <w:spacing w:after="98"/>
        <w:rPr>
          <w:szCs w:val="18"/>
        </w:rPr>
      </w:pPr>
      <w:r w:rsidRPr="00352263">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0E5383" w:rsidRPr="00352263" w:rsidRDefault="000E5383" w:rsidP="000E5383">
      <w:pPr>
        <w:pStyle w:val="Texto"/>
        <w:spacing w:after="98"/>
        <w:rPr>
          <w:b/>
          <w:szCs w:val="18"/>
          <w:lang w:val="es-MX"/>
        </w:rPr>
      </w:pPr>
      <w:r w:rsidRPr="00352263">
        <w:rPr>
          <w:b/>
          <w:szCs w:val="18"/>
          <w:lang w:val="es-MX"/>
        </w:rPr>
        <w:t>2.</w:t>
      </w:r>
      <w:r w:rsidRPr="00352263">
        <w:rPr>
          <w:b/>
          <w:szCs w:val="18"/>
          <w:lang w:val="es-MX"/>
        </w:rPr>
        <w:tab/>
        <w:t>Panorama Económico y Financiero</w:t>
      </w:r>
    </w:p>
    <w:p w:rsidR="000E5383" w:rsidRPr="00352263" w:rsidRDefault="000E5383" w:rsidP="000E5383">
      <w:pPr>
        <w:pStyle w:val="Texto"/>
        <w:spacing w:after="98"/>
        <w:rPr>
          <w:szCs w:val="18"/>
        </w:rPr>
      </w:pPr>
      <w:r w:rsidRPr="00352263">
        <w:rPr>
          <w:szCs w:val="18"/>
        </w:rPr>
        <w:t>Se informará sobre las principales condiciones económico- financieras bajo las cuales el ente público estuvo operando; y las cuales influyeron en la toma de decisiones de la administración; tanto a nivel local como federal.</w:t>
      </w:r>
    </w:p>
    <w:p w:rsidR="000E5383" w:rsidRPr="00352263" w:rsidRDefault="000E5383" w:rsidP="000E5383">
      <w:pPr>
        <w:pStyle w:val="Texto"/>
        <w:spacing w:after="98"/>
        <w:rPr>
          <w:b/>
          <w:szCs w:val="18"/>
          <w:lang w:val="es-MX"/>
        </w:rPr>
      </w:pPr>
      <w:r w:rsidRPr="00352263">
        <w:rPr>
          <w:b/>
          <w:szCs w:val="18"/>
          <w:lang w:val="es-MX"/>
        </w:rPr>
        <w:t>3.</w:t>
      </w:r>
      <w:r w:rsidRPr="00352263">
        <w:rPr>
          <w:b/>
          <w:szCs w:val="18"/>
          <w:lang w:val="es-MX"/>
        </w:rPr>
        <w:tab/>
        <w:t>Autorización e Historia</w:t>
      </w:r>
    </w:p>
    <w:p w:rsidR="000E5383" w:rsidRPr="00352263" w:rsidRDefault="000E5383" w:rsidP="000E5383">
      <w:pPr>
        <w:pStyle w:val="Texto"/>
        <w:spacing w:after="98"/>
        <w:rPr>
          <w:szCs w:val="18"/>
        </w:rPr>
      </w:pPr>
      <w:r w:rsidRPr="00352263">
        <w:rPr>
          <w:szCs w:val="18"/>
        </w:rPr>
        <w:t>Se informará sobre:</w:t>
      </w:r>
    </w:p>
    <w:p w:rsidR="000E5383" w:rsidRPr="00352263" w:rsidRDefault="000E5383" w:rsidP="000E5383">
      <w:pPr>
        <w:pStyle w:val="INCISO"/>
        <w:spacing w:after="98"/>
      </w:pPr>
      <w:r w:rsidRPr="00352263">
        <w:t>a)</w:t>
      </w:r>
      <w:r w:rsidRPr="00352263">
        <w:tab/>
        <w:t>Fecha de creación del ente.</w:t>
      </w:r>
    </w:p>
    <w:p w:rsidR="000E5383" w:rsidRPr="00352263" w:rsidRDefault="000E5383" w:rsidP="000E5383">
      <w:pPr>
        <w:pStyle w:val="INCISO"/>
        <w:spacing w:after="98"/>
      </w:pPr>
      <w:r w:rsidRPr="00352263">
        <w:t>b)</w:t>
      </w:r>
      <w:r w:rsidRPr="00352263">
        <w:tab/>
        <w:t>Principales cambios en su estructura.</w:t>
      </w:r>
    </w:p>
    <w:p w:rsidR="000E5383" w:rsidRPr="00352263" w:rsidRDefault="000E5383" w:rsidP="000E5383">
      <w:pPr>
        <w:pStyle w:val="Texto"/>
        <w:spacing w:after="98"/>
        <w:rPr>
          <w:b/>
          <w:szCs w:val="18"/>
          <w:lang w:val="es-MX"/>
        </w:rPr>
      </w:pPr>
      <w:r w:rsidRPr="00352263">
        <w:rPr>
          <w:b/>
          <w:szCs w:val="18"/>
          <w:lang w:val="es-MX"/>
        </w:rPr>
        <w:t>4.</w:t>
      </w:r>
      <w:r w:rsidRPr="00352263">
        <w:rPr>
          <w:b/>
          <w:szCs w:val="18"/>
          <w:lang w:val="es-MX"/>
        </w:rPr>
        <w:tab/>
        <w:t>Organización y Objeto Social</w:t>
      </w:r>
    </w:p>
    <w:p w:rsidR="000E5383" w:rsidRPr="00352263" w:rsidRDefault="000E5383" w:rsidP="000E5383">
      <w:pPr>
        <w:pStyle w:val="Texto"/>
        <w:spacing w:after="98"/>
        <w:rPr>
          <w:szCs w:val="18"/>
        </w:rPr>
      </w:pPr>
      <w:r w:rsidRPr="00352263">
        <w:rPr>
          <w:szCs w:val="18"/>
        </w:rPr>
        <w:t>Se informará sobre:</w:t>
      </w:r>
    </w:p>
    <w:p w:rsidR="000E5383" w:rsidRPr="00352263" w:rsidRDefault="000E5383" w:rsidP="000E5383">
      <w:pPr>
        <w:pStyle w:val="INCISO"/>
        <w:spacing w:after="98"/>
      </w:pPr>
      <w:r w:rsidRPr="00352263">
        <w:t>a)</w:t>
      </w:r>
      <w:r w:rsidRPr="00352263">
        <w:tab/>
        <w:t>Objeto social.</w:t>
      </w:r>
    </w:p>
    <w:p w:rsidR="000E5383" w:rsidRPr="00352263" w:rsidRDefault="000E5383" w:rsidP="000E5383">
      <w:pPr>
        <w:pStyle w:val="INCISO"/>
        <w:spacing w:after="98"/>
      </w:pPr>
      <w:r w:rsidRPr="00352263">
        <w:t>b)</w:t>
      </w:r>
      <w:r w:rsidRPr="00352263">
        <w:tab/>
        <w:t>Principal actividad.</w:t>
      </w:r>
    </w:p>
    <w:p w:rsidR="000E5383" w:rsidRPr="00352263" w:rsidRDefault="000E5383" w:rsidP="000E5383">
      <w:pPr>
        <w:pStyle w:val="INCISO"/>
        <w:spacing w:after="98"/>
      </w:pPr>
      <w:r w:rsidRPr="00352263">
        <w:t>c)</w:t>
      </w:r>
      <w:r w:rsidRPr="00352263">
        <w:tab/>
        <w:t>Ejercicio fiscal.</w:t>
      </w:r>
    </w:p>
    <w:p w:rsidR="000E5383" w:rsidRPr="00352263" w:rsidRDefault="000E5383" w:rsidP="000E5383">
      <w:pPr>
        <w:pStyle w:val="INCISO"/>
        <w:spacing w:after="98"/>
      </w:pPr>
      <w:r w:rsidRPr="00352263">
        <w:t>d)</w:t>
      </w:r>
      <w:r w:rsidRPr="00352263">
        <w:tab/>
        <w:t>Régimen jurídico.</w:t>
      </w:r>
    </w:p>
    <w:p w:rsidR="000E5383" w:rsidRPr="00352263" w:rsidRDefault="000E5383" w:rsidP="000E5383">
      <w:pPr>
        <w:pStyle w:val="INCISO"/>
        <w:spacing w:after="98"/>
      </w:pPr>
      <w:r w:rsidRPr="00352263">
        <w:t>e)</w:t>
      </w:r>
      <w:r w:rsidRPr="00352263">
        <w:tab/>
        <w:t>Consideraciones fiscales del ente: revelar el tipo de contribuciones que esté obligado a pagar o retener.</w:t>
      </w:r>
    </w:p>
    <w:p w:rsidR="000E5383" w:rsidRPr="00352263" w:rsidRDefault="000E5383" w:rsidP="000E5383">
      <w:pPr>
        <w:pStyle w:val="INCISO"/>
        <w:spacing w:after="98"/>
      </w:pPr>
      <w:r w:rsidRPr="00352263">
        <w:t>f)</w:t>
      </w:r>
      <w:r w:rsidRPr="00352263">
        <w:tab/>
        <w:t>Estructura organizacional básica.</w:t>
      </w:r>
    </w:p>
    <w:p w:rsidR="000E5383" w:rsidRPr="00352263" w:rsidRDefault="000E5383" w:rsidP="000E5383">
      <w:pPr>
        <w:pStyle w:val="INCISO"/>
        <w:spacing w:after="98"/>
      </w:pPr>
      <w:r w:rsidRPr="00352263">
        <w:t>g)</w:t>
      </w:r>
      <w:r w:rsidRPr="00352263">
        <w:tab/>
        <w:t>Fideicomisos, mandatos y análogos de los cuales es fideicomitente o fideicomisario.</w:t>
      </w:r>
    </w:p>
    <w:p w:rsidR="000E5383" w:rsidRPr="00352263" w:rsidRDefault="000E5383" w:rsidP="000E5383">
      <w:pPr>
        <w:pStyle w:val="Texto"/>
        <w:spacing w:after="98"/>
        <w:rPr>
          <w:b/>
          <w:szCs w:val="18"/>
          <w:lang w:val="es-MX"/>
        </w:rPr>
      </w:pPr>
      <w:r w:rsidRPr="00352263">
        <w:rPr>
          <w:b/>
          <w:szCs w:val="18"/>
          <w:lang w:val="es-MX"/>
        </w:rPr>
        <w:t>5.</w:t>
      </w:r>
      <w:r w:rsidRPr="00352263">
        <w:rPr>
          <w:b/>
          <w:szCs w:val="18"/>
          <w:lang w:val="es-MX"/>
        </w:rPr>
        <w:tab/>
        <w:t>Bases de Preparación de los Estados Financieros</w:t>
      </w:r>
    </w:p>
    <w:p w:rsidR="000E5383" w:rsidRPr="00352263" w:rsidRDefault="000E5383" w:rsidP="000E5383">
      <w:pPr>
        <w:pStyle w:val="Texto"/>
        <w:spacing w:after="98"/>
        <w:rPr>
          <w:szCs w:val="18"/>
        </w:rPr>
      </w:pPr>
      <w:r w:rsidRPr="00352263">
        <w:rPr>
          <w:szCs w:val="18"/>
        </w:rPr>
        <w:t>Se informará sobre:</w:t>
      </w:r>
    </w:p>
    <w:p w:rsidR="000E5383" w:rsidRPr="00352263" w:rsidRDefault="000E5383" w:rsidP="000E5383">
      <w:pPr>
        <w:pStyle w:val="INCISO"/>
        <w:spacing w:after="60"/>
        <w:ind w:hanging="357"/>
      </w:pPr>
      <w:r w:rsidRPr="00352263">
        <w:t>a)</w:t>
      </w:r>
      <w:r w:rsidRPr="00352263">
        <w:tab/>
        <w:t>Si se ha observado la normatividad emitida por el CONAC y las disposiciones legales aplicables.</w:t>
      </w:r>
    </w:p>
    <w:p w:rsidR="000E5383" w:rsidRPr="00352263" w:rsidRDefault="000E5383" w:rsidP="000E5383">
      <w:pPr>
        <w:pStyle w:val="INCISO"/>
        <w:spacing w:after="60"/>
        <w:ind w:hanging="357"/>
      </w:pPr>
      <w:r w:rsidRPr="00352263">
        <w:t>b)</w:t>
      </w:r>
      <w:r w:rsidRPr="00352263">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5383" w:rsidRPr="00352263" w:rsidRDefault="000E5383" w:rsidP="000E5383">
      <w:pPr>
        <w:pStyle w:val="INCISO"/>
        <w:spacing w:after="60"/>
        <w:ind w:hanging="357"/>
      </w:pPr>
      <w:r w:rsidRPr="00352263">
        <w:t>c)</w:t>
      </w:r>
      <w:r w:rsidRPr="00352263">
        <w:tab/>
        <w:t>Postulados básicos.</w:t>
      </w:r>
    </w:p>
    <w:p w:rsidR="000E5383" w:rsidRPr="00352263" w:rsidRDefault="000E5383" w:rsidP="000E5383">
      <w:pPr>
        <w:pStyle w:val="INCISO"/>
        <w:spacing w:after="60"/>
        <w:ind w:hanging="357"/>
      </w:pPr>
      <w:r w:rsidRPr="00352263">
        <w:t>d)</w:t>
      </w:r>
      <w:r w:rsidRPr="00352263">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5383" w:rsidRPr="00352263" w:rsidRDefault="000E5383" w:rsidP="000E5383">
      <w:pPr>
        <w:pStyle w:val="INCISO"/>
        <w:spacing w:after="60"/>
        <w:ind w:hanging="357"/>
      </w:pPr>
      <w:r w:rsidRPr="00352263">
        <w:t>e)</w:t>
      </w:r>
      <w:r w:rsidRPr="00352263">
        <w:tab/>
        <w:t>Para las entidades que por primera vez estén implementando la base devengado de acuerdo a la Ley de Contabilidad, deberán:</w:t>
      </w:r>
    </w:p>
    <w:p w:rsidR="000E5383" w:rsidRPr="00352263" w:rsidRDefault="000E5383" w:rsidP="000E5383">
      <w:pPr>
        <w:pStyle w:val="Texto"/>
        <w:tabs>
          <w:tab w:val="left" w:pos="1440"/>
        </w:tabs>
        <w:spacing w:after="60"/>
        <w:ind w:left="1440" w:hanging="357"/>
        <w:rPr>
          <w:szCs w:val="18"/>
        </w:rPr>
      </w:pPr>
      <w:r w:rsidRPr="00352263">
        <w:rPr>
          <w:szCs w:val="18"/>
        </w:rPr>
        <w:t>-</w:t>
      </w:r>
      <w:r w:rsidRPr="00352263">
        <w:rPr>
          <w:szCs w:val="18"/>
        </w:rPr>
        <w:tab/>
        <w:t>Revelar las nuevas políticas de reconocimiento;</w:t>
      </w:r>
    </w:p>
    <w:p w:rsidR="000E5383" w:rsidRPr="00352263" w:rsidRDefault="000E5383" w:rsidP="000E5383">
      <w:pPr>
        <w:pStyle w:val="Texto"/>
        <w:tabs>
          <w:tab w:val="left" w:pos="1440"/>
        </w:tabs>
        <w:spacing w:after="60"/>
        <w:ind w:left="1440" w:hanging="357"/>
        <w:rPr>
          <w:szCs w:val="18"/>
        </w:rPr>
      </w:pPr>
      <w:r w:rsidRPr="00352263">
        <w:rPr>
          <w:szCs w:val="18"/>
        </w:rPr>
        <w:t>-</w:t>
      </w:r>
      <w:r w:rsidRPr="00352263">
        <w:rPr>
          <w:szCs w:val="18"/>
        </w:rPr>
        <w:tab/>
        <w:t>Su plan de implementación;</w:t>
      </w:r>
    </w:p>
    <w:p w:rsidR="000E5383" w:rsidRPr="00352263" w:rsidRDefault="000E5383" w:rsidP="000E5383">
      <w:pPr>
        <w:pStyle w:val="Texto"/>
        <w:tabs>
          <w:tab w:val="left" w:pos="1440"/>
        </w:tabs>
        <w:spacing w:after="60"/>
        <w:ind w:left="1440" w:hanging="357"/>
        <w:rPr>
          <w:szCs w:val="18"/>
        </w:rPr>
      </w:pPr>
      <w:r w:rsidRPr="00352263">
        <w:rPr>
          <w:szCs w:val="18"/>
        </w:rPr>
        <w:t>-</w:t>
      </w:r>
      <w:r w:rsidRPr="00352263">
        <w:rPr>
          <w:szCs w:val="18"/>
        </w:rPr>
        <w:tab/>
        <w:t>Revelar los cambios en las políticas, la clasificación y medición de las mismas, así como su impacto en la información financiera, y</w:t>
      </w:r>
    </w:p>
    <w:p w:rsidR="000E5383" w:rsidRPr="00352263" w:rsidRDefault="000E5383" w:rsidP="000E5383">
      <w:pPr>
        <w:pStyle w:val="Texto"/>
        <w:tabs>
          <w:tab w:val="left" w:pos="1440"/>
        </w:tabs>
        <w:spacing w:after="60"/>
        <w:ind w:left="1440" w:hanging="357"/>
        <w:rPr>
          <w:szCs w:val="18"/>
        </w:rPr>
      </w:pPr>
      <w:r w:rsidRPr="00352263">
        <w:rPr>
          <w:szCs w:val="18"/>
        </w:rPr>
        <w:t>-</w:t>
      </w:r>
      <w:r w:rsidRPr="00352263">
        <w:rPr>
          <w:szCs w:val="18"/>
        </w:rPr>
        <w:tab/>
        <w:t>Presentar los últimos estados financieros con la normatividad anteriormente utilizada con las nuevas políticas para fines de comparación en la transición a la base devengado.</w:t>
      </w:r>
    </w:p>
    <w:p w:rsidR="000E5383" w:rsidRPr="00352263" w:rsidRDefault="000E5383" w:rsidP="000E5383">
      <w:pPr>
        <w:pStyle w:val="Texto"/>
        <w:spacing w:line="230" w:lineRule="exact"/>
        <w:rPr>
          <w:b/>
          <w:szCs w:val="18"/>
          <w:lang w:val="es-MX"/>
        </w:rPr>
      </w:pPr>
      <w:r w:rsidRPr="00352263">
        <w:rPr>
          <w:b/>
          <w:szCs w:val="18"/>
          <w:lang w:val="es-MX"/>
        </w:rPr>
        <w:t>6.</w:t>
      </w:r>
      <w:r w:rsidRPr="00352263">
        <w:rPr>
          <w:b/>
          <w:szCs w:val="18"/>
          <w:lang w:val="es-MX"/>
        </w:rPr>
        <w:tab/>
        <w:t>Políticas de Contabilidad Significativas</w:t>
      </w:r>
    </w:p>
    <w:p w:rsidR="000E5383" w:rsidRPr="00352263" w:rsidRDefault="000E5383" w:rsidP="000E5383">
      <w:pPr>
        <w:pStyle w:val="Texto"/>
        <w:spacing w:line="230" w:lineRule="exact"/>
        <w:rPr>
          <w:szCs w:val="18"/>
        </w:rPr>
      </w:pPr>
      <w:r w:rsidRPr="00352263">
        <w:rPr>
          <w:szCs w:val="18"/>
        </w:rPr>
        <w:t>Se informará sobre:</w:t>
      </w:r>
    </w:p>
    <w:p w:rsidR="000E5383" w:rsidRPr="00352263" w:rsidRDefault="000E5383" w:rsidP="000E5383">
      <w:pPr>
        <w:pStyle w:val="INCISO"/>
        <w:spacing w:after="60" w:line="230" w:lineRule="exact"/>
        <w:ind w:left="1077" w:hanging="357"/>
      </w:pPr>
      <w:r w:rsidRPr="00352263">
        <w:t>a)</w:t>
      </w:r>
      <w:r w:rsidRPr="00352263">
        <w:tab/>
        <w:t>Actualización: se informará del método utilizado para la actualización del valor de los activos, pasivos y Hacienda Pública/Patrimonio y las razones de dicha elección. Así como informar de la desconexión o reconexión inflacionaria.</w:t>
      </w:r>
    </w:p>
    <w:p w:rsidR="000E5383" w:rsidRPr="00352263" w:rsidRDefault="000E5383" w:rsidP="000E5383">
      <w:pPr>
        <w:pStyle w:val="INCISO"/>
        <w:spacing w:after="60" w:line="230" w:lineRule="exact"/>
        <w:ind w:left="1077" w:hanging="357"/>
      </w:pPr>
      <w:r w:rsidRPr="00352263">
        <w:t>b)</w:t>
      </w:r>
      <w:r w:rsidRPr="00352263">
        <w:tab/>
        <w:t>Informar sobre la realización de operaciones en el extranjero y de sus efectos en la información financiera gubernamental.</w:t>
      </w:r>
    </w:p>
    <w:p w:rsidR="000E5383" w:rsidRPr="00352263" w:rsidRDefault="000E5383" w:rsidP="000E5383">
      <w:pPr>
        <w:pStyle w:val="INCISO"/>
        <w:spacing w:after="60" w:line="230" w:lineRule="exact"/>
        <w:ind w:left="1077" w:hanging="357"/>
      </w:pPr>
      <w:r w:rsidRPr="00352263">
        <w:t>c)</w:t>
      </w:r>
      <w:r w:rsidRPr="00352263">
        <w:tab/>
        <w:t>Método de valuación de la inversión en acciones de Compañías subsidiarias no consolidadas y asociadas.</w:t>
      </w:r>
    </w:p>
    <w:p w:rsidR="000E5383" w:rsidRPr="00352263" w:rsidRDefault="000E5383" w:rsidP="000E5383">
      <w:pPr>
        <w:pStyle w:val="INCISO"/>
        <w:spacing w:after="60" w:line="230" w:lineRule="exact"/>
        <w:ind w:left="1077" w:hanging="357"/>
      </w:pPr>
      <w:r w:rsidRPr="00352263">
        <w:t>d)</w:t>
      </w:r>
      <w:r w:rsidRPr="00352263">
        <w:tab/>
        <w:t>Sistema y método de valuación de inventarios y costo de lo vendido.</w:t>
      </w:r>
    </w:p>
    <w:p w:rsidR="000E5383" w:rsidRPr="00352263" w:rsidRDefault="000E5383" w:rsidP="000E5383">
      <w:pPr>
        <w:pStyle w:val="INCISO"/>
        <w:spacing w:after="60" w:line="230" w:lineRule="exact"/>
        <w:ind w:left="1077" w:hanging="357"/>
      </w:pPr>
      <w:r w:rsidRPr="00352263">
        <w:t>e)</w:t>
      </w:r>
      <w:r w:rsidRPr="00352263">
        <w:tab/>
        <w:t>Beneficios a empleados: revelar el cálculo de la reserva actuarial, valor presente de los ingresos esperados comparado con el valor presente de la estimación de gastos tanto de los beneficiarios actuales como futuros.</w:t>
      </w:r>
    </w:p>
    <w:p w:rsidR="000E5383" w:rsidRPr="00352263" w:rsidRDefault="000E5383" w:rsidP="000E5383">
      <w:pPr>
        <w:pStyle w:val="INCISO"/>
        <w:spacing w:after="60" w:line="230" w:lineRule="exact"/>
        <w:ind w:left="1077" w:hanging="357"/>
      </w:pPr>
      <w:r w:rsidRPr="00352263">
        <w:t>f)</w:t>
      </w:r>
      <w:r w:rsidRPr="00352263">
        <w:tab/>
        <w:t>Provisiones: objetivo de su creación, monto y plazo.</w:t>
      </w:r>
    </w:p>
    <w:p w:rsidR="000E5383" w:rsidRPr="00352263" w:rsidRDefault="000E5383" w:rsidP="000E5383">
      <w:pPr>
        <w:pStyle w:val="INCISO"/>
        <w:spacing w:after="60" w:line="230" w:lineRule="exact"/>
        <w:ind w:left="1077" w:hanging="357"/>
      </w:pPr>
      <w:r w:rsidRPr="00352263">
        <w:t>g)</w:t>
      </w:r>
      <w:r w:rsidRPr="00352263">
        <w:tab/>
        <w:t>Reservas: objetivo de su creación, monto y plazo.</w:t>
      </w:r>
    </w:p>
    <w:p w:rsidR="000E5383" w:rsidRPr="00352263" w:rsidRDefault="000E5383" w:rsidP="000E5383">
      <w:pPr>
        <w:pStyle w:val="INCISO"/>
        <w:spacing w:after="60" w:line="230" w:lineRule="exact"/>
        <w:ind w:left="1077" w:hanging="357"/>
      </w:pPr>
      <w:r w:rsidRPr="00352263">
        <w:t>h)</w:t>
      </w:r>
      <w:r w:rsidRPr="00352263">
        <w:tab/>
        <w:t>Cambios en políticas contables y corrección de errores junto con la revelación de los efectos que se tendrá en la información financiera del ente público, ya sea retrospectivos o prospectivos.</w:t>
      </w:r>
    </w:p>
    <w:p w:rsidR="000E5383" w:rsidRPr="00352263" w:rsidRDefault="000E5383" w:rsidP="000E5383">
      <w:pPr>
        <w:pStyle w:val="INCISO"/>
        <w:spacing w:after="60" w:line="230" w:lineRule="exact"/>
        <w:ind w:left="1077" w:hanging="357"/>
      </w:pPr>
      <w:r w:rsidRPr="00352263">
        <w:t>i)</w:t>
      </w:r>
      <w:r w:rsidRPr="00352263">
        <w:tab/>
        <w:t>Reclasificaciones: se deben revelar todos aquellos movimientos entre cuentas por efectos de cambios en los tipos de operaciones.</w:t>
      </w:r>
    </w:p>
    <w:p w:rsidR="000E5383" w:rsidRPr="00352263" w:rsidRDefault="000E5383" w:rsidP="000E5383">
      <w:pPr>
        <w:pStyle w:val="INCISO"/>
        <w:spacing w:after="60" w:line="230" w:lineRule="exact"/>
        <w:ind w:left="1077" w:hanging="357"/>
      </w:pPr>
      <w:r w:rsidRPr="00352263">
        <w:t>j)</w:t>
      </w:r>
      <w:r w:rsidRPr="00352263">
        <w:tab/>
        <w:t>Depuración y cancelación de saldos.</w:t>
      </w:r>
    </w:p>
    <w:p w:rsidR="000E5383" w:rsidRPr="00352263" w:rsidRDefault="000E5383" w:rsidP="000E5383">
      <w:pPr>
        <w:pStyle w:val="Texto"/>
        <w:spacing w:line="230" w:lineRule="exact"/>
        <w:rPr>
          <w:b/>
          <w:szCs w:val="18"/>
          <w:lang w:val="es-MX"/>
        </w:rPr>
      </w:pPr>
      <w:r w:rsidRPr="00352263">
        <w:rPr>
          <w:b/>
          <w:szCs w:val="18"/>
          <w:lang w:val="es-MX"/>
        </w:rPr>
        <w:t>7.</w:t>
      </w:r>
      <w:r w:rsidRPr="00352263">
        <w:rPr>
          <w:b/>
          <w:szCs w:val="18"/>
          <w:lang w:val="es-MX"/>
        </w:rPr>
        <w:tab/>
        <w:t>Posición en Moneda Extranjera y Protección por Riesgo Cambiario</w:t>
      </w:r>
    </w:p>
    <w:p w:rsidR="000E5383" w:rsidRPr="00352263" w:rsidRDefault="000E5383" w:rsidP="000E5383">
      <w:pPr>
        <w:pStyle w:val="Texto"/>
        <w:spacing w:line="230" w:lineRule="exact"/>
        <w:rPr>
          <w:szCs w:val="18"/>
        </w:rPr>
      </w:pPr>
      <w:r w:rsidRPr="00352263">
        <w:rPr>
          <w:szCs w:val="18"/>
        </w:rPr>
        <w:t>Se informará sobre:</w:t>
      </w:r>
    </w:p>
    <w:p w:rsidR="000E5383" w:rsidRPr="00352263" w:rsidRDefault="000E5383" w:rsidP="000E5383">
      <w:pPr>
        <w:pStyle w:val="INCISO"/>
        <w:spacing w:after="60" w:line="230" w:lineRule="exact"/>
        <w:ind w:left="1077" w:hanging="357"/>
      </w:pPr>
      <w:r w:rsidRPr="00352263">
        <w:t>a)</w:t>
      </w:r>
      <w:r w:rsidRPr="00352263">
        <w:tab/>
        <w:t>Activos en moneda extranjera.</w:t>
      </w:r>
    </w:p>
    <w:p w:rsidR="000E5383" w:rsidRPr="00352263" w:rsidRDefault="000E5383" w:rsidP="000E5383">
      <w:pPr>
        <w:pStyle w:val="INCISO"/>
        <w:spacing w:after="60" w:line="230" w:lineRule="exact"/>
        <w:ind w:left="1077" w:hanging="357"/>
      </w:pPr>
      <w:r w:rsidRPr="00352263">
        <w:t>b)</w:t>
      </w:r>
      <w:r w:rsidRPr="00352263">
        <w:tab/>
        <w:t>Pasivos en moneda extranjera.</w:t>
      </w:r>
    </w:p>
    <w:p w:rsidR="000E5383" w:rsidRPr="00352263" w:rsidRDefault="000E5383" w:rsidP="000E5383">
      <w:pPr>
        <w:pStyle w:val="INCISO"/>
        <w:spacing w:after="60" w:line="230" w:lineRule="exact"/>
        <w:ind w:left="1077" w:hanging="357"/>
      </w:pPr>
      <w:r w:rsidRPr="00352263">
        <w:t>c)</w:t>
      </w:r>
      <w:r w:rsidRPr="00352263">
        <w:tab/>
        <w:t>Posición en moneda extranjera.</w:t>
      </w:r>
    </w:p>
    <w:p w:rsidR="000E5383" w:rsidRPr="00352263" w:rsidRDefault="000E5383" w:rsidP="000E5383">
      <w:pPr>
        <w:pStyle w:val="INCISO"/>
        <w:spacing w:after="60" w:line="230" w:lineRule="exact"/>
        <w:ind w:left="1077" w:hanging="357"/>
      </w:pPr>
      <w:r w:rsidRPr="00352263">
        <w:t>d)</w:t>
      </w:r>
      <w:r w:rsidRPr="00352263">
        <w:tab/>
        <w:t>Tipo de cambio.</w:t>
      </w:r>
    </w:p>
    <w:p w:rsidR="000E5383" w:rsidRPr="00352263" w:rsidRDefault="000E5383" w:rsidP="000E5383">
      <w:pPr>
        <w:pStyle w:val="INCISO"/>
        <w:spacing w:after="60" w:line="230" w:lineRule="exact"/>
        <w:ind w:left="1077" w:hanging="357"/>
      </w:pPr>
      <w:r w:rsidRPr="00352263">
        <w:t>e)</w:t>
      </w:r>
      <w:r w:rsidRPr="00352263">
        <w:tab/>
        <w:t>Equivalente en moneda nacional.</w:t>
      </w:r>
    </w:p>
    <w:p w:rsidR="000E5383" w:rsidRPr="00352263" w:rsidRDefault="000E5383" w:rsidP="000E5383">
      <w:pPr>
        <w:pStyle w:val="Texto"/>
        <w:spacing w:line="230" w:lineRule="exact"/>
        <w:rPr>
          <w:szCs w:val="18"/>
        </w:rPr>
      </w:pPr>
      <w:r w:rsidRPr="00352263">
        <w:rPr>
          <w:szCs w:val="18"/>
        </w:rPr>
        <w:t>Lo anterior, por cada tipo de moneda extranjera que se encuentre en los rubros de activo y pasivo.</w:t>
      </w:r>
    </w:p>
    <w:p w:rsidR="000E5383" w:rsidRPr="00352263" w:rsidRDefault="000E5383" w:rsidP="000E5383">
      <w:pPr>
        <w:pStyle w:val="Texto"/>
        <w:spacing w:line="230" w:lineRule="exact"/>
        <w:rPr>
          <w:szCs w:val="18"/>
        </w:rPr>
      </w:pPr>
      <w:r w:rsidRPr="00352263">
        <w:rPr>
          <w:szCs w:val="18"/>
        </w:rPr>
        <w:t>Adicionalmente, se informará sobre los métodos de protección de riesgo por variaciones en el tipo de cambio.</w:t>
      </w:r>
    </w:p>
    <w:p w:rsidR="000E5383" w:rsidRPr="00352263" w:rsidRDefault="000E5383" w:rsidP="000E5383">
      <w:pPr>
        <w:pStyle w:val="Texto"/>
        <w:spacing w:line="230" w:lineRule="exact"/>
        <w:rPr>
          <w:b/>
          <w:szCs w:val="18"/>
          <w:lang w:val="es-MX"/>
        </w:rPr>
      </w:pPr>
      <w:r w:rsidRPr="00352263">
        <w:rPr>
          <w:b/>
          <w:szCs w:val="18"/>
          <w:lang w:val="es-MX"/>
        </w:rPr>
        <w:t>8. Reporte Analítico del Activo</w:t>
      </w:r>
    </w:p>
    <w:p w:rsidR="000E5383" w:rsidRPr="00352263" w:rsidRDefault="000E5383" w:rsidP="000E5383">
      <w:pPr>
        <w:pStyle w:val="Texto"/>
        <w:spacing w:line="230" w:lineRule="exact"/>
        <w:rPr>
          <w:szCs w:val="18"/>
        </w:rPr>
      </w:pPr>
      <w:r w:rsidRPr="00352263">
        <w:rPr>
          <w:szCs w:val="18"/>
        </w:rPr>
        <w:t>Debe mostrar la siguiente información:</w:t>
      </w:r>
    </w:p>
    <w:p w:rsidR="000E5383" w:rsidRPr="00352263" w:rsidRDefault="000E5383" w:rsidP="000E5383">
      <w:pPr>
        <w:pStyle w:val="INCISO"/>
        <w:spacing w:after="80" w:line="230" w:lineRule="exact"/>
        <w:ind w:left="1077" w:hanging="357"/>
      </w:pPr>
      <w:r w:rsidRPr="00352263">
        <w:t>a)</w:t>
      </w:r>
      <w:r w:rsidRPr="00352263">
        <w:tab/>
        <w:t>Vida útil o porcentajes de depreciación, deterioro o amortización utilizados en los diferentes tipos de activos.</w:t>
      </w:r>
    </w:p>
    <w:p w:rsidR="000E5383" w:rsidRPr="00352263" w:rsidRDefault="000E5383" w:rsidP="000E5383">
      <w:pPr>
        <w:pStyle w:val="INCISO"/>
        <w:spacing w:after="80" w:line="230" w:lineRule="exact"/>
        <w:ind w:left="1077" w:hanging="357"/>
      </w:pPr>
      <w:r w:rsidRPr="00352263">
        <w:t>b)</w:t>
      </w:r>
      <w:r w:rsidRPr="00352263">
        <w:tab/>
        <w:t>Cambios en el porcentaje de depreciación o valor residual de los activos.</w:t>
      </w:r>
    </w:p>
    <w:p w:rsidR="000E5383" w:rsidRPr="00352263" w:rsidRDefault="000E5383" w:rsidP="000E5383">
      <w:pPr>
        <w:pStyle w:val="INCISO"/>
        <w:spacing w:after="80" w:line="230" w:lineRule="exact"/>
        <w:ind w:left="1077" w:hanging="357"/>
      </w:pPr>
      <w:r w:rsidRPr="00352263">
        <w:t>c)</w:t>
      </w:r>
      <w:r w:rsidRPr="00352263">
        <w:tab/>
        <w:t>Importe de los gastos capitalizados en el ejercicio, tanto financieros como de investigación y desarrollo.</w:t>
      </w:r>
    </w:p>
    <w:p w:rsidR="000E5383" w:rsidRPr="00352263" w:rsidRDefault="000E5383" w:rsidP="000E5383">
      <w:pPr>
        <w:pStyle w:val="INCISO"/>
        <w:spacing w:after="80" w:line="230" w:lineRule="exact"/>
        <w:ind w:left="1077" w:hanging="357"/>
      </w:pPr>
      <w:r w:rsidRPr="00352263">
        <w:t>d)</w:t>
      </w:r>
      <w:r w:rsidRPr="00352263">
        <w:tab/>
        <w:t>Riesgos por tipo de cambio o tipo de interés de las inversiones financieras.</w:t>
      </w:r>
    </w:p>
    <w:p w:rsidR="000E5383" w:rsidRPr="00352263" w:rsidRDefault="000E5383" w:rsidP="000E5383">
      <w:pPr>
        <w:pStyle w:val="INCISO"/>
        <w:spacing w:after="80" w:line="230" w:lineRule="exact"/>
        <w:ind w:left="1077" w:hanging="357"/>
      </w:pPr>
      <w:r w:rsidRPr="00352263">
        <w:t>e)</w:t>
      </w:r>
      <w:r w:rsidRPr="00352263">
        <w:tab/>
        <w:t>Valor activado en el ejercicio de los bienes construidos por la entidad.</w:t>
      </w:r>
    </w:p>
    <w:p w:rsidR="000E5383" w:rsidRPr="00352263" w:rsidRDefault="000E5383" w:rsidP="000E5383">
      <w:pPr>
        <w:pStyle w:val="INCISO"/>
        <w:spacing w:after="80" w:line="230" w:lineRule="exact"/>
        <w:ind w:left="1077" w:hanging="357"/>
      </w:pPr>
      <w:r w:rsidRPr="00352263">
        <w:t>f)</w:t>
      </w:r>
      <w:r w:rsidRPr="00352263">
        <w:tab/>
        <w:t>Otras circunstancias de carácter significativo que afecten el activo, tales como bienes en garantía, señalados en embargos, litigios, títulos de inversiones entregados en garantías, baja significativa del valor de inversiones financieras, etc.</w:t>
      </w:r>
    </w:p>
    <w:p w:rsidR="000E5383" w:rsidRPr="00352263" w:rsidRDefault="000E5383" w:rsidP="000E5383">
      <w:pPr>
        <w:pStyle w:val="INCISO"/>
        <w:spacing w:after="80" w:line="230" w:lineRule="exact"/>
        <w:ind w:left="1077" w:hanging="357"/>
      </w:pPr>
      <w:r w:rsidRPr="00352263">
        <w:t>g)</w:t>
      </w:r>
      <w:r w:rsidRPr="00352263">
        <w:tab/>
        <w:t>Desmantelamiento de Activos, procedimientos, implicaciones, efectos contables.</w:t>
      </w:r>
    </w:p>
    <w:p w:rsidR="000E5383" w:rsidRPr="00352263" w:rsidRDefault="000E5383" w:rsidP="000E5383">
      <w:pPr>
        <w:pStyle w:val="INCISO"/>
        <w:spacing w:after="80" w:line="230" w:lineRule="exact"/>
        <w:ind w:left="1077" w:hanging="357"/>
      </w:pPr>
      <w:r w:rsidRPr="00352263">
        <w:t>h)</w:t>
      </w:r>
      <w:r w:rsidRPr="00352263">
        <w:tab/>
        <w:t>Administración de activos; planeación con el objetivo de que el ente los utilice de manera más efectiva.</w:t>
      </w:r>
    </w:p>
    <w:p w:rsidR="000E5383" w:rsidRPr="00352263" w:rsidRDefault="000E5383" w:rsidP="000E5383">
      <w:pPr>
        <w:pStyle w:val="Texto"/>
        <w:spacing w:after="86"/>
        <w:rPr>
          <w:szCs w:val="18"/>
        </w:rPr>
      </w:pPr>
      <w:r w:rsidRPr="00352263">
        <w:rPr>
          <w:szCs w:val="18"/>
        </w:rPr>
        <w:t>Adicionalmente, se deben incluir las explicaciones de las principales variaciones en el activo, en cuadros comparativos como sigue:</w:t>
      </w:r>
    </w:p>
    <w:p w:rsidR="000E5383" w:rsidRPr="00352263" w:rsidRDefault="000E5383" w:rsidP="000E5383">
      <w:pPr>
        <w:pStyle w:val="INCISO"/>
        <w:spacing w:after="60"/>
        <w:ind w:left="1077" w:hanging="357"/>
      </w:pPr>
      <w:r w:rsidRPr="00352263">
        <w:t>a)</w:t>
      </w:r>
      <w:r w:rsidRPr="00352263">
        <w:tab/>
        <w:t>Inversiones en valores.</w:t>
      </w:r>
    </w:p>
    <w:p w:rsidR="000E5383" w:rsidRPr="00352263" w:rsidRDefault="000E5383" w:rsidP="000E5383">
      <w:pPr>
        <w:pStyle w:val="INCISO"/>
        <w:spacing w:after="60"/>
        <w:ind w:left="1077" w:hanging="357"/>
      </w:pPr>
      <w:r w:rsidRPr="00352263">
        <w:t>b)</w:t>
      </w:r>
      <w:r w:rsidRPr="00352263">
        <w:tab/>
        <w:t>Patrimonio de Organismos descentralizados de Control Presupuestario Indirecto.</w:t>
      </w:r>
    </w:p>
    <w:p w:rsidR="000E5383" w:rsidRPr="00352263" w:rsidRDefault="000E5383" w:rsidP="000E5383">
      <w:pPr>
        <w:pStyle w:val="INCISO"/>
        <w:spacing w:after="60"/>
        <w:ind w:left="1077" w:hanging="357"/>
      </w:pPr>
      <w:r w:rsidRPr="00352263">
        <w:t>c)</w:t>
      </w:r>
      <w:r w:rsidRPr="00352263">
        <w:tab/>
        <w:t>Inversiones en empresas de participación mayoritaria.</w:t>
      </w:r>
    </w:p>
    <w:p w:rsidR="000E5383" w:rsidRPr="00352263" w:rsidRDefault="000E5383" w:rsidP="000E5383">
      <w:pPr>
        <w:pStyle w:val="INCISO"/>
        <w:spacing w:after="60"/>
        <w:ind w:left="1077" w:hanging="357"/>
      </w:pPr>
      <w:r w:rsidRPr="00352263">
        <w:t>d)</w:t>
      </w:r>
      <w:r w:rsidRPr="00352263">
        <w:tab/>
        <w:t>Inversiones en empresas de participación minoritaria.</w:t>
      </w:r>
    </w:p>
    <w:p w:rsidR="000E5383" w:rsidRPr="00352263" w:rsidRDefault="000E5383" w:rsidP="000E5383">
      <w:pPr>
        <w:pStyle w:val="INCISO"/>
        <w:spacing w:after="60"/>
        <w:ind w:left="1077" w:hanging="357"/>
      </w:pPr>
      <w:r w:rsidRPr="00352263">
        <w:t>e)</w:t>
      </w:r>
      <w:r w:rsidRPr="00352263">
        <w:tab/>
        <w:t>Patrimonio de organismos descentralizados de control presupuestario directo, según corresponda.</w:t>
      </w:r>
    </w:p>
    <w:p w:rsidR="000E5383" w:rsidRPr="00352263" w:rsidRDefault="000E5383" w:rsidP="000E5383">
      <w:pPr>
        <w:pStyle w:val="Texto"/>
        <w:spacing w:after="86"/>
        <w:rPr>
          <w:b/>
          <w:szCs w:val="18"/>
          <w:lang w:val="es-MX"/>
        </w:rPr>
      </w:pPr>
      <w:r w:rsidRPr="00352263">
        <w:rPr>
          <w:b/>
          <w:szCs w:val="18"/>
          <w:lang w:val="es-MX"/>
        </w:rPr>
        <w:t>9.</w:t>
      </w:r>
      <w:r w:rsidRPr="00352263">
        <w:rPr>
          <w:b/>
          <w:szCs w:val="18"/>
          <w:lang w:val="es-MX"/>
        </w:rPr>
        <w:tab/>
        <w:t>Fideicomisos, Mandatos y Análogos</w:t>
      </w:r>
    </w:p>
    <w:p w:rsidR="000E5383" w:rsidRPr="00352263" w:rsidRDefault="000E5383" w:rsidP="000E5383">
      <w:pPr>
        <w:pStyle w:val="Texto"/>
        <w:spacing w:after="86"/>
        <w:rPr>
          <w:szCs w:val="18"/>
        </w:rPr>
      </w:pPr>
      <w:r w:rsidRPr="00352263">
        <w:rPr>
          <w:szCs w:val="18"/>
        </w:rPr>
        <w:t>Se deberá informar:</w:t>
      </w:r>
    </w:p>
    <w:p w:rsidR="000E5383" w:rsidRPr="00352263" w:rsidRDefault="000E5383" w:rsidP="000E5383">
      <w:pPr>
        <w:pStyle w:val="INCISO"/>
        <w:spacing w:after="60"/>
        <w:ind w:left="1077" w:hanging="357"/>
      </w:pPr>
      <w:r w:rsidRPr="00352263">
        <w:t>a)</w:t>
      </w:r>
      <w:r w:rsidRPr="00352263">
        <w:tab/>
        <w:t>Por ramo administrativo que los reporta.</w:t>
      </w:r>
    </w:p>
    <w:p w:rsidR="000E5383" w:rsidRPr="00352263" w:rsidRDefault="000E5383" w:rsidP="000E5383">
      <w:pPr>
        <w:pStyle w:val="INCISO"/>
        <w:spacing w:after="60"/>
        <w:ind w:left="1077" w:hanging="357"/>
      </w:pPr>
      <w:r w:rsidRPr="00352263">
        <w:t>b)</w:t>
      </w:r>
      <w:r w:rsidRPr="00352263">
        <w:tab/>
        <w:t>Enlistar los de mayor monto de disponibilidad, relacionando aquéllos que conforman el 80% de las disponibilidades.</w:t>
      </w:r>
    </w:p>
    <w:p w:rsidR="000E5383" w:rsidRPr="00352263" w:rsidRDefault="000E5383" w:rsidP="000E5383">
      <w:pPr>
        <w:pStyle w:val="Texto"/>
        <w:spacing w:after="86"/>
        <w:rPr>
          <w:b/>
          <w:szCs w:val="18"/>
          <w:lang w:val="es-MX"/>
        </w:rPr>
      </w:pPr>
      <w:r w:rsidRPr="00352263">
        <w:rPr>
          <w:b/>
          <w:szCs w:val="18"/>
          <w:lang w:val="es-MX"/>
        </w:rPr>
        <w:t>10.</w:t>
      </w:r>
      <w:r w:rsidRPr="00352263">
        <w:rPr>
          <w:b/>
          <w:szCs w:val="18"/>
          <w:lang w:val="es-MX"/>
        </w:rPr>
        <w:tab/>
        <w:t>Reporte de la Recaudación</w:t>
      </w:r>
    </w:p>
    <w:p w:rsidR="000E5383" w:rsidRPr="00352263" w:rsidRDefault="000E5383" w:rsidP="000E5383">
      <w:pPr>
        <w:pStyle w:val="INCISO"/>
        <w:spacing w:after="60"/>
        <w:ind w:left="1077" w:hanging="357"/>
      </w:pPr>
      <w:r w:rsidRPr="00352263">
        <w:t>a)</w:t>
      </w:r>
      <w:r w:rsidRPr="00352263">
        <w:tab/>
        <w:t>Análisis del comportamiento de la recaudación correspondiente al ente público o cualquier tipo de ingreso, de forma separada los ingresos locales de los federales.</w:t>
      </w:r>
    </w:p>
    <w:p w:rsidR="000E5383" w:rsidRPr="00352263" w:rsidRDefault="000E5383" w:rsidP="000E5383">
      <w:pPr>
        <w:pStyle w:val="INCISO"/>
        <w:spacing w:after="60"/>
        <w:ind w:left="1077" w:hanging="357"/>
      </w:pPr>
      <w:r w:rsidRPr="00352263">
        <w:t>b)</w:t>
      </w:r>
      <w:r w:rsidRPr="00352263">
        <w:tab/>
        <w:t>Proyección de la recaudación e ingresos en el mediano plazo.</w:t>
      </w:r>
    </w:p>
    <w:p w:rsidR="000E5383" w:rsidRPr="00352263" w:rsidRDefault="000E5383" w:rsidP="000E5383">
      <w:pPr>
        <w:pStyle w:val="Texto"/>
        <w:spacing w:after="86"/>
        <w:rPr>
          <w:b/>
          <w:szCs w:val="18"/>
          <w:lang w:val="es-MX"/>
        </w:rPr>
      </w:pPr>
      <w:r w:rsidRPr="00352263">
        <w:rPr>
          <w:b/>
          <w:szCs w:val="18"/>
          <w:lang w:val="es-MX"/>
        </w:rPr>
        <w:t>11.</w:t>
      </w:r>
      <w:r w:rsidRPr="00352263">
        <w:rPr>
          <w:b/>
          <w:szCs w:val="18"/>
          <w:lang w:val="es-MX"/>
        </w:rPr>
        <w:tab/>
        <w:t>Información sobre la Deuda y el Reporte Analítico de la Deuda</w:t>
      </w:r>
    </w:p>
    <w:p w:rsidR="000E5383" w:rsidRPr="00352263" w:rsidRDefault="000E5383" w:rsidP="000E5383">
      <w:pPr>
        <w:pStyle w:val="INCISO"/>
        <w:spacing w:after="60"/>
        <w:ind w:left="1077" w:hanging="357"/>
      </w:pPr>
      <w:r w:rsidRPr="00352263">
        <w:t>a)</w:t>
      </w:r>
      <w:r w:rsidRPr="00352263">
        <w:tab/>
        <w:t>Utilizar al menos los siguientes indicadores: deuda respecto al PIB y deuda respecto a la recaudación tomando, como mínimo, un período igual o menor a 5 años.</w:t>
      </w:r>
    </w:p>
    <w:p w:rsidR="000E5383" w:rsidRPr="00352263" w:rsidRDefault="000E5383" w:rsidP="000E5383">
      <w:pPr>
        <w:pStyle w:val="INCISO"/>
        <w:spacing w:after="60"/>
        <w:ind w:left="1077" w:hanging="357"/>
        <w:rPr>
          <w:lang w:val="es-MX"/>
        </w:rPr>
      </w:pPr>
      <w:r w:rsidRPr="00352263">
        <w:rPr>
          <w:lang w:val="es-MX"/>
        </w:rPr>
        <w:t>b)</w:t>
      </w:r>
      <w:r w:rsidRPr="00352263">
        <w:rPr>
          <w:lang w:val="es-MX"/>
        </w:rPr>
        <w:tab/>
        <w:t>Información de manera agrupada por tipo de valor gubernamental o instrumento financiero en la que se consideren intereses, comisiones, tasa, perfil de vencimiento y otros gastos de la deuda.</w:t>
      </w:r>
    </w:p>
    <w:p w:rsidR="000E5383" w:rsidRPr="00352263" w:rsidRDefault="000E5383" w:rsidP="000E5383">
      <w:pPr>
        <w:pStyle w:val="Texto"/>
        <w:spacing w:after="86"/>
        <w:rPr>
          <w:b/>
          <w:szCs w:val="18"/>
          <w:lang w:val="es-MX"/>
        </w:rPr>
      </w:pPr>
      <w:r w:rsidRPr="00352263">
        <w:rPr>
          <w:b/>
          <w:szCs w:val="18"/>
          <w:lang w:val="es-MX"/>
        </w:rPr>
        <w:t>12. Calificaciones otorgadas</w:t>
      </w:r>
    </w:p>
    <w:p w:rsidR="000E5383" w:rsidRPr="00352263" w:rsidRDefault="000E5383" w:rsidP="000E5383">
      <w:pPr>
        <w:pStyle w:val="Texto"/>
        <w:spacing w:after="86"/>
        <w:rPr>
          <w:szCs w:val="18"/>
        </w:rPr>
      </w:pPr>
      <w:r w:rsidRPr="00352263">
        <w:rPr>
          <w:szCs w:val="18"/>
        </w:rPr>
        <w:t>Informar, tanto del ente público como cualquier transacción realizada, que haya sido sujeta a una calificación crediticia.</w:t>
      </w:r>
    </w:p>
    <w:p w:rsidR="000E5383" w:rsidRPr="00352263" w:rsidRDefault="000E5383" w:rsidP="000E5383">
      <w:pPr>
        <w:pStyle w:val="Texto"/>
        <w:spacing w:after="86"/>
        <w:rPr>
          <w:b/>
          <w:szCs w:val="18"/>
          <w:lang w:val="es-MX"/>
        </w:rPr>
      </w:pPr>
      <w:r w:rsidRPr="00352263">
        <w:rPr>
          <w:b/>
          <w:szCs w:val="18"/>
          <w:lang w:val="es-MX"/>
        </w:rPr>
        <w:t>13.</w:t>
      </w:r>
      <w:r w:rsidRPr="00352263">
        <w:rPr>
          <w:b/>
          <w:szCs w:val="18"/>
          <w:lang w:val="es-MX"/>
        </w:rPr>
        <w:tab/>
        <w:t>Proceso de Mejora</w:t>
      </w:r>
    </w:p>
    <w:p w:rsidR="000E5383" w:rsidRPr="00352263" w:rsidRDefault="000E5383" w:rsidP="000E5383">
      <w:pPr>
        <w:pStyle w:val="Texto"/>
        <w:spacing w:after="86"/>
        <w:rPr>
          <w:szCs w:val="18"/>
        </w:rPr>
      </w:pPr>
      <w:r w:rsidRPr="00352263">
        <w:rPr>
          <w:szCs w:val="18"/>
        </w:rPr>
        <w:t>Se informará de:</w:t>
      </w:r>
    </w:p>
    <w:p w:rsidR="000E5383" w:rsidRPr="00352263" w:rsidRDefault="000E5383" w:rsidP="000E5383">
      <w:pPr>
        <w:pStyle w:val="INCISO"/>
        <w:spacing w:after="80"/>
        <w:ind w:left="1077" w:hanging="357"/>
      </w:pPr>
      <w:r w:rsidRPr="00352263">
        <w:t>a)</w:t>
      </w:r>
      <w:r w:rsidRPr="00352263">
        <w:tab/>
        <w:t>Principales Políticas de control interno.</w:t>
      </w:r>
    </w:p>
    <w:p w:rsidR="000E5383" w:rsidRPr="00352263" w:rsidRDefault="000E5383" w:rsidP="000E5383">
      <w:pPr>
        <w:pStyle w:val="INCISO"/>
        <w:spacing w:after="80"/>
        <w:ind w:left="1077" w:hanging="357"/>
      </w:pPr>
      <w:r w:rsidRPr="00352263">
        <w:t>b)</w:t>
      </w:r>
      <w:r w:rsidRPr="00352263">
        <w:tab/>
        <w:t>Medidas de desempeño financiero, metas y alcance.</w:t>
      </w:r>
    </w:p>
    <w:p w:rsidR="000E5383" w:rsidRPr="00352263" w:rsidRDefault="000E5383" w:rsidP="000E5383">
      <w:pPr>
        <w:pStyle w:val="Texto"/>
        <w:spacing w:after="86"/>
        <w:rPr>
          <w:b/>
          <w:szCs w:val="18"/>
          <w:lang w:val="es-MX"/>
        </w:rPr>
      </w:pPr>
      <w:r w:rsidRPr="00352263">
        <w:rPr>
          <w:b/>
          <w:szCs w:val="18"/>
          <w:lang w:val="es-MX"/>
        </w:rPr>
        <w:t>14.</w:t>
      </w:r>
      <w:r w:rsidRPr="00352263">
        <w:rPr>
          <w:b/>
          <w:szCs w:val="18"/>
          <w:lang w:val="es-MX"/>
        </w:rPr>
        <w:tab/>
        <w:t>Información por Segmentos</w:t>
      </w:r>
    </w:p>
    <w:p w:rsidR="000E5383" w:rsidRPr="00352263" w:rsidRDefault="000E5383" w:rsidP="000E5383">
      <w:pPr>
        <w:pStyle w:val="Texto"/>
        <w:spacing w:after="86"/>
        <w:rPr>
          <w:szCs w:val="18"/>
          <w:lang w:val="es-MX"/>
        </w:rPr>
      </w:pPr>
      <w:r w:rsidRPr="00352263">
        <w:rPr>
          <w:szCs w:val="18"/>
          <w:lang w:val="es-MX"/>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E5383" w:rsidRPr="00352263" w:rsidRDefault="000E5383" w:rsidP="000E5383">
      <w:pPr>
        <w:pStyle w:val="Texto"/>
        <w:spacing w:after="86"/>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0E5383" w:rsidRPr="00352263" w:rsidRDefault="000E5383" w:rsidP="000E5383">
      <w:pPr>
        <w:pStyle w:val="Texto"/>
        <w:spacing w:after="86"/>
        <w:rPr>
          <w:b/>
          <w:szCs w:val="18"/>
          <w:lang w:val="es-MX"/>
        </w:rPr>
      </w:pPr>
      <w:r w:rsidRPr="00352263">
        <w:rPr>
          <w:b/>
          <w:szCs w:val="18"/>
          <w:lang w:val="es-MX"/>
        </w:rPr>
        <w:t>15.</w:t>
      </w:r>
      <w:r w:rsidRPr="00352263">
        <w:rPr>
          <w:b/>
          <w:szCs w:val="18"/>
          <w:lang w:val="es-MX"/>
        </w:rPr>
        <w:tab/>
        <w:t>Eventos Posteriores al Cierre</w:t>
      </w:r>
    </w:p>
    <w:p w:rsidR="000E5383" w:rsidRPr="00352263" w:rsidRDefault="000E5383" w:rsidP="000E5383">
      <w:pPr>
        <w:pStyle w:val="Texto"/>
        <w:spacing w:after="86"/>
        <w:rPr>
          <w:szCs w:val="18"/>
        </w:rPr>
      </w:pPr>
      <w:r w:rsidRPr="00352263">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E5383" w:rsidRPr="00352263" w:rsidRDefault="000E5383" w:rsidP="000E5383">
      <w:pPr>
        <w:pStyle w:val="Texto"/>
        <w:spacing w:after="86"/>
        <w:rPr>
          <w:b/>
          <w:szCs w:val="18"/>
          <w:lang w:val="es-MX"/>
        </w:rPr>
      </w:pPr>
      <w:r w:rsidRPr="00352263">
        <w:rPr>
          <w:b/>
          <w:szCs w:val="18"/>
          <w:lang w:val="es-MX"/>
        </w:rPr>
        <w:t>16.</w:t>
      </w:r>
      <w:r w:rsidRPr="00352263">
        <w:rPr>
          <w:b/>
          <w:szCs w:val="18"/>
          <w:lang w:val="es-MX"/>
        </w:rPr>
        <w:tab/>
        <w:t>Partes Relacionadas</w:t>
      </w:r>
    </w:p>
    <w:p w:rsidR="000E5383" w:rsidRPr="00352263" w:rsidRDefault="000E5383" w:rsidP="000E5383">
      <w:pPr>
        <w:pStyle w:val="Texto"/>
        <w:spacing w:after="86"/>
        <w:rPr>
          <w:szCs w:val="18"/>
        </w:rPr>
      </w:pPr>
      <w:r w:rsidRPr="00352263">
        <w:rPr>
          <w:szCs w:val="18"/>
        </w:rPr>
        <w:t>Se debe establecer por escrito que no existen partes relacionadas que pudieran ejercer influencia significativa sobre la toma de decisiones financieras y operativas.</w:t>
      </w:r>
    </w:p>
    <w:p w:rsidR="000E5383" w:rsidRPr="00352263" w:rsidRDefault="000E5383" w:rsidP="000E5383">
      <w:pPr>
        <w:pStyle w:val="Texto"/>
        <w:spacing w:after="86"/>
        <w:rPr>
          <w:b/>
          <w:szCs w:val="18"/>
          <w:lang w:val="es-MX"/>
        </w:rPr>
      </w:pPr>
      <w:r w:rsidRPr="00352263">
        <w:rPr>
          <w:b/>
          <w:szCs w:val="18"/>
          <w:lang w:val="es-MX"/>
        </w:rPr>
        <w:t>17.</w:t>
      </w:r>
      <w:r w:rsidRPr="00352263">
        <w:rPr>
          <w:b/>
          <w:szCs w:val="18"/>
          <w:lang w:val="es-MX"/>
        </w:rPr>
        <w:tab/>
        <w:t>Responsabilidad Sobre la Presentación Razonable de la Información Contable</w:t>
      </w:r>
    </w:p>
    <w:p w:rsidR="000E5383" w:rsidRDefault="000E5383" w:rsidP="000E5383">
      <w:pPr>
        <w:pStyle w:val="Texto"/>
        <w:spacing w:after="86"/>
        <w:rPr>
          <w:szCs w:val="18"/>
        </w:rPr>
      </w:pPr>
      <w:r w:rsidRPr="00352263">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26357" w:rsidRPr="00352263" w:rsidRDefault="00526357" w:rsidP="000E5383">
      <w:pPr>
        <w:pStyle w:val="Texto"/>
        <w:spacing w:after="86"/>
        <w:rPr>
          <w:szCs w:val="18"/>
        </w:rPr>
      </w:pPr>
    </w:p>
    <w:p w:rsidR="000E5383" w:rsidRPr="00352263" w:rsidRDefault="000E5383" w:rsidP="000E5383">
      <w:pPr>
        <w:pStyle w:val="Texto"/>
        <w:jc w:val="center"/>
        <w:rPr>
          <w:b/>
          <w:smallCaps/>
          <w:szCs w:val="18"/>
          <w:lang w:val="es-MX"/>
        </w:rPr>
      </w:pPr>
      <w:r w:rsidRPr="00352263">
        <w:rPr>
          <w:b/>
          <w:smallCaps/>
          <w:szCs w:val="18"/>
          <w:lang w:val="es-MX"/>
        </w:rPr>
        <w:t>III. Estados e Informes Presupuestarios</w:t>
      </w:r>
    </w:p>
    <w:p w:rsidR="000E5383" w:rsidRPr="00352263" w:rsidRDefault="000E5383" w:rsidP="000E5383">
      <w:pPr>
        <w:pStyle w:val="Texto"/>
        <w:rPr>
          <w:szCs w:val="18"/>
        </w:rPr>
      </w:pPr>
      <w:r w:rsidRPr="00352263">
        <w:rPr>
          <w:szCs w:val="18"/>
        </w:rPr>
        <w:t>Los estados e informes presupuestarios que establece la Ley estarán conformados por los siguientes agregados:</w:t>
      </w:r>
    </w:p>
    <w:p w:rsidR="000E5383" w:rsidRPr="00352263" w:rsidRDefault="000E5383" w:rsidP="000E5383">
      <w:pPr>
        <w:pStyle w:val="Texto"/>
        <w:numPr>
          <w:ilvl w:val="0"/>
          <w:numId w:val="30"/>
        </w:numPr>
        <w:ind w:left="720" w:hanging="432"/>
        <w:rPr>
          <w:szCs w:val="18"/>
        </w:rPr>
      </w:pPr>
      <w:r w:rsidRPr="00352263">
        <w:rPr>
          <w:szCs w:val="18"/>
        </w:rPr>
        <w:t>Estado analítico de ingresos.</w:t>
      </w:r>
    </w:p>
    <w:p w:rsidR="000E5383" w:rsidRPr="00352263" w:rsidRDefault="000E5383" w:rsidP="000E5383">
      <w:pPr>
        <w:pStyle w:val="Texto"/>
        <w:ind w:left="720" w:hanging="432"/>
        <w:rPr>
          <w:szCs w:val="18"/>
        </w:rPr>
      </w:pPr>
      <w:r w:rsidRPr="00352263">
        <w:rPr>
          <w:szCs w:val="18"/>
        </w:rPr>
        <w:t xml:space="preserve">b) </w:t>
      </w:r>
      <w:r w:rsidRPr="00352263">
        <w:rPr>
          <w:szCs w:val="18"/>
        </w:rPr>
        <w:tab/>
        <w:t>Estado analítico del ejercicio del Presupuesto de Egresos.</w:t>
      </w:r>
    </w:p>
    <w:p w:rsidR="000E5383" w:rsidRPr="00352263" w:rsidRDefault="000E5383" w:rsidP="000E5383">
      <w:pPr>
        <w:pStyle w:val="Texto"/>
        <w:jc w:val="center"/>
        <w:rPr>
          <w:b/>
          <w:szCs w:val="18"/>
          <w:lang w:val="es-MX"/>
        </w:rPr>
      </w:pPr>
      <w:r w:rsidRPr="00352263">
        <w:rPr>
          <w:b/>
          <w:szCs w:val="18"/>
          <w:lang w:val="es-MX"/>
        </w:rPr>
        <w:t>a)</w:t>
      </w:r>
      <w:r w:rsidRPr="00352263">
        <w:rPr>
          <w:b/>
          <w:szCs w:val="18"/>
          <w:lang w:val="es-MX"/>
        </w:rPr>
        <w:tab/>
        <w:t>Estado Analítico de Ingresos</w:t>
      </w:r>
    </w:p>
    <w:p w:rsidR="000E5383" w:rsidRPr="00352263" w:rsidRDefault="000E5383" w:rsidP="000E5383">
      <w:pPr>
        <w:pStyle w:val="Texto"/>
        <w:jc w:val="center"/>
        <w:rPr>
          <w:b/>
          <w:szCs w:val="18"/>
          <w:lang w:val="es-MX"/>
        </w:rPr>
      </w:pPr>
      <w:r w:rsidRPr="00352263">
        <w:rPr>
          <w:b/>
          <w:szCs w:val="18"/>
          <w:lang w:val="es-MX"/>
        </w:rPr>
        <w:t>Finalidad</w:t>
      </w:r>
    </w:p>
    <w:p w:rsidR="000E5383" w:rsidRPr="00352263" w:rsidRDefault="000E5383" w:rsidP="000E5383">
      <w:pPr>
        <w:pStyle w:val="Texto"/>
        <w:rPr>
          <w:szCs w:val="18"/>
        </w:rPr>
      </w:pPr>
      <w:r w:rsidRPr="00352263">
        <w:rPr>
          <w:szCs w:val="18"/>
        </w:rPr>
        <w:t>Su finalidad es conocer en forma periódica y confiable el comportamiento de los ingresos públicos.</w:t>
      </w:r>
    </w:p>
    <w:p w:rsidR="000E5383" w:rsidRPr="00352263" w:rsidRDefault="000E5383" w:rsidP="000E5383">
      <w:pPr>
        <w:pStyle w:val="Texto"/>
        <w:rPr>
          <w:szCs w:val="18"/>
        </w:rPr>
      </w:pPr>
      <w:r w:rsidRPr="00352263">
        <w:rPr>
          <w:szCs w:val="18"/>
        </w:rPr>
        <w:t>Asimismo, muestran la distribución de los ingresos del ente público de acuerdo con los distintos grados de desagregación que presenta el Clasificador por Rubros de Ingresos y el avance que se registra en el devengado y recaudación de cada cuenta que forma parte de ellos a una fecha determinada.</w:t>
      </w:r>
    </w:p>
    <w:p w:rsidR="000E5383" w:rsidRPr="00352263" w:rsidRDefault="000E5383" w:rsidP="000E5383">
      <w:pPr>
        <w:pStyle w:val="Texto"/>
        <w:rPr>
          <w:szCs w:val="18"/>
        </w:rPr>
      </w:pPr>
      <w:r w:rsidRPr="00352263">
        <w:rPr>
          <w:szCs w:val="18"/>
        </w:rPr>
        <w:t>Teniendo en cuenta que, de acuerdo con lo dispuesto por el artículo 38 de la Ley General de Contabilidad Gubernamental y la norma ya emitida por el CONAC por la que se aprueba el “Clasificador por Rubros de Ingresos”, el registro de los ingresos de los entes públicos se efectuará en las cuentas establecidas por éste en las etapas que reflejen el estimado, modificado, devengado y recaudado de los mismos. A continuación, se presenta el Estado Analítico de Ingresos en su apertura mínima:</w:t>
      </w:r>
    </w:p>
    <w:tbl>
      <w:tblPr>
        <w:tblW w:w="8712" w:type="dxa"/>
        <w:jc w:val="center"/>
        <w:tblLayout w:type="fixed"/>
        <w:tblCellMar>
          <w:left w:w="43" w:type="dxa"/>
          <w:right w:w="43" w:type="dxa"/>
        </w:tblCellMar>
        <w:tblLook w:val="04A0"/>
      </w:tblPr>
      <w:tblGrid>
        <w:gridCol w:w="245"/>
        <w:gridCol w:w="554"/>
        <w:gridCol w:w="2165"/>
        <w:gridCol w:w="862"/>
        <w:gridCol w:w="1134"/>
        <w:gridCol w:w="946"/>
        <w:gridCol w:w="964"/>
        <w:gridCol w:w="964"/>
        <w:gridCol w:w="878"/>
      </w:tblGrid>
      <w:tr w:rsidR="000E5383" w:rsidRPr="00352263" w:rsidTr="000E5383">
        <w:trPr>
          <w:trHeight w:val="20"/>
          <w:jc w:val="center"/>
        </w:trPr>
        <w:tc>
          <w:tcPr>
            <w:tcW w:w="10044" w:type="dxa"/>
            <w:gridSpan w:val="9"/>
            <w:tcBorders>
              <w:top w:val="single" w:sz="4" w:space="0" w:color="auto"/>
              <w:left w:val="single" w:sz="4" w:space="0" w:color="auto"/>
              <w:bottom w:val="nil"/>
              <w:right w:val="single" w:sz="4" w:space="0" w:color="000000"/>
            </w:tcBorders>
            <w:shd w:val="clear" w:color="auto" w:fill="BFBFBF"/>
            <w:noWrap/>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Nombre del Ente Público</w:t>
            </w:r>
          </w:p>
        </w:tc>
      </w:tr>
      <w:tr w:rsidR="000E5383" w:rsidRPr="00352263" w:rsidTr="000E5383">
        <w:trPr>
          <w:trHeight w:val="20"/>
          <w:jc w:val="center"/>
        </w:trPr>
        <w:tc>
          <w:tcPr>
            <w:tcW w:w="10044" w:type="dxa"/>
            <w:gridSpan w:val="9"/>
            <w:tcBorders>
              <w:top w:val="nil"/>
              <w:left w:val="single" w:sz="4" w:space="0" w:color="auto"/>
              <w:bottom w:val="nil"/>
              <w:right w:val="single" w:sz="4" w:space="0" w:color="000000"/>
            </w:tcBorders>
            <w:shd w:val="clear" w:color="auto" w:fill="BFBFBF"/>
            <w:noWrap/>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Estado Analítico de Ingresos</w:t>
            </w:r>
          </w:p>
        </w:tc>
      </w:tr>
      <w:tr w:rsidR="000E5383" w:rsidRPr="00352263" w:rsidTr="000E5383">
        <w:trPr>
          <w:trHeight w:val="20"/>
          <w:jc w:val="center"/>
        </w:trPr>
        <w:tc>
          <w:tcPr>
            <w:tcW w:w="10044" w:type="dxa"/>
            <w:gridSpan w:val="9"/>
            <w:tcBorders>
              <w:top w:val="nil"/>
              <w:left w:val="single" w:sz="4" w:space="0" w:color="auto"/>
              <w:bottom w:val="single" w:sz="4" w:space="0" w:color="auto"/>
              <w:right w:val="single" w:sz="4" w:space="0" w:color="000000"/>
            </w:tcBorders>
            <w:shd w:val="clear" w:color="auto" w:fill="BFBFBF"/>
            <w:noWrap/>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Del XXXX al XXXX</w:t>
            </w:r>
          </w:p>
        </w:tc>
      </w:tr>
      <w:tr w:rsidR="000E5383" w:rsidRPr="00352263" w:rsidTr="000E5383">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Rubro de Ingresos</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Diferencia</w:t>
            </w:r>
          </w:p>
        </w:tc>
      </w:tr>
      <w:tr w:rsidR="000E5383" w:rsidRPr="00352263" w:rsidTr="000E5383">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r>
      <w:tr w:rsidR="000E5383" w:rsidRPr="00352263" w:rsidTr="000E5383">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(6= 5 - 1 )</w:t>
            </w: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Impuestos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Cuotas y Aportaciones de Seguridad Social</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Contribuciones de Mejoras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Derechos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Productos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Corriente</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Capital</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Aprovechamientos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Corriente</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Capital</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Ingresos por Ventas de Bienes y Servicios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Participaciones y Aportaciones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Ingresos Derivados de Financiamientos</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631" w:type="dxa"/>
            <w:tcBorders>
              <w:top w:val="nil"/>
              <w:left w:val="nil"/>
              <w:bottom w:val="single" w:sz="4" w:space="0" w:color="auto"/>
              <w:right w:val="nil"/>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2519"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after="0" w:line="80" w:lineRule="exact"/>
              <w:ind w:firstLine="0"/>
              <w:rPr>
                <w:sz w:val="12"/>
                <w:szCs w:val="16"/>
              </w:rPr>
            </w:pP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3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9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631" w:type="dxa"/>
            <w:tcBorders>
              <w:top w:val="nil"/>
              <w:left w:val="nil"/>
              <w:bottom w:val="single" w:sz="4" w:space="0" w:color="auto"/>
              <w:right w:val="nil"/>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2519"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10" w:after="10" w:line="240" w:lineRule="auto"/>
              <w:ind w:firstLine="0"/>
              <w:rPr>
                <w:b/>
                <w:bCs/>
                <w:sz w:val="12"/>
                <w:szCs w:val="16"/>
              </w:rPr>
            </w:pPr>
            <w:r w:rsidRPr="00352263">
              <w:rPr>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r>
      <w:tr w:rsidR="000E5383" w:rsidRPr="00352263" w:rsidTr="000E5383">
        <w:trPr>
          <w:trHeight w:val="20"/>
          <w:jc w:val="center"/>
        </w:trPr>
        <w:tc>
          <w:tcPr>
            <w:tcW w:w="268"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631"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2519"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992"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1311"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1090"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0E5383" w:rsidRPr="00352263" w:rsidRDefault="000E5383" w:rsidP="000E5383">
            <w:pPr>
              <w:pStyle w:val="Texto"/>
              <w:spacing w:before="10" w:after="10" w:line="240" w:lineRule="auto"/>
              <w:ind w:firstLine="0"/>
              <w:rPr>
                <w:b/>
                <w:bCs/>
                <w:sz w:val="12"/>
                <w:szCs w:val="16"/>
              </w:rPr>
            </w:pPr>
            <w:r w:rsidRPr="00352263">
              <w:rPr>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0E5383" w:rsidRPr="00352263" w:rsidRDefault="000E5383" w:rsidP="000E5383">
            <w:pPr>
              <w:pStyle w:val="Texto"/>
              <w:spacing w:before="10" w:after="10" w:line="240" w:lineRule="auto"/>
              <w:ind w:firstLine="0"/>
              <w:rPr>
                <w:b/>
                <w:bCs/>
                <w:sz w:val="12"/>
                <w:szCs w:val="16"/>
              </w:rPr>
            </w:pPr>
          </w:p>
        </w:tc>
      </w:tr>
      <w:tr w:rsidR="000E5383" w:rsidRPr="00352263" w:rsidTr="000E5383">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Estado Analítico de Ingresos Por Fuente de Financiamiento</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Diferencia</w:t>
            </w:r>
          </w:p>
        </w:tc>
      </w:tr>
      <w:tr w:rsidR="000E5383" w:rsidRPr="00352263" w:rsidTr="000E5383">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r>
      <w:tr w:rsidR="000E5383" w:rsidRPr="00352263" w:rsidTr="000E5383">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0" w:after="10" w:line="240" w:lineRule="auto"/>
              <w:ind w:firstLine="0"/>
              <w:jc w:val="center"/>
              <w:rPr>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6"/>
              </w:rPr>
            </w:pPr>
            <w:r w:rsidRPr="00352263">
              <w:rPr>
                <w:b/>
                <w:bCs/>
                <w:sz w:val="12"/>
                <w:szCs w:val="16"/>
              </w:rPr>
              <w:t>(6= 5 - 1 )</w:t>
            </w:r>
          </w:p>
        </w:tc>
      </w:tr>
      <w:tr w:rsidR="000E5383" w:rsidRPr="00352263" w:rsidTr="000E5383">
        <w:trPr>
          <w:trHeight w:val="20"/>
          <w:jc w:val="center"/>
        </w:trPr>
        <w:tc>
          <w:tcPr>
            <w:tcW w:w="3418" w:type="dxa"/>
            <w:gridSpan w:val="3"/>
            <w:tcBorders>
              <w:top w:val="nil"/>
              <w:left w:val="single" w:sz="4" w:space="0" w:color="auto"/>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r w:rsidRPr="00352263">
              <w:rPr>
                <w:b/>
                <w:bCs/>
                <w:sz w:val="12"/>
                <w:szCs w:val="16"/>
              </w:rPr>
              <w:t>Ingresos del Gobierno</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Impuestos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Contribuciones de Mejoras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Derechos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Productos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tabs>
                <w:tab w:val="left" w:pos="187"/>
                <w:tab w:val="left" w:pos="322"/>
              </w:tabs>
              <w:spacing w:before="10" w:after="10" w:line="110" w:lineRule="exact"/>
              <w:ind w:firstLine="0"/>
              <w:rPr>
                <w:sz w:val="12"/>
                <w:szCs w:val="16"/>
              </w:rPr>
            </w:pPr>
            <w:r w:rsidRPr="00352263">
              <w:rPr>
                <w:sz w:val="12"/>
                <w:szCs w:val="16"/>
              </w:rPr>
              <w:tab/>
              <w:t>Corriente</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tabs>
                <w:tab w:val="left" w:pos="187"/>
                <w:tab w:val="left" w:pos="322"/>
              </w:tabs>
              <w:spacing w:before="10" w:after="10" w:line="110" w:lineRule="exact"/>
              <w:ind w:firstLine="0"/>
              <w:rPr>
                <w:sz w:val="12"/>
                <w:szCs w:val="16"/>
              </w:rPr>
            </w:pPr>
            <w:r w:rsidRPr="00352263">
              <w:rPr>
                <w:sz w:val="12"/>
                <w:szCs w:val="16"/>
              </w:rPr>
              <w:tab/>
              <w:t>Capital</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Aprovechamientos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tabs>
                <w:tab w:val="left" w:pos="187"/>
                <w:tab w:val="left" w:pos="322"/>
              </w:tabs>
              <w:spacing w:before="10" w:after="10" w:line="110" w:lineRule="exact"/>
              <w:ind w:firstLine="0"/>
              <w:rPr>
                <w:sz w:val="12"/>
                <w:szCs w:val="16"/>
              </w:rPr>
            </w:pPr>
            <w:r w:rsidRPr="00352263">
              <w:rPr>
                <w:sz w:val="12"/>
                <w:szCs w:val="16"/>
              </w:rPr>
              <w:tab/>
              <w:t>Corriente</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tabs>
                <w:tab w:val="left" w:pos="187"/>
                <w:tab w:val="left" w:pos="322"/>
              </w:tabs>
              <w:spacing w:before="10" w:after="10" w:line="110" w:lineRule="exact"/>
              <w:ind w:firstLine="0"/>
              <w:rPr>
                <w:sz w:val="12"/>
                <w:szCs w:val="16"/>
              </w:rPr>
            </w:pPr>
            <w:r w:rsidRPr="00352263">
              <w:rPr>
                <w:sz w:val="12"/>
                <w:szCs w:val="16"/>
              </w:rPr>
              <w:tab/>
              <w:t>Capital</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Participaciones y Aportaciones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spacing w:after="0" w:line="80" w:lineRule="exact"/>
              <w:ind w:firstLine="0"/>
              <w:rPr>
                <w:sz w:val="12"/>
                <w:szCs w:val="16"/>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after="0" w:line="8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0E5383" w:rsidRPr="00352263" w:rsidRDefault="000E5383" w:rsidP="000E5383">
            <w:pPr>
              <w:pStyle w:val="Texto"/>
              <w:spacing w:before="10" w:after="10" w:line="110" w:lineRule="exact"/>
              <w:ind w:firstLine="0"/>
              <w:rPr>
                <w:b/>
                <w:bCs/>
                <w:sz w:val="12"/>
                <w:szCs w:val="16"/>
              </w:rPr>
            </w:pPr>
            <w:r w:rsidRPr="00352263">
              <w:rPr>
                <w:b/>
                <w:bCs/>
                <w:sz w:val="12"/>
                <w:szCs w:val="16"/>
              </w:rPr>
              <w:t>Ingresos de Organismos y Empresas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b/>
                <w:bCs/>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Cuotas y Aportaciones de Seguridad Social</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Ingresos por Ventas de Bienes y Servicios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3150" w:type="dxa"/>
            <w:gridSpan w:val="2"/>
            <w:tcBorders>
              <w:top w:val="nil"/>
              <w:left w:val="nil"/>
              <w:bottom w:val="nil"/>
              <w:right w:val="single" w:sz="4" w:space="0" w:color="auto"/>
            </w:tcBorders>
            <w:shd w:val="clear" w:color="auto" w:fill="auto"/>
            <w:noWrap/>
          </w:tcPr>
          <w:p w:rsidR="000E5383" w:rsidRPr="00352263" w:rsidRDefault="000E5383" w:rsidP="000E5383">
            <w:pPr>
              <w:pStyle w:val="Texto"/>
              <w:spacing w:after="0" w:line="80" w:lineRule="exact"/>
              <w:ind w:firstLine="0"/>
              <w:rPr>
                <w:sz w:val="12"/>
                <w:szCs w:val="16"/>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r>
      <w:tr w:rsidR="000E5383" w:rsidRPr="00352263" w:rsidTr="000E5383">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0E5383" w:rsidRPr="00352263" w:rsidRDefault="000E5383" w:rsidP="000E5383">
            <w:pPr>
              <w:pStyle w:val="Texto"/>
              <w:spacing w:before="10" w:after="10" w:line="110" w:lineRule="exact"/>
              <w:ind w:firstLine="0"/>
              <w:rPr>
                <w:b/>
                <w:bCs/>
                <w:sz w:val="12"/>
                <w:szCs w:val="16"/>
              </w:rPr>
            </w:pPr>
            <w:r w:rsidRPr="00352263">
              <w:rPr>
                <w:b/>
                <w:bCs/>
                <w:sz w:val="12"/>
                <w:szCs w:val="16"/>
              </w:rPr>
              <w:t>Ingresos derivados de financiamiento</w:t>
            </w: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3150" w:type="dxa"/>
            <w:gridSpan w:val="2"/>
            <w:tcBorders>
              <w:top w:val="nil"/>
              <w:left w:val="nil"/>
              <w:bottom w:val="nil"/>
              <w:right w:val="single" w:sz="4" w:space="0" w:color="000000"/>
            </w:tcBorders>
            <w:shd w:val="clear" w:color="000000" w:fill="FFFFFF"/>
          </w:tcPr>
          <w:p w:rsidR="000E5383" w:rsidRPr="00352263" w:rsidRDefault="000E5383" w:rsidP="000E5383">
            <w:pPr>
              <w:pStyle w:val="Texto"/>
              <w:spacing w:before="10" w:after="10" w:line="110" w:lineRule="exact"/>
              <w:ind w:firstLine="0"/>
              <w:rPr>
                <w:sz w:val="12"/>
                <w:szCs w:val="16"/>
              </w:rPr>
            </w:pPr>
            <w:r w:rsidRPr="00352263">
              <w:rPr>
                <w:sz w:val="12"/>
                <w:szCs w:val="16"/>
              </w:rPr>
              <w:t>Ingresos Derivados de Financiamientos</w:t>
            </w: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10" w:after="10" w:line="110" w:lineRule="exact"/>
              <w:ind w:firstLine="0"/>
              <w:rPr>
                <w:sz w:val="12"/>
                <w:szCs w:val="16"/>
              </w:rPr>
            </w:pPr>
          </w:p>
        </w:tc>
        <w:tc>
          <w:tcPr>
            <w:tcW w:w="13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9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1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c>
          <w:tcPr>
            <w:tcW w:w="101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10" w:after="10" w:line="11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3150" w:type="dxa"/>
            <w:gridSpan w:val="2"/>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3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9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c>
          <w:tcPr>
            <w:tcW w:w="10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after="0" w:line="80" w:lineRule="exact"/>
              <w:ind w:firstLine="0"/>
              <w:rPr>
                <w:sz w:val="12"/>
                <w:szCs w:val="16"/>
              </w:rPr>
            </w:pPr>
          </w:p>
        </w:tc>
      </w:tr>
      <w:tr w:rsidR="000E5383" w:rsidRPr="00352263" w:rsidTr="000E5383">
        <w:trPr>
          <w:trHeight w:val="20"/>
          <w:jc w:val="center"/>
        </w:trPr>
        <w:tc>
          <w:tcPr>
            <w:tcW w:w="26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631" w:type="dxa"/>
            <w:tcBorders>
              <w:top w:val="nil"/>
              <w:left w:val="nil"/>
              <w:bottom w:val="single" w:sz="4" w:space="0" w:color="auto"/>
              <w:right w:val="nil"/>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2519"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10" w:after="10" w:line="240" w:lineRule="auto"/>
              <w:ind w:firstLine="0"/>
              <w:rPr>
                <w:b/>
                <w:bCs/>
                <w:sz w:val="12"/>
                <w:szCs w:val="16"/>
              </w:rPr>
            </w:pPr>
            <w:r w:rsidRPr="00352263">
              <w:rPr>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0E5383" w:rsidRPr="00352263" w:rsidRDefault="000E5383" w:rsidP="000E5383">
            <w:pPr>
              <w:pStyle w:val="Texto"/>
              <w:spacing w:before="10" w:after="10" w:line="240" w:lineRule="auto"/>
              <w:ind w:firstLine="0"/>
              <w:rPr>
                <w:b/>
                <w:bCs/>
                <w:sz w:val="12"/>
                <w:szCs w:val="16"/>
              </w:rPr>
            </w:pPr>
          </w:p>
        </w:tc>
      </w:tr>
      <w:tr w:rsidR="000E5383" w:rsidRPr="00352263" w:rsidTr="000E5383">
        <w:trPr>
          <w:trHeight w:val="20"/>
          <w:jc w:val="center"/>
        </w:trPr>
        <w:tc>
          <w:tcPr>
            <w:tcW w:w="268"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631"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2519"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992"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1311"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1090" w:type="dxa"/>
            <w:tcBorders>
              <w:top w:val="nil"/>
              <w:left w:val="nil"/>
              <w:bottom w:val="nil"/>
              <w:right w:val="nil"/>
            </w:tcBorders>
            <w:shd w:val="clear" w:color="auto" w:fill="auto"/>
          </w:tcPr>
          <w:p w:rsidR="000E5383" w:rsidRPr="00352263" w:rsidRDefault="000E5383" w:rsidP="000E5383">
            <w:pPr>
              <w:pStyle w:val="Texto"/>
              <w:spacing w:before="10" w:after="10" w:line="240" w:lineRule="auto"/>
              <w:ind w:firstLine="0"/>
              <w:rPr>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0E5383" w:rsidRPr="00352263" w:rsidRDefault="000E5383" w:rsidP="000E5383">
            <w:pPr>
              <w:pStyle w:val="Texto"/>
              <w:spacing w:before="10" w:after="10" w:line="240" w:lineRule="auto"/>
              <w:ind w:firstLine="0"/>
              <w:rPr>
                <w:b/>
                <w:bCs/>
                <w:sz w:val="12"/>
                <w:szCs w:val="16"/>
              </w:rPr>
            </w:pPr>
            <w:r w:rsidRPr="00352263">
              <w:rPr>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0E5383" w:rsidRPr="00352263" w:rsidRDefault="000E5383" w:rsidP="000E5383">
            <w:pPr>
              <w:pStyle w:val="Texto"/>
              <w:spacing w:before="10" w:after="10" w:line="240" w:lineRule="auto"/>
              <w:ind w:firstLine="0"/>
              <w:rPr>
                <w:b/>
                <w:bCs/>
                <w:sz w:val="12"/>
                <w:szCs w:val="16"/>
              </w:rPr>
            </w:pPr>
          </w:p>
        </w:tc>
      </w:tr>
      <w:tr w:rsidR="000E5383" w:rsidRPr="00352263" w:rsidTr="000E5383">
        <w:trPr>
          <w:trHeight w:val="20"/>
          <w:jc w:val="center"/>
        </w:trPr>
        <w:tc>
          <w:tcPr>
            <w:tcW w:w="10044" w:type="dxa"/>
            <w:gridSpan w:val="9"/>
            <w:tcBorders>
              <w:top w:val="nil"/>
              <w:left w:val="nil"/>
              <w:bottom w:val="nil"/>
              <w:right w:val="nil"/>
            </w:tcBorders>
            <w:shd w:val="clear" w:color="auto" w:fill="auto"/>
          </w:tcPr>
          <w:p w:rsidR="000E5383" w:rsidRPr="00352263" w:rsidRDefault="000E5383" w:rsidP="000E5383">
            <w:pPr>
              <w:pStyle w:val="Texto"/>
              <w:spacing w:after="0" w:line="80" w:lineRule="exact"/>
              <w:ind w:firstLine="0"/>
              <w:rPr>
                <w:sz w:val="12"/>
                <w:szCs w:val="16"/>
              </w:rPr>
            </w:pPr>
          </w:p>
        </w:tc>
      </w:tr>
    </w:tbl>
    <w:p w:rsidR="000E5383" w:rsidRDefault="000E5383" w:rsidP="000E5383">
      <w:pPr>
        <w:pStyle w:val="Texto"/>
        <w:spacing w:before="10" w:after="10" w:line="240" w:lineRule="auto"/>
        <w:ind w:firstLine="0"/>
        <w:rPr>
          <w:sz w:val="12"/>
          <w:szCs w:val="16"/>
        </w:rPr>
      </w:pPr>
    </w:p>
    <w:p w:rsidR="00526357" w:rsidRDefault="00526357" w:rsidP="000E5383">
      <w:pPr>
        <w:pStyle w:val="Texto"/>
        <w:spacing w:before="10" w:after="10" w:line="240" w:lineRule="auto"/>
        <w:ind w:firstLine="0"/>
        <w:rPr>
          <w:sz w:val="12"/>
          <w:szCs w:val="16"/>
        </w:rPr>
      </w:pPr>
    </w:p>
    <w:p w:rsidR="00526357" w:rsidRDefault="00526357" w:rsidP="000E5383">
      <w:pPr>
        <w:pStyle w:val="Texto"/>
        <w:spacing w:before="10" w:after="10" w:line="240" w:lineRule="auto"/>
        <w:ind w:firstLine="0"/>
        <w:rPr>
          <w:sz w:val="12"/>
          <w:szCs w:val="16"/>
        </w:rPr>
      </w:pPr>
    </w:p>
    <w:p w:rsidR="00526357" w:rsidRDefault="00526357" w:rsidP="000E5383">
      <w:pPr>
        <w:pStyle w:val="Texto"/>
        <w:spacing w:before="10" w:after="10" w:line="240" w:lineRule="auto"/>
        <w:ind w:firstLine="0"/>
        <w:rPr>
          <w:sz w:val="12"/>
          <w:szCs w:val="16"/>
        </w:rPr>
      </w:pPr>
    </w:p>
    <w:p w:rsidR="00526357" w:rsidRDefault="00526357" w:rsidP="000E5383">
      <w:pPr>
        <w:pStyle w:val="Texto"/>
        <w:spacing w:before="10" w:after="10" w:line="240" w:lineRule="auto"/>
        <w:ind w:firstLine="0"/>
        <w:rPr>
          <w:sz w:val="12"/>
          <w:szCs w:val="16"/>
        </w:rPr>
      </w:pPr>
    </w:p>
    <w:p w:rsidR="000E5383" w:rsidRPr="00352263" w:rsidRDefault="000E5383" w:rsidP="000E5383">
      <w:pPr>
        <w:pStyle w:val="Texto"/>
        <w:jc w:val="center"/>
        <w:rPr>
          <w:b/>
          <w:szCs w:val="18"/>
          <w:lang w:val="es-MX"/>
        </w:rPr>
      </w:pPr>
      <w:r w:rsidRPr="00352263">
        <w:rPr>
          <w:b/>
          <w:szCs w:val="18"/>
          <w:lang w:val="es-MX"/>
        </w:rPr>
        <w:t>b)</w:t>
      </w:r>
      <w:r w:rsidRPr="00352263">
        <w:rPr>
          <w:b/>
          <w:szCs w:val="18"/>
          <w:lang w:val="es-MX"/>
        </w:rPr>
        <w:tab/>
        <w:t>Estado Analítico del Ejercicio del Presupuesto de Egresos</w:t>
      </w:r>
    </w:p>
    <w:p w:rsidR="000E5383" w:rsidRPr="00352263" w:rsidRDefault="000E5383" w:rsidP="000E5383">
      <w:pPr>
        <w:pStyle w:val="Texto"/>
        <w:jc w:val="center"/>
        <w:rPr>
          <w:szCs w:val="18"/>
          <w:lang w:val="es-MX"/>
        </w:rPr>
      </w:pPr>
      <w:r w:rsidRPr="00352263">
        <w:rPr>
          <w:b/>
          <w:szCs w:val="18"/>
          <w:lang w:val="es-MX"/>
        </w:rPr>
        <w:t>Finalidad</w:t>
      </w:r>
    </w:p>
    <w:p w:rsidR="000E5383" w:rsidRPr="00352263" w:rsidRDefault="000E5383" w:rsidP="000E5383">
      <w:pPr>
        <w:pStyle w:val="Texto"/>
        <w:rPr>
          <w:szCs w:val="18"/>
          <w:lang w:val="es-MX"/>
        </w:rPr>
      </w:pPr>
      <w:r w:rsidRPr="00352263">
        <w:rPr>
          <w:szCs w:val="18"/>
          <w:lang w:val="es-MX"/>
        </w:rPr>
        <w:t>Su finalidad es realizar periódicamente el seguimiento del ejercicio de los egresos presupuestarios. Dichos Estados deben mostrar, a una fecha determinada del ejercicio del Presupuesto de Egresos, los movimientos y la situación de cada cuenta de las distintas clasificaciones, de acuerdo con los diferentes grados de desagregación de las mismas que se requiera.</w:t>
      </w:r>
    </w:p>
    <w:p w:rsidR="000E5383" w:rsidRPr="00352263" w:rsidRDefault="000E5383" w:rsidP="000E5383">
      <w:pPr>
        <w:pStyle w:val="Texto"/>
        <w:rPr>
          <w:szCs w:val="18"/>
          <w:lang w:val="es-MX"/>
        </w:rPr>
      </w:pPr>
      <w:r w:rsidRPr="00352263">
        <w:rPr>
          <w:szCs w:val="18"/>
          <w:lang w:val="es-MX"/>
        </w:rPr>
        <w:t>Los estados e informes agregados,en general, tienen como propósito aportar información pertinente, clara, confiable y oportuna a los responsables de la gestión política y económica del Estado para ser utilizada en la toma de decisiones gubernamentales en general y sobre finanzas públicas en particular, así como para ser utilizada por los analistas y la sociedad en general.</w:t>
      </w:r>
    </w:p>
    <w:p w:rsidR="000E5383" w:rsidRPr="00352263" w:rsidRDefault="000E5383" w:rsidP="000E5383">
      <w:pPr>
        <w:pStyle w:val="Texto"/>
        <w:rPr>
          <w:szCs w:val="18"/>
        </w:rPr>
      </w:pPr>
      <w:r w:rsidRPr="00352263">
        <w:rPr>
          <w:szCs w:val="18"/>
        </w:rPr>
        <w:t>La clasificación de la información presupuestaria a generar será al menos la siguiente:</w:t>
      </w:r>
    </w:p>
    <w:p w:rsidR="000E5383" w:rsidRPr="00352263" w:rsidRDefault="000E5383" w:rsidP="000E5383">
      <w:pPr>
        <w:pStyle w:val="Texto"/>
        <w:numPr>
          <w:ilvl w:val="0"/>
          <w:numId w:val="29"/>
        </w:numPr>
        <w:tabs>
          <w:tab w:val="left" w:pos="720"/>
        </w:tabs>
        <w:ind w:left="720" w:hanging="432"/>
        <w:rPr>
          <w:szCs w:val="18"/>
        </w:rPr>
      </w:pPr>
      <w:r w:rsidRPr="00352263">
        <w:rPr>
          <w:szCs w:val="18"/>
        </w:rPr>
        <w:t>Clasificación por Objeto del Gasto (Capítulo y Concepto).</w:t>
      </w:r>
    </w:p>
    <w:p w:rsidR="000E5383" w:rsidRPr="00352263" w:rsidRDefault="000E5383" w:rsidP="000E5383">
      <w:pPr>
        <w:pStyle w:val="Texto"/>
        <w:numPr>
          <w:ilvl w:val="0"/>
          <w:numId w:val="29"/>
        </w:numPr>
        <w:tabs>
          <w:tab w:val="left" w:pos="720"/>
        </w:tabs>
        <w:ind w:left="720" w:hanging="432"/>
        <w:rPr>
          <w:szCs w:val="18"/>
        </w:rPr>
      </w:pPr>
      <w:r w:rsidRPr="00352263">
        <w:rPr>
          <w:szCs w:val="18"/>
        </w:rPr>
        <w:t>Clasificación Económica (por Tipo de Gasto).</w:t>
      </w:r>
    </w:p>
    <w:p w:rsidR="000E5383" w:rsidRPr="00352263" w:rsidRDefault="000E5383" w:rsidP="000E5383">
      <w:pPr>
        <w:pStyle w:val="Texto"/>
        <w:numPr>
          <w:ilvl w:val="0"/>
          <w:numId w:val="29"/>
        </w:numPr>
        <w:tabs>
          <w:tab w:val="left" w:pos="720"/>
        </w:tabs>
        <w:ind w:left="720" w:hanging="432"/>
        <w:rPr>
          <w:szCs w:val="18"/>
        </w:rPr>
      </w:pPr>
      <w:r w:rsidRPr="00352263">
        <w:rPr>
          <w:szCs w:val="18"/>
        </w:rPr>
        <w:t>Clasificación Administrativa.</w:t>
      </w:r>
    </w:p>
    <w:p w:rsidR="000E5383" w:rsidRPr="00352263" w:rsidRDefault="000E5383" w:rsidP="000E5383">
      <w:pPr>
        <w:pStyle w:val="Texto"/>
        <w:numPr>
          <w:ilvl w:val="0"/>
          <w:numId w:val="29"/>
        </w:numPr>
        <w:tabs>
          <w:tab w:val="left" w:pos="720"/>
        </w:tabs>
        <w:ind w:left="720" w:hanging="432"/>
        <w:rPr>
          <w:szCs w:val="18"/>
        </w:rPr>
      </w:pPr>
      <w:r w:rsidRPr="00352263">
        <w:rPr>
          <w:szCs w:val="18"/>
        </w:rPr>
        <w:t>Clasificación Funcional (Finalidad y Función).</w:t>
      </w:r>
    </w:p>
    <w:tbl>
      <w:tblPr>
        <w:tblW w:w="8712" w:type="dxa"/>
        <w:jc w:val="center"/>
        <w:tblLayout w:type="fixed"/>
        <w:tblCellMar>
          <w:left w:w="43" w:type="dxa"/>
          <w:right w:w="43" w:type="dxa"/>
        </w:tblCellMar>
        <w:tblLook w:val="04A0"/>
      </w:tblPr>
      <w:tblGrid>
        <w:gridCol w:w="377"/>
        <w:gridCol w:w="2587"/>
        <w:gridCol w:w="867"/>
        <w:gridCol w:w="1203"/>
        <w:gridCol w:w="953"/>
        <w:gridCol w:w="971"/>
        <w:gridCol w:w="697"/>
        <w:gridCol w:w="1057"/>
      </w:tblGrid>
      <w:tr w:rsidR="000E5383" w:rsidRPr="00352263" w:rsidTr="000E5383">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Nombre del Ente Público</w:t>
            </w:r>
          </w:p>
        </w:tc>
      </w:tr>
      <w:tr w:rsidR="000E5383" w:rsidRPr="00352263" w:rsidTr="000E5383">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Estado Analítico del Ejercicio del Presupuesto de Egresos</w:t>
            </w:r>
          </w:p>
        </w:tc>
      </w:tr>
      <w:tr w:rsidR="000E5383" w:rsidRPr="00352263" w:rsidTr="000E5383">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Clasificación por Objeto del Gasto (Capítulo y Concepto)</w:t>
            </w:r>
          </w:p>
        </w:tc>
      </w:tr>
      <w:tr w:rsidR="000E5383" w:rsidRPr="00352263" w:rsidTr="000E5383">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Del XXXX al XXXX</w:t>
            </w:r>
          </w:p>
        </w:tc>
      </w:tr>
      <w:tr w:rsidR="000E5383" w:rsidRPr="00352263" w:rsidTr="000E5383">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Subejercicio</w:t>
            </w:r>
          </w:p>
        </w:tc>
      </w:tr>
      <w:tr w:rsidR="000E5383" w:rsidRPr="00352263" w:rsidTr="000E5383">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20" w:after="20" w:line="240" w:lineRule="auto"/>
              <w:ind w:firstLine="0"/>
              <w:jc w:val="center"/>
              <w:rPr>
                <w:b/>
                <w:bCs/>
                <w:sz w:val="12"/>
                <w:szCs w:val="16"/>
              </w:rPr>
            </w:pPr>
          </w:p>
        </w:tc>
      </w:tr>
      <w:tr w:rsidR="000E5383" w:rsidRPr="00352263" w:rsidTr="000E5383">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3 = (1 + 2 )</w:t>
            </w:r>
          </w:p>
        </w:tc>
        <w:tc>
          <w:tcPr>
            <w:tcW w:w="97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0" w:lineRule="auto"/>
              <w:ind w:firstLine="0"/>
              <w:jc w:val="center"/>
              <w:rPr>
                <w:b/>
                <w:bCs/>
                <w:sz w:val="12"/>
                <w:szCs w:val="16"/>
              </w:rPr>
            </w:pPr>
            <w:r w:rsidRPr="00352263">
              <w:rPr>
                <w:b/>
                <w:bCs/>
                <w:sz w:val="12"/>
                <w:szCs w:val="16"/>
              </w:rPr>
              <w:t>6 = ( 3 - 4 )</w:t>
            </w: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Seguridad Social</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Previsiones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Generales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Básicos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Servicios Oficiales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right w:val="nil"/>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2587" w:type="dxa"/>
            <w:tcBorders>
              <w:top w:val="nil"/>
              <w:left w:val="nil"/>
              <w:right w:val="nil"/>
            </w:tcBorders>
            <w:shd w:val="clear" w:color="auto" w:fill="auto"/>
          </w:tcPr>
          <w:p w:rsidR="000E5383" w:rsidRPr="00352263" w:rsidRDefault="000E5383" w:rsidP="000E5383">
            <w:pPr>
              <w:pStyle w:val="Texto"/>
              <w:spacing w:before="20" w:after="18" w:line="240" w:lineRule="auto"/>
              <w:ind w:firstLine="0"/>
              <w:rPr>
                <w:sz w:val="12"/>
                <w:szCs w:val="16"/>
              </w:rPr>
            </w:pPr>
            <w:r w:rsidRPr="00352263">
              <w:rPr>
                <w:sz w:val="12"/>
                <w:szCs w:val="16"/>
              </w:rPr>
              <w:t>Subsidios y Subvenciones</w:t>
            </w:r>
          </w:p>
        </w:tc>
        <w:tc>
          <w:tcPr>
            <w:tcW w:w="867" w:type="dxa"/>
            <w:tcBorders>
              <w:top w:val="nil"/>
              <w:left w:val="single" w:sz="4" w:space="0" w:color="auto"/>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203" w:type="dxa"/>
            <w:tcBorders>
              <w:top w:val="nil"/>
              <w:left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53" w:type="dxa"/>
            <w:tcBorders>
              <w:top w:val="nil"/>
              <w:left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971" w:type="dxa"/>
            <w:tcBorders>
              <w:top w:val="nil"/>
              <w:left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697" w:type="dxa"/>
            <w:tcBorders>
              <w:top w:val="nil"/>
              <w:left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c>
          <w:tcPr>
            <w:tcW w:w="1057" w:type="dxa"/>
            <w:tcBorders>
              <w:top w:val="nil"/>
              <w:left w:val="nil"/>
              <w:right w:val="single" w:sz="4" w:space="0" w:color="auto"/>
            </w:tcBorders>
            <w:shd w:val="clear" w:color="auto" w:fill="auto"/>
          </w:tcPr>
          <w:p w:rsidR="000E5383" w:rsidRPr="00352263" w:rsidRDefault="000E5383" w:rsidP="000E5383">
            <w:pPr>
              <w:pStyle w:val="Texto"/>
              <w:spacing w:before="20" w:after="18" w:line="240" w:lineRule="auto"/>
              <w:ind w:firstLine="0"/>
              <w:rPr>
                <w:sz w:val="12"/>
                <w:szCs w:val="16"/>
              </w:rPr>
            </w:pPr>
          </w:p>
        </w:tc>
      </w:tr>
      <w:tr w:rsidR="000E5383" w:rsidRPr="00352263" w:rsidTr="000E5383">
        <w:trPr>
          <w:trHeight w:val="20"/>
          <w:jc w:val="center"/>
        </w:trPr>
        <w:tc>
          <w:tcPr>
            <w:tcW w:w="377" w:type="dxa"/>
            <w:tcBorders>
              <w:top w:val="nil"/>
              <w:left w:val="single" w:sz="4" w:space="0" w:color="auto"/>
              <w:bottom w:val="single" w:sz="4" w:space="0" w:color="auto"/>
              <w:right w:val="nil"/>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0E5383" w:rsidRPr="00352263" w:rsidRDefault="000E5383" w:rsidP="000E5383">
            <w:pPr>
              <w:pStyle w:val="Texto"/>
              <w:spacing w:before="20" w:after="20" w:line="240" w:lineRule="auto"/>
              <w:ind w:firstLine="0"/>
              <w:rPr>
                <w:sz w:val="12"/>
                <w:szCs w:val="16"/>
              </w:rPr>
            </w:pPr>
            <w:r w:rsidRPr="00352263">
              <w:rPr>
                <w:sz w:val="12"/>
                <w:szCs w:val="16"/>
              </w:rPr>
              <w:t>Ayudas Sociales</w:t>
            </w:r>
          </w:p>
        </w:tc>
        <w:tc>
          <w:tcPr>
            <w:tcW w:w="867" w:type="dxa"/>
            <w:tcBorders>
              <w:top w:val="nil"/>
              <w:left w:val="single" w:sz="4" w:space="0" w:color="auto"/>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240" w:lineRule="auto"/>
              <w:ind w:firstLine="0"/>
              <w:rPr>
                <w:sz w:val="12"/>
                <w:szCs w:val="16"/>
              </w:rPr>
            </w:pPr>
          </w:p>
        </w:tc>
      </w:tr>
    </w:tbl>
    <w:p w:rsidR="000E5383" w:rsidRPr="00352263" w:rsidRDefault="000E5383" w:rsidP="000E5383">
      <w:pPr>
        <w:rPr>
          <w:rFonts w:ascii="Arial" w:hAnsi="Arial" w:cs="Arial"/>
          <w:sz w:val="2"/>
        </w:rPr>
      </w:pPr>
    </w:p>
    <w:tbl>
      <w:tblPr>
        <w:tblW w:w="8712" w:type="dxa"/>
        <w:jc w:val="center"/>
        <w:tblLayout w:type="fixed"/>
        <w:tblCellMar>
          <w:left w:w="43" w:type="dxa"/>
          <w:right w:w="43" w:type="dxa"/>
        </w:tblCellMar>
        <w:tblLook w:val="04A0"/>
      </w:tblPr>
      <w:tblGrid>
        <w:gridCol w:w="377"/>
        <w:gridCol w:w="2587"/>
        <w:gridCol w:w="867"/>
        <w:gridCol w:w="1203"/>
        <w:gridCol w:w="953"/>
        <w:gridCol w:w="971"/>
        <w:gridCol w:w="697"/>
        <w:gridCol w:w="1057"/>
      </w:tblGrid>
      <w:tr w:rsidR="000E5383" w:rsidRPr="00352263" w:rsidTr="000E5383">
        <w:trPr>
          <w:trHeight w:val="20"/>
          <w:jc w:val="center"/>
        </w:trPr>
        <w:tc>
          <w:tcPr>
            <w:tcW w:w="377" w:type="dxa"/>
            <w:tcBorders>
              <w:top w:val="single" w:sz="4" w:space="0" w:color="auto"/>
              <w:left w:val="single" w:sz="4" w:space="0" w:color="auto"/>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2587" w:type="dxa"/>
            <w:tcBorders>
              <w:top w:val="single" w:sz="4" w:space="0" w:color="auto"/>
              <w:left w:val="nil"/>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r w:rsidRPr="00352263">
              <w:rPr>
                <w:sz w:val="12"/>
                <w:szCs w:val="16"/>
              </w:rPr>
              <w:t>Pensiones y Jubilaciones</w:t>
            </w:r>
          </w:p>
        </w:tc>
        <w:tc>
          <w:tcPr>
            <w:tcW w:w="867" w:type="dxa"/>
            <w:tcBorders>
              <w:top w:val="single" w:sz="4" w:space="0" w:color="auto"/>
              <w:left w:val="single" w:sz="4" w:space="0" w:color="auto"/>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203" w:type="dxa"/>
            <w:tcBorders>
              <w:top w:val="single" w:sz="4" w:space="0" w:color="auto"/>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53" w:type="dxa"/>
            <w:tcBorders>
              <w:top w:val="single" w:sz="4" w:space="0" w:color="auto"/>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71" w:type="dxa"/>
            <w:tcBorders>
              <w:top w:val="single" w:sz="4" w:space="0" w:color="auto"/>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697" w:type="dxa"/>
            <w:tcBorders>
              <w:top w:val="single" w:sz="4" w:space="0" w:color="auto"/>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057" w:type="dxa"/>
            <w:tcBorders>
              <w:top w:val="single" w:sz="4" w:space="0" w:color="auto"/>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r w:rsidRPr="00352263">
              <w:rPr>
                <w:sz w:val="12"/>
                <w:szCs w:val="16"/>
              </w:rPr>
              <w:t>Transferencias a Fideicomisos, Mandatos y Otros Análogos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r w:rsidRPr="00352263">
              <w:rPr>
                <w:sz w:val="12"/>
                <w:szCs w:val="16"/>
              </w:rPr>
              <w:t>Transferencias a la Seguridad Social</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Donativos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Transferencias al Exterior</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Bienes Muebles, Inmuebles e Intangibles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Activos Biológicos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Bienes Inmuebles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Activos Intangibles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Inversión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Inversiones Financieras y Otras Provisiones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Participaciones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Aportaciones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Convenios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2964" w:type="dxa"/>
            <w:gridSpan w:val="2"/>
            <w:tcBorders>
              <w:top w:val="nil"/>
              <w:left w:val="single" w:sz="4" w:space="0" w:color="auto"/>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r w:rsidRPr="00352263">
              <w:rPr>
                <w:sz w:val="12"/>
                <w:szCs w:val="16"/>
              </w:rPr>
              <w:t>Deuda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30" w:after="20" w:line="170" w:lineRule="exact"/>
              <w:ind w:firstLine="0"/>
              <w:rPr>
                <w:sz w:val="12"/>
                <w:szCs w:val="16"/>
              </w:rPr>
            </w:pPr>
            <w:r w:rsidRPr="00352263">
              <w:rPr>
                <w:sz w:val="12"/>
                <w:szCs w:val="16"/>
              </w:rPr>
              <w:t>Apoyos Financieros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30" w:after="20" w:line="170" w:lineRule="exact"/>
              <w:ind w:firstLine="0"/>
              <w:rPr>
                <w:sz w:val="12"/>
                <w:szCs w:val="16"/>
              </w:rPr>
            </w:pPr>
          </w:p>
        </w:tc>
      </w:tr>
      <w:tr w:rsidR="000E5383" w:rsidRPr="00352263" w:rsidTr="000E5383">
        <w:trPr>
          <w:trHeight w:val="20"/>
          <w:jc w:val="center"/>
        </w:trPr>
        <w:tc>
          <w:tcPr>
            <w:tcW w:w="377" w:type="dxa"/>
            <w:tcBorders>
              <w:top w:val="nil"/>
              <w:left w:val="single" w:sz="4" w:space="0" w:color="auto"/>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rsidR="000E5383" w:rsidRPr="00352263" w:rsidRDefault="000E5383" w:rsidP="000E5383">
            <w:pPr>
              <w:pStyle w:val="Texto"/>
              <w:spacing w:before="20" w:after="20" w:line="170" w:lineRule="exact"/>
              <w:ind w:firstLine="0"/>
              <w:rPr>
                <w:sz w:val="12"/>
                <w:szCs w:val="16"/>
              </w:rPr>
            </w:pPr>
            <w:r w:rsidRPr="00352263">
              <w:rPr>
                <w:sz w:val="12"/>
                <w:szCs w:val="16"/>
              </w:rPr>
              <w:t>Adeudos de Ejercicios Fiscales Anteriores (Adefas)</w:t>
            </w:r>
          </w:p>
        </w:tc>
        <w:tc>
          <w:tcPr>
            <w:tcW w:w="867" w:type="dxa"/>
            <w:tcBorders>
              <w:top w:val="nil"/>
              <w:left w:val="single" w:sz="4" w:space="0" w:color="auto"/>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0E5383" w:rsidRPr="00352263" w:rsidRDefault="000E5383" w:rsidP="000E5383">
            <w:pPr>
              <w:pStyle w:val="Texto"/>
              <w:spacing w:before="20" w:after="20" w:line="170" w:lineRule="exact"/>
              <w:ind w:firstLine="0"/>
              <w:rPr>
                <w:sz w:val="12"/>
                <w:szCs w:val="16"/>
              </w:rPr>
            </w:pPr>
          </w:p>
        </w:tc>
      </w:tr>
      <w:tr w:rsidR="000E5383" w:rsidRPr="00352263" w:rsidTr="000E5383">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r w:rsidRPr="00352263">
              <w:rPr>
                <w:b/>
                <w:bCs/>
                <w:sz w:val="12"/>
                <w:szCs w:val="16"/>
              </w:rPr>
              <w:t>Total del Gasto</w:t>
            </w:r>
          </w:p>
        </w:tc>
        <w:tc>
          <w:tcPr>
            <w:tcW w:w="867"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rsidR="000E5383" w:rsidRPr="00352263" w:rsidRDefault="000E5383" w:rsidP="000E5383">
            <w:pPr>
              <w:pStyle w:val="Texto"/>
              <w:spacing w:before="20" w:after="20" w:line="170" w:lineRule="exact"/>
              <w:ind w:firstLine="0"/>
              <w:rPr>
                <w:b/>
                <w:bCs/>
                <w:sz w:val="12"/>
                <w:szCs w:val="16"/>
              </w:rPr>
            </w:pPr>
          </w:p>
        </w:tc>
      </w:tr>
    </w:tbl>
    <w:p w:rsidR="000E5383" w:rsidRPr="00352263" w:rsidRDefault="000E5383" w:rsidP="000E5383">
      <w:pPr>
        <w:pStyle w:val="texto0"/>
        <w:rPr>
          <w:noProof/>
        </w:rPr>
      </w:pPr>
    </w:p>
    <w:tbl>
      <w:tblPr>
        <w:tblW w:w="8712" w:type="dxa"/>
        <w:tblInd w:w="144" w:type="dxa"/>
        <w:tblLayout w:type="fixed"/>
        <w:tblCellMar>
          <w:left w:w="43" w:type="dxa"/>
          <w:right w:w="43" w:type="dxa"/>
        </w:tblCellMar>
        <w:tblLook w:val="04A0"/>
      </w:tblPr>
      <w:tblGrid>
        <w:gridCol w:w="201"/>
        <w:gridCol w:w="2915"/>
        <w:gridCol w:w="842"/>
        <w:gridCol w:w="1167"/>
        <w:gridCol w:w="925"/>
        <w:gridCol w:w="942"/>
        <w:gridCol w:w="694"/>
        <w:gridCol w:w="1026"/>
      </w:tblGrid>
      <w:tr w:rsidR="000E5383" w:rsidRPr="00352263" w:rsidTr="000E5383">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Nombre del Ente Público</w:t>
            </w:r>
          </w:p>
        </w:tc>
      </w:tr>
      <w:tr w:rsidR="000E5383" w:rsidRPr="00352263" w:rsidTr="000E5383">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Estado Analítico del Ejercicio del Presupuesto de Egresos</w:t>
            </w:r>
          </w:p>
        </w:tc>
      </w:tr>
      <w:tr w:rsidR="000E5383" w:rsidRPr="00352263" w:rsidTr="000E5383">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Clasificación Económica (por Tipo de Gasto)</w:t>
            </w:r>
          </w:p>
        </w:tc>
      </w:tr>
      <w:tr w:rsidR="000E5383" w:rsidRPr="00352263" w:rsidTr="000E5383">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Del XXXX al XXXX</w:t>
            </w:r>
          </w:p>
        </w:tc>
      </w:tr>
      <w:tr w:rsidR="000E5383" w:rsidRPr="00352263" w:rsidTr="000E5383">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Subejercicio</w:t>
            </w:r>
          </w:p>
        </w:tc>
      </w:tr>
      <w:tr w:rsidR="000E5383" w:rsidRPr="00352263" w:rsidTr="000E5383">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0E5383" w:rsidRPr="00352263" w:rsidRDefault="000E5383" w:rsidP="000E5383">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20" w:after="28" w:line="240" w:lineRule="auto"/>
              <w:ind w:firstLine="0"/>
              <w:jc w:val="center"/>
              <w:rPr>
                <w:b/>
                <w:bCs/>
                <w:sz w:val="12"/>
                <w:szCs w:val="12"/>
              </w:rPr>
            </w:pPr>
          </w:p>
        </w:tc>
      </w:tr>
      <w:tr w:rsidR="000E5383" w:rsidRPr="00352263" w:rsidTr="000E5383">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0E5383" w:rsidRPr="00352263" w:rsidRDefault="000E5383" w:rsidP="000E5383">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3 = (1 + 2 )</w:t>
            </w:r>
          </w:p>
        </w:tc>
        <w:tc>
          <w:tcPr>
            <w:tcW w:w="94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8" w:line="240" w:lineRule="auto"/>
              <w:ind w:firstLine="0"/>
              <w:jc w:val="center"/>
              <w:rPr>
                <w:b/>
                <w:bCs/>
                <w:sz w:val="12"/>
                <w:szCs w:val="12"/>
              </w:rPr>
            </w:pPr>
            <w:r w:rsidRPr="00352263">
              <w:rPr>
                <w:b/>
                <w:bCs/>
                <w:sz w:val="12"/>
                <w:szCs w:val="12"/>
              </w:rPr>
              <w:t>6 = ( 3 - 4 )</w:t>
            </w: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b/>
                <w:bCs/>
                <w:sz w:val="12"/>
                <w:szCs w:val="12"/>
              </w:rPr>
            </w:pPr>
            <w:r w:rsidRPr="00352263">
              <w:rPr>
                <w:b/>
                <w:bCs/>
                <w:sz w:val="12"/>
                <w:szCs w:val="12"/>
              </w:rPr>
              <w:t>Gasto Corriente</w:t>
            </w: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b/>
                <w:bCs/>
                <w:sz w:val="12"/>
                <w:szCs w:val="12"/>
              </w:rPr>
            </w:pPr>
            <w:r w:rsidRPr="00352263">
              <w:rPr>
                <w:b/>
                <w:bCs/>
                <w:sz w:val="12"/>
                <w:szCs w:val="12"/>
              </w:rPr>
              <w:t>Gasto de Capital</w:t>
            </w: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b/>
                <w:bCs/>
                <w:sz w:val="12"/>
                <w:szCs w:val="12"/>
              </w:rPr>
            </w:pPr>
            <w:r w:rsidRPr="00352263">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single" w:sz="4" w:space="0" w:color="auto"/>
              <w:right w:val="nil"/>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28" w:line="240" w:lineRule="auto"/>
              <w:ind w:firstLine="0"/>
              <w:rPr>
                <w:sz w:val="12"/>
                <w:szCs w:val="12"/>
              </w:rPr>
            </w:pPr>
          </w:p>
        </w:tc>
      </w:tr>
      <w:tr w:rsidR="000E5383" w:rsidRPr="00352263" w:rsidTr="000E5383">
        <w:trPr>
          <w:trHeight w:val="20"/>
        </w:trPr>
        <w:tc>
          <w:tcPr>
            <w:tcW w:w="201" w:type="dxa"/>
            <w:tcBorders>
              <w:top w:val="nil"/>
              <w:left w:val="single" w:sz="4" w:space="0" w:color="auto"/>
              <w:bottom w:val="single" w:sz="4" w:space="0" w:color="auto"/>
              <w:right w:val="nil"/>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r w:rsidRPr="00352263">
              <w:rPr>
                <w:b/>
                <w:bCs/>
                <w:sz w:val="12"/>
                <w:szCs w:val="12"/>
              </w:rPr>
              <w:t>Total del Gasto</w:t>
            </w:r>
          </w:p>
        </w:tc>
        <w:tc>
          <w:tcPr>
            <w:tcW w:w="84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8" w:line="240" w:lineRule="auto"/>
              <w:ind w:firstLine="0"/>
              <w:rPr>
                <w:b/>
                <w:bCs/>
                <w:sz w:val="12"/>
                <w:szCs w:val="12"/>
              </w:rPr>
            </w:pPr>
          </w:p>
        </w:tc>
      </w:tr>
    </w:tbl>
    <w:p w:rsidR="000E5383" w:rsidRPr="00352263" w:rsidRDefault="000E5383" w:rsidP="000E5383">
      <w:pPr>
        <w:pStyle w:val="texto0"/>
        <w:rPr>
          <w:noProof/>
        </w:rPr>
      </w:pPr>
    </w:p>
    <w:tbl>
      <w:tblPr>
        <w:tblW w:w="8712" w:type="dxa"/>
        <w:tblInd w:w="144" w:type="dxa"/>
        <w:tblLayout w:type="fixed"/>
        <w:tblCellMar>
          <w:left w:w="43" w:type="dxa"/>
          <w:right w:w="43" w:type="dxa"/>
        </w:tblCellMar>
        <w:tblLook w:val="0000"/>
      </w:tblPr>
      <w:tblGrid>
        <w:gridCol w:w="2369"/>
        <w:gridCol w:w="1103"/>
        <w:gridCol w:w="1103"/>
        <w:gridCol w:w="965"/>
        <w:gridCol w:w="1103"/>
        <w:gridCol w:w="1103"/>
        <w:gridCol w:w="966"/>
      </w:tblGrid>
      <w:tr w:rsidR="000E5383" w:rsidRPr="00352263" w:rsidTr="000E5383">
        <w:trPr>
          <w:trHeight w:val="20"/>
        </w:trPr>
        <w:tc>
          <w:tcPr>
            <w:tcW w:w="8961" w:type="dxa"/>
            <w:gridSpan w:val="7"/>
            <w:tcBorders>
              <w:top w:val="single" w:sz="6" w:space="0" w:color="auto"/>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Ente Público</w:t>
            </w:r>
          </w:p>
        </w:tc>
      </w:tr>
      <w:tr w:rsidR="000E5383" w:rsidRPr="00352263" w:rsidTr="000E5383">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Estado Analítico del Ejercicio del Presupuesto de Egresos</w:t>
            </w:r>
          </w:p>
        </w:tc>
      </w:tr>
      <w:tr w:rsidR="000E5383" w:rsidRPr="00352263" w:rsidTr="000E5383">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Clasificación Administrativa</w:t>
            </w:r>
          </w:p>
        </w:tc>
      </w:tr>
      <w:tr w:rsidR="000E5383" w:rsidRPr="00352263" w:rsidTr="000E5383">
        <w:trPr>
          <w:trHeight w:val="20"/>
        </w:trPr>
        <w:tc>
          <w:tcPr>
            <w:tcW w:w="8961" w:type="dxa"/>
            <w:gridSpan w:val="7"/>
            <w:tcBorders>
              <w:top w:val="nil"/>
              <w:left w:val="single" w:sz="6" w:space="0" w:color="auto"/>
              <w:bottom w:val="single" w:sz="6" w:space="0" w:color="auto"/>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Del XXXX al XXXX</w:t>
            </w:r>
          </w:p>
        </w:tc>
      </w:tr>
      <w:tr w:rsidR="000E5383" w:rsidRPr="00352263" w:rsidTr="000E5383">
        <w:trPr>
          <w:trHeight w:val="20"/>
        </w:trPr>
        <w:tc>
          <w:tcPr>
            <w:tcW w:w="8961" w:type="dxa"/>
            <w:gridSpan w:val="7"/>
            <w:tcBorders>
              <w:top w:val="nil"/>
              <w:left w:val="nil"/>
              <w:bottom w:val="nil"/>
              <w:right w:val="nil"/>
            </w:tcBorders>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vMerge w:val="restart"/>
            <w:tcBorders>
              <w:top w:val="single" w:sz="6" w:space="0" w:color="auto"/>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Concepto</w:t>
            </w:r>
          </w:p>
        </w:tc>
        <w:tc>
          <w:tcPr>
            <w:tcW w:w="5528"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Egresos</w:t>
            </w:r>
          </w:p>
        </w:tc>
        <w:tc>
          <w:tcPr>
            <w:tcW w:w="993" w:type="dxa"/>
            <w:vMerge w:val="restart"/>
            <w:tcBorders>
              <w:top w:val="single" w:sz="6" w:space="0" w:color="auto"/>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Subejercicio</w:t>
            </w:r>
          </w:p>
        </w:tc>
      </w:tr>
      <w:tr w:rsidR="000E5383" w:rsidRPr="00352263" w:rsidTr="000E5383">
        <w:trPr>
          <w:trHeight w:val="20"/>
        </w:trPr>
        <w:tc>
          <w:tcPr>
            <w:tcW w:w="2440" w:type="dxa"/>
            <w:vMerge/>
            <w:tcBorders>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Aprobado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Ampliaciones/ (Reducciones)</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Modificado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Devengado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Pagado</w:t>
            </w:r>
          </w:p>
        </w:tc>
        <w:tc>
          <w:tcPr>
            <w:tcW w:w="993" w:type="dxa"/>
            <w:vMerge/>
            <w:tcBorders>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r>
      <w:tr w:rsidR="000E5383" w:rsidRPr="00352263" w:rsidTr="000E5383">
        <w:trPr>
          <w:trHeight w:val="20"/>
        </w:trPr>
        <w:tc>
          <w:tcPr>
            <w:tcW w:w="2440" w:type="dxa"/>
            <w:vMerge/>
            <w:tcBorders>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2</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3 = (1 + 2 )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4</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5</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6 = ( 3 - 4 )</w:t>
            </w: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1</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2</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3</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4</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6</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7</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8</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Dependencia o Unidad Administrativa xx</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r w:rsidRPr="00352263">
              <w:rPr>
                <w:b/>
                <w:bCs/>
                <w:sz w:val="12"/>
                <w:szCs w:val="12"/>
                <w:lang w:val="es-MX" w:eastAsia="es-MX"/>
              </w:rPr>
              <w:t>Total del Gasto</w:t>
            </w: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r>
    </w:tbl>
    <w:p w:rsidR="000E5383" w:rsidRPr="00352263" w:rsidRDefault="000E5383" w:rsidP="000E5383">
      <w:pPr>
        <w:pStyle w:val="Texto"/>
        <w:spacing w:before="30" w:after="3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000"/>
      </w:tblPr>
      <w:tblGrid>
        <w:gridCol w:w="2369"/>
        <w:gridCol w:w="1103"/>
        <w:gridCol w:w="1103"/>
        <w:gridCol w:w="965"/>
        <w:gridCol w:w="1103"/>
        <w:gridCol w:w="1103"/>
        <w:gridCol w:w="966"/>
      </w:tblGrid>
      <w:tr w:rsidR="000E5383" w:rsidRPr="00352263" w:rsidTr="000E5383">
        <w:trPr>
          <w:trHeight w:val="20"/>
        </w:trPr>
        <w:tc>
          <w:tcPr>
            <w:tcW w:w="8961" w:type="dxa"/>
            <w:gridSpan w:val="7"/>
            <w:tcBorders>
              <w:top w:val="single" w:sz="6" w:space="0" w:color="auto"/>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Gobierno (Federal/Estatal/Municipal) de __________________________</w:t>
            </w:r>
          </w:p>
        </w:tc>
      </w:tr>
      <w:tr w:rsidR="000E5383" w:rsidRPr="00352263" w:rsidTr="000E5383">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Estado Analítico del Ejercicio del Presupuesto de Egresos</w:t>
            </w:r>
          </w:p>
        </w:tc>
      </w:tr>
      <w:tr w:rsidR="000E5383" w:rsidRPr="00352263" w:rsidTr="000E5383">
        <w:trPr>
          <w:trHeight w:val="20"/>
        </w:trPr>
        <w:tc>
          <w:tcPr>
            <w:tcW w:w="8961" w:type="dxa"/>
            <w:gridSpan w:val="7"/>
            <w:tcBorders>
              <w:top w:val="nil"/>
              <w:left w:val="single" w:sz="6" w:space="0" w:color="auto"/>
              <w:bottom w:val="nil"/>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Clasificación Administrativa</w:t>
            </w:r>
          </w:p>
        </w:tc>
      </w:tr>
      <w:tr w:rsidR="000E5383" w:rsidRPr="00352263" w:rsidTr="000E5383">
        <w:trPr>
          <w:trHeight w:val="20"/>
        </w:trPr>
        <w:tc>
          <w:tcPr>
            <w:tcW w:w="8961" w:type="dxa"/>
            <w:gridSpan w:val="7"/>
            <w:tcBorders>
              <w:top w:val="nil"/>
              <w:left w:val="single" w:sz="6" w:space="0" w:color="auto"/>
              <w:bottom w:val="single" w:sz="6" w:space="0" w:color="auto"/>
              <w:right w:val="single" w:sz="6" w:space="0" w:color="auto"/>
            </w:tcBorders>
            <w:shd w:val="clear" w:color="auto" w:fill="BFBFBF"/>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Del XXXX al XXXX</w:t>
            </w:r>
          </w:p>
        </w:tc>
      </w:tr>
      <w:tr w:rsidR="000E5383" w:rsidRPr="00352263" w:rsidTr="000E5383">
        <w:trPr>
          <w:trHeight w:val="20"/>
        </w:trPr>
        <w:tc>
          <w:tcPr>
            <w:tcW w:w="8961" w:type="dxa"/>
            <w:gridSpan w:val="7"/>
            <w:tcBorders>
              <w:top w:val="nil"/>
              <w:left w:val="nil"/>
              <w:bottom w:val="nil"/>
              <w:right w:val="nil"/>
            </w:tcBorders>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vMerge w:val="restart"/>
            <w:tcBorders>
              <w:top w:val="single" w:sz="6" w:space="0" w:color="auto"/>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Concepto</w:t>
            </w:r>
          </w:p>
        </w:tc>
        <w:tc>
          <w:tcPr>
            <w:tcW w:w="5528"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Egresos</w:t>
            </w:r>
          </w:p>
        </w:tc>
        <w:tc>
          <w:tcPr>
            <w:tcW w:w="993" w:type="dxa"/>
            <w:vMerge w:val="restart"/>
            <w:tcBorders>
              <w:top w:val="single" w:sz="6" w:space="0" w:color="auto"/>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Subejercicio</w:t>
            </w:r>
          </w:p>
        </w:tc>
      </w:tr>
      <w:tr w:rsidR="000E5383" w:rsidRPr="00352263" w:rsidTr="000E5383">
        <w:trPr>
          <w:trHeight w:val="20"/>
        </w:trPr>
        <w:tc>
          <w:tcPr>
            <w:tcW w:w="2440" w:type="dxa"/>
            <w:vMerge/>
            <w:tcBorders>
              <w:left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Aprobado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Ampliaciones/ (Reducciones)</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Modificado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Devengado</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Pagado</w:t>
            </w:r>
          </w:p>
        </w:tc>
        <w:tc>
          <w:tcPr>
            <w:tcW w:w="993" w:type="dxa"/>
            <w:vMerge/>
            <w:tcBorders>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r>
      <w:tr w:rsidR="000E5383" w:rsidRPr="00352263" w:rsidTr="000E5383">
        <w:trPr>
          <w:trHeight w:val="20"/>
        </w:trPr>
        <w:tc>
          <w:tcPr>
            <w:tcW w:w="2440" w:type="dxa"/>
            <w:vMerge/>
            <w:tcBorders>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1</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2</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3 = (1 + 2 )</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4</w:t>
            </w:r>
          </w:p>
        </w:tc>
        <w:tc>
          <w:tcPr>
            <w:tcW w:w="1134"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5</w:t>
            </w:r>
          </w:p>
        </w:tc>
        <w:tc>
          <w:tcPr>
            <w:tcW w:w="993" w:type="dxa"/>
            <w:tcBorders>
              <w:top w:val="single" w:sz="6" w:space="0" w:color="auto"/>
              <w:left w:val="single" w:sz="6" w:space="0" w:color="auto"/>
              <w:bottom w:val="single" w:sz="6" w:space="0" w:color="auto"/>
              <w:right w:val="single" w:sz="6" w:space="0" w:color="auto"/>
            </w:tcBorders>
            <w:shd w:val="solid" w:color="C0C0C0" w:fill="auto"/>
            <w:vAlign w:val="center"/>
          </w:tcPr>
          <w:p w:rsidR="000E5383" w:rsidRPr="00352263" w:rsidRDefault="000E5383" w:rsidP="000E5383">
            <w:pPr>
              <w:pStyle w:val="Texto"/>
              <w:spacing w:before="30" w:after="30" w:line="240" w:lineRule="auto"/>
              <w:ind w:firstLine="0"/>
              <w:jc w:val="center"/>
              <w:rPr>
                <w:b/>
                <w:bCs/>
                <w:sz w:val="12"/>
                <w:szCs w:val="12"/>
                <w:lang w:val="es-MX" w:eastAsia="es-MX"/>
              </w:rPr>
            </w:pPr>
            <w:r w:rsidRPr="00352263">
              <w:rPr>
                <w:b/>
                <w:bCs/>
                <w:sz w:val="12"/>
                <w:szCs w:val="12"/>
                <w:lang w:val="es-MX" w:eastAsia="es-MX"/>
              </w:rPr>
              <w:t>6 = ( 3 - 4 )</w:t>
            </w: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Poder Ejecutivo</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Poder Legislativo</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Poder Judicial</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nil"/>
              <w:right w:val="single" w:sz="6" w:space="0" w:color="auto"/>
            </w:tcBorders>
            <w:shd w:val="solid" w:color="FFFFFF" w:fill="auto"/>
            <w:vAlign w:val="center"/>
          </w:tcPr>
          <w:p w:rsidR="000E5383" w:rsidRPr="00352263" w:rsidRDefault="000E5383" w:rsidP="000E5383">
            <w:pPr>
              <w:pStyle w:val="Texto"/>
              <w:spacing w:before="30" w:after="30" w:line="240" w:lineRule="auto"/>
              <w:ind w:firstLine="0"/>
              <w:rPr>
                <w:sz w:val="12"/>
                <w:szCs w:val="12"/>
                <w:lang w:val="es-MX" w:eastAsia="es-MX"/>
              </w:rPr>
            </w:pPr>
            <w:r w:rsidRPr="00352263">
              <w:rPr>
                <w:sz w:val="12"/>
                <w:szCs w:val="12"/>
                <w:lang w:val="es-MX" w:eastAsia="es-MX"/>
              </w:rPr>
              <w:t>Órganos Autónomos</w:t>
            </w: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nil"/>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sz w:val="12"/>
                <w:szCs w:val="12"/>
                <w:lang w:val="es-MX" w:eastAsia="es-MX"/>
              </w:rPr>
            </w:pPr>
          </w:p>
        </w:tc>
      </w:tr>
      <w:tr w:rsidR="000E5383" w:rsidRPr="00352263" w:rsidTr="000E5383">
        <w:trPr>
          <w:trHeight w:val="20"/>
        </w:trPr>
        <w:tc>
          <w:tcPr>
            <w:tcW w:w="2440"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r w:rsidRPr="00352263">
              <w:rPr>
                <w:b/>
                <w:bCs/>
                <w:sz w:val="12"/>
                <w:szCs w:val="12"/>
                <w:lang w:val="es-MX" w:eastAsia="es-MX"/>
              </w:rPr>
              <w:t>Total del Gasto</w:t>
            </w: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992"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1134"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c>
          <w:tcPr>
            <w:tcW w:w="993" w:type="dxa"/>
            <w:tcBorders>
              <w:top w:val="nil"/>
              <w:left w:val="single" w:sz="6" w:space="0" w:color="auto"/>
              <w:bottom w:val="single" w:sz="6" w:space="0" w:color="auto"/>
              <w:right w:val="single" w:sz="6" w:space="0" w:color="auto"/>
            </w:tcBorders>
            <w:shd w:val="solid" w:color="FFFFFF" w:fill="auto"/>
          </w:tcPr>
          <w:p w:rsidR="000E5383" w:rsidRPr="00352263" w:rsidRDefault="000E5383" w:rsidP="000E5383">
            <w:pPr>
              <w:pStyle w:val="Texto"/>
              <w:spacing w:before="30" w:after="30" w:line="240" w:lineRule="auto"/>
              <w:ind w:firstLine="0"/>
              <w:rPr>
                <w:b/>
                <w:bCs/>
                <w:sz w:val="12"/>
                <w:szCs w:val="12"/>
                <w:lang w:val="es-MX" w:eastAsia="es-MX"/>
              </w:rPr>
            </w:pPr>
          </w:p>
        </w:tc>
      </w:tr>
    </w:tbl>
    <w:p w:rsidR="000E5383" w:rsidRPr="00352263" w:rsidRDefault="000E5383" w:rsidP="000E5383">
      <w:pPr>
        <w:pStyle w:val="Texto"/>
        <w:spacing w:before="30" w:after="3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4A0"/>
      </w:tblPr>
      <w:tblGrid>
        <w:gridCol w:w="334"/>
        <w:gridCol w:w="3267"/>
        <w:gridCol w:w="829"/>
        <w:gridCol w:w="966"/>
        <w:gridCol w:w="755"/>
        <w:gridCol w:w="767"/>
        <w:gridCol w:w="828"/>
        <w:gridCol w:w="966"/>
      </w:tblGrid>
      <w:tr w:rsidR="000E5383" w:rsidRPr="00352263" w:rsidTr="000E5383">
        <w:trPr>
          <w:trHeight w:val="20"/>
        </w:trPr>
        <w:tc>
          <w:tcPr>
            <w:tcW w:w="8946" w:type="dxa"/>
            <w:gridSpan w:val="8"/>
            <w:tcBorders>
              <w:top w:val="single" w:sz="4" w:space="0" w:color="auto"/>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Sector Paraestatal del Gobierno (Federal/Estatal/Municipal) de ______________________</w:t>
            </w:r>
          </w:p>
        </w:tc>
      </w:tr>
      <w:tr w:rsidR="000E5383" w:rsidRPr="00352263" w:rsidTr="000E5383">
        <w:trPr>
          <w:trHeight w:val="20"/>
        </w:trPr>
        <w:tc>
          <w:tcPr>
            <w:tcW w:w="8946" w:type="dxa"/>
            <w:gridSpan w:val="8"/>
            <w:tcBorders>
              <w:top w:val="nil"/>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Estado Analítico del Ejercicio del Presupuesto de Egresos</w:t>
            </w:r>
          </w:p>
        </w:tc>
      </w:tr>
      <w:tr w:rsidR="000E5383" w:rsidRPr="00352263" w:rsidTr="000E5383">
        <w:trPr>
          <w:trHeight w:val="20"/>
        </w:trPr>
        <w:tc>
          <w:tcPr>
            <w:tcW w:w="8946" w:type="dxa"/>
            <w:gridSpan w:val="8"/>
            <w:tcBorders>
              <w:top w:val="nil"/>
              <w:left w:val="single" w:sz="4" w:space="0" w:color="auto"/>
              <w:bottom w:val="nil"/>
              <w:right w:val="single" w:sz="4" w:space="0" w:color="000000"/>
            </w:tcBorders>
            <w:shd w:val="clear" w:color="000000" w:fill="BFBFBF"/>
            <w:noWrap/>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Clasificación Administrativa</w:t>
            </w:r>
          </w:p>
        </w:tc>
      </w:tr>
      <w:tr w:rsidR="000E5383" w:rsidRPr="00352263" w:rsidTr="000E5383">
        <w:trPr>
          <w:trHeight w:val="20"/>
        </w:trPr>
        <w:tc>
          <w:tcPr>
            <w:tcW w:w="8946" w:type="dxa"/>
            <w:gridSpan w:val="8"/>
            <w:tcBorders>
              <w:top w:val="nil"/>
              <w:left w:val="single" w:sz="4" w:space="0" w:color="auto"/>
              <w:bottom w:val="single" w:sz="4" w:space="0" w:color="auto"/>
              <w:right w:val="single" w:sz="4" w:space="0" w:color="000000"/>
            </w:tcBorders>
            <w:shd w:val="clear" w:color="000000" w:fill="BFBFBF"/>
            <w:noWrap/>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Del XXXX al XXXX</w:t>
            </w:r>
          </w:p>
        </w:tc>
      </w:tr>
      <w:tr w:rsidR="000E5383" w:rsidRPr="00352263" w:rsidTr="000E5383">
        <w:trPr>
          <w:trHeight w:val="20"/>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Concepto</w:t>
            </w:r>
          </w:p>
        </w:tc>
        <w:tc>
          <w:tcPr>
            <w:tcW w:w="4253" w:type="dxa"/>
            <w:gridSpan w:val="5"/>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Subejercicio</w:t>
            </w:r>
          </w:p>
        </w:tc>
      </w:tr>
      <w:tr w:rsidR="000E5383" w:rsidRPr="00352263" w:rsidTr="000E5383">
        <w:trPr>
          <w:trHeight w:val="20"/>
        </w:trPr>
        <w:tc>
          <w:tcPr>
            <w:tcW w:w="3701" w:type="dxa"/>
            <w:gridSpan w:val="2"/>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30" w:after="3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Aprobado</w:t>
            </w:r>
          </w:p>
        </w:tc>
        <w:tc>
          <w:tcPr>
            <w:tcW w:w="99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Ampliaciones/ (Reducciones)</w:t>
            </w:r>
          </w:p>
        </w:tc>
        <w:tc>
          <w:tcPr>
            <w:tcW w:w="774"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Modificado</w:t>
            </w:r>
          </w:p>
        </w:tc>
        <w:tc>
          <w:tcPr>
            <w:tcW w:w="78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Devengado</w:t>
            </w:r>
          </w:p>
        </w:tc>
        <w:tc>
          <w:tcPr>
            <w:tcW w:w="849"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30" w:after="30" w:line="240" w:lineRule="auto"/>
              <w:ind w:firstLine="0"/>
              <w:jc w:val="center"/>
              <w:rPr>
                <w:b/>
                <w:bCs/>
                <w:sz w:val="12"/>
                <w:szCs w:val="12"/>
              </w:rPr>
            </w:pPr>
          </w:p>
        </w:tc>
      </w:tr>
      <w:tr w:rsidR="000E5383" w:rsidRPr="00352263" w:rsidTr="000E5383">
        <w:trPr>
          <w:trHeight w:val="20"/>
        </w:trPr>
        <w:tc>
          <w:tcPr>
            <w:tcW w:w="3701" w:type="dxa"/>
            <w:gridSpan w:val="2"/>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30" w:after="3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1</w:t>
            </w:r>
          </w:p>
        </w:tc>
        <w:tc>
          <w:tcPr>
            <w:tcW w:w="99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2</w:t>
            </w:r>
          </w:p>
        </w:tc>
        <w:tc>
          <w:tcPr>
            <w:tcW w:w="774"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3 = (1 + 2 )</w:t>
            </w:r>
          </w:p>
        </w:tc>
        <w:tc>
          <w:tcPr>
            <w:tcW w:w="78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4</w:t>
            </w:r>
          </w:p>
        </w:tc>
        <w:tc>
          <w:tcPr>
            <w:tcW w:w="849"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5</w:t>
            </w:r>
          </w:p>
        </w:tc>
        <w:tc>
          <w:tcPr>
            <w:tcW w:w="992"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30" w:after="30" w:line="240" w:lineRule="auto"/>
              <w:ind w:firstLine="0"/>
              <w:jc w:val="center"/>
              <w:rPr>
                <w:b/>
                <w:bCs/>
                <w:sz w:val="12"/>
                <w:szCs w:val="12"/>
              </w:rPr>
            </w:pPr>
            <w:r w:rsidRPr="00352263">
              <w:rPr>
                <w:b/>
                <w:bCs/>
                <w:sz w:val="12"/>
                <w:szCs w:val="12"/>
              </w:rPr>
              <w:t>6 = ( 3 - 4 )</w:t>
            </w:r>
          </w:p>
        </w:tc>
      </w:tr>
      <w:tr w:rsidR="000E5383" w:rsidRPr="00352263" w:rsidTr="000E5383">
        <w:trPr>
          <w:trHeight w:val="20"/>
        </w:trPr>
        <w:tc>
          <w:tcPr>
            <w:tcW w:w="340"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Entidades Paraestatales y Fideicomisos No Empresariales y No Financieros</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Instituciones Públicas de la Seguridad Social</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Entidades Paraestatales Empresariales No Financieras con Participación Estatal Mayoritaria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Fideicomisos Empresariales No Financieros con Participación Estatal Mayoritaria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Entidades Paraestatales Empresariales Financieras Monetarias con Participación Estatal Mayoritaria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Entidades Paraestatales Empresariales Financieras No Monetarias con Participación Estatal Mayoritaria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nil"/>
              <w:right w:val="nil"/>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336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30" w:after="30" w:line="240" w:lineRule="auto"/>
              <w:ind w:firstLine="0"/>
              <w:rPr>
                <w:sz w:val="12"/>
                <w:szCs w:val="12"/>
              </w:rPr>
            </w:pPr>
            <w:r w:rsidRPr="00352263">
              <w:rPr>
                <w:sz w:val="12"/>
                <w:szCs w:val="12"/>
              </w:rPr>
              <w:t>Fideicomisos Financieros Públicos con Participación Estatal Mayoritaria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74"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87"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r>
      <w:tr w:rsidR="000E5383" w:rsidRPr="00352263" w:rsidTr="000E5383">
        <w:trPr>
          <w:trHeight w:val="20"/>
        </w:trPr>
        <w:tc>
          <w:tcPr>
            <w:tcW w:w="340" w:type="dxa"/>
            <w:tcBorders>
              <w:top w:val="nil"/>
              <w:left w:val="single" w:sz="4" w:space="0" w:color="auto"/>
              <w:bottom w:val="single" w:sz="4" w:space="0" w:color="auto"/>
              <w:right w:val="nil"/>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3361"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51"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74"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787"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sz w:val="12"/>
                <w:szCs w:val="12"/>
              </w:rPr>
            </w:pPr>
          </w:p>
        </w:tc>
      </w:tr>
      <w:tr w:rsidR="000E5383" w:rsidRPr="00352263" w:rsidTr="000E5383">
        <w:trPr>
          <w:trHeight w:val="20"/>
        </w:trPr>
        <w:tc>
          <w:tcPr>
            <w:tcW w:w="340" w:type="dxa"/>
            <w:tcBorders>
              <w:top w:val="nil"/>
              <w:left w:val="single" w:sz="4" w:space="0" w:color="auto"/>
              <w:bottom w:val="single" w:sz="4" w:space="0" w:color="auto"/>
              <w:right w:val="nil"/>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3361"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r w:rsidRPr="00352263">
              <w:rPr>
                <w:b/>
                <w:bCs/>
                <w:sz w:val="12"/>
                <w:szCs w:val="12"/>
              </w:rPr>
              <w:t>Total del Gasto</w:t>
            </w:r>
          </w:p>
        </w:tc>
        <w:tc>
          <w:tcPr>
            <w:tcW w:w="851"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74"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787"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30" w:after="30" w:line="240" w:lineRule="auto"/>
              <w:ind w:firstLine="0"/>
              <w:rPr>
                <w:b/>
                <w:bCs/>
                <w:sz w:val="12"/>
                <w:szCs w:val="12"/>
              </w:rPr>
            </w:pPr>
          </w:p>
        </w:tc>
      </w:tr>
    </w:tbl>
    <w:p w:rsidR="000E5383" w:rsidRPr="00352263" w:rsidRDefault="000E5383" w:rsidP="000E5383">
      <w:pPr>
        <w:pStyle w:val="Texto"/>
        <w:spacing w:before="20" w:after="20" w:line="240" w:lineRule="auto"/>
        <w:ind w:firstLine="0"/>
        <w:rPr>
          <w:noProof/>
          <w:sz w:val="12"/>
          <w:szCs w:val="12"/>
          <w:lang w:val="es-MX" w:eastAsia="es-MX"/>
        </w:rPr>
      </w:pPr>
    </w:p>
    <w:tbl>
      <w:tblPr>
        <w:tblW w:w="8712" w:type="dxa"/>
        <w:tblInd w:w="144" w:type="dxa"/>
        <w:tblLayout w:type="fixed"/>
        <w:tblCellMar>
          <w:left w:w="43" w:type="dxa"/>
          <w:right w:w="43" w:type="dxa"/>
        </w:tblCellMar>
        <w:tblLook w:val="04A0"/>
      </w:tblPr>
      <w:tblGrid>
        <w:gridCol w:w="349"/>
        <w:gridCol w:w="3231"/>
        <w:gridCol w:w="825"/>
        <w:gridCol w:w="964"/>
        <w:gridCol w:w="773"/>
        <w:gridCol w:w="786"/>
        <w:gridCol w:w="823"/>
        <w:gridCol w:w="961"/>
      </w:tblGrid>
      <w:tr w:rsidR="000E5383" w:rsidRPr="00352263" w:rsidTr="000E5383">
        <w:trPr>
          <w:trHeight w:val="60"/>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Nombre del Ente Público</w:t>
            </w:r>
          </w:p>
        </w:tc>
      </w:tr>
      <w:tr w:rsidR="000E5383" w:rsidRPr="00352263" w:rsidTr="000E5383">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Estado Analítico del Ejercicio del Presupuesto de Egresos</w:t>
            </w:r>
          </w:p>
        </w:tc>
      </w:tr>
      <w:tr w:rsidR="000E5383" w:rsidRPr="00352263" w:rsidTr="000E5383">
        <w:trPr>
          <w:trHeight w:val="70"/>
        </w:trPr>
        <w:tc>
          <w:tcPr>
            <w:tcW w:w="8995" w:type="dxa"/>
            <w:gridSpan w:val="8"/>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Clasificación Funcional (Finalidad y Función)</w:t>
            </w:r>
          </w:p>
        </w:tc>
      </w:tr>
      <w:tr w:rsidR="000E5383" w:rsidRPr="00352263" w:rsidTr="000E5383">
        <w:trPr>
          <w:trHeight w:val="70"/>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Del XXXX al XXXX</w:t>
            </w:r>
          </w:p>
        </w:tc>
      </w:tr>
      <w:tr w:rsidR="000E5383" w:rsidRPr="00352263" w:rsidTr="000E5383">
        <w:trPr>
          <w:trHeight w:val="60"/>
          <w:tblHead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Subejercicio</w:t>
            </w:r>
          </w:p>
        </w:tc>
      </w:tr>
      <w:tr w:rsidR="000E5383" w:rsidRPr="00352263" w:rsidTr="000E5383">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p>
        </w:tc>
      </w:tr>
      <w:tr w:rsidR="000E5383" w:rsidRPr="00352263" w:rsidTr="000E5383">
        <w:trPr>
          <w:trHeight w:val="60"/>
          <w:tblHead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3 = (1 + 2 )</w:t>
            </w:r>
          </w:p>
        </w:tc>
        <w:tc>
          <w:tcPr>
            <w:tcW w:w="810"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6 = ( 3 - 4 )</w:t>
            </w:r>
          </w:p>
        </w:tc>
      </w:tr>
      <w:tr w:rsidR="000E5383" w:rsidRPr="00352263" w:rsidTr="000E5383">
        <w:trPr>
          <w:trHeight w:val="60"/>
        </w:trPr>
        <w:tc>
          <w:tcPr>
            <w:tcW w:w="358" w:type="dxa"/>
            <w:tcBorders>
              <w:top w:val="single" w:sz="4" w:space="0" w:color="auto"/>
              <w:left w:val="single" w:sz="4" w:space="0" w:color="auto"/>
              <w:bottom w:val="nil"/>
              <w:right w:val="nil"/>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3343"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851"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995"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797"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810"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849"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c>
          <w:tcPr>
            <w:tcW w:w="992" w:type="dxa"/>
            <w:tcBorders>
              <w:top w:val="single" w:sz="4" w:space="0" w:color="auto"/>
              <w:left w:val="nil"/>
              <w:bottom w:val="nil"/>
              <w:right w:val="single" w:sz="4" w:space="0" w:color="auto"/>
            </w:tcBorders>
            <w:shd w:val="clear" w:color="000000" w:fill="FFFFFF"/>
            <w:vAlign w:val="center"/>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701" w:type="dxa"/>
            <w:gridSpan w:val="2"/>
            <w:tcBorders>
              <w:top w:val="nil"/>
              <w:left w:val="single" w:sz="4" w:space="0" w:color="auto"/>
              <w:bottom w:val="nil"/>
              <w:right w:val="single" w:sz="4" w:space="0" w:color="000000"/>
            </w:tcBorders>
            <w:shd w:val="clear" w:color="000000" w:fill="FFFFFF"/>
          </w:tcPr>
          <w:p w:rsidR="000E5383" w:rsidRPr="00352263" w:rsidRDefault="000E5383" w:rsidP="000E5383">
            <w:pPr>
              <w:pStyle w:val="Texto"/>
              <w:spacing w:before="20" w:after="10" w:line="240" w:lineRule="auto"/>
              <w:ind w:firstLine="0"/>
              <w:rPr>
                <w:b/>
                <w:bCs/>
                <w:sz w:val="12"/>
                <w:szCs w:val="12"/>
              </w:rPr>
            </w:pPr>
            <w:r w:rsidRPr="00352263">
              <w:rPr>
                <w:b/>
                <w:bCs/>
                <w:sz w:val="12"/>
                <w:szCs w:val="12"/>
              </w:rPr>
              <w:t>Gobierno</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Legislación</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Justicia</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Coordinación de la Política de Gobierno</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Relaciones Exteriores</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Asuntos Financieros y Hacendarios</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Seguridad Nacional</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Otros Servicios Generales</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20" w:after="10" w:line="240" w:lineRule="auto"/>
              <w:ind w:firstLine="0"/>
              <w:rPr>
                <w:b/>
                <w:bCs/>
                <w:sz w:val="12"/>
                <w:szCs w:val="12"/>
              </w:rPr>
            </w:pPr>
            <w:r w:rsidRPr="00352263">
              <w:rPr>
                <w:b/>
                <w:bCs/>
                <w:sz w:val="12"/>
                <w:szCs w:val="12"/>
              </w:rPr>
              <w:t>Desarrollo Social</w:t>
            </w:r>
          </w:p>
        </w:tc>
        <w:tc>
          <w:tcPr>
            <w:tcW w:w="851"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10" w:line="240" w:lineRule="auto"/>
              <w:ind w:firstLine="0"/>
              <w:rPr>
                <w:b/>
                <w:bCs/>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Protección Ambiental</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Vivienda y Servicios a la Comunidad</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Salud</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Educación</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Protección Social</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Otros Asuntos Sociales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20" w:after="10" w:line="240" w:lineRule="auto"/>
              <w:ind w:firstLine="0"/>
              <w:rPr>
                <w:b/>
                <w:bCs/>
                <w:sz w:val="12"/>
                <w:szCs w:val="12"/>
              </w:rPr>
            </w:pPr>
            <w:r w:rsidRPr="00352263">
              <w:rPr>
                <w:b/>
                <w:bCs/>
                <w:sz w:val="12"/>
                <w:szCs w:val="12"/>
              </w:rPr>
              <w:t>Desarrollo Económico</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Agropecuaria, Silvicultura, Pesca y Caza</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Combustibles y Energía</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Minería, Manufacturas y Construcción</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Transporte</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Comunicaciones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Turismo</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Ciencia, Tecnología e Innovación</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701" w:type="dxa"/>
            <w:gridSpan w:val="2"/>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20" w:after="10" w:line="240" w:lineRule="auto"/>
              <w:ind w:firstLine="0"/>
              <w:rPr>
                <w:b/>
                <w:bCs/>
                <w:sz w:val="12"/>
                <w:szCs w:val="12"/>
              </w:rPr>
            </w:pPr>
            <w:r w:rsidRPr="00352263">
              <w:rPr>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Saneamiento del Sistema Financiero</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nil"/>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nil"/>
              <w:right w:val="single" w:sz="4" w:space="0" w:color="auto"/>
            </w:tcBorders>
            <w:shd w:val="clear" w:color="000000" w:fill="FFFFFF"/>
            <w:noWrap/>
            <w:vAlign w:val="center"/>
          </w:tcPr>
          <w:p w:rsidR="000E5383" w:rsidRPr="00352263" w:rsidRDefault="000E5383" w:rsidP="000E5383">
            <w:pPr>
              <w:pStyle w:val="Texto"/>
              <w:spacing w:before="20" w:after="10" w:line="240" w:lineRule="auto"/>
              <w:ind w:firstLine="0"/>
              <w:rPr>
                <w:sz w:val="12"/>
                <w:szCs w:val="12"/>
              </w:rPr>
            </w:pPr>
            <w:r w:rsidRPr="00352263">
              <w:rPr>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nil"/>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70"/>
        </w:trPr>
        <w:tc>
          <w:tcPr>
            <w:tcW w:w="35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3343"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5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797"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sz w:val="12"/>
                <w:szCs w:val="12"/>
              </w:rPr>
            </w:pPr>
          </w:p>
        </w:tc>
      </w:tr>
      <w:tr w:rsidR="000E5383" w:rsidRPr="00352263" w:rsidTr="000E5383">
        <w:trPr>
          <w:trHeight w:val="60"/>
        </w:trPr>
        <w:tc>
          <w:tcPr>
            <w:tcW w:w="358" w:type="dxa"/>
            <w:tcBorders>
              <w:top w:val="nil"/>
              <w:left w:val="single" w:sz="4" w:space="0" w:color="auto"/>
              <w:bottom w:val="single" w:sz="4" w:space="0" w:color="auto"/>
              <w:right w:val="nil"/>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3343"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r w:rsidRPr="00352263">
              <w:rPr>
                <w:b/>
                <w:bCs/>
                <w:sz w:val="12"/>
                <w:szCs w:val="12"/>
              </w:rPr>
              <w:t>Total del Gasto</w:t>
            </w:r>
          </w:p>
        </w:tc>
        <w:tc>
          <w:tcPr>
            <w:tcW w:w="851"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797"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c>
          <w:tcPr>
            <w:tcW w:w="992" w:type="dxa"/>
            <w:tcBorders>
              <w:top w:val="nil"/>
              <w:left w:val="nil"/>
              <w:bottom w:val="single" w:sz="4" w:space="0" w:color="auto"/>
              <w:right w:val="single" w:sz="4" w:space="0" w:color="auto"/>
            </w:tcBorders>
            <w:shd w:val="clear" w:color="000000" w:fill="FFFFFF"/>
            <w:noWrap/>
          </w:tcPr>
          <w:p w:rsidR="000E5383" w:rsidRPr="00352263" w:rsidRDefault="000E5383" w:rsidP="000E5383">
            <w:pPr>
              <w:pStyle w:val="Texto"/>
              <w:spacing w:before="20" w:after="10" w:line="240" w:lineRule="auto"/>
              <w:ind w:firstLine="0"/>
              <w:rPr>
                <w:b/>
                <w:bCs/>
                <w:sz w:val="12"/>
                <w:szCs w:val="12"/>
              </w:rPr>
            </w:pPr>
          </w:p>
        </w:tc>
      </w:tr>
    </w:tbl>
    <w:p w:rsidR="000E5383" w:rsidRPr="00352263" w:rsidRDefault="000E5383" w:rsidP="000E5383">
      <w:pPr>
        <w:pStyle w:val="Texto"/>
        <w:spacing w:before="20" w:after="20" w:line="240" w:lineRule="auto"/>
        <w:ind w:firstLine="0"/>
        <w:rPr>
          <w:sz w:val="12"/>
          <w:szCs w:val="12"/>
          <w:lang w:val="es-ES_tradnl"/>
        </w:rPr>
      </w:pPr>
    </w:p>
    <w:tbl>
      <w:tblPr>
        <w:tblW w:w="8712" w:type="dxa"/>
        <w:tblInd w:w="144" w:type="dxa"/>
        <w:tblLayout w:type="fixed"/>
        <w:tblCellMar>
          <w:left w:w="43" w:type="dxa"/>
          <w:right w:w="43" w:type="dxa"/>
        </w:tblCellMar>
        <w:tblLook w:val="04A0"/>
      </w:tblPr>
      <w:tblGrid>
        <w:gridCol w:w="3326"/>
        <w:gridCol w:w="2072"/>
        <w:gridCol w:w="1657"/>
        <w:gridCol w:w="1657"/>
      </w:tblGrid>
      <w:tr w:rsidR="000E5383" w:rsidRPr="00352263" w:rsidTr="000E5383">
        <w:trPr>
          <w:trHeight w:val="182"/>
        </w:trPr>
        <w:tc>
          <w:tcPr>
            <w:tcW w:w="8946" w:type="dxa"/>
            <w:gridSpan w:val="4"/>
            <w:tcBorders>
              <w:top w:val="single" w:sz="4" w:space="0" w:color="auto"/>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Nombre del Ente Público</w:t>
            </w:r>
          </w:p>
        </w:tc>
      </w:tr>
      <w:tr w:rsidR="000E5383" w:rsidRPr="00352263" w:rsidTr="000E5383">
        <w:trPr>
          <w:trHeight w:val="156"/>
        </w:trPr>
        <w:tc>
          <w:tcPr>
            <w:tcW w:w="8946" w:type="dxa"/>
            <w:gridSpan w:val="4"/>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Endeudamiento Neto</w:t>
            </w:r>
          </w:p>
        </w:tc>
      </w:tr>
      <w:tr w:rsidR="000E5383" w:rsidRPr="00352263" w:rsidTr="000E5383">
        <w:trPr>
          <w:trHeight w:val="74"/>
        </w:trPr>
        <w:tc>
          <w:tcPr>
            <w:tcW w:w="8946" w:type="dxa"/>
            <w:gridSpan w:val="4"/>
            <w:tcBorders>
              <w:top w:val="nil"/>
              <w:left w:val="single" w:sz="4" w:space="0" w:color="auto"/>
              <w:bottom w:val="single" w:sz="4" w:space="0" w:color="auto"/>
              <w:right w:val="single" w:sz="4" w:space="0" w:color="000000"/>
            </w:tcBorders>
            <w:shd w:val="clear" w:color="auto" w:fill="BFBFBF"/>
            <w:noWrap/>
            <w:vAlign w:val="center"/>
          </w:tcPr>
          <w:p w:rsidR="000E5383" w:rsidRPr="00352263" w:rsidRDefault="000E5383" w:rsidP="000E5383">
            <w:pPr>
              <w:pStyle w:val="Texto"/>
              <w:spacing w:before="20" w:after="10" w:line="240" w:lineRule="auto"/>
              <w:ind w:firstLine="0"/>
              <w:jc w:val="center"/>
              <w:rPr>
                <w:b/>
                <w:bCs/>
                <w:sz w:val="12"/>
                <w:szCs w:val="12"/>
              </w:rPr>
            </w:pPr>
            <w:r w:rsidRPr="00352263">
              <w:rPr>
                <w:b/>
                <w:bCs/>
                <w:sz w:val="12"/>
                <w:szCs w:val="12"/>
              </w:rPr>
              <w:t>Del XXXX al XXXX</w:t>
            </w:r>
          </w:p>
        </w:tc>
      </w:tr>
      <w:tr w:rsidR="000E5383" w:rsidRPr="00352263" w:rsidTr="000E5383">
        <w:trPr>
          <w:trHeight w:val="137"/>
        </w:trPr>
        <w:tc>
          <w:tcPr>
            <w:tcW w:w="8946" w:type="dxa"/>
            <w:gridSpan w:val="4"/>
            <w:tcBorders>
              <w:top w:val="nil"/>
              <w:left w:val="nil"/>
              <w:bottom w:val="nil"/>
              <w:right w:val="nil"/>
            </w:tcBorders>
            <w:shd w:val="clear" w:color="000000" w:fill="FFFFFF"/>
            <w:noWrap/>
            <w:vAlign w:val="center"/>
          </w:tcPr>
          <w:p w:rsidR="000E5383" w:rsidRPr="00352263" w:rsidRDefault="000E5383" w:rsidP="000E5383">
            <w:pPr>
              <w:pStyle w:val="Texto"/>
              <w:spacing w:before="20" w:after="10" w:line="240" w:lineRule="auto"/>
              <w:ind w:firstLine="0"/>
              <w:jc w:val="center"/>
              <w:rPr>
                <w:sz w:val="12"/>
                <w:szCs w:val="12"/>
              </w:rPr>
            </w:pPr>
          </w:p>
        </w:tc>
      </w:tr>
      <w:tr w:rsidR="000E5383" w:rsidRPr="00352263" w:rsidTr="000E5383">
        <w:trPr>
          <w:trHeight w:val="266"/>
        </w:trPr>
        <w:tc>
          <w:tcPr>
            <w:tcW w:w="3417" w:type="dxa"/>
            <w:vMerge w:val="restart"/>
            <w:tcBorders>
              <w:top w:val="single" w:sz="4" w:space="0" w:color="auto"/>
              <w:left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Identificación de Crédito o Instrumento</w:t>
            </w:r>
          </w:p>
        </w:tc>
        <w:tc>
          <w:tcPr>
            <w:tcW w:w="2127"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Contratación / Colocación</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Amortización</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Endeudamiento Neto</w:t>
            </w:r>
          </w:p>
        </w:tc>
      </w:tr>
      <w:tr w:rsidR="000E5383" w:rsidRPr="00352263" w:rsidTr="000E5383">
        <w:trPr>
          <w:trHeight w:val="112"/>
        </w:trPr>
        <w:tc>
          <w:tcPr>
            <w:tcW w:w="3417" w:type="dxa"/>
            <w:vMerge/>
            <w:tcBorders>
              <w:left w:val="single" w:sz="4" w:space="0" w:color="auto"/>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p>
        </w:tc>
        <w:tc>
          <w:tcPr>
            <w:tcW w:w="2127"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A</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B</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C = A - B</w:t>
            </w:r>
          </w:p>
        </w:tc>
      </w:tr>
      <w:tr w:rsidR="000E5383" w:rsidRPr="00352263" w:rsidTr="000E5383">
        <w:trPr>
          <w:trHeight w:val="273"/>
        </w:trPr>
        <w:tc>
          <w:tcPr>
            <w:tcW w:w="8946" w:type="dxa"/>
            <w:gridSpan w:val="4"/>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Créditos Bancarios</w:t>
            </w:r>
          </w:p>
        </w:tc>
      </w:tr>
      <w:tr w:rsidR="000E5383" w:rsidRPr="00352263" w:rsidTr="000E5383">
        <w:trPr>
          <w:trHeight w:val="6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6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4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3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2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2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2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1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r w:rsidRPr="00352263">
              <w:rPr>
                <w:sz w:val="12"/>
                <w:szCs w:val="12"/>
              </w:rPr>
              <w:t>Total Créditos Bancarios</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02"/>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353"/>
        </w:trPr>
        <w:tc>
          <w:tcPr>
            <w:tcW w:w="8946" w:type="dxa"/>
            <w:gridSpan w:val="4"/>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10" w:after="10" w:line="240" w:lineRule="auto"/>
              <w:ind w:firstLine="0"/>
              <w:jc w:val="center"/>
              <w:rPr>
                <w:b/>
                <w:bCs/>
                <w:sz w:val="12"/>
                <w:szCs w:val="12"/>
              </w:rPr>
            </w:pPr>
            <w:r w:rsidRPr="00352263">
              <w:rPr>
                <w:b/>
                <w:bCs/>
                <w:sz w:val="12"/>
                <w:szCs w:val="12"/>
              </w:rPr>
              <w:t>Otros Instrumentos de Deuda</w:t>
            </w:r>
          </w:p>
        </w:tc>
      </w:tr>
      <w:tr w:rsidR="000E5383" w:rsidRPr="00352263" w:rsidTr="000E5383">
        <w:trPr>
          <w:trHeight w:val="12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2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1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03"/>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91"/>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107"/>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94"/>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rPr>
                <w:sz w:val="12"/>
                <w:szCs w:val="12"/>
              </w:rPr>
            </w:pPr>
          </w:p>
        </w:tc>
      </w:tr>
      <w:tr w:rsidR="000E5383" w:rsidRPr="00352263" w:rsidTr="000E5383">
        <w:trPr>
          <w:trHeight w:val="83"/>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r w:rsidRPr="00352263">
              <w:rPr>
                <w:sz w:val="12"/>
                <w:szCs w:val="12"/>
              </w:rPr>
              <w:t>Total Otros Instrumentos de Deuda</w:t>
            </w: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r>
      <w:tr w:rsidR="000E5383" w:rsidRPr="00352263" w:rsidTr="000E5383">
        <w:trPr>
          <w:trHeight w:val="85"/>
        </w:trPr>
        <w:tc>
          <w:tcPr>
            <w:tcW w:w="34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2127"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r>
      <w:tr w:rsidR="000E5383" w:rsidRPr="00352263" w:rsidTr="000E5383">
        <w:trPr>
          <w:trHeight w:val="73"/>
        </w:trPr>
        <w:tc>
          <w:tcPr>
            <w:tcW w:w="341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r w:rsidRPr="00352263">
              <w:rPr>
                <w:sz w:val="12"/>
                <w:szCs w:val="12"/>
              </w:rPr>
              <w:t>TOTAL</w:t>
            </w:r>
          </w:p>
        </w:tc>
        <w:tc>
          <w:tcPr>
            <w:tcW w:w="2127" w:type="dxa"/>
            <w:tcBorders>
              <w:top w:val="single" w:sz="4" w:space="0" w:color="auto"/>
              <w:left w:val="nil"/>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c>
          <w:tcPr>
            <w:tcW w:w="1701" w:type="dxa"/>
            <w:tcBorders>
              <w:top w:val="single" w:sz="4" w:space="0" w:color="auto"/>
              <w:left w:val="nil"/>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10" w:after="10" w:line="240" w:lineRule="auto"/>
              <w:ind w:firstLine="0"/>
              <w:jc w:val="center"/>
              <w:rPr>
                <w:sz w:val="12"/>
                <w:szCs w:val="12"/>
              </w:rPr>
            </w:pPr>
          </w:p>
        </w:tc>
      </w:tr>
    </w:tbl>
    <w:p w:rsidR="000E5383" w:rsidRPr="00352263" w:rsidRDefault="000E5383" w:rsidP="000E5383">
      <w:pPr>
        <w:pStyle w:val="Texto"/>
        <w:spacing w:before="20" w:after="20" w:line="240" w:lineRule="auto"/>
        <w:ind w:firstLine="0"/>
        <w:jc w:val="center"/>
        <w:rPr>
          <w:sz w:val="12"/>
          <w:szCs w:val="12"/>
          <w:lang w:val="es-ES_tradnl"/>
        </w:rPr>
      </w:pPr>
    </w:p>
    <w:tbl>
      <w:tblPr>
        <w:tblW w:w="8712" w:type="dxa"/>
        <w:tblInd w:w="144" w:type="dxa"/>
        <w:tblLayout w:type="fixed"/>
        <w:tblCellMar>
          <w:left w:w="43" w:type="dxa"/>
          <w:right w:w="43" w:type="dxa"/>
        </w:tblCellMar>
        <w:tblLook w:val="04A0"/>
      </w:tblPr>
      <w:tblGrid>
        <w:gridCol w:w="4017"/>
        <w:gridCol w:w="2486"/>
        <w:gridCol w:w="2209"/>
      </w:tblGrid>
      <w:tr w:rsidR="000E5383" w:rsidRPr="00352263" w:rsidTr="000E5383">
        <w:trPr>
          <w:trHeight w:val="182"/>
        </w:trPr>
        <w:tc>
          <w:tcPr>
            <w:tcW w:w="8946" w:type="dxa"/>
            <w:gridSpan w:val="3"/>
            <w:tcBorders>
              <w:top w:val="single" w:sz="4" w:space="0" w:color="auto"/>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Nombre del Ente Público</w:t>
            </w:r>
          </w:p>
        </w:tc>
      </w:tr>
      <w:tr w:rsidR="000E5383" w:rsidRPr="00352263" w:rsidTr="000E5383">
        <w:trPr>
          <w:trHeight w:val="156"/>
        </w:trPr>
        <w:tc>
          <w:tcPr>
            <w:tcW w:w="8946" w:type="dxa"/>
            <w:gridSpan w:val="3"/>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Intereses de la Deuda</w:t>
            </w:r>
          </w:p>
        </w:tc>
      </w:tr>
      <w:tr w:rsidR="000E5383" w:rsidRPr="00352263" w:rsidTr="000E5383">
        <w:trPr>
          <w:trHeight w:val="74"/>
        </w:trPr>
        <w:tc>
          <w:tcPr>
            <w:tcW w:w="8946" w:type="dxa"/>
            <w:gridSpan w:val="3"/>
            <w:tcBorders>
              <w:top w:val="nil"/>
              <w:left w:val="single" w:sz="4" w:space="0" w:color="auto"/>
              <w:bottom w:val="single" w:sz="4" w:space="0" w:color="auto"/>
              <w:right w:val="single" w:sz="4" w:space="0" w:color="000000"/>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Del XXXX al XXXX</w:t>
            </w:r>
          </w:p>
        </w:tc>
      </w:tr>
      <w:tr w:rsidR="000E5383" w:rsidRPr="00352263" w:rsidTr="000E5383">
        <w:trPr>
          <w:trHeight w:val="137"/>
        </w:trPr>
        <w:tc>
          <w:tcPr>
            <w:tcW w:w="8946" w:type="dxa"/>
            <w:gridSpan w:val="3"/>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0" w:lineRule="auto"/>
              <w:ind w:firstLine="0"/>
              <w:jc w:val="center"/>
              <w:rPr>
                <w:sz w:val="12"/>
                <w:szCs w:val="12"/>
              </w:rPr>
            </w:pPr>
          </w:p>
        </w:tc>
      </w:tr>
      <w:tr w:rsidR="000E5383" w:rsidRPr="00352263" w:rsidTr="000E5383">
        <w:trPr>
          <w:trHeight w:val="266"/>
        </w:trPr>
        <w:tc>
          <w:tcPr>
            <w:tcW w:w="4126"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Identificación de Crédito o Instrumento</w:t>
            </w:r>
          </w:p>
        </w:tc>
        <w:tc>
          <w:tcPr>
            <w:tcW w:w="2552"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Devengado</w:t>
            </w:r>
          </w:p>
        </w:tc>
        <w:tc>
          <w:tcPr>
            <w:tcW w:w="2268" w:type="dxa"/>
            <w:tcBorders>
              <w:top w:val="single" w:sz="4" w:space="0" w:color="auto"/>
              <w:left w:val="nil"/>
              <w:bottom w:val="single" w:sz="4" w:space="0" w:color="auto"/>
              <w:right w:val="single" w:sz="4" w:space="0" w:color="auto"/>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Pagado</w:t>
            </w:r>
          </w:p>
        </w:tc>
      </w:tr>
      <w:tr w:rsidR="000E5383" w:rsidRPr="00352263" w:rsidTr="000E5383">
        <w:trPr>
          <w:trHeight w:val="273"/>
        </w:trPr>
        <w:tc>
          <w:tcPr>
            <w:tcW w:w="8946" w:type="dxa"/>
            <w:gridSpan w:val="3"/>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Créditos Bancarios</w:t>
            </w:r>
          </w:p>
        </w:tc>
      </w:tr>
      <w:tr w:rsidR="000E5383" w:rsidRPr="00352263" w:rsidTr="000E5383">
        <w:trPr>
          <w:trHeight w:val="6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6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4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3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22"/>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2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2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1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383" w:rsidRPr="00352263" w:rsidRDefault="000E5383" w:rsidP="000E5383">
            <w:pPr>
              <w:pStyle w:val="Texto"/>
              <w:spacing w:before="20" w:after="20" w:line="240" w:lineRule="auto"/>
              <w:ind w:firstLine="0"/>
              <w:jc w:val="center"/>
              <w:rPr>
                <w:sz w:val="12"/>
                <w:szCs w:val="12"/>
              </w:rPr>
            </w:pPr>
            <w:r w:rsidRPr="00352263">
              <w:rPr>
                <w:sz w:val="12"/>
                <w:szCs w:val="12"/>
              </w:rPr>
              <w:t>Total de Intereses de Créditos Bancarios</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02"/>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353"/>
        </w:trPr>
        <w:tc>
          <w:tcPr>
            <w:tcW w:w="8946" w:type="dxa"/>
            <w:gridSpan w:val="3"/>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20" w:after="20" w:line="240" w:lineRule="auto"/>
              <w:ind w:firstLine="0"/>
              <w:jc w:val="center"/>
              <w:rPr>
                <w:b/>
                <w:bCs/>
                <w:sz w:val="12"/>
                <w:szCs w:val="12"/>
              </w:rPr>
            </w:pPr>
            <w:r w:rsidRPr="00352263">
              <w:rPr>
                <w:b/>
                <w:bCs/>
                <w:sz w:val="12"/>
                <w:szCs w:val="12"/>
              </w:rPr>
              <w:t>Otros Instrumentos de Deuda</w:t>
            </w:r>
          </w:p>
        </w:tc>
      </w:tr>
      <w:tr w:rsidR="000E5383" w:rsidRPr="00352263" w:rsidTr="000E5383">
        <w:trPr>
          <w:trHeight w:val="12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2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1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03"/>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91"/>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107"/>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94"/>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83"/>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E5383" w:rsidRPr="00352263" w:rsidRDefault="000E5383" w:rsidP="000E5383">
            <w:pPr>
              <w:pStyle w:val="Texto"/>
              <w:spacing w:before="20" w:after="20" w:line="240" w:lineRule="auto"/>
              <w:ind w:firstLine="0"/>
              <w:jc w:val="center"/>
              <w:rPr>
                <w:sz w:val="12"/>
                <w:szCs w:val="12"/>
              </w:rPr>
            </w:pPr>
            <w:r w:rsidRPr="00352263">
              <w:rPr>
                <w:sz w:val="12"/>
                <w:szCs w:val="12"/>
              </w:rPr>
              <w:t>Total de Intereses de Otros Instrumentos de Deuda</w:t>
            </w: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85"/>
        </w:trPr>
        <w:tc>
          <w:tcPr>
            <w:tcW w:w="412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552"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auto"/>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r w:rsidR="000E5383" w:rsidRPr="00352263" w:rsidTr="000E5383">
        <w:trPr>
          <w:trHeight w:val="73"/>
        </w:trPr>
        <w:tc>
          <w:tcPr>
            <w:tcW w:w="4126" w:type="dxa"/>
            <w:tcBorders>
              <w:top w:val="single" w:sz="4" w:space="0" w:color="auto"/>
              <w:left w:val="single" w:sz="4" w:space="0" w:color="auto"/>
              <w:bottom w:val="single" w:sz="4" w:space="0" w:color="auto"/>
              <w:right w:val="single" w:sz="4" w:space="0" w:color="000000"/>
            </w:tcBorders>
            <w:shd w:val="clear" w:color="000000" w:fill="FFFFFF"/>
            <w:noWrap/>
            <w:vAlign w:val="center"/>
          </w:tcPr>
          <w:p w:rsidR="000E5383" w:rsidRPr="00352263" w:rsidRDefault="000E5383" w:rsidP="000E5383">
            <w:pPr>
              <w:pStyle w:val="Texto"/>
              <w:spacing w:before="20" w:after="20" w:line="240" w:lineRule="auto"/>
              <w:ind w:firstLine="0"/>
              <w:jc w:val="center"/>
              <w:rPr>
                <w:sz w:val="12"/>
                <w:szCs w:val="12"/>
              </w:rPr>
            </w:pPr>
            <w:r w:rsidRPr="00352263">
              <w:rPr>
                <w:sz w:val="12"/>
                <w:szCs w:val="12"/>
              </w:rPr>
              <w:t>TOTAL</w:t>
            </w:r>
          </w:p>
        </w:tc>
        <w:tc>
          <w:tcPr>
            <w:tcW w:w="2552" w:type="dxa"/>
            <w:tcBorders>
              <w:top w:val="single" w:sz="4" w:space="0" w:color="auto"/>
              <w:left w:val="nil"/>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c>
          <w:tcPr>
            <w:tcW w:w="2268" w:type="dxa"/>
            <w:tcBorders>
              <w:top w:val="single" w:sz="4" w:space="0" w:color="auto"/>
              <w:left w:val="nil"/>
              <w:bottom w:val="single" w:sz="4" w:space="0" w:color="auto"/>
              <w:right w:val="single" w:sz="4" w:space="0" w:color="000000"/>
            </w:tcBorders>
            <w:shd w:val="clear" w:color="000000" w:fill="FFFFFF"/>
            <w:noWrap/>
            <w:vAlign w:val="bottom"/>
          </w:tcPr>
          <w:p w:rsidR="000E5383" w:rsidRPr="00352263" w:rsidRDefault="000E5383" w:rsidP="000E5383">
            <w:pPr>
              <w:pStyle w:val="Texto"/>
              <w:spacing w:before="20" w:after="20" w:line="240" w:lineRule="auto"/>
              <w:ind w:firstLine="0"/>
              <w:rPr>
                <w:sz w:val="12"/>
                <w:szCs w:val="12"/>
              </w:rPr>
            </w:pPr>
          </w:p>
        </w:tc>
      </w:tr>
    </w:tbl>
    <w:p w:rsidR="000E5383" w:rsidRPr="00352263" w:rsidRDefault="000E5383" w:rsidP="000E5383">
      <w:pPr>
        <w:pStyle w:val="Texto"/>
        <w:spacing w:before="20" w:after="20" w:line="240" w:lineRule="auto"/>
        <w:ind w:firstLine="0"/>
        <w:rPr>
          <w:sz w:val="12"/>
          <w:szCs w:val="12"/>
          <w:lang w:val="es-ES_tradnl"/>
        </w:rPr>
      </w:pPr>
    </w:p>
    <w:p w:rsidR="000E5383" w:rsidRPr="00352263" w:rsidRDefault="000E5383" w:rsidP="000E5383">
      <w:pPr>
        <w:pStyle w:val="Texto"/>
        <w:spacing w:before="20" w:after="20" w:line="240" w:lineRule="auto"/>
        <w:ind w:firstLine="0"/>
        <w:jc w:val="center"/>
        <w:rPr>
          <w:b/>
          <w:smallCaps/>
          <w:szCs w:val="18"/>
          <w:lang w:val="es-MX"/>
        </w:rPr>
      </w:pPr>
      <w:r w:rsidRPr="00352263">
        <w:rPr>
          <w:b/>
          <w:smallCaps/>
          <w:szCs w:val="18"/>
          <w:lang w:val="es-MX"/>
        </w:rPr>
        <w:t>IV. Estados e Informes Programáticos</w:t>
      </w:r>
    </w:p>
    <w:tbl>
      <w:tblPr>
        <w:tblW w:w="8712" w:type="dxa"/>
        <w:tblInd w:w="144" w:type="dxa"/>
        <w:tblLayout w:type="fixed"/>
        <w:tblCellMar>
          <w:left w:w="43" w:type="dxa"/>
          <w:right w:w="43" w:type="dxa"/>
        </w:tblCellMar>
        <w:tblLook w:val="04A0"/>
      </w:tblPr>
      <w:tblGrid>
        <w:gridCol w:w="173"/>
        <w:gridCol w:w="180"/>
        <w:gridCol w:w="3112"/>
        <w:gridCol w:w="823"/>
        <w:gridCol w:w="969"/>
        <w:gridCol w:w="827"/>
        <w:gridCol w:w="789"/>
        <w:gridCol w:w="878"/>
        <w:gridCol w:w="961"/>
      </w:tblGrid>
      <w:tr w:rsidR="000E5383" w:rsidRPr="00352263" w:rsidTr="000E5383">
        <w:trPr>
          <w:trHeight w:val="60"/>
        </w:trPr>
        <w:tc>
          <w:tcPr>
            <w:tcW w:w="8946" w:type="dxa"/>
            <w:gridSpan w:val="9"/>
            <w:tcBorders>
              <w:top w:val="single" w:sz="4" w:space="0" w:color="auto"/>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Nombre del Ente Público</w:t>
            </w:r>
          </w:p>
        </w:tc>
      </w:tr>
      <w:tr w:rsidR="000E5383" w:rsidRPr="00352263" w:rsidTr="000E5383">
        <w:trPr>
          <w:trHeight w:val="70"/>
        </w:trPr>
        <w:tc>
          <w:tcPr>
            <w:tcW w:w="8946" w:type="dxa"/>
            <w:gridSpan w:val="9"/>
            <w:tcBorders>
              <w:top w:val="nil"/>
              <w:left w:val="single" w:sz="4" w:space="0" w:color="auto"/>
              <w:bottom w:val="nil"/>
              <w:right w:val="single" w:sz="4" w:space="0" w:color="000000"/>
            </w:tcBorders>
            <w:shd w:val="clear" w:color="auto" w:fill="BFBFBF"/>
            <w:noWrap/>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Gasto por Categoría Programática</w:t>
            </w:r>
          </w:p>
        </w:tc>
      </w:tr>
      <w:tr w:rsidR="000E5383" w:rsidRPr="00352263" w:rsidTr="000E5383">
        <w:trPr>
          <w:trHeight w:val="70"/>
        </w:trPr>
        <w:tc>
          <w:tcPr>
            <w:tcW w:w="8946" w:type="dxa"/>
            <w:gridSpan w:val="9"/>
            <w:tcBorders>
              <w:top w:val="nil"/>
              <w:left w:val="single" w:sz="4" w:space="0" w:color="auto"/>
              <w:bottom w:val="single" w:sz="4" w:space="0" w:color="auto"/>
              <w:right w:val="single" w:sz="4" w:space="0" w:color="000000"/>
            </w:tcBorders>
            <w:shd w:val="clear" w:color="auto" w:fill="BFBFBF"/>
            <w:noWrap/>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Del XXXX al XXXX</w:t>
            </w:r>
          </w:p>
        </w:tc>
      </w:tr>
      <w:tr w:rsidR="000E5383" w:rsidRPr="00352263" w:rsidTr="000E5383">
        <w:trPr>
          <w:trHeight w:val="60"/>
          <w:tblHeader/>
        </w:trPr>
        <w:tc>
          <w:tcPr>
            <w:tcW w:w="3559" w:type="dxa"/>
            <w:gridSpan w:val="3"/>
            <w:vMerge w:val="restart"/>
            <w:tcBorders>
              <w:top w:val="single" w:sz="4" w:space="0" w:color="auto"/>
              <w:left w:val="single" w:sz="4" w:space="0" w:color="auto"/>
              <w:bottom w:val="single" w:sz="4" w:space="0" w:color="000000"/>
              <w:right w:val="single" w:sz="4" w:space="0" w:color="000000"/>
            </w:tcBorders>
            <w:shd w:val="clear" w:color="auto" w:fill="BFBFBF"/>
            <w:noWrap/>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Concepto</w:t>
            </w:r>
          </w:p>
        </w:tc>
        <w:tc>
          <w:tcPr>
            <w:tcW w:w="4400" w:type="dxa"/>
            <w:gridSpan w:val="5"/>
            <w:tcBorders>
              <w:top w:val="single" w:sz="4" w:space="0" w:color="auto"/>
              <w:left w:val="nil"/>
              <w:bottom w:val="single" w:sz="4" w:space="0" w:color="auto"/>
              <w:right w:val="single" w:sz="4" w:space="0" w:color="auto"/>
            </w:tcBorders>
            <w:shd w:val="clear" w:color="auto" w:fill="BFBFBF"/>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Egresos</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Subejercicio</w:t>
            </w:r>
          </w:p>
        </w:tc>
      </w:tr>
      <w:tr w:rsidR="000E5383" w:rsidRPr="00352263" w:rsidTr="000E5383">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0E5383" w:rsidRPr="00352263" w:rsidRDefault="000E5383" w:rsidP="000E5383">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Aprobado</w:t>
            </w:r>
          </w:p>
        </w:tc>
        <w:tc>
          <w:tcPr>
            <w:tcW w:w="99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Ampliaciones/ (Reducciones)</w:t>
            </w:r>
          </w:p>
        </w:tc>
        <w:tc>
          <w:tcPr>
            <w:tcW w:w="849"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Modificado</w:t>
            </w:r>
          </w:p>
        </w:tc>
        <w:tc>
          <w:tcPr>
            <w:tcW w:w="810"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Devengado</w:t>
            </w:r>
          </w:p>
        </w:tc>
        <w:tc>
          <w:tcPr>
            <w:tcW w:w="90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Pagado</w:t>
            </w:r>
          </w:p>
        </w:tc>
        <w:tc>
          <w:tcPr>
            <w:tcW w:w="987" w:type="dxa"/>
            <w:vMerge/>
            <w:tcBorders>
              <w:top w:val="single" w:sz="4" w:space="0" w:color="auto"/>
              <w:left w:val="single" w:sz="4" w:space="0" w:color="auto"/>
              <w:bottom w:val="single" w:sz="4" w:space="0" w:color="auto"/>
              <w:right w:val="single" w:sz="4" w:space="0" w:color="auto"/>
            </w:tcBorders>
            <w:vAlign w:val="center"/>
          </w:tcPr>
          <w:p w:rsidR="000E5383" w:rsidRPr="00352263" w:rsidRDefault="000E5383" w:rsidP="000E5383">
            <w:pPr>
              <w:pStyle w:val="Texto"/>
              <w:spacing w:before="12" w:after="8" w:line="240" w:lineRule="auto"/>
              <w:ind w:firstLine="0"/>
              <w:jc w:val="center"/>
              <w:rPr>
                <w:b/>
                <w:bCs/>
                <w:sz w:val="12"/>
                <w:szCs w:val="12"/>
              </w:rPr>
            </w:pPr>
          </w:p>
        </w:tc>
      </w:tr>
      <w:tr w:rsidR="000E5383" w:rsidRPr="00352263" w:rsidTr="000E5383">
        <w:trPr>
          <w:trHeight w:val="60"/>
          <w:tblHeader/>
        </w:trPr>
        <w:tc>
          <w:tcPr>
            <w:tcW w:w="3559" w:type="dxa"/>
            <w:gridSpan w:val="3"/>
            <w:vMerge/>
            <w:tcBorders>
              <w:top w:val="single" w:sz="4" w:space="0" w:color="auto"/>
              <w:left w:val="single" w:sz="4" w:space="0" w:color="auto"/>
              <w:bottom w:val="single" w:sz="4" w:space="0" w:color="000000"/>
              <w:right w:val="single" w:sz="4" w:space="0" w:color="000000"/>
            </w:tcBorders>
            <w:vAlign w:val="center"/>
          </w:tcPr>
          <w:p w:rsidR="000E5383" w:rsidRPr="00352263" w:rsidRDefault="000E5383" w:rsidP="000E5383">
            <w:pPr>
              <w:pStyle w:val="Texto"/>
              <w:spacing w:before="12" w:after="8" w:line="240" w:lineRule="auto"/>
              <w:ind w:firstLine="0"/>
              <w:jc w:val="center"/>
              <w:rPr>
                <w:b/>
                <w:bCs/>
                <w:sz w:val="12"/>
                <w:szCs w:val="12"/>
              </w:rPr>
            </w:pPr>
          </w:p>
        </w:tc>
        <w:tc>
          <w:tcPr>
            <w:tcW w:w="84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1</w:t>
            </w:r>
          </w:p>
        </w:tc>
        <w:tc>
          <w:tcPr>
            <w:tcW w:w="995"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2</w:t>
            </w:r>
          </w:p>
        </w:tc>
        <w:tc>
          <w:tcPr>
            <w:tcW w:w="849"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3 = (1 + 2 )</w:t>
            </w:r>
          </w:p>
        </w:tc>
        <w:tc>
          <w:tcPr>
            <w:tcW w:w="810"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4</w:t>
            </w:r>
          </w:p>
        </w:tc>
        <w:tc>
          <w:tcPr>
            <w:tcW w:w="901"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5</w:t>
            </w:r>
          </w:p>
        </w:tc>
        <w:tc>
          <w:tcPr>
            <w:tcW w:w="987" w:type="dxa"/>
            <w:tcBorders>
              <w:top w:val="nil"/>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12" w:after="8" w:line="240" w:lineRule="auto"/>
              <w:ind w:firstLine="0"/>
              <w:jc w:val="center"/>
              <w:rPr>
                <w:b/>
                <w:bCs/>
                <w:sz w:val="12"/>
                <w:szCs w:val="12"/>
              </w:rPr>
            </w:pPr>
            <w:r w:rsidRPr="00352263">
              <w:rPr>
                <w:b/>
                <w:bCs/>
                <w:sz w:val="12"/>
                <w:szCs w:val="12"/>
              </w:rPr>
              <w:t>6 = ( 3 - 4 )</w:t>
            </w:r>
          </w:p>
        </w:tc>
      </w:tr>
      <w:tr w:rsidR="000E5383" w:rsidRPr="00352263" w:rsidTr="000E5383">
        <w:trPr>
          <w:trHeight w:val="6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Programas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Subsidios: Sector Social y Privado o Entidades Federativas y Municipios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Sujetos a Reglas de Operación</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Otros Subsidios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Desempeño de las Funciones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Prestación de Servicios Públicos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Provisión de Bienes Públicos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Planeación, seguimiento y evaluación de políticas públicas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Promoción y fomento</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Regulación y supervisión</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Funciones de las Fuerzas Armadas (Únicamente Gobierno Federal)</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Específicos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Proyectos de Inversión</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Administrativos y de Apoyo</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Apoyo al proceso presupuestario y para mejorar la eficiencia institucional</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Apoyo a la función pública y al mejoramiento de la gestión</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Operaciones ajenas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Compromisos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Obligaciones de cumplimiento de resolución jurisdiccional</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Desastres Naturales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Obligaciones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Pensiones y jubilaciones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Aportaciones a la seguridad social</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Aportaciones a fondos de estabilización</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Aportaciones a fondos de inversión y reestructura de pensiones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385" w:type="dxa"/>
            <w:gridSpan w:val="2"/>
            <w:tcBorders>
              <w:top w:val="nil"/>
              <w:left w:val="nil"/>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Programas de Gasto Federalizado (Gobierno Federal)</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nil"/>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Gasto Federalizado</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Participaciones a entidades federativas y municipios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Costo financiero, deuda o apoyos a deudores y ahorradores de la banca</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3559" w:type="dxa"/>
            <w:gridSpan w:val="3"/>
            <w:tcBorders>
              <w:top w:val="nil"/>
              <w:left w:val="single" w:sz="4" w:space="0" w:color="auto"/>
              <w:bottom w:val="nil"/>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sz w:val="12"/>
                <w:szCs w:val="12"/>
              </w:rPr>
            </w:pPr>
            <w:r w:rsidRPr="00352263">
              <w:rPr>
                <w:sz w:val="12"/>
                <w:szCs w:val="12"/>
              </w:rPr>
              <w:t>Adeudos de ejercicios fiscales anteriores</w:t>
            </w:r>
          </w:p>
        </w:tc>
        <w:tc>
          <w:tcPr>
            <w:tcW w:w="84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nil"/>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70"/>
        </w:trPr>
        <w:tc>
          <w:tcPr>
            <w:tcW w:w="174" w:type="dxa"/>
            <w:tcBorders>
              <w:top w:val="nil"/>
              <w:left w:val="single" w:sz="4" w:space="0" w:color="auto"/>
              <w:bottom w:val="single" w:sz="4" w:space="0" w:color="auto"/>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182" w:type="dxa"/>
            <w:tcBorders>
              <w:top w:val="nil"/>
              <w:left w:val="nil"/>
              <w:bottom w:val="single" w:sz="4" w:space="0" w:color="auto"/>
              <w:right w:val="nil"/>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3203"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5"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sz w:val="12"/>
                <w:szCs w:val="12"/>
              </w:rPr>
            </w:pPr>
          </w:p>
        </w:tc>
      </w:tr>
      <w:tr w:rsidR="000E5383" w:rsidRPr="00352263" w:rsidTr="000E5383">
        <w:trPr>
          <w:trHeight w:val="300"/>
        </w:trPr>
        <w:tc>
          <w:tcPr>
            <w:tcW w:w="174" w:type="dxa"/>
            <w:tcBorders>
              <w:top w:val="nil"/>
              <w:left w:val="single" w:sz="4" w:space="0" w:color="auto"/>
              <w:bottom w:val="single" w:sz="4" w:space="0" w:color="auto"/>
              <w:right w:val="nil"/>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3385" w:type="dxa"/>
            <w:gridSpan w:val="2"/>
            <w:tcBorders>
              <w:top w:val="single" w:sz="4" w:space="0" w:color="auto"/>
              <w:left w:val="nil"/>
              <w:bottom w:val="single" w:sz="4" w:space="0" w:color="auto"/>
              <w:right w:val="single" w:sz="4" w:space="0" w:color="000000"/>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r w:rsidRPr="00352263">
              <w:rPr>
                <w:b/>
                <w:bCs/>
                <w:sz w:val="12"/>
                <w:szCs w:val="12"/>
              </w:rPr>
              <w:t>Total del Gasto</w:t>
            </w:r>
          </w:p>
        </w:tc>
        <w:tc>
          <w:tcPr>
            <w:tcW w:w="845"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995"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849"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810"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901"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c>
          <w:tcPr>
            <w:tcW w:w="987" w:type="dxa"/>
            <w:tcBorders>
              <w:top w:val="nil"/>
              <w:left w:val="nil"/>
              <w:bottom w:val="single" w:sz="4" w:space="0" w:color="auto"/>
              <w:right w:val="single" w:sz="4" w:space="0" w:color="auto"/>
            </w:tcBorders>
            <w:shd w:val="clear" w:color="000000" w:fill="FFFFFF"/>
            <w:vAlign w:val="center"/>
          </w:tcPr>
          <w:p w:rsidR="000E5383" w:rsidRPr="00352263" w:rsidRDefault="000E5383" w:rsidP="000E5383">
            <w:pPr>
              <w:pStyle w:val="Texto"/>
              <w:spacing w:before="12" w:after="8" w:line="240" w:lineRule="auto"/>
              <w:ind w:firstLine="0"/>
              <w:rPr>
                <w:b/>
                <w:bCs/>
                <w:sz w:val="12"/>
                <w:szCs w:val="12"/>
              </w:rPr>
            </w:pPr>
          </w:p>
        </w:tc>
      </w:tr>
    </w:tbl>
    <w:p w:rsidR="000E5383" w:rsidRPr="00352263" w:rsidRDefault="000E5383" w:rsidP="000E5383">
      <w:pPr>
        <w:pStyle w:val="Texto"/>
        <w:jc w:val="center"/>
        <w:rPr>
          <w:b/>
          <w:smallCaps/>
          <w:szCs w:val="18"/>
          <w:lang w:val="es-MX"/>
        </w:rPr>
      </w:pPr>
      <w:r w:rsidRPr="00352263">
        <w:rPr>
          <w:b/>
          <w:smallCaps/>
          <w:szCs w:val="18"/>
          <w:lang w:val="es-MX"/>
        </w:rPr>
        <w:t>V. Indicadores de Postura Fiscal</w:t>
      </w:r>
    </w:p>
    <w:p w:rsidR="000E5383" w:rsidRPr="00352263" w:rsidRDefault="000E5383" w:rsidP="000E5383">
      <w:pPr>
        <w:pStyle w:val="Texto"/>
        <w:spacing w:line="244" w:lineRule="exact"/>
        <w:rPr>
          <w:szCs w:val="18"/>
        </w:rPr>
      </w:pPr>
      <w:r w:rsidRPr="00352263">
        <w:rPr>
          <w:szCs w:val="18"/>
        </w:rPr>
        <w:t>De conformidad con la Ley General de Contabilidad Gubernamental y del Acuerdo por el que se armoniza la estructura de las Cuentas Públicas, se deben presentar en la Cuenta Pública Anual, los indicadores de Postura Fiscal.</w:t>
      </w:r>
    </w:p>
    <w:p w:rsidR="000E5383" w:rsidRPr="00352263" w:rsidRDefault="000E5383" w:rsidP="000E5383">
      <w:pPr>
        <w:pStyle w:val="Texto"/>
        <w:spacing w:line="244" w:lineRule="exact"/>
        <w:rPr>
          <w:szCs w:val="18"/>
          <w:lang w:val="es-MX"/>
        </w:rPr>
      </w:pPr>
      <w:r w:rsidRPr="00352263">
        <w:rPr>
          <w:szCs w:val="18"/>
        </w:rPr>
        <w:t xml:space="preserve">En </w:t>
      </w:r>
      <w:r w:rsidR="00526357">
        <w:rPr>
          <w:szCs w:val="18"/>
        </w:rPr>
        <w:t xml:space="preserve">la Cuenta Pública </w:t>
      </w:r>
      <w:r w:rsidRPr="00352263">
        <w:rPr>
          <w:szCs w:val="18"/>
        </w:rPr>
        <w:t>se reportarán cuando menos los siguientes indicadores de Postura Fiscal.</w:t>
      </w:r>
    </w:p>
    <w:tbl>
      <w:tblPr>
        <w:tblW w:w="8712" w:type="dxa"/>
        <w:jc w:val="center"/>
        <w:tblCellMar>
          <w:left w:w="70" w:type="dxa"/>
          <w:right w:w="70" w:type="dxa"/>
        </w:tblCellMar>
        <w:tblLook w:val="04A0"/>
      </w:tblPr>
      <w:tblGrid>
        <w:gridCol w:w="148"/>
        <w:gridCol w:w="4937"/>
        <w:gridCol w:w="1209"/>
        <w:gridCol w:w="1209"/>
        <w:gridCol w:w="1209"/>
      </w:tblGrid>
      <w:tr w:rsidR="000E5383" w:rsidRPr="00352263" w:rsidTr="000E5383">
        <w:trPr>
          <w:trHeight w:val="20"/>
          <w:jc w:val="center"/>
        </w:trPr>
        <w:tc>
          <w:tcPr>
            <w:tcW w:w="8646" w:type="dxa"/>
            <w:gridSpan w:val="5"/>
            <w:tcBorders>
              <w:top w:val="single" w:sz="4" w:space="0" w:color="auto"/>
              <w:left w:val="single" w:sz="4" w:space="0" w:color="auto"/>
              <w:bottom w:val="nil"/>
              <w:right w:val="nil"/>
            </w:tcBorders>
            <w:shd w:val="clear" w:color="000000" w:fill="BFBFBF"/>
            <w:noWrap/>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Nombre del Ente Público</w:t>
            </w:r>
          </w:p>
        </w:tc>
      </w:tr>
      <w:tr w:rsidR="000E5383" w:rsidRPr="00352263" w:rsidTr="000E5383">
        <w:trPr>
          <w:trHeight w:val="20"/>
          <w:jc w:val="center"/>
        </w:trPr>
        <w:tc>
          <w:tcPr>
            <w:tcW w:w="8646" w:type="dxa"/>
            <w:gridSpan w:val="5"/>
            <w:tcBorders>
              <w:top w:val="nil"/>
              <w:left w:val="single" w:sz="4" w:space="0" w:color="auto"/>
              <w:bottom w:val="nil"/>
              <w:right w:val="nil"/>
            </w:tcBorders>
            <w:shd w:val="clear" w:color="000000" w:fill="BFBFBF"/>
            <w:noWrap/>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Indicadores de Postura Fiscal</w:t>
            </w:r>
          </w:p>
        </w:tc>
      </w:tr>
      <w:tr w:rsidR="000E5383" w:rsidRPr="00352263" w:rsidTr="000E5383">
        <w:trPr>
          <w:trHeight w:val="20"/>
          <w:jc w:val="center"/>
        </w:trPr>
        <w:tc>
          <w:tcPr>
            <w:tcW w:w="8646" w:type="dxa"/>
            <w:gridSpan w:val="5"/>
            <w:tcBorders>
              <w:top w:val="nil"/>
              <w:left w:val="single" w:sz="4" w:space="0" w:color="auto"/>
              <w:bottom w:val="single" w:sz="4" w:space="0" w:color="auto"/>
              <w:right w:val="nil"/>
            </w:tcBorders>
            <w:shd w:val="clear" w:color="000000" w:fill="BFBFBF"/>
            <w:noWrap/>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Del XXXX al XXXX</w:t>
            </w:r>
          </w:p>
        </w:tc>
      </w:tr>
      <w:tr w:rsidR="000E5383" w:rsidRPr="00352263" w:rsidTr="000E5383">
        <w:trPr>
          <w:trHeight w:val="20"/>
          <w:jc w:val="center"/>
        </w:trPr>
        <w:tc>
          <w:tcPr>
            <w:tcW w:w="146" w:type="dxa"/>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4" w:lineRule="exact"/>
              <w:ind w:firstLine="0"/>
              <w:jc w:val="center"/>
              <w:rPr>
                <w:sz w:val="12"/>
                <w:szCs w:val="18"/>
              </w:rPr>
            </w:pPr>
          </w:p>
        </w:tc>
        <w:tc>
          <w:tcPr>
            <w:tcW w:w="4900" w:type="dxa"/>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4" w:lineRule="exact"/>
              <w:ind w:firstLine="0"/>
              <w:jc w:val="center"/>
              <w:rPr>
                <w:sz w:val="12"/>
                <w:szCs w:val="18"/>
              </w:rPr>
            </w:pPr>
          </w:p>
        </w:tc>
        <w:tc>
          <w:tcPr>
            <w:tcW w:w="1200" w:type="dxa"/>
            <w:tcBorders>
              <w:top w:val="nil"/>
              <w:left w:val="nil"/>
              <w:bottom w:val="nil"/>
              <w:right w:val="nil"/>
            </w:tcBorders>
            <w:shd w:val="clear" w:color="000000" w:fill="FFFFFF"/>
            <w:noWrap/>
            <w:vAlign w:val="center"/>
          </w:tcPr>
          <w:p w:rsidR="000E5383" w:rsidRPr="00352263" w:rsidRDefault="000E5383" w:rsidP="000E5383">
            <w:pPr>
              <w:pStyle w:val="Texto"/>
              <w:spacing w:before="20" w:after="20" w:line="244" w:lineRule="exact"/>
              <w:ind w:firstLine="0"/>
              <w:jc w:val="center"/>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0E5383" w:rsidRPr="00352263" w:rsidRDefault="000E5383" w:rsidP="000E5383">
            <w:pPr>
              <w:pStyle w:val="Texto"/>
              <w:spacing w:before="20" w:after="20" w:line="244" w:lineRule="exact"/>
              <w:ind w:firstLine="0"/>
              <w:jc w:val="center"/>
              <w:rPr>
                <w:b/>
                <w:bCs/>
                <w:sz w:val="12"/>
                <w:szCs w:val="18"/>
              </w:rPr>
            </w:pPr>
            <w:r w:rsidRPr="00352263">
              <w:rPr>
                <w:b/>
                <w:bCs/>
                <w:sz w:val="12"/>
                <w:szCs w:val="18"/>
              </w:rPr>
              <w:t xml:space="preserve">Pagado </w:t>
            </w:r>
            <w:r w:rsidRPr="00352263">
              <w:rPr>
                <w:b/>
                <w:bCs/>
                <w:sz w:val="12"/>
                <w:szCs w:val="18"/>
                <w:vertAlign w:val="superscript"/>
              </w:rPr>
              <w:t>3</w:t>
            </w: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r w:rsidRPr="00352263">
              <w:rPr>
                <w:b/>
                <w:bCs/>
                <w:sz w:val="12"/>
                <w:szCs w:val="18"/>
              </w:rPr>
              <w:t>I. Ingresos Presupuestarios (I=1+2)</w:t>
            </w: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44" w:lineRule="exact"/>
              <w:ind w:left="315" w:firstLine="0"/>
              <w:rPr>
                <w:b/>
                <w:bCs/>
                <w:sz w:val="12"/>
                <w:szCs w:val="18"/>
              </w:rPr>
            </w:pPr>
            <w:r w:rsidRPr="00352263">
              <w:rPr>
                <w:b/>
                <w:bCs/>
                <w:sz w:val="12"/>
                <w:szCs w:val="18"/>
              </w:rPr>
              <w:t xml:space="preserve">1. Ingresos del Gobierno de la Entidad Federativa </w:t>
            </w:r>
            <w:r w:rsidRPr="00352263">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44" w:lineRule="exact"/>
              <w:ind w:left="315" w:firstLine="0"/>
              <w:rPr>
                <w:b/>
                <w:bCs/>
                <w:sz w:val="12"/>
                <w:szCs w:val="18"/>
              </w:rPr>
            </w:pPr>
            <w:r w:rsidRPr="00352263">
              <w:rPr>
                <w:b/>
                <w:bCs/>
                <w:sz w:val="12"/>
                <w:szCs w:val="18"/>
              </w:rPr>
              <w:t xml:space="preserve">2. Ingresos del Sector Paraestatal </w:t>
            </w:r>
            <w:r w:rsidRPr="00352263">
              <w:rPr>
                <w:b/>
                <w:bCs/>
                <w:sz w:val="12"/>
                <w:szCs w:val="18"/>
                <w:vertAlign w:val="superscript"/>
              </w:rPr>
              <w:t>1</w:t>
            </w: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r w:rsidRPr="00352263">
              <w:rPr>
                <w:b/>
                <w:bCs/>
                <w:sz w:val="12"/>
                <w:szCs w:val="18"/>
              </w:rPr>
              <w:t>II. Egresos Presupuestarios (II=3+4)</w:t>
            </w: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5046" w:type="dxa"/>
            <w:gridSpan w:val="2"/>
            <w:tcBorders>
              <w:top w:val="nil"/>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44" w:lineRule="exact"/>
              <w:ind w:left="315" w:firstLine="0"/>
              <w:rPr>
                <w:b/>
                <w:bCs/>
                <w:sz w:val="12"/>
                <w:szCs w:val="18"/>
              </w:rPr>
            </w:pPr>
            <w:r w:rsidRPr="00352263">
              <w:rPr>
                <w:b/>
                <w:bCs/>
                <w:sz w:val="12"/>
                <w:szCs w:val="18"/>
              </w:rPr>
              <w:t xml:space="preserve">3. Egresos del Gobierno de la Entidad Federativa </w:t>
            </w:r>
            <w:r w:rsidRPr="00352263">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44" w:lineRule="exact"/>
              <w:ind w:left="315" w:firstLine="0"/>
              <w:rPr>
                <w:b/>
                <w:bCs/>
                <w:sz w:val="12"/>
                <w:szCs w:val="18"/>
              </w:rPr>
            </w:pPr>
            <w:r w:rsidRPr="00352263">
              <w:rPr>
                <w:b/>
                <w:bCs/>
                <w:sz w:val="12"/>
                <w:szCs w:val="18"/>
              </w:rPr>
              <w:t xml:space="preserve">4. Egresos del Sector Paraestatal </w:t>
            </w:r>
            <w:r w:rsidRPr="00352263">
              <w:rPr>
                <w:b/>
                <w:bCs/>
                <w:sz w:val="12"/>
                <w:szCs w:val="18"/>
                <w:vertAlign w:val="superscript"/>
              </w:rPr>
              <w:t>2</w:t>
            </w: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r w:rsidRPr="00352263">
              <w:rPr>
                <w:b/>
                <w:bCs/>
                <w:sz w:val="12"/>
                <w:szCs w:val="18"/>
              </w:rPr>
              <w:t xml:space="preserve">  III. Balance Presupuestario (Superávit o Déficit) (III = I - II)</w:t>
            </w: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nil"/>
              <w:left w:val="nil"/>
              <w:bottom w:val="nil"/>
              <w:right w:val="nil"/>
            </w:tcBorders>
            <w:shd w:val="clear" w:color="000000" w:fill="FFFFFF"/>
            <w:noWrap/>
          </w:tcPr>
          <w:p w:rsidR="000E5383" w:rsidRPr="00352263" w:rsidRDefault="000E5383" w:rsidP="000E5383">
            <w:pPr>
              <w:pStyle w:val="Texto"/>
              <w:spacing w:before="20" w:after="20" w:line="244" w:lineRule="exact"/>
              <w:ind w:firstLine="0"/>
              <w:rPr>
                <w:sz w:val="12"/>
                <w:szCs w:val="18"/>
              </w:rPr>
            </w:pPr>
          </w:p>
        </w:tc>
        <w:tc>
          <w:tcPr>
            <w:tcW w:w="4900" w:type="dxa"/>
            <w:tcBorders>
              <w:top w:val="nil"/>
              <w:left w:val="nil"/>
              <w:bottom w:val="nil"/>
              <w:right w:val="nil"/>
            </w:tcBorders>
            <w:shd w:val="clear" w:color="000000" w:fill="FFFFFF"/>
            <w:noWrap/>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 xml:space="preserve">Pagado </w:t>
            </w:r>
            <w:r w:rsidRPr="00352263">
              <w:rPr>
                <w:b/>
                <w:bCs/>
                <w:sz w:val="12"/>
                <w:szCs w:val="18"/>
                <w:vertAlign w:val="superscript"/>
              </w:rPr>
              <w:t>3</w:t>
            </w: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56" w:lineRule="exact"/>
              <w:ind w:firstLine="0"/>
              <w:rPr>
                <w:b/>
                <w:bCs/>
                <w:sz w:val="12"/>
                <w:szCs w:val="18"/>
              </w:rPr>
            </w:pPr>
            <w:r w:rsidRPr="00352263">
              <w:rPr>
                <w:b/>
                <w:bCs/>
                <w:sz w:val="12"/>
                <w:szCs w:val="18"/>
              </w:rPr>
              <w:t xml:space="preserve">     III. Balance presupuestario (Superávit o Déficit)</w:t>
            </w: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56" w:lineRule="exact"/>
              <w:ind w:firstLine="0"/>
              <w:rPr>
                <w:b/>
                <w:bCs/>
                <w:sz w:val="12"/>
                <w:szCs w:val="18"/>
              </w:rPr>
            </w:pPr>
            <w:r w:rsidRPr="00352263">
              <w:rPr>
                <w:b/>
                <w:bCs/>
                <w:sz w:val="12"/>
                <w:szCs w:val="18"/>
              </w:rPr>
              <w:t xml:space="preserve">    IV. Intereses, Comisiones y Gastos de la Deuda</w:t>
            </w: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44" w:lineRule="exact"/>
              <w:ind w:firstLine="0"/>
              <w:rPr>
                <w:sz w:val="12"/>
                <w:szCs w:val="18"/>
              </w:rPr>
            </w:pPr>
          </w:p>
        </w:tc>
      </w:tr>
      <w:tr w:rsidR="000E5383" w:rsidRPr="00352263" w:rsidTr="000E5383">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0E5383" w:rsidRPr="00352263" w:rsidRDefault="000E5383" w:rsidP="000E5383">
            <w:pPr>
              <w:pStyle w:val="Texto"/>
              <w:spacing w:before="20" w:after="20" w:line="256"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b/>
                <w:bCs/>
                <w:sz w:val="12"/>
                <w:szCs w:val="18"/>
              </w:rPr>
            </w:pPr>
            <w:r w:rsidRPr="00352263">
              <w:rPr>
                <w:b/>
                <w:bCs/>
                <w:sz w:val="12"/>
                <w:szCs w:val="18"/>
              </w:rPr>
              <w:t xml:space="preserve"> V. Balance Primario ( Superávit o Déficit) (V= III - IV)</w:t>
            </w: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0E5383" w:rsidRPr="00352263" w:rsidRDefault="000E5383" w:rsidP="000E5383">
            <w:pPr>
              <w:pStyle w:val="Texto"/>
              <w:spacing w:before="20" w:after="20" w:line="256" w:lineRule="exact"/>
              <w:ind w:firstLine="0"/>
              <w:rPr>
                <w:b/>
                <w:bCs/>
                <w:sz w:val="12"/>
                <w:szCs w:val="18"/>
              </w:rPr>
            </w:pPr>
          </w:p>
        </w:tc>
      </w:tr>
      <w:tr w:rsidR="000E5383" w:rsidRPr="00352263" w:rsidTr="000E5383">
        <w:trPr>
          <w:trHeight w:val="20"/>
          <w:jc w:val="center"/>
        </w:trPr>
        <w:tc>
          <w:tcPr>
            <w:tcW w:w="146" w:type="dxa"/>
            <w:tcBorders>
              <w:top w:val="nil"/>
              <w:left w:val="nil"/>
              <w:bottom w:val="nil"/>
              <w:right w:val="nil"/>
            </w:tcBorders>
            <w:shd w:val="clear" w:color="000000" w:fill="FFFFFF"/>
            <w:noWrap/>
          </w:tcPr>
          <w:p w:rsidR="000E5383" w:rsidRPr="00352263" w:rsidRDefault="000E5383" w:rsidP="000E5383">
            <w:pPr>
              <w:pStyle w:val="Texto"/>
              <w:spacing w:before="20" w:after="20" w:line="256" w:lineRule="exact"/>
              <w:ind w:firstLine="0"/>
              <w:rPr>
                <w:sz w:val="12"/>
                <w:szCs w:val="18"/>
              </w:rPr>
            </w:pPr>
          </w:p>
        </w:tc>
        <w:tc>
          <w:tcPr>
            <w:tcW w:w="4900" w:type="dxa"/>
            <w:tcBorders>
              <w:top w:val="nil"/>
              <w:left w:val="nil"/>
              <w:bottom w:val="nil"/>
              <w:right w:val="nil"/>
            </w:tcBorders>
            <w:shd w:val="clear" w:color="000000" w:fill="FFFFFF"/>
            <w:noWrap/>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nil"/>
            </w:tcBorders>
            <w:shd w:val="clear" w:color="000000" w:fill="FFFFFF"/>
            <w:noWrap/>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auto"/>
            </w:tcBorders>
            <w:shd w:val="clear" w:color="000000" w:fill="C0C0C0"/>
            <w:noWrap/>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Concepto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Estimado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Devengado</w:t>
            </w:r>
          </w:p>
        </w:tc>
        <w:tc>
          <w:tcPr>
            <w:tcW w:w="1200" w:type="dxa"/>
            <w:tcBorders>
              <w:top w:val="single" w:sz="4" w:space="0" w:color="auto"/>
              <w:left w:val="nil"/>
              <w:bottom w:val="single" w:sz="4" w:space="0" w:color="auto"/>
              <w:right w:val="single" w:sz="4" w:space="0" w:color="auto"/>
            </w:tcBorders>
            <w:shd w:val="clear" w:color="000000" w:fill="C0C0C0"/>
          </w:tcPr>
          <w:p w:rsidR="000E5383" w:rsidRPr="00352263" w:rsidRDefault="000E5383" w:rsidP="000E5383">
            <w:pPr>
              <w:pStyle w:val="Texto"/>
              <w:spacing w:before="20" w:after="20" w:line="256" w:lineRule="exact"/>
              <w:ind w:firstLine="0"/>
              <w:jc w:val="center"/>
              <w:rPr>
                <w:b/>
                <w:bCs/>
                <w:sz w:val="12"/>
                <w:szCs w:val="18"/>
              </w:rPr>
            </w:pPr>
            <w:r w:rsidRPr="00352263">
              <w:rPr>
                <w:b/>
                <w:bCs/>
                <w:sz w:val="12"/>
                <w:szCs w:val="18"/>
              </w:rPr>
              <w:t xml:space="preserve">Pagado </w:t>
            </w:r>
            <w:r w:rsidRPr="00352263">
              <w:rPr>
                <w:b/>
                <w:bCs/>
                <w:sz w:val="12"/>
                <w:szCs w:val="18"/>
                <w:vertAlign w:val="superscript"/>
              </w:rPr>
              <w:t>3</w:t>
            </w: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56" w:lineRule="exact"/>
              <w:ind w:firstLine="0"/>
              <w:rPr>
                <w:b/>
                <w:bCs/>
                <w:sz w:val="12"/>
                <w:szCs w:val="18"/>
              </w:rPr>
            </w:pPr>
            <w:r w:rsidRPr="00352263">
              <w:rPr>
                <w:b/>
                <w:bCs/>
                <w:sz w:val="12"/>
                <w:szCs w:val="18"/>
              </w:rPr>
              <w:t xml:space="preserve">    A. Financiamiento</w:t>
            </w: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nil"/>
              <w:right w:val="nil"/>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49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nil"/>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5046" w:type="dxa"/>
            <w:gridSpan w:val="2"/>
            <w:tcBorders>
              <w:top w:val="single" w:sz="4" w:space="0" w:color="auto"/>
              <w:left w:val="single" w:sz="4" w:space="0" w:color="auto"/>
              <w:bottom w:val="single" w:sz="4" w:space="0" w:color="auto"/>
              <w:right w:val="single" w:sz="4" w:space="0" w:color="000000"/>
            </w:tcBorders>
            <w:shd w:val="clear" w:color="000000" w:fill="FFFFFF"/>
          </w:tcPr>
          <w:p w:rsidR="000E5383" w:rsidRPr="00352263" w:rsidRDefault="000E5383" w:rsidP="000E5383">
            <w:pPr>
              <w:pStyle w:val="Texto"/>
              <w:spacing w:before="20" w:after="20" w:line="256" w:lineRule="exact"/>
              <w:ind w:firstLine="0"/>
              <w:rPr>
                <w:b/>
                <w:bCs/>
                <w:sz w:val="12"/>
                <w:szCs w:val="18"/>
              </w:rPr>
            </w:pPr>
            <w:r w:rsidRPr="00352263">
              <w:rPr>
                <w:b/>
                <w:bCs/>
                <w:sz w:val="12"/>
                <w:szCs w:val="18"/>
              </w:rPr>
              <w:t xml:space="preserve">    B.  Amortización de la deuda</w:t>
            </w: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single" w:sz="4" w:space="0" w:color="auto"/>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146" w:type="dxa"/>
            <w:tcBorders>
              <w:top w:val="nil"/>
              <w:left w:val="single" w:sz="4" w:space="0" w:color="auto"/>
              <w:bottom w:val="single" w:sz="4" w:space="0" w:color="auto"/>
              <w:right w:val="nil"/>
            </w:tcBorders>
            <w:shd w:val="clear" w:color="000000" w:fill="FFFFFF"/>
          </w:tcPr>
          <w:p w:rsidR="000E5383" w:rsidRPr="00352263" w:rsidRDefault="000E5383" w:rsidP="000E5383">
            <w:pPr>
              <w:pStyle w:val="Texto"/>
              <w:spacing w:before="20" w:after="20" w:line="256" w:lineRule="exact"/>
              <w:ind w:firstLine="0"/>
              <w:rPr>
                <w:b/>
                <w:bCs/>
                <w:sz w:val="12"/>
                <w:szCs w:val="18"/>
              </w:rPr>
            </w:pPr>
          </w:p>
        </w:tc>
        <w:tc>
          <w:tcPr>
            <w:tcW w:w="49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b/>
                <w:bCs/>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c>
          <w:tcPr>
            <w:tcW w:w="1200" w:type="dxa"/>
            <w:tcBorders>
              <w:top w:val="nil"/>
              <w:left w:val="nil"/>
              <w:bottom w:val="single" w:sz="4" w:space="0" w:color="auto"/>
              <w:right w:val="single" w:sz="4" w:space="0" w:color="auto"/>
            </w:tcBorders>
            <w:shd w:val="clear" w:color="000000" w:fill="FFFFFF"/>
          </w:tcPr>
          <w:p w:rsidR="000E5383" w:rsidRPr="00352263" w:rsidRDefault="000E5383" w:rsidP="000E5383">
            <w:pPr>
              <w:pStyle w:val="Texto"/>
              <w:spacing w:before="20" w:after="20" w:line="256" w:lineRule="exact"/>
              <w:ind w:firstLine="0"/>
              <w:rPr>
                <w:sz w:val="12"/>
                <w:szCs w:val="18"/>
              </w:rPr>
            </w:pPr>
          </w:p>
        </w:tc>
      </w:tr>
      <w:tr w:rsidR="000E5383" w:rsidRPr="00352263" w:rsidTr="000E5383">
        <w:trPr>
          <w:trHeight w:val="20"/>
          <w:jc w:val="center"/>
        </w:trPr>
        <w:tc>
          <w:tcPr>
            <w:tcW w:w="146" w:type="dxa"/>
            <w:tcBorders>
              <w:top w:val="single" w:sz="8" w:space="0" w:color="auto"/>
              <w:left w:val="single" w:sz="8" w:space="0" w:color="auto"/>
              <w:bottom w:val="single" w:sz="8" w:space="0" w:color="auto"/>
              <w:right w:val="nil"/>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49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r w:rsidRPr="00352263">
              <w:rPr>
                <w:b/>
                <w:bCs/>
                <w:sz w:val="12"/>
                <w:szCs w:val="18"/>
              </w:rPr>
              <w:t>C. Endeudamiento ó desendeudamiento (C = A - B)</w:t>
            </w: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4"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p>
        </w:tc>
        <w:tc>
          <w:tcPr>
            <w:tcW w:w="1200" w:type="dxa"/>
            <w:tcBorders>
              <w:top w:val="single" w:sz="8" w:space="0" w:color="auto"/>
              <w:left w:val="nil"/>
              <w:bottom w:val="single" w:sz="8" w:space="0" w:color="auto"/>
              <w:right w:val="single" w:sz="8" w:space="0" w:color="auto"/>
            </w:tcBorders>
            <w:shd w:val="clear" w:color="000000" w:fill="FFFFFF"/>
          </w:tcPr>
          <w:p w:rsidR="000E5383" w:rsidRPr="00352263" w:rsidRDefault="000E5383" w:rsidP="000E5383">
            <w:pPr>
              <w:pStyle w:val="Texto"/>
              <w:spacing w:before="20" w:after="20" w:line="244" w:lineRule="exact"/>
              <w:ind w:firstLine="0"/>
              <w:rPr>
                <w:b/>
                <w:bCs/>
                <w:sz w:val="12"/>
                <w:szCs w:val="18"/>
              </w:rPr>
            </w:pPr>
          </w:p>
        </w:tc>
      </w:tr>
      <w:tr w:rsidR="000E5383" w:rsidRPr="00352263" w:rsidTr="000E5383">
        <w:trPr>
          <w:trHeight w:val="20"/>
          <w:jc w:val="center"/>
        </w:trPr>
        <w:tc>
          <w:tcPr>
            <w:tcW w:w="146" w:type="dxa"/>
            <w:tcBorders>
              <w:top w:val="nil"/>
              <w:left w:val="nil"/>
              <w:bottom w:val="nil"/>
              <w:right w:val="nil"/>
            </w:tcBorders>
            <w:shd w:val="clear" w:color="auto" w:fill="auto"/>
            <w:noWrap/>
          </w:tcPr>
          <w:p w:rsidR="000E5383" w:rsidRPr="00352263" w:rsidRDefault="000E5383" w:rsidP="000E5383">
            <w:pPr>
              <w:pStyle w:val="Texto"/>
              <w:spacing w:after="0" w:line="100" w:lineRule="exact"/>
              <w:ind w:firstLine="0"/>
              <w:rPr>
                <w:sz w:val="12"/>
                <w:szCs w:val="18"/>
              </w:rPr>
            </w:pPr>
          </w:p>
        </w:tc>
        <w:tc>
          <w:tcPr>
            <w:tcW w:w="4900" w:type="dxa"/>
            <w:tcBorders>
              <w:top w:val="nil"/>
              <w:left w:val="nil"/>
              <w:bottom w:val="nil"/>
              <w:right w:val="nil"/>
            </w:tcBorders>
            <w:shd w:val="clear" w:color="auto" w:fill="auto"/>
            <w:noWrap/>
          </w:tcPr>
          <w:p w:rsidR="000E5383" w:rsidRPr="00352263" w:rsidRDefault="000E5383" w:rsidP="000E5383">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0E5383" w:rsidRPr="00352263" w:rsidRDefault="000E5383" w:rsidP="000E5383">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0E5383" w:rsidRPr="00352263" w:rsidRDefault="000E5383" w:rsidP="000E5383">
            <w:pPr>
              <w:pStyle w:val="Texto"/>
              <w:spacing w:after="0" w:line="100" w:lineRule="exact"/>
              <w:ind w:firstLine="0"/>
              <w:rPr>
                <w:sz w:val="12"/>
                <w:szCs w:val="18"/>
              </w:rPr>
            </w:pPr>
          </w:p>
        </w:tc>
        <w:tc>
          <w:tcPr>
            <w:tcW w:w="1200" w:type="dxa"/>
            <w:tcBorders>
              <w:top w:val="nil"/>
              <w:left w:val="nil"/>
              <w:bottom w:val="nil"/>
              <w:right w:val="nil"/>
            </w:tcBorders>
            <w:shd w:val="clear" w:color="auto" w:fill="auto"/>
            <w:noWrap/>
          </w:tcPr>
          <w:p w:rsidR="000E5383" w:rsidRPr="00352263" w:rsidRDefault="000E5383" w:rsidP="000E5383">
            <w:pPr>
              <w:pStyle w:val="Texto"/>
              <w:spacing w:after="0" w:line="100" w:lineRule="exact"/>
              <w:ind w:firstLine="0"/>
              <w:rPr>
                <w:sz w:val="12"/>
                <w:szCs w:val="18"/>
              </w:rPr>
            </w:pPr>
          </w:p>
        </w:tc>
      </w:tr>
      <w:tr w:rsidR="000E5383" w:rsidRPr="00352263" w:rsidTr="000E5383">
        <w:trPr>
          <w:trHeight w:val="20"/>
          <w:jc w:val="center"/>
        </w:trPr>
        <w:tc>
          <w:tcPr>
            <w:tcW w:w="146" w:type="dxa"/>
            <w:tcBorders>
              <w:top w:val="nil"/>
              <w:left w:val="nil"/>
              <w:bottom w:val="nil"/>
              <w:right w:val="nil"/>
            </w:tcBorders>
            <w:shd w:val="clear" w:color="auto" w:fill="auto"/>
            <w:noWrap/>
          </w:tcPr>
          <w:p w:rsidR="000E5383" w:rsidRPr="00352263" w:rsidRDefault="000E5383" w:rsidP="000E5383">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tcPr>
          <w:p w:rsidR="000E5383" w:rsidRPr="00352263" w:rsidRDefault="000E5383" w:rsidP="000E5383">
            <w:pPr>
              <w:pStyle w:val="Texto"/>
              <w:spacing w:before="20" w:after="20" w:line="244" w:lineRule="exact"/>
              <w:ind w:firstLine="0"/>
              <w:rPr>
                <w:sz w:val="12"/>
                <w:szCs w:val="18"/>
              </w:rPr>
            </w:pPr>
            <w:r w:rsidRPr="00352263">
              <w:rPr>
                <w:sz w:val="12"/>
                <w:szCs w:val="18"/>
              </w:rPr>
              <w:t>1 Los Ingresos que se presentan son los ingresos presupuestario totales sin incluir los ingresos por financiamientos. Los Ingresos del Gobierno de la Entidad Federativa corresponden a los del Poder Ejecutivo, Legislativo Judicial y Autónomos</w:t>
            </w:r>
          </w:p>
        </w:tc>
      </w:tr>
      <w:tr w:rsidR="000E5383" w:rsidRPr="00352263" w:rsidTr="000E5383">
        <w:trPr>
          <w:trHeight w:val="20"/>
          <w:jc w:val="center"/>
        </w:trPr>
        <w:tc>
          <w:tcPr>
            <w:tcW w:w="146" w:type="dxa"/>
            <w:tcBorders>
              <w:top w:val="nil"/>
              <w:left w:val="nil"/>
              <w:bottom w:val="nil"/>
              <w:right w:val="nil"/>
            </w:tcBorders>
            <w:shd w:val="clear" w:color="auto" w:fill="auto"/>
            <w:noWrap/>
          </w:tcPr>
          <w:p w:rsidR="000E5383" w:rsidRPr="00352263" w:rsidRDefault="000E5383" w:rsidP="000E5383">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tcPr>
          <w:p w:rsidR="000E5383" w:rsidRPr="00352263" w:rsidRDefault="000E5383" w:rsidP="000E5383">
            <w:pPr>
              <w:pStyle w:val="Texto"/>
              <w:spacing w:before="20" w:after="20" w:line="244" w:lineRule="exact"/>
              <w:ind w:firstLine="0"/>
              <w:rPr>
                <w:sz w:val="12"/>
                <w:szCs w:val="18"/>
              </w:rPr>
            </w:pPr>
            <w:r w:rsidRPr="00352263">
              <w:rPr>
                <w:sz w:val="12"/>
                <w:szCs w:val="18"/>
              </w:rPr>
              <w:t>2 Los egresos que se presentan son los egresos presupuestarios totales sin incluir los egresos por amortización. Los egresos del Gobierno de la Entidad Federativa corresponden a los del Poder Ejecutivo, Legislativo, Judicial y Órganos Autónomos</w:t>
            </w:r>
          </w:p>
        </w:tc>
      </w:tr>
      <w:tr w:rsidR="000E5383" w:rsidRPr="00AE4C1B" w:rsidTr="000E5383">
        <w:trPr>
          <w:trHeight w:val="20"/>
          <w:jc w:val="center"/>
        </w:trPr>
        <w:tc>
          <w:tcPr>
            <w:tcW w:w="146" w:type="dxa"/>
            <w:tcBorders>
              <w:top w:val="nil"/>
              <w:left w:val="nil"/>
              <w:bottom w:val="nil"/>
              <w:right w:val="nil"/>
            </w:tcBorders>
            <w:shd w:val="clear" w:color="auto" w:fill="auto"/>
            <w:noWrap/>
          </w:tcPr>
          <w:p w:rsidR="000E5383" w:rsidRPr="00352263" w:rsidRDefault="000E5383" w:rsidP="000E5383">
            <w:pPr>
              <w:pStyle w:val="Texto"/>
              <w:spacing w:before="20" w:after="20" w:line="244" w:lineRule="exact"/>
              <w:ind w:firstLine="0"/>
              <w:rPr>
                <w:sz w:val="12"/>
                <w:szCs w:val="18"/>
              </w:rPr>
            </w:pPr>
          </w:p>
        </w:tc>
        <w:tc>
          <w:tcPr>
            <w:tcW w:w="8500" w:type="dxa"/>
            <w:gridSpan w:val="4"/>
            <w:tcBorders>
              <w:top w:val="nil"/>
              <w:left w:val="nil"/>
              <w:bottom w:val="nil"/>
              <w:right w:val="nil"/>
            </w:tcBorders>
            <w:shd w:val="clear" w:color="auto" w:fill="auto"/>
            <w:noWrap/>
          </w:tcPr>
          <w:p w:rsidR="000E5383" w:rsidRPr="00AE4C1B" w:rsidRDefault="000E5383" w:rsidP="000E5383">
            <w:pPr>
              <w:pStyle w:val="Texto"/>
              <w:spacing w:before="20" w:after="20" w:line="244" w:lineRule="exact"/>
              <w:ind w:firstLine="0"/>
              <w:rPr>
                <w:sz w:val="12"/>
                <w:szCs w:val="18"/>
              </w:rPr>
            </w:pPr>
            <w:r w:rsidRPr="00352263">
              <w:rPr>
                <w:sz w:val="12"/>
                <w:szCs w:val="18"/>
              </w:rPr>
              <w:t>3 Para Ingresos se reportan los ingresos recaudados; para egresos se reportan los egresos pagados</w:t>
            </w:r>
          </w:p>
        </w:tc>
      </w:tr>
    </w:tbl>
    <w:p w:rsidR="000E5383" w:rsidRDefault="000E5383" w:rsidP="000E5383">
      <w:pPr>
        <w:pStyle w:val="Texto"/>
        <w:spacing w:before="20" w:after="20" w:line="244" w:lineRule="exact"/>
        <w:ind w:firstLine="0"/>
        <w:rPr>
          <w:sz w:val="12"/>
          <w:szCs w:val="18"/>
        </w:rPr>
      </w:pPr>
    </w:p>
    <w:p w:rsidR="00812A96" w:rsidRDefault="00812A96" w:rsidP="00812A96">
      <w:pPr>
        <w:pStyle w:val="Texto"/>
        <w:spacing w:before="20" w:after="20" w:line="244" w:lineRule="exact"/>
        <w:ind w:firstLine="0"/>
        <w:jc w:val="center"/>
        <w:rPr>
          <w:sz w:val="28"/>
          <w:szCs w:val="28"/>
        </w:rPr>
      </w:pPr>
    </w:p>
    <w:p w:rsidR="00812A96" w:rsidRDefault="00812A96" w:rsidP="00812A96">
      <w:pPr>
        <w:pStyle w:val="Texto"/>
        <w:spacing w:before="20" w:after="20" w:line="244" w:lineRule="exact"/>
        <w:ind w:firstLine="0"/>
        <w:jc w:val="center"/>
        <w:rPr>
          <w:sz w:val="28"/>
          <w:szCs w:val="28"/>
        </w:rPr>
      </w:pPr>
    </w:p>
    <w:p w:rsidR="00812A96" w:rsidRDefault="00812A96" w:rsidP="00812A96">
      <w:pPr>
        <w:pStyle w:val="Texto"/>
        <w:spacing w:before="20" w:after="20" w:line="244" w:lineRule="exact"/>
        <w:ind w:firstLine="0"/>
        <w:jc w:val="center"/>
        <w:rPr>
          <w:sz w:val="28"/>
          <w:szCs w:val="28"/>
        </w:rPr>
      </w:pPr>
    </w:p>
    <w:p w:rsidR="00812A96" w:rsidRPr="00812A96" w:rsidRDefault="00812A96" w:rsidP="00812A96">
      <w:pPr>
        <w:pStyle w:val="Texto"/>
        <w:spacing w:before="20" w:after="20" w:line="244" w:lineRule="exact"/>
        <w:ind w:firstLine="0"/>
        <w:jc w:val="center"/>
        <w:rPr>
          <w:sz w:val="24"/>
          <w:szCs w:val="24"/>
        </w:rPr>
      </w:pPr>
    </w:p>
    <w:p w:rsidR="00812A96" w:rsidRPr="00812A96" w:rsidRDefault="00812A96" w:rsidP="00812A96">
      <w:pPr>
        <w:pStyle w:val="Texto"/>
        <w:spacing w:before="20" w:after="20" w:line="244" w:lineRule="exact"/>
        <w:ind w:firstLine="0"/>
        <w:jc w:val="center"/>
        <w:rPr>
          <w:sz w:val="24"/>
          <w:szCs w:val="24"/>
        </w:rPr>
      </w:pPr>
      <w:r w:rsidRPr="00812A96">
        <w:rPr>
          <w:sz w:val="24"/>
          <w:szCs w:val="24"/>
        </w:rPr>
        <w:t>CONSIDERACIONES FINALES</w:t>
      </w:r>
    </w:p>
    <w:p w:rsidR="000E5383" w:rsidRPr="000E5383" w:rsidRDefault="000E5383" w:rsidP="000E5383">
      <w:pPr>
        <w:pStyle w:val="Texto"/>
        <w:spacing w:line="302" w:lineRule="exact"/>
        <w:ind w:firstLine="0"/>
        <w:jc w:val="center"/>
        <w:rPr>
          <w:b/>
          <w:smallCaps/>
          <w:sz w:val="28"/>
          <w:szCs w:val="28"/>
        </w:rPr>
      </w:pPr>
    </w:p>
    <w:p w:rsidR="00D30289" w:rsidRDefault="00D30289" w:rsidP="00E416A0">
      <w:pPr>
        <w:pStyle w:val="Texto"/>
        <w:ind w:left="360" w:firstLine="0"/>
        <w:rPr>
          <w:noProof/>
          <w:szCs w:val="18"/>
        </w:rPr>
      </w:pPr>
      <w:r>
        <w:rPr>
          <w:noProof/>
          <w:szCs w:val="18"/>
        </w:rPr>
        <w:t xml:space="preserve">El presente manual deberá ser aprobado por el Órgano de Gobierno de </w:t>
      </w:r>
      <w:r w:rsidR="003C1BF6">
        <w:rPr>
          <w:noProof/>
          <w:szCs w:val="18"/>
        </w:rPr>
        <w:t>Televisora de Hermosillo, S.A. de C.V</w:t>
      </w:r>
      <w:r>
        <w:rPr>
          <w:noProof/>
          <w:szCs w:val="18"/>
        </w:rPr>
        <w:t>.</w:t>
      </w:r>
    </w:p>
    <w:p w:rsidR="00D30289" w:rsidRDefault="00D30289" w:rsidP="00E416A0">
      <w:pPr>
        <w:pStyle w:val="Texto"/>
        <w:ind w:left="360" w:firstLine="0"/>
        <w:rPr>
          <w:noProof/>
          <w:szCs w:val="18"/>
        </w:rPr>
      </w:pPr>
    </w:p>
    <w:p w:rsidR="00E416A0" w:rsidRDefault="00812A96" w:rsidP="00E416A0">
      <w:pPr>
        <w:pStyle w:val="Texto"/>
        <w:ind w:left="360" w:firstLine="0"/>
        <w:rPr>
          <w:noProof/>
          <w:szCs w:val="18"/>
        </w:rPr>
      </w:pPr>
      <w:r>
        <w:rPr>
          <w:noProof/>
          <w:szCs w:val="18"/>
        </w:rPr>
        <w:t xml:space="preserve">El presente </w:t>
      </w:r>
      <w:r w:rsidR="00D30289">
        <w:rPr>
          <w:noProof/>
          <w:szCs w:val="18"/>
        </w:rPr>
        <w:t xml:space="preserve">documento </w:t>
      </w:r>
      <w:r>
        <w:rPr>
          <w:noProof/>
          <w:szCs w:val="18"/>
        </w:rPr>
        <w:t xml:space="preserve">está basado en el Manual de Contabilidad Gubernamental emitido por el Consejo Nacional de Armonización Contable, por lo cual, todas las reformas </w:t>
      </w:r>
      <w:r w:rsidR="00D30289">
        <w:rPr>
          <w:noProof/>
          <w:szCs w:val="18"/>
        </w:rPr>
        <w:t>al precitado manual serán aplicables al presente.</w:t>
      </w:r>
    </w:p>
    <w:p w:rsidR="00D30289" w:rsidRDefault="00D30289" w:rsidP="00E416A0">
      <w:pPr>
        <w:pStyle w:val="Texto"/>
        <w:ind w:left="360" w:firstLine="0"/>
        <w:rPr>
          <w:noProof/>
          <w:szCs w:val="18"/>
        </w:rPr>
      </w:pPr>
    </w:p>
    <w:p w:rsidR="00D30289" w:rsidRPr="00812A96" w:rsidRDefault="00D30289" w:rsidP="00E416A0">
      <w:pPr>
        <w:pStyle w:val="Texto"/>
        <w:ind w:left="360" w:firstLine="0"/>
        <w:rPr>
          <w:noProof/>
          <w:szCs w:val="18"/>
        </w:rPr>
      </w:pPr>
      <w:r>
        <w:rPr>
          <w:noProof/>
          <w:szCs w:val="18"/>
        </w:rPr>
        <w:t>En el caso de situaiciones no previstas en el presente manual, deberá aplicarse lo estipulado en el Manual de Contabilidad Gubenrnamental y la totalidad de documentos emitidos por el Consejo Nacional de Armonización Contable, y despùes de ésto, en la normatividad supletoria plasmada en forma expresa en tales documentos.</w:t>
      </w:r>
    </w:p>
    <w:sectPr w:rsidR="00D30289" w:rsidRPr="00812A96" w:rsidSect="003C1BF6">
      <w:headerReference w:type="default" r:id="rId9"/>
      <w:pgSz w:w="12240" w:h="15840" w:code="1"/>
      <w:pgMar w:top="1152" w:right="1325" w:bottom="1296" w:left="1276" w:header="42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A12" w:rsidRDefault="00163A12">
      <w:r>
        <w:separator/>
      </w:r>
    </w:p>
  </w:endnote>
  <w:endnote w:type="continuationSeparator" w:id="1">
    <w:p w:rsidR="00163A12" w:rsidRDefault="00163A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A12" w:rsidRDefault="00163A12">
      <w:r>
        <w:separator/>
      </w:r>
    </w:p>
  </w:footnote>
  <w:footnote w:type="continuationSeparator" w:id="1">
    <w:p w:rsidR="00163A12" w:rsidRDefault="00163A12">
      <w:r>
        <w:continuationSeparator/>
      </w:r>
    </w:p>
  </w:footnote>
  <w:footnote w:id="2">
    <w:p w:rsidR="00D66D9D" w:rsidRPr="00985BE7" w:rsidRDefault="00D66D9D" w:rsidP="001D69EA">
      <w:pPr>
        <w:pStyle w:val="Texto"/>
        <w:spacing w:after="0" w:line="240" w:lineRule="auto"/>
        <w:ind w:firstLine="0"/>
        <w:rPr>
          <w:sz w:val="14"/>
          <w:szCs w:val="1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9D" w:rsidRDefault="00D66D9D">
    <w:pPr>
      <w:pStyle w:val="Encabezado"/>
    </w:pPr>
    <w:r w:rsidRPr="00140C27">
      <w:rPr>
        <w:noProof/>
      </w:rPr>
      <w:drawing>
        <wp:inline distT="0" distB="0" distL="0" distR="0">
          <wp:extent cx="1558843" cy="632460"/>
          <wp:effectExtent l="0" t="0" r="3810" b="0"/>
          <wp:docPr id="1" name="Imagen 1" descr="C:\Users\Lupita Perez\Documents\MANUAL DE CONTABILIDAD\LOGO TELEMAX 2017 CHICO por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 Perez\Documents\MANUAL DE CONTABILIDAD\LOGO TELEMAX 2017 CHICO por ti.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2527" cy="646126"/>
                  </a:xfrm>
                  <a:prstGeom prst="rect">
                    <a:avLst/>
                  </a:prstGeom>
                  <a:noFill/>
                  <a:ln>
                    <a:noFill/>
                  </a:ln>
                </pic:spPr>
              </pic:pic>
            </a:graphicData>
          </a:graphic>
        </wp:inline>
      </w:drawing>
    </w:r>
  </w:p>
  <w:p w:rsidR="00D66D9D" w:rsidRDefault="00D66D9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59E1"/>
    <w:multiLevelType w:val="hybridMultilevel"/>
    <w:tmpl w:val="86E808B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
    <w:nsid w:val="0A56411B"/>
    <w:multiLevelType w:val="hybridMultilevel"/>
    <w:tmpl w:val="B0C2782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0B5D24B8"/>
    <w:multiLevelType w:val="hybridMultilevel"/>
    <w:tmpl w:val="CB260D2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15C67803"/>
    <w:multiLevelType w:val="hybridMultilevel"/>
    <w:tmpl w:val="B464EB62"/>
    <w:lvl w:ilvl="0" w:tplc="688AD3D2">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95E51"/>
    <w:multiLevelType w:val="hybridMultilevel"/>
    <w:tmpl w:val="3F90EE8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6">
    <w:nsid w:val="176375ED"/>
    <w:multiLevelType w:val="hybridMultilevel"/>
    <w:tmpl w:val="9DE047B0"/>
    <w:lvl w:ilvl="0" w:tplc="B1382B7C">
      <w:start w:val="1"/>
      <w:numFmt w:val="bullet"/>
      <w:lvlText w:val=""/>
      <w:lvlJc w:val="left"/>
      <w:pPr>
        <w:tabs>
          <w:tab w:val="num" w:pos="1008"/>
        </w:tabs>
        <w:ind w:left="1008" w:hanging="144"/>
      </w:pPr>
      <w:rPr>
        <w:rFonts w:ascii="Wingdings" w:eastAsia="Times New Roman"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7">
    <w:nsid w:val="1872728F"/>
    <w:multiLevelType w:val="hybridMultilevel"/>
    <w:tmpl w:val="444C9B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nsid w:val="1D8E11ED"/>
    <w:multiLevelType w:val="hybridMultilevel"/>
    <w:tmpl w:val="BC8E3A2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9">
    <w:nsid w:val="2EBB6BDF"/>
    <w:multiLevelType w:val="hybridMultilevel"/>
    <w:tmpl w:val="54C8F3B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0">
    <w:nsid w:val="32FB7BE8"/>
    <w:multiLevelType w:val="hybridMultilevel"/>
    <w:tmpl w:val="8BCCB06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1">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5BD4555"/>
    <w:multiLevelType w:val="hybridMultilevel"/>
    <w:tmpl w:val="2D58FDA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3">
    <w:nsid w:val="36202EC1"/>
    <w:multiLevelType w:val="hybridMultilevel"/>
    <w:tmpl w:val="C95E9A8E"/>
    <w:lvl w:ilvl="0" w:tplc="5922C40E">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0E76DB"/>
    <w:multiLevelType w:val="hybridMultilevel"/>
    <w:tmpl w:val="1298BB66"/>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5">
    <w:nsid w:val="3FA54C80"/>
    <w:multiLevelType w:val="hybridMultilevel"/>
    <w:tmpl w:val="1F28991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6">
    <w:nsid w:val="41B4575B"/>
    <w:multiLevelType w:val="hybridMultilevel"/>
    <w:tmpl w:val="286C0F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17">
    <w:nsid w:val="494927AC"/>
    <w:multiLevelType w:val="hybridMultilevel"/>
    <w:tmpl w:val="1FECE28A"/>
    <w:lvl w:ilvl="0" w:tplc="810AE06C">
      <w:start w:val="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AB83845"/>
    <w:multiLevelType w:val="hybridMultilevel"/>
    <w:tmpl w:val="391C4C4A"/>
    <w:lvl w:ilvl="0" w:tplc="BB36BFBC">
      <w:start w:val="1"/>
      <w:numFmt w:val="bullet"/>
      <w:lvlRestart w:val="0"/>
      <w:lvlText w:val=""/>
      <w:lvlJc w:val="left"/>
      <w:pPr>
        <w:tabs>
          <w:tab w:val="num" w:pos="432"/>
        </w:tabs>
        <w:ind w:left="432" w:hanging="432"/>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C094A5F"/>
    <w:multiLevelType w:val="hybridMultilevel"/>
    <w:tmpl w:val="C840BCC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0">
    <w:nsid w:val="51F26707"/>
    <w:multiLevelType w:val="hybridMultilevel"/>
    <w:tmpl w:val="9312AB5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1">
    <w:nsid w:val="558920E3"/>
    <w:multiLevelType w:val="hybridMultilevel"/>
    <w:tmpl w:val="9978F78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55A3044B"/>
    <w:multiLevelType w:val="hybridMultilevel"/>
    <w:tmpl w:val="B55AB17E"/>
    <w:lvl w:ilvl="0" w:tplc="B1382B7C">
      <w:start w:val="1"/>
      <w:numFmt w:val="bullet"/>
      <w:lvlText w:val=""/>
      <w:lvlJc w:val="left"/>
      <w:pPr>
        <w:tabs>
          <w:tab w:val="num" w:pos="720"/>
        </w:tabs>
        <w:ind w:left="720" w:hanging="144"/>
      </w:pPr>
      <w:rPr>
        <w:rFonts w:ascii="Wingdings" w:eastAsia="Times New Roman"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nsid w:val="58D0626A"/>
    <w:multiLevelType w:val="hybridMultilevel"/>
    <w:tmpl w:val="AA2E575A"/>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5AE07DE5"/>
    <w:multiLevelType w:val="hybridMultilevel"/>
    <w:tmpl w:val="211A57E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6">
    <w:nsid w:val="5CAE5563"/>
    <w:multiLevelType w:val="hybridMultilevel"/>
    <w:tmpl w:val="E86629B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7">
    <w:nsid w:val="5F0C2C51"/>
    <w:multiLevelType w:val="hybridMultilevel"/>
    <w:tmpl w:val="9C7CB8C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8">
    <w:nsid w:val="61401594"/>
    <w:multiLevelType w:val="hybridMultilevel"/>
    <w:tmpl w:val="FB18932E"/>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9">
    <w:nsid w:val="627D16DB"/>
    <w:multiLevelType w:val="hybridMultilevel"/>
    <w:tmpl w:val="2162234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0">
    <w:nsid w:val="6402711B"/>
    <w:multiLevelType w:val="hybridMultilevel"/>
    <w:tmpl w:val="B7908ABC"/>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1">
    <w:nsid w:val="67876E73"/>
    <w:multiLevelType w:val="hybridMultilevel"/>
    <w:tmpl w:val="A992B0A2"/>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32">
    <w:nsid w:val="7056606E"/>
    <w:multiLevelType w:val="hybridMultilevel"/>
    <w:tmpl w:val="73C6D25E"/>
    <w:lvl w:ilvl="0" w:tplc="8C96FE40">
      <w:start w:val="9"/>
      <w:numFmt w:val="bullet"/>
      <w:lvlText w:val="-"/>
      <w:lvlJc w:val="left"/>
      <w:pPr>
        <w:ind w:left="327" w:hanging="360"/>
      </w:pPr>
      <w:rPr>
        <w:rFonts w:ascii="Arial" w:eastAsia="Times New Roman" w:hAnsi="Arial" w:cs="Arial" w:hint="default"/>
      </w:rPr>
    </w:lvl>
    <w:lvl w:ilvl="1" w:tplc="080A0003" w:tentative="1">
      <w:start w:val="1"/>
      <w:numFmt w:val="bullet"/>
      <w:lvlText w:val="o"/>
      <w:lvlJc w:val="left"/>
      <w:pPr>
        <w:ind w:left="1047" w:hanging="360"/>
      </w:pPr>
      <w:rPr>
        <w:rFonts w:ascii="Courier New" w:hAnsi="Courier New" w:cs="Courier New" w:hint="default"/>
      </w:rPr>
    </w:lvl>
    <w:lvl w:ilvl="2" w:tplc="080A0005" w:tentative="1">
      <w:start w:val="1"/>
      <w:numFmt w:val="bullet"/>
      <w:lvlText w:val=""/>
      <w:lvlJc w:val="left"/>
      <w:pPr>
        <w:ind w:left="1767" w:hanging="360"/>
      </w:pPr>
      <w:rPr>
        <w:rFonts w:ascii="Wingdings" w:hAnsi="Wingdings" w:hint="default"/>
      </w:rPr>
    </w:lvl>
    <w:lvl w:ilvl="3" w:tplc="080A0001" w:tentative="1">
      <w:start w:val="1"/>
      <w:numFmt w:val="bullet"/>
      <w:lvlText w:val=""/>
      <w:lvlJc w:val="left"/>
      <w:pPr>
        <w:ind w:left="2487" w:hanging="360"/>
      </w:pPr>
      <w:rPr>
        <w:rFonts w:ascii="Symbol" w:hAnsi="Symbol" w:hint="default"/>
      </w:rPr>
    </w:lvl>
    <w:lvl w:ilvl="4" w:tplc="080A0003" w:tentative="1">
      <w:start w:val="1"/>
      <w:numFmt w:val="bullet"/>
      <w:lvlText w:val="o"/>
      <w:lvlJc w:val="left"/>
      <w:pPr>
        <w:ind w:left="3207" w:hanging="360"/>
      </w:pPr>
      <w:rPr>
        <w:rFonts w:ascii="Courier New" w:hAnsi="Courier New" w:cs="Courier New" w:hint="default"/>
      </w:rPr>
    </w:lvl>
    <w:lvl w:ilvl="5" w:tplc="080A0005" w:tentative="1">
      <w:start w:val="1"/>
      <w:numFmt w:val="bullet"/>
      <w:lvlText w:val=""/>
      <w:lvlJc w:val="left"/>
      <w:pPr>
        <w:ind w:left="3927" w:hanging="360"/>
      </w:pPr>
      <w:rPr>
        <w:rFonts w:ascii="Wingdings" w:hAnsi="Wingdings" w:hint="default"/>
      </w:rPr>
    </w:lvl>
    <w:lvl w:ilvl="6" w:tplc="080A0001" w:tentative="1">
      <w:start w:val="1"/>
      <w:numFmt w:val="bullet"/>
      <w:lvlText w:val=""/>
      <w:lvlJc w:val="left"/>
      <w:pPr>
        <w:ind w:left="4647" w:hanging="360"/>
      </w:pPr>
      <w:rPr>
        <w:rFonts w:ascii="Symbol" w:hAnsi="Symbol" w:hint="default"/>
      </w:rPr>
    </w:lvl>
    <w:lvl w:ilvl="7" w:tplc="080A0003" w:tentative="1">
      <w:start w:val="1"/>
      <w:numFmt w:val="bullet"/>
      <w:lvlText w:val="o"/>
      <w:lvlJc w:val="left"/>
      <w:pPr>
        <w:ind w:left="5367" w:hanging="360"/>
      </w:pPr>
      <w:rPr>
        <w:rFonts w:ascii="Courier New" w:hAnsi="Courier New" w:cs="Courier New" w:hint="default"/>
      </w:rPr>
    </w:lvl>
    <w:lvl w:ilvl="8" w:tplc="080A0005" w:tentative="1">
      <w:start w:val="1"/>
      <w:numFmt w:val="bullet"/>
      <w:lvlText w:val=""/>
      <w:lvlJc w:val="left"/>
      <w:pPr>
        <w:ind w:left="6087" w:hanging="360"/>
      </w:pPr>
      <w:rPr>
        <w:rFonts w:ascii="Wingdings" w:hAnsi="Wingdings" w:hint="default"/>
      </w:rPr>
    </w:lvl>
  </w:abstractNum>
  <w:abstractNum w:abstractNumId="33">
    <w:nsid w:val="7AC473C5"/>
    <w:multiLevelType w:val="hybridMultilevel"/>
    <w:tmpl w:val="1646DF48"/>
    <w:lvl w:ilvl="0" w:tplc="BB36BFBC">
      <w:start w:val="1"/>
      <w:numFmt w:val="bullet"/>
      <w:lvlRestart w:val="0"/>
      <w:lvlText w:val=""/>
      <w:lvlJc w:val="left"/>
      <w:pPr>
        <w:tabs>
          <w:tab w:val="num" w:pos="720"/>
        </w:tabs>
        <w:ind w:left="720" w:hanging="432"/>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num w:numId="1">
    <w:abstractNumId w:val="22"/>
  </w:num>
  <w:num w:numId="2">
    <w:abstractNumId w:val="6"/>
  </w:num>
  <w:num w:numId="3">
    <w:abstractNumId w:val="7"/>
  </w:num>
  <w:num w:numId="4">
    <w:abstractNumId w:val="10"/>
  </w:num>
  <w:num w:numId="5">
    <w:abstractNumId w:val="33"/>
  </w:num>
  <w:num w:numId="6">
    <w:abstractNumId w:val="12"/>
  </w:num>
  <w:num w:numId="7">
    <w:abstractNumId w:val="16"/>
  </w:num>
  <w:num w:numId="8">
    <w:abstractNumId w:val="0"/>
  </w:num>
  <w:num w:numId="9">
    <w:abstractNumId w:val="26"/>
  </w:num>
  <w:num w:numId="10">
    <w:abstractNumId w:val="27"/>
  </w:num>
  <w:num w:numId="11">
    <w:abstractNumId w:val="14"/>
  </w:num>
  <w:num w:numId="12">
    <w:abstractNumId w:val="21"/>
  </w:num>
  <w:num w:numId="13">
    <w:abstractNumId w:val="19"/>
  </w:num>
  <w:num w:numId="14">
    <w:abstractNumId w:val="31"/>
  </w:num>
  <w:num w:numId="15">
    <w:abstractNumId w:val="25"/>
  </w:num>
  <w:num w:numId="16">
    <w:abstractNumId w:val="20"/>
  </w:num>
  <w:num w:numId="17">
    <w:abstractNumId w:val="28"/>
  </w:num>
  <w:num w:numId="18">
    <w:abstractNumId w:val="8"/>
  </w:num>
  <w:num w:numId="19">
    <w:abstractNumId w:val="15"/>
  </w:num>
  <w:num w:numId="20">
    <w:abstractNumId w:val="24"/>
  </w:num>
  <w:num w:numId="21">
    <w:abstractNumId w:val="29"/>
  </w:num>
  <w:num w:numId="22">
    <w:abstractNumId w:val="9"/>
  </w:num>
  <w:num w:numId="23">
    <w:abstractNumId w:val="1"/>
  </w:num>
  <w:num w:numId="24">
    <w:abstractNumId w:val="5"/>
  </w:num>
  <w:num w:numId="25">
    <w:abstractNumId w:val="2"/>
  </w:num>
  <w:num w:numId="26">
    <w:abstractNumId w:val="30"/>
  </w:num>
  <w:num w:numId="27">
    <w:abstractNumId w:val="18"/>
  </w:num>
  <w:num w:numId="28">
    <w:abstractNumId w:val="23"/>
  </w:num>
  <w:num w:numId="29">
    <w:abstractNumId w:val="3"/>
  </w:num>
  <w:num w:numId="30">
    <w:abstractNumId w:val="11"/>
  </w:num>
  <w:num w:numId="31">
    <w:abstractNumId w:val="4"/>
  </w:num>
  <w:num w:numId="32">
    <w:abstractNumId w:val="17"/>
  </w:num>
  <w:num w:numId="33">
    <w:abstractNumId w:val="13"/>
  </w:num>
  <w:num w:numId="34">
    <w:abstractNumId w:val="3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AR"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MX" w:vendorID="64" w:dllVersion="131078" w:nlCheck="1" w:checkStyle="1"/>
  <w:attachedTemplate r:id="rId1"/>
  <w:stylePaneFormatFilter w:val="3F01"/>
  <w:defaultTabStop w:val="706"/>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672317"/>
    <w:rsid w:val="000018B3"/>
    <w:rsid w:val="00001E67"/>
    <w:rsid w:val="00003FDA"/>
    <w:rsid w:val="00004A5E"/>
    <w:rsid w:val="000055A7"/>
    <w:rsid w:val="00006B0C"/>
    <w:rsid w:val="0001228C"/>
    <w:rsid w:val="0001443E"/>
    <w:rsid w:val="00014DEC"/>
    <w:rsid w:val="0002020A"/>
    <w:rsid w:val="0002266B"/>
    <w:rsid w:val="00026794"/>
    <w:rsid w:val="00026E42"/>
    <w:rsid w:val="0002728C"/>
    <w:rsid w:val="00030006"/>
    <w:rsid w:val="00030D9F"/>
    <w:rsid w:val="00037F46"/>
    <w:rsid w:val="00040B74"/>
    <w:rsid w:val="00046AFD"/>
    <w:rsid w:val="00046CFF"/>
    <w:rsid w:val="00047A15"/>
    <w:rsid w:val="000514E4"/>
    <w:rsid w:val="000517A3"/>
    <w:rsid w:val="00051EBE"/>
    <w:rsid w:val="000601A8"/>
    <w:rsid w:val="000606A4"/>
    <w:rsid w:val="00064ECA"/>
    <w:rsid w:val="000676B9"/>
    <w:rsid w:val="000711AE"/>
    <w:rsid w:val="000737C7"/>
    <w:rsid w:val="00085962"/>
    <w:rsid w:val="00085A9F"/>
    <w:rsid w:val="00085CFF"/>
    <w:rsid w:val="00085D38"/>
    <w:rsid w:val="0009062B"/>
    <w:rsid w:val="000913E8"/>
    <w:rsid w:val="000934C4"/>
    <w:rsid w:val="000956C7"/>
    <w:rsid w:val="000963FD"/>
    <w:rsid w:val="00097A00"/>
    <w:rsid w:val="000A1B29"/>
    <w:rsid w:val="000A228E"/>
    <w:rsid w:val="000A2965"/>
    <w:rsid w:val="000A4662"/>
    <w:rsid w:val="000A564B"/>
    <w:rsid w:val="000B05CD"/>
    <w:rsid w:val="000B0F13"/>
    <w:rsid w:val="000B1ED3"/>
    <w:rsid w:val="000C5EA4"/>
    <w:rsid w:val="000C6227"/>
    <w:rsid w:val="000C741C"/>
    <w:rsid w:val="000D1543"/>
    <w:rsid w:val="000D392B"/>
    <w:rsid w:val="000D548A"/>
    <w:rsid w:val="000D7102"/>
    <w:rsid w:val="000D75C1"/>
    <w:rsid w:val="000E1C18"/>
    <w:rsid w:val="000E3623"/>
    <w:rsid w:val="000E37B7"/>
    <w:rsid w:val="000E482E"/>
    <w:rsid w:val="000E5383"/>
    <w:rsid w:val="000E6823"/>
    <w:rsid w:val="000F0FA3"/>
    <w:rsid w:val="000F706A"/>
    <w:rsid w:val="0010166E"/>
    <w:rsid w:val="0010242A"/>
    <w:rsid w:val="00103D82"/>
    <w:rsid w:val="00105166"/>
    <w:rsid w:val="00107980"/>
    <w:rsid w:val="00107A2A"/>
    <w:rsid w:val="00111093"/>
    <w:rsid w:val="00111A77"/>
    <w:rsid w:val="0011476F"/>
    <w:rsid w:val="001165EA"/>
    <w:rsid w:val="00116AFB"/>
    <w:rsid w:val="00117687"/>
    <w:rsid w:val="00117A22"/>
    <w:rsid w:val="00117B6A"/>
    <w:rsid w:val="00117BBE"/>
    <w:rsid w:val="00120238"/>
    <w:rsid w:val="001207B7"/>
    <w:rsid w:val="00123F3C"/>
    <w:rsid w:val="00124023"/>
    <w:rsid w:val="00124694"/>
    <w:rsid w:val="00127E0B"/>
    <w:rsid w:val="001303A7"/>
    <w:rsid w:val="00130CB7"/>
    <w:rsid w:val="001342FB"/>
    <w:rsid w:val="001353F9"/>
    <w:rsid w:val="001377E6"/>
    <w:rsid w:val="00137C85"/>
    <w:rsid w:val="001404DF"/>
    <w:rsid w:val="001406D1"/>
    <w:rsid w:val="00140C27"/>
    <w:rsid w:val="0014114D"/>
    <w:rsid w:val="00141C08"/>
    <w:rsid w:val="00150842"/>
    <w:rsid w:val="00151DE5"/>
    <w:rsid w:val="00155A7E"/>
    <w:rsid w:val="00160300"/>
    <w:rsid w:val="001608DB"/>
    <w:rsid w:val="00162B97"/>
    <w:rsid w:val="00163A12"/>
    <w:rsid w:val="00165339"/>
    <w:rsid w:val="00170C32"/>
    <w:rsid w:val="001710DE"/>
    <w:rsid w:val="00171244"/>
    <w:rsid w:val="0017184C"/>
    <w:rsid w:val="00175C0F"/>
    <w:rsid w:val="001761E3"/>
    <w:rsid w:val="00176B02"/>
    <w:rsid w:val="001810AD"/>
    <w:rsid w:val="00181C84"/>
    <w:rsid w:val="00181F8A"/>
    <w:rsid w:val="00183013"/>
    <w:rsid w:val="00184861"/>
    <w:rsid w:val="00185090"/>
    <w:rsid w:val="001871C6"/>
    <w:rsid w:val="001907B2"/>
    <w:rsid w:val="00192F82"/>
    <w:rsid w:val="00195C8D"/>
    <w:rsid w:val="001965DE"/>
    <w:rsid w:val="00196E3F"/>
    <w:rsid w:val="001A1AA4"/>
    <w:rsid w:val="001A44FE"/>
    <w:rsid w:val="001B6981"/>
    <w:rsid w:val="001C22A7"/>
    <w:rsid w:val="001C2C2A"/>
    <w:rsid w:val="001C3DB4"/>
    <w:rsid w:val="001D085C"/>
    <w:rsid w:val="001D1382"/>
    <w:rsid w:val="001D4558"/>
    <w:rsid w:val="001D69EA"/>
    <w:rsid w:val="001E02F0"/>
    <w:rsid w:val="001E2658"/>
    <w:rsid w:val="001E6C30"/>
    <w:rsid w:val="001E6CB1"/>
    <w:rsid w:val="001E7594"/>
    <w:rsid w:val="001E7812"/>
    <w:rsid w:val="001F012A"/>
    <w:rsid w:val="001F05B9"/>
    <w:rsid w:val="001F6325"/>
    <w:rsid w:val="00200B67"/>
    <w:rsid w:val="00201CC4"/>
    <w:rsid w:val="002049F2"/>
    <w:rsid w:val="002071EC"/>
    <w:rsid w:val="002133D9"/>
    <w:rsid w:val="0021403B"/>
    <w:rsid w:val="0021460B"/>
    <w:rsid w:val="002151BB"/>
    <w:rsid w:val="002173BE"/>
    <w:rsid w:val="002176CE"/>
    <w:rsid w:val="00220400"/>
    <w:rsid w:val="00220C3D"/>
    <w:rsid w:val="00221EED"/>
    <w:rsid w:val="00222015"/>
    <w:rsid w:val="0022396C"/>
    <w:rsid w:val="0022537E"/>
    <w:rsid w:val="00227A1E"/>
    <w:rsid w:val="00230654"/>
    <w:rsid w:val="002335F0"/>
    <w:rsid w:val="00235179"/>
    <w:rsid w:val="00236151"/>
    <w:rsid w:val="00236562"/>
    <w:rsid w:val="00237C22"/>
    <w:rsid w:val="00243DD7"/>
    <w:rsid w:val="00245737"/>
    <w:rsid w:val="0025082C"/>
    <w:rsid w:val="0025425B"/>
    <w:rsid w:val="00254B6C"/>
    <w:rsid w:val="00255299"/>
    <w:rsid w:val="0026085D"/>
    <w:rsid w:val="00261C6D"/>
    <w:rsid w:val="0026569B"/>
    <w:rsid w:val="002676A0"/>
    <w:rsid w:val="002701F5"/>
    <w:rsid w:val="00271EB8"/>
    <w:rsid w:val="00273888"/>
    <w:rsid w:val="00273EE5"/>
    <w:rsid w:val="002849C8"/>
    <w:rsid w:val="00286668"/>
    <w:rsid w:val="00287639"/>
    <w:rsid w:val="00287C4C"/>
    <w:rsid w:val="00291CA7"/>
    <w:rsid w:val="00292B89"/>
    <w:rsid w:val="00292CAE"/>
    <w:rsid w:val="002940B6"/>
    <w:rsid w:val="00294ECC"/>
    <w:rsid w:val="00295F9B"/>
    <w:rsid w:val="002976A0"/>
    <w:rsid w:val="002A09AF"/>
    <w:rsid w:val="002A0AFB"/>
    <w:rsid w:val="002A211C"/>
    <w:rsid w:val="002A2AE7"/>
    <w:rsid w:val="002A4DE6"/>
    <w:rsid w:val="002B0176"/>
    <w:rsid w:val="002B127D"/>
    <w:rsid w:val="002B6873"/>
    <w:rsid w:val="002C12AE"/>
    <w:rsid w:val="002C20CF"/>
    <w:rsid w:val="002C28DA"/>
    <w:rsid w:val="002C3066"/>
    <w:rsid w:val="002C3644"/>
    <w:rsid w:val="002C5C63"/>
    <w:rsid w:val="002D0AD4"/>
    <w:rsid w:val="002D4443"/>
    <w:rsid w:val="002D454D"/>
    <w:rsid w:val="002D59DE"/>
    <w:rsid w:val="002D7706"/>
    <w:rsid w:val="002E0094"/>
    <w:rsid w:val="002E365C"/>
    <w:rsid w:val="002E71D1"/>
    <w:rsid w:val="002E7968"/>
    <w:rsid w:val="002F0088"/>
    <w:rsid w:val="002F1529"/>
    <w:rsid w:val="002F1818"/>
    <w:rsid w:val="002F25C9"/>
    <w:rsid w:val="002F3E38"/>
    <w:rsid w:val="002F4492"/>
    <w:rsid w:val="002F6279"/>
    <w:rsid w:val="002F666A"/>
    <w:rsid w:val="002F76B9"/>
    <w:rsid w:val="002F7D57"/>
    <w:rsid w:val="00302FE1"/>
    <w:rsid w:val="0030321A"/>
    <w:rsid w:val="00304000"/>
    <w:rsid w:val="00304DCE"/>
    <w:rsid w:val="003108E8"/>
    <w:rsid w:val="00311A4E"/>
    <w:rsid w:val="0031429F"/>
    <w:rsid w:val="003159BD"/>
    <w:rsid w:val="00316AFB"/>
    <w:rsid w:val="00320F81"/>
    <w:rsid w:val="003226B6"/>
    <w:rsid w:val="00323864"/>
    <w:rsid w:val="00325456"/>
    <w:rsid w:val="0032782B"/>
    <w:rsid w:val="00330780"/>
    <w:rsid w:val="00335247"/>
    <w:rsid w:val="00336AE5"/>
    <w:rsid w:val="003415A9"/>
    <w:rsid w:val="00341717"/>
    <w:rsid w:val="00341BC0"/>
    <w:rsid w:val="00344D82"/>
    <w:rsid w:val="0034523D"/>
    <w:rsid w:val="003455B7"/>
    <w:rsid w:val="0034568D"/>
    <w:rsid w:val="00346C4C"/>
    <w:rsid w:val="0035021B"/>
    <w:rsid w:val="003529E5"/>
    <w:rsid w:val="0035603C"/>
    <w:rsid w:val="00356AB0"/>
    <w:rsid w:val="00356AFE"/>
    <w:rsid w:val="00357A6B"/>
    <w:rsid w:val="0036020D"/>
    <w:rsid w:val="00360E76"/>
    <w:rsid w:val="00363124"/>
    <w:rsid w:val="00363C66"/>
    <w:rsid w:val="00363FE0"/>
    <w:rsid w:val="0036410B"/>
    <w:rsid w:val="00364387"/>
    <w:rsid w:val="003643F1"/>
    <w:rsid w:val="003656C6"/>
    <w:rsid w:val="00365A09"/>
    <w:rsid w:val="003720FD"/>
    <w:rsid w:val="00372DCA"/>
    <w:rsid w:val="00373DFE"/>
    <w:rsid w:val="00377E15"/>
    <w:rsid w:val="003804AE"/>
    <w:rsid w:val="003864CF"/>
    <w:rsid w:val="00386744"/>
    <w:rsid w:val="003905C9"/>
    <w:rsid w:val="0039599C"/>
    <w:rsid w:val="003966D5"/>
    <w:rsid w:val="003976BF"/>
    <w:rsid w:val="003A046C"/>
    <w:rsid w:val="003A39C1"/>
    <w:rsid w:val="003A3BE8"/>
    <w:rsid w:val="003A54A3"/>
    <w:rsid w:val="003A6AC2"/>
    <w:rsid w:val="003B21B5"/>
    <w:rsid w:val="003B4B67"/>
    <w:rsid w:val="003B6EE1"/>
    <w:rsid w:val="003B73E2"/>
    <w:rsid w:val="003B75CC"/>
    <w:rsid w:val="003C1BF6"/>
    <w:rsid w:val="003C3394"/>
    <w:rsid w:val="003C7261"/>
    <w:rsid w:val="003C7D17"/>
    <w:rsid w:val="003D4C15"/>
    <w:rsid w:val="003D7915"/>
    <w:rsid w:val="003E19AA"/>
    <w:rsid w:val="003E280E"/>
    <w:rsid w:val="003E4E25"/>
    <w:rsid w:val="003E7472"/>
    <w:rsid w:val="003F485E"/>
    <w:rsid w:val="003F4E20"/>
    <w:rsid w:val="003F7824"/>
    <w:rsid w:val="004007C6"/>
    <w:rsid w:val="00404213"/>
    <w:rsid w:val="00405373"/>
    <w:rsid w:val="00410B8C"/>
    <w:rsid w:val="0041242D"/>
    <w:rsid w:val="00412ED6"/>
    <w:rsid w:val="0041346D"/>
    <w:rsid w:val="004142D5"/>
    <w:rsid w:val="004170F3"/>
    <w:rsid w:val="00425E01"/>
    <w:rsid w:val="0042779F"/>
    <w:rsid w:val="00430CB7"/>
    <w:rsid w:val="00430F97"/>
    <w:rsid w:val="0043190D"/>
    <w:rsid w:val="00433B4D"/>
    <w:rsid w:val="004342D2"/>
    <w:rsid w:val="00434649"/>
    <w:rsid w:val="004363AE"/>
    <w:rsid w:val="0044013A"/>
    <w:rsid w:val="00440349"/>
    <w:rsid w:val="0044093D"/>
    <w:rsid w:val="00441E98"/>
    <w:rsid w:val="00441FDF"/>
    <w:rsid w:val="00443BD9"/>
    <w:rsid w:val="00445413"/>
    <w:rsid w:val="00446854"/>
    <w:rsid w:val="004469C3"/>
    <w:rsid w:val="00447DA2"/>
    <w:rsid w:val="0045479C"/>
    <w:rsid w:val="004552A8"/>
    <w:rsid w:val="0046294A"/>
    <w:rsid w:val="004637BD"/>
    <w:rsid w:val="00463DDB"/>
    <w:rsid w:val="00464085"/>
    <w:rsid w:val="004652D9"/>
    <w:rsid w:val="0046642B"/>
    <w:rsid w:val="004670E4"/>
    <w:rsid w:val="004713AE"/>
    <w:rsid w:val="004728A4"/>
    <w:rsid w:val="004748ED"/>
    <w:rsid w:val="00475323"/>
    <w:rsid w:val="00475662"/>
    <w:rsid w:val="0047587F"/>
    <w:rsid w:val="00476720"/>
    <w:rsid w:val="00481ECB"/>
    <w:rsid w:val="0048486A"/>
    <w:rsid w:val="004863DC"/>
    <w:rsid w:val="00490041"/>
    <w:rsid w:val="004948B7"/>
    <w:rsid w:val="00496AD9"/>
    <w:rsid w:val="00497B9A"/>
    <w:rsid w:val="004A14E6"/>
    <w:rsid w:val="004A1FE7"/>
    <w:rsid w:val="004A27EE"/>
    <w:rsid w:val="004A5E41"/>
    <w:rsid w:val="004A7426"/>
    <w:rsid w:val="004B08B3"/>
    <w:rsid w:val="004B0B74"/>
    <w:rsid w:val="004B14B5"/>
    <w:rsid w:val="004B2184"/>
    <w:rsid w:val="004B2336"/>
    <w:rsid w:val="004B2F2C"/>
    <w:rsid w:val="004B633E"/>
    <w:rsid w:val="004B70EF"/>
    <w:rsid w:val="004C589D"/>
    <w:rsid w:val="004C5FF1"/>
    <w:rsid w:val="004C75ED"/>
    <w:rsid w:val="004D03E5"/>
    <w:rsid w:val="004D3B98"/>
    <w:rsid w:val="004D4A72"/>
    <w:rsid w:val="004D75B5"/>
    <w:rsid w:val="004E3EF4"/>
    <w:rsid w:val="004E40D9"/>
    <w:rsid w:val="004E512D"/>
    <w:rsid w:val="004E6B1F"/>
    <w:rsid w:val="004E6D1D"/>
    <w:rsid w:val="004E778F"/>
    <w:rsid w:val="004E77FB"/>
    <w:rsid w:val="004F3FE9"/>
    <w:rsid w:val="004F4FB9"/>
    <w:rsid w:val="004F59B6"/>
    <w:rsid w:val="00501251"/>
    <w:rsid w:val="005017DA"/>
    <w:rsid w:val="005019A9"/>
    <w:rsid w:val="005026C4"/>
    <w:rsid w:val="005036AA"/>
    <w:rsid w:val="00503E51"/>
    <w:rsid w:val="00504B76"/>
    <w:rsid w:val="00505DC6"/>
    <w:rsid w:val="00506886"/>
    <w:rsid w:val="00512CDB"/>
    <w:rsid w:val="00514993"/>
    <w:rsid w:val="00515241"/>
    <w:rsid w:val="005162DB"/>
    <w:rsid w:val="005249B2"/>
    <w:rsid w:val="0052595D"/>
    <w:rsid w:val="00526357"/>
    <w:rsid w:val="00526D80"/>
    <w:rsid w:val="0053217B"/>
    <w:rsid w:val="00532FA7"/>
    <w:rsid w:val="00534337"/>
    <w:rsid w:val="005347E7"/>
    <w:rsid w:val="0053581A"/>
    <w:rsid w:val="00535845"/>
    <w:rsid w:val="005401B1"/>
    <w:rsid w:val="00541ACE"/>
    <w:rsid w:val="005438AB"/>
    <w:rsid w:val="0054404C"/>
    <w:rsid w:val="00544872"/>
    <w:rsid w:val="00544A83"/>
    <w:rsid w:val="00544D6C"/>
    <w:rsid w:val="00544D95"/>
    <w:rsid w:val="005455EB"/>
    <w:rsid w:val="0054653D"/>
    <w:rsid w:val="005561C1"/>
    <w:rsid w:val="00562835"/>
    <w:rsid w:val="00564969"/>
    <w:rsid w:val="00564E32"/>
    <w:rsid w:val="00566363"/>
    <w:rsid w:val="005701A8"/>
    <w:rsid w:val="00571088"/>
    <w:rsid w:val="005712CC"/>
    <w:rsid w:val="00576578"/>
    <w:rsid w:val="00580A29"/>
    <w:rsid w:val="00580C8F"/>
    <w:rsid w:val="00583168"/>
    <w:rsid w:val="0058511E"/>
    <w:rsid w:val="00587441"/>
    <w:rsid w:val="0059211C"/>
    <w:rsid w:val="00595322"/>
    <w:rsid w:val="005959DD"/>
    <w:rsid w:val="005961A8"/>
    <w:rsid w:val="00596EAC"/>
    <w:rsid w:val="00597E5C"/>
    <w:rsid w:val="005A0AEF"/>
    <w:rsid w:val="005A6F7E"/>
    <w:rsid w:val="005B1C21"/>
    <w:rsid w:val="005B3781"/>
    <w:rsid w:val="005B3C86"/>
    <w:rsid w:val="005B4789"/>
    <w:rsid w:val="005B5B1F"/>
    <w:rsid w:val="005B5DD7"/>
    <w:rsid w:val="005C1AC9"/>
    <w:rsid w:val="005C2A36"/>
    <w:rsid w:val="005C2CDB"/>
    <w:rsid w:val="005D6558"/>
    <w:rsid w:val="005D7AA5"/>
    <w:rsid w:val="005D7D14"/>
    <w:rsid w:val="005E06F2"/>
    <w:rsid w:val="005E117D"/>
    <w:rsid w:val="005E22D1"/>
    <w:rsid w:val="005E305F"/>
    <w:rsid w:val="005E31CA"/>
    <w:rsid w:val="005E4F31"/>
    <w:rsid w:val="005E5ECB"/>
    <w:rsid w:val="005E7F90"/>
    <w:rsid w:val="005F0C99"/>
    <w:rsid w:val="005F3576"/>
    <w:rsid w:val="005F4DDA"/>
    <w:rsid w:val="005F639A"/>
    <w:rsid w:val="005F7378"/>
    <w:rsid w:val="00604245"/>
    <w:rsid w:val="006121FF"/>
    <w:rsid w:val="006142B8"/>
    <w:rsid w:val="00617E6B"/>
    <w:rsid w:val="006231E1"/>
    <w:rsid w:val="006249B4"/>
    <w:rsid w:val="00625238"/>
    <w:rsid w:val="00626CD8"/>
    <w:rsid w:val="00627360"/>
    <w:rsid w:val="00627A28"/>
    <w:rsid w:val="00627D1A"/>
    <w:rsid w:val="0063205F"/>
    <w:rsid w:val="006325AC"/>
    <w:rsid w:val="006327D4"/>
    <w:rsid w:val="0063354B"/>
    <w:rsid w:val="00633965"/>
    <w:rsid w:val="0063495E"/>
    <w:rsid w:val="00634EDA"/>
    <w:rsid w:val="0064289E"/>
    <w:rsid w:val="00643E6E"/>
    <w:rsid w:val="00653CA0"/>
    <w:rsid w:val="006556B7"/>
    <w:rsid w:val="006559A7"/>
    <w:rsid w:val="0065629A"/>
    <w:rsid w:val="00656CFF"/>
    <w:rsid w:val="00657DFE"/>
    <w:rsid w:val="006603FC"/>
    <w:rsid w:val="0066340E"/>
    <w:rsid w:val="0066475D"/>
    <w:rsid w:val="00667A7F"/>
    <w:rsid w:val="00670806"/>
    <w:rsid w:val="00672317"/>
    <w:rsid w:val="00674124"/>
    <w:rsid w:val="00675D83"/>
    <w:rsid w:val="0068015D"/>
    <w:rsid w:val="00680BA4"/>
    <w:rsid w:val="00681B0E"/>
    <w:rsid w:val="00681BC5"/>
    <w:rsid w:val="006861D4"/>
    <w:rsid w:val="006906D8"/>
    <w:rsid w:val="00690EC8"/>
    <w:rsid w:val="00691836"/>
    <w:rsid w:val="0069357B"/>
    <w:rsid w:val="0069379B"/>
    <w:rsid w:val="00694807"/>
    <w:rsid w:val="00697B7C"/>
    <w:rsid w:val="006A09A0"/>
    <w:rsid w:val="006A0BE0"/>
    <w:rsid w:val="006A1B34"/>
    <w:rsid w:val="006A42A3"/>
    <w:rsid w:val="006A683B"/>
    <w:rsid w:val="006B12FD"/>
    <w:rsid w:val="006B3CC4"/>
    <w:rsid w:val="006B5A01"/>
    <w:rsid w:val="006B7539"/>
    <w:rsid w:val="006C0817"/>
    <w:rsid w:val="006C2100"/>
    <w:rsid w:val="006C3B01"/>
    <w:rsid w:val="006C51CE"/>
    <w:rsid w:val="006C7E9E"/>
    <w:rsid w:val="006C7F4D"/>
    <w:rsid w:val="006D17C9"/>
    <w:rsid w:val="006D1B65"/>
    <w:rsid w:val="006D25A7"/>
    <w:rsid w:val="006D2892"/>
    <w:rsid w:val="006D5C52"/>
    <w:rsid w:val="006D7B35"/>
    <w:rsid w:val="006E2487"/>
    <w:rsid w:val="006E4EE3"/>
    <w:rsid w:val="006E6154"/>
    <w:rsid w:val="006E731F"/>
    <w:rsid w:val="006F307B"/>
    <w:rsid w:val="006F387E"/>
    <w:rsid w:val="006F7702"/>
    <w:rsid w:val="00701739"/>
    <w:rsid w:val="007018AD"/>
    <w:rsid w:val="00706659"/>
    <w:rsid w:val="00707951"/>
    <w:rsid w:val="0071112D"/>
    <w:rsid w:val="0071484F"/>
    <w:rsid w:val="007178E1"/>
    <w:rsid w:val="00717A6D"/>
    <w:rsid w:val="00717E0C"/>
    <w:rsid w:val="00720204"/>
    <w:rsid w:val="00723559"/>
    <w:rsid w:val="007244BA"/>
    <w:rsid w:val="00735E9D"/>
    <w:rsid w:val="007360AB"/>
    <w:rsid w:val="007375F6"/>
    <w:rsid w:val="0073768E"/>
    <w:rsid w:val="00737DEA"/>
    <w:rsid w:val="00740575"/>
    <w:rsid w:val="007458CC"/>
    <w:rsid w:val="00746D69"/>
    <w:rsid w:val="00746FC8"/>
    <w:rsid w:val="00750BD5"/>
    <w:rsid w:val="00753C40"/>
    <w:rsid w:val="00753D57"/>
    <w:rsid w:val="00754589"/>
    <w:rsid w:val="007578BE"/>
    <w:rsid w:val="00761EA4"/>
    <w:rsid w:val="0076323F"/>
    <w:rsid w:val="0076338F"/>
    <w:rsid w:val="00765E04"/>
    <w:rsid w:val="00765E33"/>
    <w:rsid w:val="007664CD"/>
    <w:rsid w:val="007679DF"/>
    <w:rsid w:val="00771C13"/>
    <w:rsid w:val="00771DC5"/>
    <w:rsid w:val="00771E77"/>
    <w:rsid w:val="00772241"/>
    <w:rsid w:val="0077575B"/>
    <w:rsid w:val="007807BF"/>
    <w:rsid w:val="00781407"/>
    <w:rsid w:val="0078245F"/>
    <w:rsid w:val="00784A2C"/>
    <w:rsid w:val="007856CD"/>
    <w:rsid w:val="00785770"/>
    <w:rsid w:val="007977FC"/>
    <w:rsid w:val="007A0358"/>
    <w:rsid w:val="007A155E"/>
    <w:rsid w:val="007A3D6A"/>
    <w:rsid w:val="007A3D80"/>
    <w:rsid w:val="007A6F3D"/>
    <w:rsid w:val="007A70AC"/>
    <w:rsid w:val="007B0DA5"/>
    <w:rsid w:val="007B2B48"/>
    <w:rsid w:val="007B3374"/>
    <w:rsid w:val="007B37E5"/>
    <w:rsid w:val="007B3A9A"/>
    <w:rsid w:val="007C0B0C"/>
    <w:rsid w:val="007C12EF"/>
    <w:rsid w:val="007C397F"/>
    <w:rsid w:val="007C3AE1"/>
    <w:rsid w:val="007C3C71"/>
    <w:rsid w:val="007C4155"/>
    <w:rsid w:val="007C6767"/>
    <w:rsid w:val="007D00B8"/>
    <w:rsid w:val="007D06C3"/>
    <w:rsid w:val="007D22EC"/>
    <w:rsid w:val="007D26FB"/>
    <w:rsid w:val="007D29C9"/>
    <w:rsid w:val="007D6F79"/>
    <w:rsid w:val="007E1F83"/>
    <w:rsid w:val="007E6B2B"/>
    <w:rsid w:val="007F1547"/>
    <w:rsid w:val="007F1AF0"/>
    <w:rsid w:val="007F69CD"/>
    <w:rsid w:val="007F70E3"/>
    <w:rsid w:val="00803EF3"/>
    <w:rsid w:val="0080569A"/>
    <w:rsid w:val="00807174"/>
    <w:rsid w:val="008072A8"/>
    <w:rsid w:val="00807E63"/>
    <w:rsid w:val="0081080B"/>
    <w:rsid w:val="00811B94"/>
    <w:rsid w:val="00812A96"/>
    <w:rsid w:val="008151DB"/>
    <w:rsid w:val="00815438"/>
    <w:rsid w:val="008156C6"/>
    <w:rsid w:val="00823363"/>
    <w:rsid w:val="008275DC"/>
    <w:rsid w:val="00827CE1"/>
    <w:rsid w:val="0083080F"/>
    <w:rsid w:val="008309E3"/>
    <w:rsid w:val="008340F7"/>
    <w:rsid w:val="00834376"/>
    <w:rsid w:val="008354F9"/>
    <w:rsid w:val="00835D96"/>
    <w:rsid w:val="00837DC5"/>
    <w:rsid w:val="00842E29"/>
    <w:rsid w:val="00844CD9"/>
    <w:rsid w:val="00853351"/>
    <w:rsid w:val="0085381E"/>
    <w:rsid w:val="00861AF1"/>
    <w:rsid w:val="00864AF5"/>
    <w:rsid w:val="008651ED"/>
    <w:rsid w:val="00870B91"/>
    <w:rsid w:val="00875A59"/>
    <w:rsid w:val="0088073C"/>
    <w:rsid w:val="00882299"/>
    <w:rsid w:val="00882AE5"/>
    <w:rsid w:val="00882CE6"/>
    <w:rsid w:val="00883563"/>
    <w:rsid w:val="00883C4B"/>
    <w:rsid w:val="00884D3F"/>
    <w:rsid w:val="00885C94"/>
    <w:rsid w:val="008922B4"/>
    <w:rsid w:val="0089558E"/>
    <w:rsid w:val="008959A3"/>
    <w:rsid w:val="008966E2"/>
    <w:rsid w:val="008A03AF"/>
    <w:rsid w:val="008A04F6"/>
    <w:rsid w:val="008A23F3"/>
    <w:rsid w:val="008A7873"/>
    <w:rsid w:val="008A78CB"/>
    <w:rsid w:val="008B24B4"/>
    <w:rsid w:val="008B2864"/>
    <w:rsid w:val="008B2987"/>
    <w:rsid w:val="008B2A32"/>
    <w:rsid w:val="008B3464"/>
    <w:rsid w:val="008B56C3"/>
    <w:rsid w:val="008C036E"/>
    <w:rsid w:val="008C0F2D"/>
    <w:rsid w:val="008C32EC"/>
    <w:rsid w:val="008C5110"/>
    <w:rsid w:val="008C5E44"/>
    <w:rsid w:val="008C7717"/>
    <w:rsid w:val="008D0932"/>
    <w:rsid w:val="008D162D"/>
    <w:rsid w:val="008D17A5"/>
    <w:rsid w:val="008D1909"/>
    <w:rsid w:val="008D212E"/>
    <w:rsid w:val="008D4232"/>
    <w:rsid w:val="008D4BA6"/>
    <w:rsid w:val="008D5545"/>
    <w:rsid w:val="008E0A6C"/>
    <w:rsid w:val="008E2EA5"/>
    <w:rsid w:val="008E5269"/>
    <w:rsid w:val="008F0510"/>
    <w:rsid w:val="008F123D"/>
    <w:rsid w:val="008F2948"/>
    <w:rsid w:val="008F5B0C"/>
    <w:rsid w:val="00901502"/>
    <w:rsid w:val="00901BF1"/>
    <w:rsid w:val="00903C89"/>
    <w:rsid w:val="0090672E"/>
    <w:rsid w:val="00910069"/>
    <w:rsid w:val="00913D77"/>
    <w:rsid w:val="00920316"/>
    <w:rsid w:val="00920EEA"/>
    <w:rsid w:val="0092114D"/>
    <w:rsid w:val="009248BC"/>
    <w:rsid w:val="009270FF"/>
    <w:rsid w:val="009329FB"/>
    <w:rsid w:val="00932C39"/>
    <w:rsid w:val="009334BD"/>
    <w:rsid w:val="00933BF1"/>
    <w:rsid w:val="009344EF"/>
    <w:rsid w:val="0093571A"/>
    <w:rsid w:val="00935A1A"/>
    <w:rsid w:val="00940E10"/>
    <w:rsid w:val="00941B3C"/>
    <w:rsid w:val="0094336F"/>
    <w:rsid w:val="00945F33"/>
    <w:rsid w:val="009531DC"/>
    <w:rsid w:val="00953A8C"/>
    <w:rsid w:val="009548A6"/>
    <w:rsid w:val="00955A76"/>
    <w:rsid w:val="0096127B"/>
    <w:rsid w:val="00962C07"/>
    <w:rsid w:val="009640A5"/>
    <w:rsid w:val="009641D0"/>
    <w:rsid w:val="00965353"/>
    <w:rsid w:val="00965499"/>
    <w:rsid w:val="00965F23"/>
    <w:rsid w:val="00966F33"/>
    <w:rsid w:val="009713CC"/>
    <w:rsid w:val="009729D2"/>
    <w:rsid w:val="009747E8"/>
    <w:rsid w:val="0097519D"/>
    <w:rsid w:val="0097551C"/>
    <w:rsid w:val="00975C11"/>
    <w:rsid w:val="00984F15"/>
    <w:rsid w:val="00985BE7"/>
    <w:rsid w:val="0099622A"/>
    <w:rsid w:val="009A0FD7"/>
    <w:rsid w:val="009A2108"/>
    <w:rsid w:val="009A336E"/>
    <w:rsid w:val="009A6DA6"/>
    <w:rsid w:val="009A73C5"/>
    <w:rsid w:val="009B0A67"/>
    <w:rsid w:val="009B281F"/>
    <w:rsid w:val="009B3265"/>
    <w:rsid w:val="009B528D"/>
    <w:rsid w:val="009B55F2"/>
    <w:rsid w:val="009B5A95"/>
    <w:rsid w:val="009B614C"/>
    <w:rsid w:val="009B798A"/>
    <w:rsid w:val="009C02DA"/>
    <w:rsid w:val="009C75AE"/>
    <w:rsid w:val="009D12F4"/>
    <w:rsid w:val="009D491D"/>
    <w:rsid w:val="009D6CAA"/>
    <w:rsid w:val="009D7E2F"/>
    <w:rsid w:val="009D7E59"/>
    <w:rsid w:val="009E11E0"/>
    <w:rsid w:val="009E3B35"/>
    <w:rsid w:val="009E63EA"/>
    <w:rsid w:val="009F050F"/>
    <w:rsid w:val="009F17D8"/>
    <w:rsid w:val="009F180B"/>
    <w:rsid w:val="009F2790"/>
    <w:rsid w:val="009F71BE"/>
    <w:rsid w:val="009F7AE3"/>
    <w:rsid w:val="00A02FC7"/>
    <w:rsid w:val="00A04460"/>
    <w:rsid w:val="00A10599"/>
    <w:rsid w:val="00A129DD"/>
    <w:rsid w:val="00A151CB"/>
    <w:rsid w:val="00A1643D"/>
    <w:rsid w:val="00A16594"/>
    <w:rsid w:val="00A16D06"/>
    <w:rsid w:val="00A178EA"/>
    <w:rsid w:val="00A20CDE"/>
    <w:rsid w:val="00A20EF0"/>
    <w:rsid w:val="00A212FC"/>
    <w:rsid w:val="00A2537C"/>
    <w:rsid w:val="00A30918"/>
    <w:rsid w:val="00A31E9B"/>
    <w:rsid w:val="00A3211D"/>
    <w:rsid w:val="00A32574"/>
    <w:rsid w:val="00A32AF2"/>
    <w:rsid w:val="00A333DC"/>
    <w:rsid w:val="00A364CA"/>
    <w:rsid w:val="00A36FFF"/>
    <w:rsid w:val="00A37A65"/>
    <w:rsid w:val="00A41393"/>
    <w:rsid w:val="00A422B5"/>
    <w:rsid w:val="00A427C0"/>
    <w:rsid w:val="00A44885"/>
    <w:rsid w:val="00A47EF8"/>
    <w:rsid w:val="00A53D31"/>
    <w:rsid w:val="00A554C2"/>
    <w:rsid w:val="00A5578C"/>
    <w:rsid w:val="00A57D67"/>
    <w:rsid w:val="00A61191"/>
    <w:rsid w:val="00A61239"/>
    <w:rsid w:val="00A61A8D"/>
    <w:rsid w:val="00A6216D"/>
    <w:rsid w:val="00A70991"/>
    <w:rsid w:val="00A71030"/>
    <w:rsid w:val="00A710B9"/>
    <w:rsid w:val="00A721AE"/>
    <w:rsid w:val="00A72842"/>
    <w:rsid w:val="00A739A5"/>
    <w:rsid w:val="00A73F8A"/>
    <w:rsid w:val="00A74FD0"/>
    <w:rsid w:val="00A81926"/>
    <w:rsid w:val="00A824AF"/>
    <w:rsid w:val="00A83E0E"/>
    <w:rsid w:val="00A85FE2"/>
    <w:rsid w:val="00A867E8"/>
    <w:rsid w:val="00A87A51"/>
    <w:rsid w:val="00A94139"/>
    <w:rsid w:val="00A94BE1"/>
    <w:rsid w:val="00A95FC1"/>
    <w:rsid w:val="00A960EF"/>
    <w:rsid w:val="00A96DAB"/>
    <w:rsid w:val="00AA27A7"/>
    <w:rsid w:val="00AA5717"/>
    <w:rsid w:val="00AB153E"/>
    <w:rsid w:val="00AB3826"/>
    <w:rsid w:val="00AC1108"/>
    <w:rsid w:val="00AC3AA4"/>
    <w:rsid w:val="00AC6616"/>
    <w:rsid w:val="00AD004D"/>
    <w:rsid w:val="00AD1BD6"/>
    <w:rsid w:val="00AD2DFB"/>
    <w:rsid w:val="00AD4DA7"/>
    <w:rsid w:val="00AD50DD"/>
    <w:rsid w:val="00AD5687"/>
    <w:rsid w:val="00AD5716"/>
    <w:rsid w:val="00AD59F3"/>
    <w:rsid w:val="00AE38A7"/>
    <w:rsid w:val="00AE4C1B"/>
    <w:rsid w:val="00AE4CE6"/>
    <w:rsid w:val="00AE5D84"/>
    <w:rsid w:val="00AF248F"/>
    <w:rsid w:val="00AF7B79"/>
    <w:rsid w:val="00B00632"/>
    <w:rsid w:val="00B0108C"/>
    <w:rsid w:val="00B012CA"/>
    <w:rsid w:val="00B04C54"/>
    <w:rsid w:val="00B05A49"/>
    <w:rsid w:val="00B06E85"/>
    <w:rsid w:val="00B07DEC"/>
    <w:rsid w:val="00B10F52"/>
    <w:rsid w:val="00B13815"/>
    <w:rsid w:val="00B13A66"/>
    <w:rsid w:val="00B14C29"/>
    <w:rsid w:val="00B16A40"/>
    <w:rsid w:val="00B16D34"/>
    <w:rsid w:val="00B170E8"/>
    <w:rsid w:val="00B20EEB"/>
    <w:rsid w:val="00B22635"/>
    <w:rsid w:val="00B22EDD"/>
    <w:rsid w:val="00B3104C"/>
    <w:rsid w:val="00B34F1D"/>
    <w:rsid w:val="00B35951"/>
    <w:rsid w:val="00B3769E"/>
    <w:rsid w:val="00B40176"/>
    <w:rsid w:val="00B42FDF"/>
    <w:rsid w:val="00B453ED"/>
    <w:rsid w:val="00B46B1F"/>
    <w:rsid w:val="00B522D2"/>
    <w:rsid w:val="00B55B77"/>
    <w:rsid w:val="00B60949"/>
    <w:rsid w:val="00B63531"/>
    <w:rsid w:val="00B65E89"/>
    <w:rsid w:val="00B717B3"/>
    <w:rsid w:val="00B717DE"/>
    <w:rsid w:val="00B74419"/>
    <w:rsid w:val="00B802B6"/>
    <w:rsid w:val="00B81E9D"/>
    <w:rsid w:val="00B85159"/>
    <w:rsid w:val="00B86AB3"/>
    <w:rsid w:val="00B95DAA"/>
    <w:rsid w:val="00BA0D96"/>
    <w:rsid w:val="00BA1462"/>
    <w:rsid w:val="00BA24EC"/>
    <w:rsid w:val="00BA35B3"/>
    <w:rsid w:val="00BA39A0"/>
    <w:rsid w:val="00BA40FA"/>
    <w:rsid w:val="00BA45C0"/>
    <w:rsid w:val="00BA4F2C"/>
    <w:rsid w:val="00BB05F1"/>
    <w:rsid w:val="00BB0C7D"/>
    <w:rsid w:val="00BB408B"/>
    <w:rsid w:val="00BB502E"/>
    <w:rsid w:val="00BB5D0E"/>
    <w:rsid w:val="00BC0634"/>
    <w:rsid w:val="00BD1FC9"/>
    <w:rsid w:val="00BD4A84"/>
    <w:rsid w:val="00BD4EBD"/>
    <w:rsid w:val="00BD5489"/>
    <w:rsid w:val="00BD7618"/>
    <w:rsid w:val="00BD7ABC"/>
    <w:rsid w:val="00BE1357"/>
    <w:rsid w:val="00BE13D6"/>
    <w:rsid w:val="00BE3892"/>
    <w:rsid w:val="00BF06F5"/>
    <w:rsid w:val="00BF091C"/>
    <w:rsid w:val="00BF0C5E"/>
    <w:rsid w:val="00BF324E"/>
    <w:rsid w:val="00BF32EC"/>
    <w:rsid w:val="00BF47D7"/>
    <w:rsid w:val="00BF5713"/>
    <w:rsid w:val="00BF7CC8"/>
    <w:rsid w:val="00C009A4"/>
    <w:rsid w:val="00C04CAC"/>
    <w:rsid w:val="00C05BEE"/>
    <w:rsid w:val="00C06D33"/>
    <w:rsid w:val="00C13504"/>
    <w:rsid w:val="00C14413"/>
    <w:rsid w:val="00C153A2"/>
    <w:rsid w:val="00C1763D"/>
    <w:rsid w:val="00C20D81"/>
    <w:rsid w:val="00C25458"/>
    <w:rsid w:val="00C258E4"/>
    <w:rsid w:val="00C3678A"/>
    <w:rsid w:val="00C36D1A"/>
    <w:rsid w:val="00C404A2"/>
    <w:rsid w:val="00C41008"/>
    <w:rsid w:val="00C4459C"/>
    <w:rsid w:val="00C52C07"/>
    <w:rsid w:val="00C535AB"/>
    <w:rsid w:val="00C550F2"/>
    <w:rsid w:val="00C55755"/>
    <w:rsid w:val="00C62279"/>
    <w:rsid w:val="00C63A02"/>
    <w:rsid w:val="00C64C89"/>
    <w:rsid w:val="00C71AF1"/>
    <w:rsid w:val="00C743AC"/>
    <w:rsid w:val="00C7508A"/>
    <w:rsid w:val="00C767D7"/>
    <w:rsid w:val="00C77CBF"/>
    <w:rsid w:val="00C8075B"/>
    <w:rsid w:val="00C80E6A"/>
    <w:rsid w:val="00C81A73"/>
    <w:rsid w:val="00C825E3"/>
    <w:rsid w:val="00C855FE"/>
    <w:rsid w:val="00C86E55"/>
    <w:rsid w:val="00C90EE8"/>
    <w:rsid w:val="00C91056"/>
    <w:rsid w:val="00C91B3F"/>
    <w:rsid w:val="00C92BAB"/>
    <w:rsid w:val="00C935A4"/>
    <w:rsid w:val="00C95F80"/>
    <w:rsid w:val="00CA2FDC"/>
    <w:rsid w:val="00CA3BBA"/>
    <w:rsid w:val="00CA4403"/>
    <w:rsid w:val="00CA75B0"/>
    <w:rsid w:val="00CB21BA"/>
    <w:rsid w:val="00CB236B"/>
    <w:rsid w:val="00CB28B2"/>
    <w:rsid w:val="00CB3FF6"/>
    <w:rsid w:val="00CB41D2"/>
    <w:rsid w:val="00CB6D24"/>
    <w:rsid w:val="00CB7800"/>
    <w:rsid w:val="00CC0602"/>
    <w:rsid w:val="00CC3DAA"/>
    <w:rsid w:val="00CC5BF1"/>
    <w:rsid w:val="00CC71C5"/>
    <w:rsid w:val="00CC7321"/>
    <w:rsid w:val="00CD0964"/>
    <w:rsid w:val="00CD20D3"/>
    <w:rsid w:val="00CD54C1"/>
    <w:rsid w:val="00CD6326"/>
    <w:rsid w:val="00CD6EB9"/>
    <w:rsid w:val="00CD73D5"/>
    <w:rsid w:val="00CD77CB"/>
    <w:rsid w:val="00CD7D2F"/>
    <w:rsid w:val="00CE10DB"/>
    <w:rsid w:val="00CE1E7F"/>
    <w:rsid w:val="00CE3F96"/>
    <w:rsid w:val="00CE505D"/>
    <w:rsid w:val="00CE522A"/>
    <w:rsid w:val="00CF03F4"/>
    <w:rsid w:val="00CF1DC4"/>
    <w:rsid w:val="00CF2AB9"/>
    <w:rsid w:val="00CF6193"/>
    <w:rsid w:val="00D01169"/>
    <w:rsid w:val="00D01288"/>
    <w:rsid w:val="00D01429"/>
    <w:rsid w:val="00D0270D"/>
    <w:rsid w:val="00D02B2B"/>
    <w:rsid w:val="00D04785"/>
    <w:rsid w:val="00D0539D"/>
    <w:rsid w:val="00D05834"/>
    <w:rsid w:val="00D07577"/>
    <w:rsid w:val="00D10939"/>
    <w:rsid w:val="00D11BE3"/>
    <w:rsid w:val="00D14053"/>
    <w:rsid w:val="00D149D9"/>
    <w:rsid w:val="00D15BF8"/>
    <w:rsid w:val="00D20EF3"/>
    <w:rsid w:val="00D2112A"/>
    <w:rsid w:val="00D21E57"/>
    <w:rsid w:val="00D239C8"/>
    <w:rsid w:val="00D24318"/>
    <w:rsid w:val="00D24560"/>
    <w:rsid w:val="00D263CC"/>
    <w:rsid w:val="00D30289"/>
    <w:rsid w:val="00D32C7D"/>
    <w:rsid w:val="00D32E8D"/>
    <w:rsid w:val="00D33A5D"/>
    <w:rsid w:val="00D33EAF"/>
    <w:rsid w:val="00D34BAE"/>
    <w:rsid w:val="00D35677"/>
    <w:rsid w:val="00D36292"/>
    <w:rsid w:val="00D36A90"/>
    <w:rsid w:val="00D36CA3"/>
    <w:rsid w:val="00D37D86"/>
    <w:rsid w:val="00D403DD"/>
    <w:rsid w:val="00D4220D"/>
    <w:rsid w:val="00D42FD2"/>
    <w:rsid w:val="00D435C4"/>
    <w:rsid w:val="00D53E2E"/>
    <w:rsid w:val="00D54C2F"/>
    <w:rsid w:val="00D56055"/>
    <w:rsid w:val="00D579A8"/>
    <w:rsid w:val="00D625B5"/>
    <w:rsid w:val="00D6274C"/>
    <w:rsid w:val="00D64953"/>
    <w:rsid w:val="00D65B0A"/>
    <w:rsid w:val="00D66D9D"/>
    <w:rsid w:val="00D72500"/>
    <w:rsid w:val="00D72958"/>
    <w:rsid w:val="00D732C2"/>
    <w:rsid w:val="00D74ED3"/>
    <w:rsid w:val="00D76996"/>
    <w:rsid w:val="00D807E1"/>
    <w:rsid w:val="00D84BB8"/>
    <w:rsid w:val="00D84E42"/>
    <w:rsid w:val="00D85EE6"/>
    <w:rsid w:val="00D87572"/>
    <w:rsid w:val="00D916D7"/>
    <w:rsid w:val="00DA12FA"/>
    <w:rsid w:val="00DA294A"/>
    <w:rsid w:val="00DA3BDC"/>
    <w:rsid w:val="00DA5B93"/>
    <w:rsid w:val="00DA5C47"/>
    <w:rsid w:val="00DA73B8"/>
    <w:rsid w:val="00DA797C"/>
    <w:rsid w:val="00DB2019"/>
    <w:rsid w:val="00DB2286"/>
    <w:rsid w:val="00DB502B"/>
    <w:rsid w:val="00DB538F"/>
    <w:rsid w:val="00DB76F7"/>
    <w:rsid w:val="00DC1C8B"/>
    <w:rsid w:val="00DC1C9E"/>
    <w:rsid w:val="00DC2CE8"/>
    <w:rsid w:val="00DC45BB"/>
    <w:rsid w:val="00DC49D2"/>
    <w:rsid w:val="00DC6323"/>
    <w:rsid w:val="00DD0A05"/>
    <w:rsid w:val="00DD16DC"/>
    <w:rsid w:val="00DD19AF"/>
    <w:rsid w:val="00DD2B79"/>
    <w:rsid w:val="00DD2E47"/>
    <w:rsid w:val="00DD5249"/>
    <w:rsid w:val="00DD57B8"/>
    <w:rsid w:val="00DE1E22"/>
    <w:rsid w:val="00DE4C7A"/>
    <w:rsid w:val="00DF01CF"/>
    <w:rsid w:val="00DF27AA"/>
    <w:rsid w:val="00DF3ECA"/>
    <w:rsid w:val="00DF46C9"/>
    <w:rsid w:val="00DF50E9"/>
    <w:rsid w:val="00DF5B1E"/>
    <w:rsid w:val="00DF5CC1"/>
    <w:rsid w:val="00DF5FE6"/>
    <w:rsid w:val="00DF6036"/>
    <w:rsid w:val="00DF6BC3"/>
    <w:rsid w:val="00E00E43"/>
    <w:rsid w:val="00E026A7"/>
    <w:rsid w:val="00E02E02"/>
    <w:rsid w:val="00E037D5"/>
    <w:rsid w:val="00E04DA7"/>
    <w:rsid w:val="00E11296"/>
    <w:rsid w:val="00E13FC1"/>
    <w:rsid w:val="00E15E9E"/>
    <w:rsid w:val="00E1661A"/>
    <w:rsid w:val="00E16E64"/>
    <w:rsid w:val="00E20E2A"/>
    <w:rsid w:val="00E21F6A"/>
    <w:rsid w:val="00E24306"/>
    <w:rsid w:val="00E25C50"/>
    <w:rsid w:val="00E30B22"/>
    <w:rsid w:val="00E33854"/>
    <w:rsid w:val="00E3463A"/>
    <w:rsid w:val="00E348D9"/>
    <w:rsid w:val="00E354A3"/>
    <w:rsid w:val="00E3798A"/>
    <w:rsid w:val="00E37DD2"/>
    <w:rsid w:val="00E40425"/>
    <w:rsid w:val="00E416A0"/>
    <w:rsid w:val="00E44796"/>
    <w:rsid w:val="00E460F3"/>
    <w:rsid w:val="00E47E55"/>
    <w:rsid w:val="00E500F4"/>
    <w:rsid w:val="00E5626A"/>
    <w:rsid w:val="00E5639F"/>
    <w:rsid w:val="00E57815"/>
    <w:rsid w:val="00E63389"/>
    <w:rsid w:val="00E65B36"/>
    <w:rsid w:val="00E65B4A"/>
    <w:rsid w:val="00E71554"/>
    <w:rsid w:val="00E71A5D"/>
    <w:rsid w:val="00E76EAD"/>
    <w:rsid w:val="00E779E9"/>
    <w:rsid w:val="00E82585"/>
    <w:rsid w:val="00E84212"/>
    <w:rsid w:val="00E84A98"/>
    <w:rsid w:val="00E8567C"/>
    <w:rsid w:val="00E9488A"/>
    <w:rsid w:val="00EA0ABD"/>
    <w:rsid w:val="00EA4094"/>
    <w:rsid w:val="00EA46E7"/>
    <w:rsid w:val="00EB14D8"/>
    <w:rsid w:val="00EB1C8A"/>
    <w:rsid w:val="00EB1DEC"/>
    <w:rsid w:val="00EB2222"/>
    <w:rsid w:val="00EB25D1"/>
    <w:rsid w:val="00EB45BB"/>
    <w:rsid w:val="00EB4E6F"/>
    <w:rsid w:val="00EC084A"/>
    <w:rsid w:val="00EC5B9F"/>
    <w:rsid w:val="00ED1068"/>
    <w:rsid w:val="00ED2177"/>
    <w:rsid w:val="00ED2BD0"/>
    <w:rsid w:val="00ED4A17"/>
    <w:rsid w:val="00ED68F9"/>
    <w:rsid w:val="00EE0D13"/>
    <w:rsid w:val="00EE0F5F"/>
    <w:rsid w:val="00EE4B51"/>
    <w:rsid w:val="00EE6353"/>
    <w:rsid w:val="00EE72C3"/>
    <w:rsid w:val="00EF1962"/>
    <w:rsid w:val="00EF226B"/>
    <w:rsid w:val="00EF3630"/>
    <w:rsid w:val="00EF7CD7"/>
    <w:rsid w:val="00F00937"/>
    <w:rsid w:val="00F00A54"/>
    <w:rsid w:val="00F03FD2"/>
    <w:rsid w:val="00F07662"/>
    <w:rsid w:val="00F07728"/>
    <w:rsid w:val="00F10702"/>
    <w:rsid w:val="00F1375E"/>
    <w:rsid w:val="00F16D2E"/>
    <w:rsid w:val="00F20BB0"/>
    <w:rsid w:val="00F22182"/>
    <w:rsid w:val="00F24852"/>
    <w:rsid w:val="00F25D6B"/>
    <w:rsid w:val="00F26595"/>
    <w:rsid w:val="00F315C9"/>
    <w:rsid w:val="00F33327"/>
    <w:rsid w:val="00F35BDA"/>
    <w:rsid w:val="00F368CC"/>
    <w:rsid w:val="00F37C88"/>
    <w:rsid w:val="00F42C20"/>
    <w:rsid w:val="00F44B66"/>
    <w:rsid w:val="00F474DF"/>
    <w:rsid w:val="00F506A0"/>
    <w:rsid w:val="00F51E5E"/>
    <w:rsid w:val="00F540F2"/>
    <w:rsid w:val="00F563A8"/>
    <w:rsid w:val="00F60468"/>
    <w:rsid w:val="00F60E33"/>
    <w:rsid w:val="00F61040"/>
    <w:rsid w:val="00F64B32"/>
    <w:rsid w:val="00F6657B"/>
    <w:rsid w:val="00F66606"/>
    <w:rsid w:val="00F731A3"/>
    <w:rsid w:val="00F7525F"/>
    <w:rsid w:val="00F75BA3"/>
    <w:rsid w:val="00F75CA5"/>
    <w:rsid w:val="00F77428"/>
    <w:rsid w:val="00F80241"/>
    <w:rsid w:val="00F808C0"/>
    <w:rsid w:val="00F80CEB"/>
    <w:rsid w:val="00F83712"/>
    <w:rsid w:val="00F85CA3"/>
    <w:rsid w:val="00F860D5"/>
    <w:rsid w:val="00F86AA8"/>
    <w:rsid w:val="00F9300C"/>
    <w:rsid w:val="00F93DB8"/>
    <w:rsid w:val="00F95878"/>
    <w:rsid w:val="00F96837"/>
    <w:rsid w:val="00FA0766"/>
    <w:rsid w:val="00FA38EE"/>
    <w:rsid w:val="00FA5F54"/>
    <w:rsid w:val="00FA65C1"/>
    <w:rsid w:val="00FA69E9"/>
    <w:rsid w:val="00FB5165"/>
    <w:rsid w:val="00FC03A2"/>
    <w:rsid w:val="00FC55F1"/>
    <w:rsid w:val="00FC5DD1"/>
    <w:rsid w:val="00FC7F86"/>
    <w:rsid w:val="00FD0BCC"/>
    <w:rsid w:val="00FD0D2C"/>
    <w:rsid w:val="00FD44E8"/>
    <w:rsid w:val="00FD58DA"/>
    <w:rsid w:val="00FD6C75"/>
    <w:rsid w:val="00FD7200"/>
    <w:rsid w:val="00FE5029"/>
    <w:rsid w:val="00FE5F30"/>
    <w:rsid w:val="00FE6000"/>
    <w:rsid w:val="00FE69FF"/>
    <w:rsid w:val="00FE6E0B"/>
    <w:rsid w:val="00FE73FA"/>
    <w:rsid w:val="00FF1A03"/>
    <w:rsid w:val="00FF4973"/>
    <w:rsid w:val="00FF5046"/>
    <w:rsid w:val="00FF558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82"/>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autoRedefine/>
    <w:qFormat/>
    <w:rsid w:val="004007C6"/>
    <w:pPr>
      <w:keepNext/>
      <w:tabs>
        <w:tab w:val="num" w:pos="851"/>
      </w:tabs>
      <w:ind w:left="993" w:hanging="993"/>
      <w:outlineLvl w:val="2"/>
    </w:pPr>
    <w:rPr>
      <w:rFonts w:ascii="Calibri" w:hAnsi="Calibri" w:cs="Calibri"/>
      <w:b/>
      <w:bCs/>
      <w:sz w:val="22"/>
      <w:szCs w:val="22"/>
      <w:lang w:val="es-MX"/>
    </w:rPr>
  </w:style>
  <w:style w:type="paragraph" w:styleId="Ttulo4">
    <w:name w:val="heading 4"/>
    <w:basedOn w:val="Normal"/>
    <w:next w:val="Normal"/>
    <w:link w:val="Ttulo4Car"/>
    <w:qFormat/>
    <w:rsid w:val="004007C6"/>
    <w:pPr>
      <w:keepNext/>
      <w:tabs>
        <w:tab w:val="num" w:pos="864"/>
        <w:tab w:val="left" w:pos="1021"/>
        <w:tab w:val="left" w:pos="1134"/>
        <w:tab w:val="left" w:pos="1560"/>
      </w:tabs>
      <w:spacing w:before="240" w:after="60"/>
      <w:ind w:left="864" w:hanging="864"/>
      <w:jc w:val="both"/>
      <w:outlineLvl w:val="3"/>
    </w:pPr>
    <w:rPr>
      <w:rFonts w:ascii="Arial" w:hAnsi="Arial"/>
      <w:b/>
      <w:bCs/>
      <w:szCs w:val="28"/>
    </w:rPr>
  </w:style>
  <w:style w:type="paragraph" w:styleId="Ttulo5">
    <w:name w:val="heading 5"/>
    <w:basedOn w:val="Normal"/>
    <w:next w:val="Normal"/>
    <w:link w:val="Ttulo5Car"/>
    <w:autoRedefine/>
    <w:qFormat/>
    <w:rsid w:val="004007C6"/>
    <w:pPr>
      <w:tabs>
        <w:tab w:val="left" w:pos="851"/>
      </w:tabs>
      <w:jc w:val="both"/>
      <w:outlineLvl w:val="4"/>
    </w:pPr>
    <w:rPr>
      <w:rFonts w:ascii="Calibri" w:hAnsi="Calibri" w:cs="Calibri"/>
      <w:bCs/>
      <w:iCs/>
      <w:sz w:val="20"/>
      <w:szCs w:val="20"/>
      <w:lang w:val="es-MX"/>
    </w:rPr>
  </w:style>
  <w:style w:type="paragraph" w:styleId="Ttulo6">
    <w:name w:val="heading 6"/>
    <w:basedOn w:val="Normal"/>
    <w:next w:val="Normal"/>
    <w:link w:val="Ttulo6Car"/>
    <w:qFormat/>
    <w:rsid w:val="004007C6"/>
    <w:pPr>
      <w:tabs>
        <w:tab w:val="num" w:pos="1152"/>
      </w:tabs>
      <w:spacing w:before="240" w:after="60"/>
      <w:ind w:left="1152" w:hanging="1152"/>
      <w:outlineLvl w:val="5"/>
    </w:pPr>
    <w:rPr>
      <w:b/>
      <w:bCs/>
      <w:sz w:val="22"/>
      <w:szCs w:val="22"/>
    </w:rPr>
  </w:style>
  <w:style w:type="paragraph" w:styleId="Ttulo7">
    <w:name w:val="heading 7"/>
    <w:basedOn w:val="Normal"/>
    <w:next w:val="Normal"/>
    <w:link w:val="Ttulo7Car"/>
    <w:qFormat/>
    <w:rsid w:val="004007C6"/>
    <w:pPr>
      <w:tabs>
        <w:tab w:val="num" w:pos="1296"/>
      </w:tabs>
      <w:spacing w:before="240" w:after="60"/>
      <w:ind w:left="1296" w:hanging="1296"/>
      <w:outlineLvl w:val="6"/>
    </w:pPr>
  </w:style>
  <w:style w:type="paragraph" w:styleId="Ttulo8">
    <w:name w:val="heading 8"/>
    <w:basedOn w:val="Normal"/>
    <w:next w:val="Normal"/>
    <w:link w:val="Ttulo8Car"/>
    <w:qFormat/>
    <w:rsid w:val="004007C6"/>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4007C6"/>
    <w:pPr>
      <w:tabs>
        <w:tab w:val="num" w:pos="1584"/>
      </w:tabs>
      <w:spacing w:before="240" w:after="60"/>
      <w:ind w:left="1584" w:hanging="1584"/>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C6"/>
    <w:rPr>
      <w:rFonts w:cs="CG Palacio (WN)"/>
      <w:b/>
      <w:sz w:val="18"/>
      <w:szCs w:val="24"/>
      <w:lang w:val="es-ES" w:eastAsia="es-ES" w:bidi="ar-SA"/>
    </w:rPr>
  </w:style>
  <w:style w:type="character" w:customStyle="1" w:styleId="Ttulo2Car">
    <w:name w:val="Título 2 Car"/>
    <w:link w:val="Ttulo2"/>
    <w:locked/>
    <w:rsid w:val="004007C6"/>
    <w:rPr>
      <w:rFonts w:ascii="Arial" w:hAnsi="Arial" w:cs="Helv"/>
      <w:sz w:val="18"/>
      <w:lang w:val="es-ES_tradnl" w:eastAsia="es-MX" w:bidi="ar-SA"/>
    </w:rPr>
  </w:style>
  <w:style w:type="character" w:customStyle="1" w:styleId="Ttulo3Car">
    <w:name w:val="Título 3 Car"/>
    <w:link w:val="Ttulo3"/>
    <w:locked/>
    <w:rsid w:val="004007C6"/>
    <w:rPr>
      <w:rFonts w:ascii="Calibri" w:hAnsi="Calibri" w:cs="Calibri"/>
      <w:b/>
      <w:bCs/>
      <w:sz w:val="22"/>
      <w:szCs w:val="22"/>
      <w:lang w:val="es-MX" w:eastAsia="es-ES" w:bidi="ar-SA"/>
    </w:rPr>
  </w:style>
  <w:style w:type="character" w:customStyle="1" w:styleId="Ttulo4Car">
    <w:name w:val="Título 4 Car"/>
    <w:link w:val="Ttulo4"/>
    <w:locked/>
    <w:rsid w:val="004007C6"/>
    <w:rPr>
      <w:rFonts w:ascii="Arial" w:hAnsi="Arial"/>
      <w:b/>
      <w:bCs/>
      <w:sz w:val="24"/>
      <w:szCs w:val="28"/>
      <w:lang w:val="es-ES" w:eastAsia="es-ES" w:bidi="ar-SA"/>
    </w:rPr>
  </w:style>
  <w:style w:type="character" w:customStyle="1" w:styleId="Ttulo5Car">
    <w:name w:val="Título 5 Car"/>
    <w:link w:val="Ttulo5"/>
    <w:locked/>
    <w:rsid w:val="004007C6"/>
    <w:rPr>
      <w:rFonts w:ascii="Calibri" w:hAnsi="Calibri" w:cs="Calibri"/>
      <w:bCs/>
      <w:iCs/>
      <w:lang w:val="es-MX" w:eastAsia="es-ES" w:bidi="ar-SA"/>
    </w:rPr>
  </w:style>
  <w:style w:type="character" w:customStyle="1" w:styleId="Ttulo6Car">
    <w:name w:val="Título 6 Car"/>
    <w:link w:val="Ttulo6"/>
    <w:locked/>
    <w:rsid w:val="004007C6"/>
    <w:rPr>
      <w:b/>
      <w:bCs/>
      <w:sz w:val="22"/>
      <w:szCs w:val="22"/>
      <w:lang w:val="es-ES" w:eastAsia="es-ES" w:bidi="ar-SA"/>
    </w:rPr>
  </w:style>
  <w:style w:type="character" w:customStyle="1" w:styleId="Ttulo7Car">
    <w:name w:val="Título 7 Car"/>
    <w:link w:val="Ttulo7"/>
    <w:locked/>
    <w:rsid w:val="004007C6"/>
    <w:rPr>
      <w:sz w:val="24"/>
      <w:szCs w:val="24"/>
      <w:lang w:val="es-ES" w:eastAsia="es-ES" w:bidi="ar-SA"/>
    </w:rPr>
  </w:style>
  <w:style w:type="character" w:customStyle="1" w:styleId="Ttulo8Car">
    <w:name w:val="Título 8 Car"/>
    <w:link w:val="Ttulo8"/>
    <w:locked/>
    <w:rsid w:val="004007C6"/>
    <w:rPr>
      <w:i/>
      <w:iCs/>
      <w:sz w:val="24"/>
      <w:szCs w:val="24"/>
      <w:lang w:val="es-ES" w:eastAsia="es-ES" w:bidi="ar-SA"/>
    </w:rPr>
  </w:style>
  <w:style w:type="character" w:customStyle="1" w:styleId="Ttulo9Car">
    <w:name w:val="Título 9 Car"/>
    <w:link w:val="Ttulo9"/>
    <w:locked/>
    <w:rsid w:val="004007C6"/>
    <w:rPr>
      <w:rFonts w:ascii="Arial" w:hAnsi="Arial"/>
      <w:sz w:val="22"/>
      <w:szCs w:val="22"/>
      <w:lang w:val="es-ES" w:eastAsia="es-ES" w:bidi="ar-SA"/>
    </w:rPr>
  </w:style>
  <w:style w:type="paragraph" w:customStyle="1" w:styleId="Texto">
    <w:name w:val="Texto"/>
    <w:basedOn w:val="Normal"/>
    <w:link w:val="TextoCar"/>
    <w:qFormat/>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paragraph" w:styleId="Piedepgina">
    <w:name w:val="footer"/>
    <w:basedOn w:val="Normal"/>
    <w:link w:val="PiedepginaCar"/>
    <w:rsid w:val="00672317"/>
    <w:pPr>
      <w:tabs>
        <w:tab w:val="center" w:pos="4419"/>
        <w:tab w:val="right" w:pos="8838"/>
      </w:tabs>
    </w:pPr>
    <w:rPr>
      <w:sz w:val="20"/>
      <w:szCs w:val="20"/>
    </w:rPr>
  </w:style>
  <w:style w:type="character" w:customStyle="1" w:styleId="PiedepginaCar">
    <w:name w:val="Pie de página Car"/>
    <w:link w:val="Piedepgina"/>
    <w:uiPriority w:val="99"/>
    <w:locked/>
    <w:rsid w:val="004007C6"/>
    <w:rPr>
      <w:lang w:val="es-ES" w:eastAsia="es-ES" w:bidi="ar-SA"/>
    </w:rPr>
  </w:style>
  <w:style w:type="paragraph" w:styleId="NormalWeb">
    <w:name w:val="Normal (Web)"/>
    <w:basedOn w:val="Normal"/>
    <w:uiPriority w:val="99"/>
    <w:rsid w:val="00672317"/>
    <w:pPr>
      <w:spacing w:before="100" w:after="100"/>
    </w:pPr>
    <w:rPr>
      <w:szCs w:val="20"/>
    </w:rPr>
  </w:style>
  <w:style w:type="paragraph" w:customStyle="1" w:styleId="Prrafodelista1">
    <w:name w:val="Párrafo de lista1"/>
    <w:basedOn w:val="Normal"/>
    <w:rsid w:val="00672317"/>
    <w:pPr>
      <w:spacing w:after="200" w:line="276" w:lineRule="atLeast"/>
      <w:ind w:left="720"/>
    </w:pPr>
    <w:rPr>
      <w:rFonts w:ascii="Calibri" w:hAnsi="Calibri" w:cs="Calibri"/>
      <w:sz w:val="22"/>
      <w:szCs w:val="20"/>
      <w:lang w:val="es-MX"/>
    </w:rPr>
  </w:style>
  <w:style w:type="paragraph" w:styleId="Encabezado">
    <w:name w:val="header"/>
    <w:basedOn w:val="Normal"/>
    <w:link w:val="EncabezadoCar"/>
    <w:uiPriority w:val="99"/>
    <w:rsid w:val="00672317"/>
    <w:pPr>
      <w:tabs>
        <w:tab w:val="center" w:pos="4252"/>
        <w:tab w:val="right" w:pos="8504"/>
      </w:tabs>
    </w:pPr>
    <w:rPr>
      <w:rFonts w:ascii="Verdana" w:hAnsi="Verdana" w:cs="Verdana"/>
      <w:sz w:val="22"/>
      <w:szCs w:val="20"/>
    </w:rPr>
  </w:style>
  <w:style w:type="character" w:customStyle="1" w:styleId="EncabezadoCar">
    <w:name w:val="Encabezado Car"/>
    <w:link w:val="Encabezado"/>
    <w:uiPriority w:val="99"/>
    <w:locked/>
    <w:rsid w:val="004007C6"/>
    <w:rPr>
      <w:rFonts w:ascii="Verdana" w:hAnsi="Verdana" w:cs="Verdana"/>
      <w:sz w:val="22"/>
      <w:lang w:val="es-ES" w:eastAsia="es-ES" w:bidi="ar-SA"/>
    </w:rPr>
  </w:style>
  <w:style w:type="paragraph" w:styleId="Textonotapie">
    <w:name w:val="footnote text"/>
    <w:basedOn w:val="Normal"/>
    <w:link w:val="TextonotapieCar"/>
    <w:uiPriority w:val="99"/>
    <w:rsid w:val="00672317"/>
    <w:pPr>
      <w:spacing w:before="360" w:after="200"/>
    </w:pPr>
    <w:rPr>
      <w:rFonts w:ascii="Calibri" w:hAnsi="Calibri" w:cs="Calibri"/>
      <w:sz w:val="20"/>
      <w:szCs w:val="20"/>
      <w:lang w:val="es-AR"/>
    </w:rPr>
  </w:style>
  <w:style w:type="character" w:customStyle="1" w:styleId="TextonotapieCar">
    <w:name w:val="Texto nota pie Car"/>
    <w:link w:val="Textonotapie"/>
    <w:uiPriority w:val="99"/>
    <w:locked/>
    <w:rsid w:val="00E16E64"/>
    <w:rPr>
      <w:rFonts w:ascii="Calibri" w:hAnsi="Calibri" w:cs="Calibri"/>
      <w:lang w:val="es-AR" w:eastAsia="es-ES" w:bidi="ar-SA"/>
    </w:rPr>
  </w:style>
  <w:style w:type="paragraph" w:customStyle="1" w:styleId="Textonormal">
    <w:name w:val="Texto normal"/>
    <w:basedOn w:val="Normal"/>
    <w:rsid w:val="00672317"/>
    <w:pPr>
      <w:jc w:val="both"/>
    </w:pPr>
    <w:rPr>
      <w:rFonts w:ascii="Arial" w:hAnsi="Arial" w:cs="Arial"/>
      <w:sz w:val="22"/>
      <w:szCs w:val="20"/>
    </w:rPr>
  </w:style>
  <w:style w:type="paragraph" w:styleId="Sangradetextonormal">
    <w:name w:val="Body Text Indent"/>
    <w:basedOn w:val="Normal"/>
    <w:link w:val="SangradetextonormalCar"/>
    <w:rsid w:val="00672317"/>
    <w:pPr>
      <w:spacing w:before="360" w:after="200"/>
      <w:ind w:firstLine="708"/>
      <w:jc w:val="both"/>
    </w:pPr>
    <w:rPr>
      <w:rFonts w:ascii="Arial" w:hAnsi="Arial" w:cs="Arial"/>
      <w:sz w:val="22"/>
      <w:szCs w:val="20"/>
      <w:lang w:val="es-AR"/>
    </w:rPr>
  </w:style>
  <w:style w:type="paragraph" w:customStyle="1" w:styleId="arial">
    <w:name w:val="arial"/>
    <w:basedOn w:val="Normal"/>
    <w:rsid w:val="00672317"/>
    <w:rPr>
      <w:b/>
      <w:szCs w:val="20"/>
    </w:rPr>
  </w:style>
  <w:style w:type="paragraph" w:customStyle="1" w:styleId="Modelo1">
    <w:name w:val="Modelo 1"/>
    <w:basedOn w:val="Normal"/>
    <w:rsid w:val="00672317"/>
    <w:pPr>
      <w:tabs>
        <w:tab w:val="left" w:pos="792"/>
      </w:tabs>
      <w:spacing w:before="60" w:after="60"/>
      <w:ind w:left="792" w:hanging="432"/>
      <w:jc w:val="both"/>
    </w:pPr>
    <w:rPr>
      <w:rFonts w:ascii="Arial" w:hAnsi="Arial" w:cs="Arial"/>
      <w:b/>
      <w:sz w:val="22"/>
      <w:szCs w:val="20"/>
      <w:lang w:val="es-MX"/>
    </w:rPr>
  </w:style>
  <w:style w:type="paragraph" w:styleId="Mapadeldocumento">
    <w:name w:val="Document Map"/>
    <w:basedOn w:val="Normal"/>
    <w:link w:val="MapadeldocumentoCar"/>
    <w:rsid w:val="00765E04"/>
    <w:pPr>
      <w:shd w:val="clear" w:color="auto" w:fill="000080"/>
    </w:pPr>
    <w:rPr>
      <w:rFonts w:ascii="Tahoma" w:hAnsi="Tahoma" w:cs="Tahoma"/>
      <w:sz w:val="20"/>
      <w:szCs w:val="20"/>
    </w:rPr>
  </w:style>
  <w:style w:type="character" w:customStyle="1" w:styleId="MapadeldocumentoCar">
    <w:name w:val="Mapa del documento Car"/>
    <w:link w:val="Mapadeldocumento"/>
    <w:locked/>
    <w:rsid w:val="004007C6"/>
    <w:rPr>
      <w:rFonts w:ascii="Tahoma" w:hAnsi="Tahoma" w:cs="Tahoma"/>
      <w:lang w:val="es-ES" w:eastAsia="es-ES" w:bidi="ar-SA"/>
    </w:rPr>
  </w:style>
  <w:style w:type="table" w:styleId="Tablaconcuadrcula">
    <w:name w:val="Table Grid"/>
    <w:basedOn w:val="Tablanormal"/>
    <w:uiPriority w:val="59"/>
    <w:rsid w:val="00CF1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rsid w:val="00E16E64"/>
    <w:rPr>
      <w:vertAlign w:val="superscript"/>
    </w:rPr>
  </w:style>
  <w:style w:type="paragraph" w:styleId="Textodeglobo">
    <w:name w:val="Balloon Text"/>
    <w:basedOn w:val="Normal"/>
    <w:link w:val="TextodegloboCar"/>
    <w:rsid w:val="008E2EA5"/>
    <w:rPr>
      <w:rFonts w:ascii="Tahoma" w:hAnsi="Tahoma" w:cs="Tahoma"/>
      <w:sz w:val="16"/>
      <w:szCs w:val="16"/>
    </w:rPr>
  </w:style>
  <w:style w:type="character" w:customStyle="1" w:styleId="TextodegloboCar">
    <w:name w:val="Texto de globo Car"/>
    <w:link w:val="Textodeglobo"/>
    <w:locked/>
    <w:rsid w:val="004007C6"/>
    <w:rPr>
      <w:rFonts w:ascii="Tahoma" w:hAnsi="Tahoma" w:cs="Tahoma"/>
      <w:sz w:val="16"/>
      <w:szCs w:val="16"/>
      <w:lang w:val="es-ES" w:eastAsia="es-ES" w:bidi="ar-SA"/>
    </w:rPr>
  </w:style>
  <w:style w:type="character" w:customStyle="1" w:styleId="apartados">
    <w:name w:val="apartados"/>
    <w:rsid w:val="004007C6"/>
    <w:rPr>
      <w:rFonts w:ascii="Maiandra GD" w:hAnsi="Maiandra GD"/>
      <w:b/>
      <w:sz w:val="24"/>
    </w:rPr>
  </w:style>
  <w:style w:type="character" w:styleId="Hipervnculo">
    <w:name w:val="Hyperlink"/>
    <w:rsid w:val="004007C6"/>
    <w:rPr>
      <w:rFonts w:cs="Times New Roman"/>
      <w:color w:val="0000FF"/>
      <w:u w:val="single"/>
    </w:rPr>
  </w:style>
  <w:style w:type="paragraph" w:customStyle="1" w:styleId="EstiloTtulo1Verdana">
    <w:name w:val="Estilo Título 1 + Verdana"/>
    <w:basedOn w:val="Ttulo1"/>
    <w:rsid w:val="004007C6"/>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customStyle="1" w:styleId="paper">
    <w:name w:val="paper"/>
    <w:basedOn w:val="Normal"/>
    <w:rsid w:val="004007C6"/>
    <w:pPr>
      <w:spacing w:before="120"/>
      <w:ind w:firstLine="720"/>
      <w:jc w:val="both"/>
    </w:pPr>
    <w:rPr>
      <w:rFonts w:ascii="Garamond" w:hAnsi="Garamond" w:cs="Arial"/>
      <w:sz w:val="22"/>
      <w:szCs w:val="20"/>
      <w:lang w:val="en-US" w:eastAsia="en-US"/>
    </w:rPr>
  </w:style>
  <w:style w:type="paragraph" w:styleId="Textocomentario">
    <w:name w:val="annotation text"/>
    <w:basedOn w:val="Normal"/>
    <w:link w:val="TextocomentarioCar"/>
    <w:rsid w:val="004007C6"/>
    <w:rPr>
      <w:rFonts w:ascii="Verdana" w:hAnsi="Verdana"/>
      <w:sz w:val="20"/>
      <w:szCs w:val="20"/>
    </w:rPr>
  </w:style>
  <w:style w:type="character" w:customStyle="1" w:styleId="TextocomentarioCar">
    <w:name w:val="Texto comentario Car"/>
    <w:link w:val="Textocomentario"/>
    <w:locked/>
    <w:rsid w:val="004007C6"/>
    <w:rPr>
      <w:rFonts w:ascii="Verdana" w:hAnsi="Verdana"/>
      <w:lang w:val="es-ES" w:eastAsia="es-ES" w:bidi="ar-SA"/>
    </w:rPr>
  </w:style>
  <w:style w:type="paragraph" w:styleId="Asuntodelcomentario">
    <w:name w:val="annotation subject"/>
    <w:basedOn w:val="Textocomentario"/>
    <w:next w:val="Textocomentario"/>
    <w:link w:val="AsuntodelcomentarioCar"/>
    <w:rsid w:val="004007C6"/>
    <w:rPr>
      <w:b/>
      <w:bCs/>
    </w:rPr>
  </w:style>
  <w:style w:type="character" w:customStyle="1" w:styleId="AsuntodelcomentarioCar">
    <w:name w:val="Asunto del comentario Car"/>
    <w:link w:val="Asuntodelcomentario"/>
    <w:locked/>
    <w:rsid w:val="004007C6"/>
    <w:rPr>
      <w:rFonts w:ascii="Verdana" w:hAnsi="Verdana"/>
      <w:b/>
      <w:bCs/>
      <w:lang w:val="es-ES" w:eastAsia="es-ES" w:bidi="ar-SA"/>
    </w:rPr>
  </w:style>
  <w:style w:type="character" w:styleId="Hipervnculovisitado">
    <w:name w:val="FollowedHyperlink"/>
    <w:rsid w:val="004007C6"/>
    <w:rPr>
      <w:rFonts w:cs="Times New Roman"/>
      <w:color w:val="800080"/>
      <w:u w:val="single"/>
    </w:rPr>
  </w:style>
  <w:style w:type="paragraph" w:customStyle="1" w:styleId="font5">
    <w:name w:val="font5"/>
    <w:basedOn w:val="Normal"/>
    <w:rsid w:val="004007C6"/>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4007C6"/>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6">
    <w:name w:val="xl66"/>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7">
    <w:name w:val="xl6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68">
    <w:name w:val="xl68"/>
    <w:basedOn w:val="Normal"/>
    <w:rsid w:val="004007C6"/>
    <w:pPr>
      <w:pBdr>
        <w:top w:val="single" w:sz="4" w:space="0" w:color="auto"/>
        <w:bottom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69">
    <w:name w:val="xl69"/>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0">
    <w:name w:val="xl70"/>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1">
    <w:name w:val="xl71"/>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2">
    <w:name w:val="xl72"/>
    <w:basedOn w:val="Normal"/>
    <w:rsid w:val="004007C6"/>
    <w:pPr>
      <w:pBdr>
        <w:top w:val="single" w:sz="4" w:space="0" w:color="auto"/>
        <w:bottom w:val="single" w:sz="4" w:space="0" w:color="auto"/>
      </w:pBdr>
      <w:spacing w:before="100" w:beforeAutospacing="1" w:after="100" w:afterAutospacing="1"/>
      <w:textAlignment w:val="top"/>
    </w:pPr>
    <w:rPr>
      <w:rFonts w:ascii="Verdana" w:hAnsi="Verdana"/>
    </w:rPr>
  </w:style>
  <w:style w:type="paragraph" w:customStyle="1" w:styleId="xl73">
    <w:name w:val="xl73"/>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4">
    <w:name w:val="xl74"/>
    <w:basedOn w:val="Normal"/>
    <w:rsid w:val="004007C6"/>
    <w:pPr>
      <w:pBdr>
        <w:top w:val="single" w:sz="4" w:space="0" w:color="auto"/>
      </w:pBdr>
      <w:spacing w:before="100" w:beforeAutospacing="1" w:after="100" w:afterAutospacing="1"/>
      <w:textAlignment w:val="top"/>
    </w:pPr>
    <w:rPr>
      <w:rFonts w:ascii="Verdana" w:hAnsi="Verdana"/>
    </w:rPr>
  </w:style>
  <w:style w:type="paragraph" w:customStyle="1" w:styleId="xl75">
    <w:name w:val="xl75"/>
    <w:basedOn w:val="Normal"/>
    <w:rsid w:val="004007C6"/>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rPr>
  </w:style>
  <w:style w:type="paragraph" w:customStyle="1" w:styleId="xl76">
    <w:name w:val="xl76"/>
    <w:basedOn w:val="Normal"/>
    <w:rsid w:val="004007C6"/>
    <w:pPr>
      <w:pBdr>
        <w:top w:val="single" w:sz="4" w:space="0" w:color="auto"/>
        <w:right w:val="single" w:sz="8" w:space="0" w:color="auto"/>
      </w:pBdr>
      <w:spacing w:before="100" w:beforeAutospacing="1" w:after="100" w:afterAutospacing="1"/>
      <w:jc w:val="both"/>
      <w:textAlignment w:val="top"/>
    </w:pPr>
    <w:rPr>
      <w:rFonts w:ascii="Verdana" w:hAnsi="Verdana"/>
    </w:rPr>
  </w:style>
  <w:style w:type="paragraph" w:customStyle="1" w:styleId="xl77">
    <w:name w:val="xl77"/>
    <w:basedOn w:val="Normal"/>
    <w:rsid w:val="004007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rPr>
  </w:style>
  <w:style w:type="character" w:styleId="Nmerodepgina">
    <w:name w:val="page number"/>
    <w:rsid w:val="004007C6"/>
    <w:rPr>
      <w:rFonts w:cs="Times New Roman"/>
    </w:rPr>
  </w:style>
  <w:style w:type="character" w:styleId="nfasis">
    <w:name w:val="Emphasis"/>
    <w:qFormat/>
    <w:rsid w:val="004007C6"/>
    <w:rPr>
      <w:rFonts w:cs="Times New Roman"/>
      <w:i/>
    </w:rPr>
  </w:style>
  <w:style w:type="paragraph" w:styleId="Subttulo">
    <w:name w:val="Subtitle"/>
    <w:basedOn w:val="Normal"/>
    <w:next w:val="Normal"/>
    <w:link w:val="SubttuloCar"/>
    <w:qFormat/>
    <w:rsid w:val="004007C6"/>
    <w:pPr>
      <w:spacing w:after="60"/>
      <w:jc w:val="center"/>
      <w:outlineLvl w:val="1"/>
    </w:pPr>
    <w:rPr>
      <w:rFonts w:ascii="Cambria" w:hAnsi="Cambria"/>
    </w:rPr>
  </w:style>
  <w:style w:type="character" w:customStyle="1" w:styleId="SubttuloCar">
    <w:name w:val="Subtítulo Car"/>
    <w:link w:val="Subttulo"/>
    <w:locked/>
    <w:rsid w:val="004007C6"/>
    <w:rPr>
      <w:rFonts w:ascii="Cambria" w:hAnsi="Cambria"/>
      <w:sz w:val="24"/>
      <w:szCs w:val="24"/>
      <w:lang w:val="es-ES" w:eastAsia="es-ES" w:bidi="ar-SA"/>
    </w:rPr>
  </w:style>
  <w:style w:type="character" w:styleId="Textoennegrita">
    <w:name w:val="Strong"/>
    <w:qFormat/>
    <w:rsid w:val="004007C6"/>
    <w:rPr>
      <w:rFonts w:cs="Times New Roman"/>
      <w:b/>
    </w:rPr>
  </w:style>
  <w:style w:type="paragraph" w:styleId="Ttulo">
    <w:name w:val="Title"/>
    <w:basedOn w:val="Normal"/>
    <w:next w:val="Normal"/>
    <w:link w:val="TtuloCar"/>
    <w:qFormat/>
    <w:rsid w:val="004007C6"/>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4007C6"/>
    <w:rPr>
      <w:rFonts w:ascii="Cambria" w:hAnsi="Cambria"/>
      <w:b/>
      <w:bCs/>
      <w:kern w:val="28"/>
      <w:sz w:val="32"/>
      <w:szCs w:val="32"/>
      <w:lang w:val="es-ES" w:eastAsia="es-ES" w:bidi="ar-SA"/>
    </w:rPr>
  </w:style>
  <w:style w:type="paragraph" w:customStyle="1" w:styleId="Prrafodelista10">
    <w:name w:val="Párrafo de lista1"/>
    <w:basedOn w:val="Normal"/>
    <w:rsid w:val="004007C6"/>
    <w:pPr>
      <w:ind w:left="720"/>
    </w:pPr>
    <w:rPr>
      <w:rFonts w:ascii="Verdana" w:hAnsi="Verdana" w:cs="Arial"/>
      <w:sz w:val="22"/>
      <w:szCs w:val="20"/>
    </w:rPr>
  </w:style>
  <w:style w:type="paragraph" w:customStyle="1" w:styleId="rom">
    <w:name w:val="rom"/>
    <w:basedOn w:val="Texto"/>
    <w:rsid w:val="002D7706"/>
    <w:pPr>
      <w:ind w:left="1080" w:hanging="792"/>
    </w:pPr>
    <w:rPr>
      <w:b/>
    </w:rPr>
  </w:style>
  <w:style w:type="paragraph" w:customStyle="1" w:styleId="Sumario">
    <w:name w:val="Sumario"/>
    <w:basedOn w:val="Normal"/>
    <w:rsid w:val="002D454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2D454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ar">
    <w:name w:val="Texto Car"/>
    <w:link w:val="Texto"/>
    <w:locked/>
    <w:rsid w:val="009B528D"/>
    <w:rPr>
      <w:rFonts w:ascii="Arial" w:hAnsi="Arial" w:cs="Arial"/>
      <w:sz w:val="18"/>
      <w:lang w:val="es-ES" w:eastAsia="es-ES"/>
    </w:rPr>
  </w:style>
  <w:style w:type="character" w:customStyle="1" w:styleId="ANOTACIONCar">
    <w:name w:val="ANOTACION Car"/>
    <w:link w:val="ANOTACION"/>
    <w:locked/>
    <w:rsid w:val="002F25C9"/>
    <w:rPr>
      <w:b/>
      <w:sz w:val="18"/>
      <w:lang w:val="es-ES_tradnl" w:eastAsia="es-ES"/>
    </w:rPr>
  </w:style>
  <w:style w:type="paragraph" w:styleId="Textonotaalfinal">
    <w:name w:val="endnote text"/>
    <w:basedOn w:val="Normal"/>
    <w:link w:val="TextonotaalfinalCar"/>
    <w:rsid w:val="0068015D"/>
    <w:rPr>
      <w:sz w:val="20"/>
      <w:szCs w:val="20"/>
    </w:rPr>
  </w:style>
  <w:style w:type="character" w:customStyle="1" w:styleId="TextonotaalfinalCar">
    <w:name w:val="Texto nota al final Car"/>
    <w:link w:val="Textonotaalfinal"/>
    <w:rsid w:val="0068015D"/>
    <w:rPr>
      <w:lang w:val="es-ES" w:eastAsia="es-ES"/>
    </w:rPr>
  </w:style>
  <w:style w:type="character" w:styleId="Refdenotaalfinal">
    <w:name w:val="endnote reference"/>
    <w:rsid w:val="0068015D"/>
    <w:rPr>
      <w:vertAlign w:val="superscript"/>
    </w:rPr>
  </w:style>
  <w:style w:type="paragraph" w:styleId="Prrafodelista">
    <w:name w:val="List Paragraph"/>
    <w:basedOn w:val="Normal"/>
    <w:uiPriority w:val="34"/>
    <w:qFormat/>
    <w:rsid w:val="004670E4"/>
    <w:pPr>
      <w:ind w:left="720"/>
      <w:contextualSpacing/>
    </w:pPr>
  </w:style>
  <w:style w:type="character" w:customStyle="1" w:styleId="ROMANOSCar">
    <w:name w:val="ROMANOS Car"/>
    <w:link w:val="ROMANOS"/>
    <w:locked/>
    <w:rsid w:val="00CB6D24"/>
    <w:rPr>
      <w:rFonts w:ascii="Arial" w:hAnsi="Arial" w:cs="Arial"/>
      <w:sz w:val="18"/>
      <w:szCs w:val="18"/>
      <w:lang w:val="es-ES" w:eastAsia="es-ES"/>
    </w:rPr>
  </w:style>
  <w:style w:type="character" w:customStyle="1" w:styleId="SangradetextonormalCar">
    <w:name w:val="Sangría de texto normal Car"/>
    <w:link w:val="Sangradetextonormal"/>
    <w:rsid w:val="00CB6D24"/>
    <w:rPr>
      <w:rFonts w:ascii="Arial" w:hAnsi="Arial" w:cs="Arial"/>
      <w:sz w:val="22"/>
      <w:lang w:val="es-AR" w:eastAsia="es-ES"/>
    </w:rPr>
  </w:style>
  <w:style w:type="character" w:styleId="Refdecomentario">
    <w:name w:val="annotation reference"/>
    <w:rsid w:val="00CB6D24"/>
    <w:rPr>
      <w:sz w:val="16"/>
      <w:szCs w:val="16"/>
    </w:rPr>
  </w:style>
  <w:style w:type="paragraph" w:styleId="Revisin">
    <w:name w:val="Revision"/>
    <w:hidden/>
    <w:uiPriority w:val="99"/>
    <w:semiHidden/>
    <w:rsid w:val="00CB6D24"/>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39928342">
      <w:bodyDiv w:val="1"/>
      <w:marLeft w:val="0"/>
      <w:marRight w:val="0"/>
      <w:marTop w:val="0"/>
      <w:marBottom w:val="0"/>
      <w:divBdr>
        <w:top w:val="none" w:sz="0" w:space="0" w:color="auto"/>
        <w:left w:val="none" w:sz="0" w:space="0" w:color="auto"/>
        <w:bottom w:val="none" w:sz="0" w:space="0" w:color="auto"/>
        <w:right w:val="none" w:sz="0" w:space="0" w:color="auto"/>
      </w:divBdr>
    </w:div>
    <w:div w:id="1640452139">
      <w:bodyDiv w:val="1"/>
      <w:marLeft w:val="0"/>
      <w:marRight w:val="0"/>
      <w:marTop w:val="0"/>
      <w:marBottom w:val="0"/>
      <w:divBdr>
        <w:top w:val="none" w:sz="0" w:space="0" w:color="auto"/>
        <w:left w:val="none" w:sz="0" w:space="0" w:color="auto"/>
        <w:bottom w:val="none" w:sz="0" w:space="0" w:color="auto"/>
        <w:right w:val="none" w:sz="0" w:space="0" w:color="auto"/>
      </w:divBdr>
    </w:div>
    <w:div w:id="18751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59A1C-D45A-4A27-9915-B5C9D84F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2</TotalTime>
  <Pages>1</Pages>
  <Words>88124</Words>
  <Characters>484684</Characters>
  <Application>Microsoft Office Word</Application>
  <DocSecurity>0</DocSecurity>
  <Lines>4039</Lines>
  <Paragraphs>1143</Paragraphs>
  <ScaleCrop>false</ScaleCrop>
  <HeadingPairs>
    <vt:vector size="2" baseType="variant">
      <vt:variant>
        <vt:lpstr>Título</vt:lpstr>
      </vt:variant>
      <vt:variant>
        <vt:i4>1</vt:i4>
      </vt:variant>
    </vt:vector>
  </HeadingPairs>
  <TitlesOfParts>
    <vt:vector size="1" baseType="lpstr">
      <vt:lpstr>ACUERDO POR EL QUE SE EMITE EL MANUAL DE CONTABILIDAD GUBERNAMENTAL</vt:lpstr>
    </vt:vector>
  </TitlesOfParts>
  <Company>Diario Oficial de la Federación</Company>
  <LinksUpToDate>false</LinksUpToDate>
  <CharactersWithSpaces>571665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POR EL QUE SE EMITE EL MANUAL DE CONTABILIDAD GUBERNAMENTAL</dc:title>
  <dc:subject/>
  <dc:creator>DOF</dc:creator>
  <cp:keywords/>
  <cp:lastModifiedBy> </cp:lastModifiedBy>
  <cp:revision>3</cp:revision>
  <cp:lastPrinted>2018-05-18T16:03:00Z</cp:lastPrinted>
  <dcterms:created xsi:type="dcterms:W3CDTF">2018-05-22T15:55:00Z</dcterms:created>
  <dcterms:modified xsi:type="dcterms:W3CDTF">2018-05-22T15:55:00Z</dcterms:modified>
</cp:coreProperties>
</file>