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79" w:rsidRPr="003A2979" w:rsidRDefault="003A2979" w:rsidP="003A297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A2979">
        <w:rPr>
          <w:rFonts w:ascii="Arial" w:hAnsi="Arial" w:cs="Arial"/>
          <w:b/>
          <w:bCs/>
          <w:sz w:val="28"/>
          <w:szCs w:val="28"/>
        </w:rPr>
        <w:t xml:space="preserve">Artículo 23.- </w:t>
      </w:r>
      <w:r w:rsidRPr="003A2979">
        <w:rPr>
          <w:rFonts w:ascii="Arial" w:hAnsi="Arial" w:cs="Arial"/>
          <w:sz w:val="28"/>
          <w:szCs w:val="28"/>
        </w:rPr>
        <w:t>Corresponde a la Gerencia Técnica, las siguientes</w:t>
      </w:r>
    </w:p>
    <w:p w:rsidR="003A2979" w:rsidRPr="003A2979" w:rsidRDefault="003A2979" w:rsidP="003A2979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3A2979">
        <w:rPr>
          <w:rFonts w:ascii="Arial" w:hAnsi="Arial" w:cs="Arial"/>
          <w:sz w:val="28"/>
          <w:szCs w:val="28"/>
        </w:rPr>
        <w:t>atribuciones</w:t>
      </w:r>
      <w:proofErr w:type="gramEnd"/>
      <w:r w:rsidRPr="003A2979">
        <w:rPr>
          <w:rFonts w:ascii="Arial" w:hAnsi="Arial" w:cs="Arial"/>
          <w:sz w:val="28"/>
          <w:szCs w:val="28"/>
        </w:rPr>
        <w:t>:</w:t>
      </w:r>
    </w:p>
    <w:p w:rsidR="003A2979" w:rsidRPr="003A2979" w:rsidRDefault="003A2979" w:rsidP="003A297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A2979" w:rsidRPr="003A2979" w:rsidRDefault="003A2979" w:rsidP="003A297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A2979">
        <w:rPr>
          <w:rFonts w:ascii="Arial" w:hAnsi="Arial" w:cs="Arial"/>
          <w:sz w:val="28"/>
          <w:szCs w:val="28"/>
        </w:rPr>
        <w:tab/>
        <w:t xml:space="preserve">I. Administrar y controlar los programas de mantenimiento </w:t>
      </w:r>
      <w:r w:rsidRPr="003A2979">
        <w:rPr>
          <w:rFonts w:ascii="Arial" w:hAnsi="Arial" w:cs="Arial"/>
          <w:sz w:val="28"/>
          <w:szCs w:val="28"/>
        </w:rPr>
        <w:tab/>
        <w:t>preventivo a equipos electrónicos;</w:t>
      </w:r>
    </w:p>
    <w:p w:rsidR="003A2979" w:rsidRPr="003A2979" w:rsidRDefault="003A2979" w:rsidP="003A297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A2979">
        <w:rPr>
          <w:rFonts w:ascii="Arial" w:hAnsi="Arial" w:cs="Arial"/>
          <w:sz w:val="28"/>
          <w:szCs w:val="28"/>
        </w:rPr>
        <w:tab/>
      </w:r>
    </w:p>
    <w:p w:rsidR="003A2979" w:rsidRPr="003A2979" w:rsidRDefault="003A2979" w:rsidP="003A297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A2979">
        <w:rPr>
          <w:rFonts w:ascii="Arial" w:hAnsi="Arial" w:cs="Arial"/>
          <w:sz w:val="28"/>
          <w:szCs w:val="28"/>
        </w:rPr>
        <w:tab/>
        <w:t xml:space="preserve">II. Administrar y controlar los programas de mantenimiento </w:t>
      </w:r>
      <w:r w:rsidRPr="003A2979">
        <w:rPr>
          <w:rFonts w:ascii="Arial" w:hAnsi="Arial" w:cs="Arial"/>
          <w:sz w:val="28"/>
          <w:szCs w:val="28"/>
        </w:rPr>
        <w:tab/>
        <w:t>preventivo a Repetidoras foráneas;</w:t>
      </w:r>
    </w:p>
    <w:p w:rsidR="003A2979" w:rsidRPr="003A2979" w:rsidRDefault="003A2979" w:rsidP="003A297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A2979" w:rsidRPr="003A2979" w:rsidRDefault="003A2979" w:rsidP="003A297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A2979">
        <w:rPr>
          <w:rFonts w:ascii="Arial" w:hAnsi="Arial" w:cs="Arial"/>
          <w:sz w:val="28"/>
          <w:szCs w:val="28"/>
        </w:rPr>
        <w:tab/>
        <w:t xml:space="preserve">III. Ejecutar el mantenimiento correctivo a equipos electrónicos de </w:t>
      </w:r>
      <w:r w:rsidRPr="003A2979">
        <w:rPr>
          <w:rFonts w:ascii="Arial" w:hAnsi="Arial" w:cs="Arial"/>
          <w:sz w:val="28"/>
          <w:szCs w:val="28"/>
        </w:rPr>
        <w:tab/>
        <w:t>las Gerencias de Producción y Noticias;</w:t>
      </w:r>
    </w:p>
    <w:p w:rsidR="003A2979" w:rsidRPr="003A2979" w:rsidRDefault="003A2979" w:rsidP="003A297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A2979" w:rsidRPr="003A2979" w:rsidRDefault="003A2979" w:rsidP="003A297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A2979">
        <w:rPr>
          <w:rFonts w:ascii="Arial" w:hAnsi="Arial" w:cs="Arial"/>
          <w:sz w:val="28"/>
          <w:szCs w:val="28"/>
        </w:rPr>
        <w:tab/>
        <w:t>IV. Autorizar las requisiciones de compra de refacciones y equipos</w:t>
      </w:r>
    </w:p>
    <w:p w:rsidR="003A2979" w:rsidRPr="003A2979" w:rsidRDefault="003A2979" w:rsidP="003A297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A2979">
        <w:rPr>
          <w:rFonts w:ascii="Arial" w:hAnsi="Arial" w:cs="Arial"/>
          <w:sz w:val="28"/>
          <w:szCs w:val="28"/>
        </w:rPr>
        <w:tab/>
      </w:r>
      <w:proofErr w:type="gramStart"/>
      <w:r w:rsidRPr="003A2979">
        <w:rPr>
          <w:rFonts w:ascii="Arial" w:hAnsi="Arial" w:cs="Arial"/>
          <w:sz w:val="28"/>
          <w:szCs w:val="28"/>
        </w:rPr>
        <w:t>necesarios</w:t>
      </w:r>
      <w:proofErr w:type="gramEnd"/>
      <w:r w:rsidRPr="003A2979">
        <w:rPr>
          <w:rFonts w:ascii="Arial" w:hAnsi="Arial" w:cs="Arial"/>
          <w:sz w:val="28"/>
          <w:szCs w:val="28"/>
        </w:rPr>
        <w:t xml:space="preserve"> para la operación de mantenimientos correctivos y</w:t>
      </w:r>
    </w:p>
    <w:p w:rsidR="003A2979" w:rsidRPr="003A2979" w:rsidRDefault="003A2979" w:rsidP="003A297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A2979">
        <w:rPr>
          <w:rFonts w:ascii="Arial" w:hAnsi="Arial" w:cs="Arial"/>
          <w:sz w:val="28"/>
          <w:szCs w:val="28"/>
        </w:rPr>
        <w:tab/>
      </w:r>
      <w:proofErr w:type="gramStart"/>
      <w:r w:rsidRPr="003A2979">
        <w:rPr>
          <w:rFonts w:ascii="Arial" w:hAnsi="Arial" w:cs="Arial"/>
          <w:sz w:val="28"/>
          <w:szCs w:val="28"/>
        </w:rPr>
        <w:t>preventivos</w:t>
      </w:r>
      <w:proofErr w:type="gramEnd"/>
      <w:r w:rsidRPr="003A2979">
        <w:rPr>
          <w:rFonts w:ascii="Arial" w:hAnsi="Arial" w:cs="Arial"/>
          <w:sz w:val="28"/>
          <w:szCs w:val="28"/>
        </w:rPr>
        <w:t xml:space="preserve"> a equipos electrónicos;</w:t>
      </w:r>
    </w:p>
    <w:p w:rsidR="003A2979" w:rsidRPr="003A2979" w:rsidRDefault="003A2979" w:rsidP="003A297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A2979">
        <w:rPr>
          <w:rFonts w:ascii="Arial" w:hAnsi="Arial" w:cs="Arial"/>
          <w:sz w:val="28"/>
          <w:szCs w:val="28"/>
        </w:rPr>
        <w:tab/>
      </w:r>
    </w:p>
    <w:p w:rsidR="003A2979" w:rsidRPr="003A2979" w:rsidRDefault="003A2979" w:rsidP="003A297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A2979">
        <w:rPr>
          <w:rFonts w:ascii="Arial" w:hAnsi="Arial" w:cs="Arial"/>
          <w:sz w:val="28"/>
          <w:szCs w:val="28"/>
        </w:rPr>
        <w:tab/>
        <w:t xml:space="preserve">V. Coordinar los programas integrales de capacitación y desarrollo </w:t>
      </w:r>
      <w:r w:rsidRPr="003A2979">
        <w:rPr>
          <w:rFonts w:ascii="Arial" w:hAnsi="Arial" w:cs="Arial"/>
          <w:sz w:val="28"/>
          <w:szCs w:val="28"/>
        </w:rPr>
        <w:tab/>
        <w:t>del personal adscrito a esta Gerencia;</w:t>
      </w:r>
    </w:p>
    <w:p w:rsidR="003A2979" w:rsidRPr="003A2979" w:rsidRDefault="003A2979" w:rsidP="003A297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A2979" w:rsidRPr="003A2979" w:rsidRDefault="003A2979" w:rsidP="003A297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A2979">
        <w:rPr>
          <w:rFonts w:ascii="Arial" w:hAnsi="Arial" w:cs="Arial"/>
          <w:sz w:val="28"/>
          <w:szCs w:val="28"/>
        </w:rPr>
        <w:tab/>
        <w:t>VI. Mantener la operación de Unidad Móvil de transmisión remota;</w:t>
      </w:r>
    </w:p>
    <w:p w:rsidR="003A2979" w:rsidRPr="003A2979" w:rsidRDefault="003A2979" w:rsidP="003A297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A2979">
        <w:rPr>
          <w:rFonts w:ascii="Arial" w:hAnsi="Arial" w:cs="Arial"/>
          <w:sz w:val="28"/>
          <w:szCs w:val="28"/>
        </w:rPr>
        <w:tab/>
      </w:r>
    </w:p>
    <w:p w:rsidR="003A2979" w:rsidRPr="003A2979" w:rsidRDefault="003A2979" w:rsidP="003A297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A2979">
        <w:rPr>
          <w:rFonts w:ascii="Arial" w:hAnsi="Arial" w:cs="Arial"/>
          <w:sz w:val="28"/>
          <w:szCs w:val="28"/>
        </w:rPr>
        <w:tab/>
        <w:t>VII. Administrar el presupuesto general de gastos autorizados a esta</w:t>
      </w:r>
    </w:p>
    <w:p w:rsidR="003A2979" w:rsidRPr="003A2979" w:rsidRDefault="003A2979" w:rsidP="003A297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A2979">
        <w:rPr>
          <w:rFonts w:ascii="Arial" w:hAnsi="Arial" w:cs="Arial"/>
          <w:sz w:val="28"/>
          <w:szCs w:val="28"/>
        </w:rPr>
        <w:tab/>
        <w:t>Gerencia, de acuerdo con la Gerencia de Administración y Finanzas;</w:t>
      </w:r>
    </w:p>
    <w:p w:rsidR="003A2979" w:rsidRPr="003A2979" w:rsidRDefault="003A2979" w:rsidP="003A297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A2979" w:rsidRPr="003A2979" w:rsidRDefault="003A2979" w:rsidP="003A297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A2979">
        <w:rPr>
          <w:rFonts w:ascii="Arial" w:hAnsi="Arial" w:cs="Arial"/>
          <w:sz w:val="28"/>
          <w:szCs w:val="28"/>
        </w:rPr>
        <w:tab/>
        <w:t xml:space="preserve">VIII. Coordinar la elaboración del presupuesto general de esta </w:t>
      </w:r>
      <w:r w:rsidRPr="003A2979">
        <w:rPr>
          <w:rFonts w:ascii="Arial" w:hAnsi="Arial" w:cs="Arial"/>
          <w:sz w:val="28"/>
          <w:szCs w:val="28"/>
        </w:rPr>
        <w:tab/>
        <w:t>Gerencia; y</w:t>
      </w:r>
    </w:p>
    <w:p w:rsidR="003A2979" w:rsidRPr="003A2979" w:rsidRDefault="003A2979" w:rsidP="003A297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A2979" w:rsidRPr="003A2979" w:rsidRDefault="003A2979" w:rsidP="003A297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A2979">
        <w:rPr>
          <w:rFonts w:ascii="Arial" w:hAnsi="Arial" w:cs="Arial"/>
          <w:sz w:val="28"/>
          <w:szCs w:val="28"/>
        </w:rPr>
        <w:tab/>
        <w:t>IX. Las demás que le confieran las distintas disposiciones legales</w:t>
      </w:r>
    </w:p>
    <w:p w:rsidR="003A2979" w:rsidRPr="003A2979" w:rsidRDefault="003A2979" w:rsidP="003A297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A2979">
        <w:rPr>
          <w:rFonts w:ascii="Arial" w:hAnsi="Arial" w:cs="Arial"/>
          <w:sz w:val="28"/>
          <w:szCs w:val="28"/>
        </w:rPr>
        <w:tab/>
      </w:r>
      <w:proofErr w:type="gramStart"/>
      <w:r w:rsidRPr="003A2979">
        <w:rPr>
          <w:rFonts w:ascii="Arial" w:hAnsi="Arial" w:cs="Arial"/>
          <w:sz w:val="28"/>
          <w:szCs w:val="28"/>
        </w:rPr>
        <w:t>reglamentarias</w:t>
      </w:r>
      <w:proofErr w:type="gramEnd"/>
      <w:r w:rsidRPr="003A2979">
        <w:rPr>
          <w:rFonts w:ascii="Arial" w:hAnsi="Arial" w:cs="Arial"/>
          <w:sz w:val="28"/>
          <w:szCs w:val="28"/>
        </w:rPr>
        <w:t xml:space="preserve"> o le encomiende el Director General.</w:t>
      </w:r>
    </w:p>
    <w:p w:rsidR="00696FCB" w:rsidRPr="003A2979" w:rsidRDefault="00696FCB" w:rsidP="003A2979"/>
    <w:sectPr w:rsidR="00696FCB" w:rsidRPr="003A2979" w:rsidSect="003A2979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A2979"/>
    <w:rsid w:val="003A2979"/>
    <w:rsid w:val="0069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C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2014-03-20T05:09:00Z</dcterms:created>
  <dcterms:modified xsi:type="dcterms:W3CDTF">2014-03-20T05:10:00Z</dcterms:modified>
</cp:coreProperties>
</file>