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5F" w:rsidRDefault="00504B5F" w:rsidP="00504B5F">
      <w:pPr>
        <w:shd w:val="clear" w:color="auto" w:fill="D9D9D9" w:themeFill="background1" w:themeFillShade="D9"/>
        <w:spacing w:after="0" w:line="240" w:lineRule="auto"/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   </w:t>
      </w:r>
      <w:r w:rsidR="00A9715F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 </w:t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   </w:t>
      </w:r>
      <w:r w:rsidRPr="00504B5F">
        <w:rPr>
          <w:rFonts w:ascii="Bookman Old Style" w:hAnsi="Bookman Old Style"/>
          <w:b/>
          <w:bCs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442451" cy="314127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1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51" cy="31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15F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                      </w:t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    </w:t>
      </w:r>
      <w:r w:rsidRPr="00504B5F">
        <w:rPr>
          <w:rFonts w:ascii="Bookman Old Style" w:hAnsi="Bookman Old Style"/>
          <w:b/>
          <w:bCs/>
          <w:color w:val="000000"/>
          <w:sz w:val="24"/>
          <w:szCs w:val="24"/>
        </w:rPr>
        <w:t>UNIVERSIDAD TECNOLÓGICA DE NOGALES, SONORA.</w:t>
      </w:r>
    </w:p>
    <w:p w:rsidR="00504B5F" w:rsidRDefault="00504B5F" w:rsidP="00E00525">
      <w:pPr>
        <w:spacing w:after="0" w:line="240" w:lineRule="auto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</w:p>
    <w:p w:rsidR="00E00525" w:rsidRDefault="00E00525" w:rsidP="00E00525">
      <w:pPr>
        <w:spacing w:after="0" w:line="240" w:lineRule="auto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>VIATICOS</w:t>
      </w:r>
    </w:p>
    <w:p w:rsidR="00E00525" w:rsidRDefault="00E00525" w:rsidP="00E80A5E">
      <w:pPr>
        <w:spacing w:after="0" w:line="240" w:lineRule="auto"/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>Periodo:</w:t>
      </w:r>
      <w:r w:rsidR="00E80A5E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Diciembre  2012</w:t>
      </w:r>
    </w:p>
    <w:p w:rsidR="00E80A5E" w:rsidRDefault="00E80A5E" w:rsidP="00E80A5E">
      <w:pPr>
        <w:spacing w:after="0" w:line="240" w:lineRule="auto"/>
        <w:rPr>
          <w:rFonts w:ascii="Bookman Old Style" w:hAnsi="Bookman Old Style"/>
          <w:b/>
          <w:bCs/>
          <w:color w:val="000000"/>
          <w:sz w:val="24"/>
          <w:szCs w:val="24"/>
        </w:rPr>
      </w:pPr>
      <w:bookmarkStart w:id="0" w:name="_GoBack"/>
      <w:bookmarkEnd w:id="0"/>
    </w:p>
    <w:tbl>
      <w:tblPr>
        <w:tblW w:w="1579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701"/>
        <w:gridCol w:w="2268"/>
        <w:gridCol w:w="2279"/>
        <w:gridCol w:w="1986"/>
        <w:gridCol w:w="2485"/>
        <w:gridCol w:w="2664"/>
      </w:tblGrid>
      <w:tr w:rsidR="00E00525" w:rsidRPr="00271653" w:rsidTr="007B1722">
        <w:trPr>
          <w:trHeight w:val="416"/>
        </w:trPr>
        <w:tc>
          <w:tcPr>
            <w:tcW w:w="2411" w:type="dxa"/>
            <w:shd w:val="clear" w:color="000000" w:fill="376091"/>
            <w:noWrap/>
            <w:vAlign w:val="bottom"/>
            <w:hideMark/>
          </w:tcPr>
          <w:p w:rsidR="00E00525" w:rsidRPr="00271653" w:rsidRDefault="00E00525" w:rsidP="00E00525">
            <w:pPr>
              <w:spacing w:after="0" w:line="240" w:lineRule="auto"/>
              <w:jc w:val="center"/>
              <w:rPr>
                <w:b/>
                <w:bCs/>
                <w:color w:val="FFFFFF"/>
                <w:lang w:eastAsia="es-ES"/>
              </w:rPr>
            </w:pPr>
            <w:r w:rsidRPr="00271653">
              <w:rPr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701" w:type="dxa"/>
            <w:shd w:val="clear" w:color="000000" w:fill="376091"/>
            <w:noWrap/>
            <w:vAlign w:val="bottom"/>
            <w:hideMark/>
          </w:tcPr>
          <w:p w:rsidR="00E00525" w:rsidRPr="00271653" w:rsidRDefault="00E00525" w:rsidP="00E00525">
            <w:pPr>
              <w:spacing w:after="0" w:line="240" w:lineRule="auto"/>
              <w:jc w:val="center"/>
              <w:rPr>
                <w:b/>
                <w:bCs/>
                <w:color w:val="FFFFFF"/>
                <w:lang w:eastAsia="es-ES"/>
              </w:rPr>
            </w:pPr>
            <w:r w:rsidRPr="00271653">
              <w:rPr>
                <w:b/>
                <w:bCs/>
                <w:color w:val="FFFFFF"/>
                <w:lang w:eastAsia="es-ES"/>
              </w:rPr>
              <w:t>CARGO</w:t>
            </w:r>
          </w:p>
        </w:tc>
        <w:tc>
          <w:tcPr>
            <w:tcW w:w="2268" w:type="dxa"/>
            <w:shd w:val="clear" w:color="000000" w:fill="376091"/>
            <w:noWrap/>
            <w:vAlign w:val="bottom"/>
            <w:hideMark/>
          </w:tcPr>
          <w:p w:rsidR="00E00525" w:rsidRPr="00271653" w:rsidRDefault="00E00525" w:rsidP="00E00525">
            <w:pPr>
              <w:spacing w:after="0" w:line="240" w:lineRule="auto"/>
              <w:jc w:val="center"/>
              <w:rPr>
                <w:b/>
                <w:bCs/>
                <w:color w:val="FFFFFF"/>
                <w:lang w:eastAsia="es-ES"/>
              </w:rPr>
            </w:pPr>
            <w:r w:rsidRPr="00271653">
              <w:rPr>
                <w:b/>
                <w:bCs/>
                <w:color w:val="FFFFFF"/>
                <w:lang w:eastAsia="es-ES"/>
              </w:rPr>
              <w:t>COMISIÓN</w:t>
            </w:r>
          </w:p>
        </w:tc>
        <w:tc>
          <w:tcPr>
            <w:tcW w:w="2279" w:type="dxa"/>
            <w:shd w:val="clear" w:color="000000" w:fill="376091"/>
            <w:noWrap/>
            <w:vAlign w:val="bottom"/>
            <w:hideMark/>
          </w:tcPr>
          <w:p w:rsidR="00E00525" w:rsidRPr="00271653" w:rsidRDefault="00E00525" w:rsidP="00E00525">
            <w:pPr>
              <w:spacing w:after="0" w:line="240" w:lineRule="auto"/>
              <w:jc w:val="center"/>
              <w:rPr>
                <w:b/>
                <w:bCs/>
                <w:color w:val="FFFFFF"/>
                <w:lang w:eastAsia="es-ES"/>
              </w:rPr>
            </w:pPr>
            <w:r w:rsidRPr="00271653">
              <w:rPr>
                <w:b/>
                <w:bCs/>
                <w:color w:val="FFFFFF"/>
                <w:lang w:eastAsia="es-ES"/>
              </w:rPr>
              <w:t>CUOTA DIARIA</w:t>
            </w:r>
          </w:p>
        </w:tc>
        <w:tc>
          <w:tcPr>
            <w:tcW w:w="1986" w:type="dxa"/>
            <w:shd w:val="clear" w:color="000000" w:fill="376091"/>
            <w:noWrap/>
            <w:vAlign w:val="bottom"/>
            <w:hideMark/>
          </w:tcPr>
          <w:p w:rsidR="00E00525" w:rsidRPr="00271653" w:rsidRDefault="00E00525" w:rsidP="00E00525">
            <w:pPr>
              <w:spacing w:after="0" w:line="240" w:lineRule="auto"/>
              <w:jc w:val="center"/>
              <w:rPr>
                <w:b/>
                <w:bCs/>
                <w:color w:val="FFFFFF"/>
                <w:lang w:eastAsia="es-ES"/>
              </w:rPr>
            </w:pPr>
            <w:r w:rsidRPr="00271653">
              <w:rPr>
                <w:b/>
                <w:bCs/>
                <w:color w:val="FFFFFF"/>
                <w:lang w:eastAsia="es-ES"/>
              </w:rPr>
              <w:t>VIÁTICOS</w:t>
            </w:r>
          </w:p>
        </w:tc>
        <w:tc>
          <w:tcPr>
            <w:tcW w:w="2485" w:type="dxa"/>
            <w:shd w:val="clear" w:color="000000" w:fill="376091"/>
            <w:noWrap/>
            <w:vAlign w:val="bottom"/>
            <w:hideMark/>
          </w:tcPr>
          <w:p w:rsidR="00E00525" w:rsidRPr="00271653" w:rsidRDefault="00E00525" w:rsidP="005E71E1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eastAsia="es-ES"/>
              </w:rPr>
            </w:pPr>
            <w:r w:rsidRPr="00271653">
              <w:rPr>
                <w:b/>
                <w:bCs/>
                <w:color w:val="FFFFFF"/>
                <w:lang w:eastAsia="es-ES"/>
              </w:rPr>
              <w:t>GASTOS DE CAMINO</w:t>
            </w:r>
          </w:p>
        </w:tc>
        <w:tc>
          <w:tcPr>
            <w:tcW w:w="2664" w:type="dxa"/>
            <w:shd w:val="clear" w:color="000000" w:fill="376091"/>
            <w:noWrap/>
            <w:vAlign w:val="bottom"/>
            <w:hideMark/>
          </w:tcPr>
          <w:p w:rsidR="00E00525" w:rsidRPr="00271653" w:rsidRDefault="00E00525" w:rsidP="00E00525">
            <w:pPr>
              <w:spacing w:after="0" w:line="240" w:lineRule="auto"/>
              <w:ind w:right="123"/>
              <w:jc w:val="center"/>
              <w:rPr>
                <w:b/>
                <w:bCs/>
                <w:color w:val="FFFFFF"/>
                <w:lang w:eastAsia="es-ES"/>
              </w:rPr>
            </w:pPr>
            <w:r w:rsidRPr="00271653">
              <w:rPr>
                <w:b/>
                <w:bCs/>
                <w:color w:val="FFFFFF"/>
                <w:lang w:eastAsia="es-ES"/>
              </w:rPr>
              <w:t>TOTAL PAGADO</w:t>
            </w:r>
          </w:p>
        </w:tc>
      </w:tr>
      <w:tr w:rsidR="00400797" w:rsidRPr="00271653" w:rsidTr="004F1CDA">
        <w:trPr>
          <w:trHeight w:val="416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Garcia</w:t>
            </w:r>
            <w:proofErr w:type="spellEnd"/>
            <w:r>
              <w:rPr>
                <w:rFonts w:cs="Calibri"/>
                <w:color w:val="000000"/>
              </w:rPr>
              <w:t xml:space="preserve"> Rocha Gilberto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Asistencia a </w:t>
            </w:r>
            <w:proofErr w:type="spellStart"/>
            <w:r>
              <w:rPr>
                <w:rFonts w:cs="Calibri"/>
                <w:color w:val="000000"/>
              </w:rPr>
              <w:t>Reunion</w:t>
            </w:r>
            <w:proofErr w:type="spellEnd"/>
            <w:r>
              <w:rPr>
                <w:rFonts w:cs="Calibri"/>
                <w:color w:val="000000"/>
              </w:rPr>
              <w:t xml:space="preserve"> en </w:t>
            </w:r>
            <w:proofErr w:type="spellStart"/>
            <w:r>
              <w:rPr>
                <w:rFonts w:cs="Calibri"/>
                <w:color w:val="000000"/>
              </w:rPr>
              <w:t>Contraloria</w:t>
            </w:r>
            <w:proofErr w:type="spellEnd"/>
            <w:r>
              <w:rPr>
                <w:rFonts w:cs="Calibri"/>
                <w:color w:val="000000"/>
              </w:rPr>
              <w:t xml:space="preserve"> Social 04-dic-2012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300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300</w:t>
            </w:r>
          </w:p>
        </w:tc>
      </w:tr>
      <w:tr w:rsidR="00400797" w:rsidRPr="00271653" w:rsidTr="004F1CDA">
        <w:trPr>
          <w:trHeight w:val="416"/>
        </w:trPr>
        <w:tc>
          <w:tcPr>
            <w:tcW w:w="2411" w:type="dxa"/>
            <w:shd w:val="clear" w:color="000000" w:fill="D8D8D8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Tavarez</w:t>
            </w:r>
            <w:proofErr w:type="spellEnd"/>
            <w:r>
              <w:rPr>
                <w:rFonts w:cs="Calibri"/>
                <w:color w:val="000000"/>
              </w:rPr>
              <w:t xml:space="preserve"> Valenzuela </w:t>
            </w:r>
            <w:proofErr w:type="spellStart"/>
            <w:r>
              <w:rPr>
                <w:rFonts w:cs="Calibri"/>
                <w:color w:val="000000"/>
              </w:rPr>
              <w:t>Jesus</w:t>
            </w:r>
            <w:proofErr w:type="spellEnd"/>
            <w:r>
              <w:rPr>
                <w:rFonts w:cs="Calibri"/>
                <w:color w:val="000000"/>
              </w:rPr>
              <w:t xml:space="preserve"> Daniel</w:t>
            </w:r>
          </w:p>
        </w:tc>
        <w:tc>
          <w:tcPr>
            <w:tcW w:w="1701" w:type="dxa"/>
            <w:shd w:val="clear" w:color="000000" w:fill="D8D8D8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000000" w:fill="D8D8D8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Asistencia a Ceremonia de </w:t>
            </w:r>
            <w:proofErr w:type="spellStart"/>
            <w:r>
              <w:rPr>
                <w:rFonts w:cs="Calibri"/>
                <w:color w:val="000000"/>
              </w:rPr>
              <w:t>Graduacion</w:t>
            </w:r>
            <w:proofErr w:type="spellEnd"/>
            <w:r>
              <w:rPr>
                <w:rFonts w:cs="Calibri"/>
                <w:color w:val="000000"/>
              </w:rPr>
              <w:t xml:space="preserve"> UTH  04-dic-2012</w:t>
            </w:r>
          </w:p>
        </w:tc>
        <w:tc>
          <w:tcPr>
            <w:tcW w:w="2279" w:type="dxa"/>
            <w:shd w:val="clear" w:color="000000" w:fill="D8D8D8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320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320</w:t>
            </w:r>
          </w:p>
        </w:tc>
      </w:tr>
      <w:tr w:rsidR="00400797" w:rsidRPr="00271653" w:rsidTr="004F1CDA">
        <w:trPr>
          <w:trHeight w:val="416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Espinoza </w:t>
            </w:r>
            <w:proofErr w:type="spellStart"/>
            <w:r>
              <w:rPr>
                <w:rFonts w:cs="Calibri"/>
                <w:color w:val="000000"/>
              </w:rPr>
              <w:t>Castellon</w:t>
            </w:r>
            <w:proofErr w:type="spellEnd"/>
            <w:r>
              <w:rPr>
                <w:rFonts w:cs="Calibri"/>
                <w:color w:val="000000"/>
              </w:rPr>
              <w:t xml:space="preserve"> Rolando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Traslado de Rector </w:t>
            </w:r>
            <w:proofErr w:type="gramStart"/>
            <w:r>
              <w:rPr>
                <w:rFonts w:cs="Calibri"/>
                <w:color w:val="000000"/>
              </w:rPr>
              <w:t>a la</w:t>
            </w:r>
            <w:proofErr w:type="gramEnd"/>
            <w:r>
              <w:rPr>
                <w:rFonts w:cs="Calibri"/>
                <w:color w:val="000000"/>
              </w:rPr>
              <w:t xml:space="preserve"> Cd de Hermosillo Son. 04-dic-2012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300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300</w:t>
            </w:r>
          </w:p>
        </w:tc>
      </w:tr>
      <w:tr w:rsidR="00400797" w:rsidRPr="00271653" w:rsidTr="004F1CDA">
        <w:trPr>
          <w:trHeight w:val="416"/>
        </w:trPr>
        <w:tc>
          <w:tcPr>
            <w:tcW w:w="2411" w:type="dxa"/>
            <w:shd w:val="clear" w:color="000000" w:fill="D8D8D8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Guzman</w:t>
            </w:r>
            <w:proofErr w:type="spellEnd"/>
            <w:r>
              <w:rPr>
                <w:rFonts w:cs="Calibri"/>
                <w:color w:val="000000"/>
              </w:rPr>
              <w:t xml:space="preserve"> Muñoz Jorge Rafael</w:t>
            </w:r>
          </w:p>
        </w:tc>
        <w:tc>
          <w:tcPr>
            <w:tcW w:w="1701" w:type="dxa"/>
            <w:shd w:val="clear" w:color="000000" w:fill="D8D8D8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000000" w:fill="D8D8D8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Viaje de Estudios a la Aduana de San Luis Rio Col. 07-nov-2012</w:t>
            </w:r>
          </w:p>
        </w:tc>
        <w:tc>
          <w:tcPr>
            <w:tcW w:w="2279" w:type="dxa"/>
            <w:shd w:val="clear" w:color="000000" w:fill="D8D8D8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300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300</w:t>
            </w:r>
          </w:p>
        </w:tc>
      </w:tr>
      <w:tr w:rsidR="00400797" w:rsidRPr="00271653" w:rsidTr="004F1CDA">
        <w:trPr>
          <w:trHeight w:val="416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Estrada </w:t>
            </w:r>
            <w:proofErr w:type="spellStart"/>
            <w:r>
              <w:rPr>
                <w:rFonts w:cs="Calibri"/>
                <w:color w:val="000000"/>
              </w:rPr>
              <w:t>Rascon</w:t>
            </w:r>
            <w:proofErr w:type="spellEnd"/>
            <w:r>
              <w:rPr>
                <w:rFonts w:cs="Calibri"/>
                <w:color w:val="000000"/>
              </w:rPr>
              <w:t xml:space="preserve"> Gilberto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Traslado de Alumnos a la Aduana de S. Luis rio Col. 07-nov-2012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600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600</w:t>
            </w:r>
          </w:p>
        </w:tc>
      </w:tr>
      <w:tr w:rsidR="00400797" w:rsidRPr="00271653" w:rsidTr="004F1CDA">
        <w:trPr>
          <w:trHeight w:val="416"/>
        </w:trPr>
        <w:tc>
          <w:tcPr>
            <w:tcW w:w="2411" w:type="dxa"/>
            <w:shd w:val="clear" w:color="000000" w:fill="D8D8D8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Tavarez</w:t>
            </w:r>
            <w:proofErr w:type="spellEnd"/>
            <w:r>
              <w:rPr>
                <w:rFonts w:cs="Calibri"/>
                <w:color w:val="000000"/>
              </w:rPr>
              <w:t xml:space="preserve"> Valenzuela </w:t>
            </w:r>
            <w:proofErr w:type="spellStart"/>
            <w:r>
              <w:rPr>
                <w:rFonts w:cs="Calibri"/>
                <w:color w:val="000000"/>
              </w:rPr>
              <w:t>Jesus</w:t>
            </w:r>
            <w:proofErr w:type="spellEnd"/>
            <w:r>
              <w:rPr>
                <w:rFonts w:cs="Calibri"/>
                <w:color w:val="000000"/>
              </w:rPr>
              <w:t xml:space="preserve"> Daniel</w:t>
            </w:r>
          </w:p>
        </w:tc>
        <w:tc>
          <w:tcPr>
            <w:tcW w:w="1701" w:type="dxa"/>
            <w:shd w:val="clear" w:color="000000" w:fill="D8D8D8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000000" w:fill="D8D8D8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Asistencia a Expo </w:t>
            </w:r>
            <w:proofErr w:type="spellStart"/>
            <w:r>
              <w:rPr>
                <w:rFonts w:cs="Calibri"/>
                <w:color w:val="000000"/>
              </w:rPr>
              <w:t>Tec</w:t>
            </w:r>
            <w:proofErr w:type="spellEnd"/>
            <w:r>
              <w:rPr>
                <w:rFonts w:cs="Calibri"/>
                <w:color w:val="000000"/>
              </w:rPr>
              <w:t xml:space="preserve">. En Inst. </w:t>
            </w:r>
            <w:proofErr w:type="spellStart"/>
            <w:r>
              <w:rPr>
                <w:rFonts w:cs="Calibri"/>
                <w:color w:val="000000"/>
              </w:rPr>
              <w:t>Sup</w:t>
            </w:r>
            <w:proofErr w:type="spellEnd"/>
            <w:r>
              <w:rPr>
                <w:rFonts w:cs="Calibri"/>
                <w:color w:val="000000"/>
              </w:rPr>
              <w:t>. De Cananea 06-dic-2012</w:t>
            </w:r>
          </w:p>
        </w:tc>
        <w:tc>
          <w:tcPr>
            <w:tcW w:w="2279" w:type="dxa"/>
            <w:shd w:val="clear" w:color="000000" w:fill="D8D8D8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320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320</w:t>
            </w:r>
          </w:p>
        </w:tc>
      </w:tr>
      <w:tr w:rsidR="00400797" w:rsidRPr="00271653" w:rsidTr="004F1CDA">
        <w:trPr>
          <w:trHeight w:val="416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Elias</w:t>
            </w:r>
            <w:proofErr w:type="spellEnd"/>
            <w:r>
              <w:rPr>
                <w:rFonts w:cs="Calibri"/>
                <w:color w:val="000000"/>
              </w:rPr>
              <w:t xml:space="preserve"> Portillo </w:t>
            </w:r>
            <w:proofErr w:type="spellStart"/>
            <w:r>
              <w:rPr>
                <w:rFonts w:cs="Calibri"/>
                <w:color w:val="000000"/>
              </w:rPr>
              <w:t>Jesus</w:t>
            </w:r>
            <w:proofErr w:type="spellEnd"/>
            <w:r>
              <w:rPr>
                <w:rFonts w:cs="Calibri"/>
                <w:color w:val="000000"/>
              </w:rPr>
              <w:t xml:space="preserve"> Octavio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Asistencia a Expo </w:t>
            </w:r>
            <w:proofErr w:type="spellStart"/>
            <w:r>
              <w:rPr>
                <w:rFonts w:cs="Calibri"/>
                <w:color w:val="000000"/>
              </w:rPr>
              <w:t>Tec</w:t>
            </w:r>
            <w:proofErr w:type="spellEnd"/>
            <w:r>
              <w:rPr>
                <w:rFonts w:cs="Calibri"/>
                <w:color w:val="000000"/>
              </w:rPr>
              <w:t xml:space="preserve">. En Inst. </w:t>
            </w:r>
            <w:proofErr w:type="spellStart"/>
            <w:r>
              <w:rPr>
                <w:rFonts w:cs="Calibri"/>
                <w:color w:val="000000"/>
              </w:rPr>
              <w:t>Sup</w:t>
            </w:r>
            <w:proofErr w:type="spellEnd"/>
            <w:r>
              <w:rPr>
                <w:rFonts w:cs="Calibri"/>
                <w:color w:val="000000"/>
              </w:rPr>
              <w:t>. Cananea 06-dic-2012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300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300</w:t>
            </w:r>
          </w:p>
        </w:tc>
      </w:tr>
      <w:tr w:rsidR="00400797" w:rsidRPr="00271653" w:rsidTr="004F1CDA">
        <w:trPr>
          <w:trHeight w:val="416"/>
        </w:trPr>
        <w:tc>
          <w:tcPr>
            <w:tcW w:w="2411" w:type="dxa"/>
            <w:shd w:val="clear" w:color="000000" w:fill="D8D8D8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Valenzuela Paz Jorge</w:t>
            </w:r>
          </w:p>
        </w:tc>
        <w:tc>
          <w:tcPr>
            <w:tcW w:w="1701" w:type="dxa"/>
            <w:shd w:val="clear" w:color="000000" w:fill="D8D8D8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000000" w:fill="D8D8D8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Reunion</w:t>
            </w:r>
            <w:proofErr w:type="spellEnd"/>
            <w:r>
              <w:rPr>
                <w:rFonts w:cs="Calibri"/>
                <w:color w:val="000000"/>
              </w:rPr>
              <w:t xml:space="preserve"> en </w:t>
            </w:r>
            <w:proofErr w:type="spellStart"/>
            <w:r>
              <w:rPr>
                <w:rFonts w:cs="Calibri"/>
                <w:color w:val="000000"/>
              </w:rPr>
              <w:t>Tesoreria</w:t>
            </w:r>
            <w:proofErr w:type="spellEnd"/>
            <w:r>
              <w:rPr>
                <w:rFonts w:cs="Calibri"/>
                <w:color w:val="000000"/>
              </w:rPr>
              <w:t xml:space="preserve">  General del Estado 07-dic-2012</w:t>
            </w:r>
          </w:p>
        </w:tc>
        <w:tc>
          <w:tcPr>
            <w:tcW w:w="2279" w:type="dxa"/>
            <w:shd w:val="clear" w:color="000000" w:fill="D8D8D8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300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300</w:t>
            </w:r>
          </w:p>
        </w:tc>
      </w:tr>
      <w:tr w:rsidR="00400797" w:rsidRPr="00271653" w:rsidTr="004F1CDA">
        <w:trPr>
          <w:trHeight w:val="416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Borbon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Egurrola</w:t>
            </w:r>
            <w:proofErr w:type="spellEnd"/>
            <w:r>
              <w:rPr>
                <w:rFonts w:cs="Calibri"/>
                <w:color w:val="000000"/>
              </w:rPr>
              <w:t xml:space="preserve"> M. </w:t>
            </w:r>
            <w:proofErr w:type="spellStart"/>
            <w:r>
              <w:rPr>
                <w:rFonts w:cs="Calibri"/>
                <w:color w:val="000000"/>
              </w:rPr>
              <w:t>Moncerrato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Reunion</w:t>
            </w:r>
            <w:proofErr w:type="spellEnd"/>
            <w:r>
              <w:rPr>
                <w:rFonts w:cs="Calibri"/>
                <w:color w:val="000000"/>
              </w:rPr>
              <w:t xml:space="preserve"> en </w:t>
            </w:r>
            <w:proofErr w:type="spellStart"/>
            <w:r>
              <w:rPr>
                <w:rFonts w:cs="Calibri"/>
                <w:color w:val="000000"/>
              </w:rPr>
              <w:t>Tesoreria</w:t>
            </w:r>
            <w:proofErr w:type="spellEnd"/>
            <w:r>
              <w:rPr>
                <w:rFonts w:cs="Calibri"/>
                <w:color w:val="000000"/>
              </w:rPr>
              <w:t xml:space="preserve">  General del Estado 07-dic-2012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300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300</w:t>
            </w:r>
          </w:p>
        </w:tc>
      </w:tr>
      <w:tr w:rsidR="00400797" w:rsidRPr="00271653" w:rsidTr="004F1CDA">
        <w:trPr>
          <w:trHeight w:val="416"/>
        </w:trPr>
        <w:tc>
          <w:tcPr>
            <w:tcW w:w="2411" w:type="dxa"/>
            <w:shd w:val="clear" w:color="000000" w:fill="D8D8D8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Tavarez</w:t>
            </w:r>
            <w:proofErr w:type="spellEnd"/>
            <w:r>
              <w:rPr>
                <w:rFonts w:cs="Calibri"/>
                <w:color w:val="000000"/>
              </w:rPr>
              <w:t xml:space="preserve"> Valenzuela </w:t>
            </w:r>
            <w:proofErr w:type="spellStart"/>
            <w:r>
              <w:rPr>
                <w:rFonts w:cs="Calibri"/>
                <w:color w:val="000000"/>
              </w:rPr>
              <w:t>Jesus</w:t>
            </w:r>
            <w:proofErr w:type="spellEnd"/>
            <w:r>
              <w:rPr>
                <w:rFonts w:cs="Calibri"/>
                <w:color w:val="000000"/>
              </w:rPr>
              <w:t xml:space="preserve"> Daniel</w:t>
            </w:r>
          </w:p>
        </w:tc>
        <w:tc>
          <w:tcPr>
            <w:tcW w:w="1701" w:type="dxa"/>
            <w:shd w:val="clear" w:color="000000" w:fill="D8D8D8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000000" w:fill="D8D8D8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Reunion</w:t>
            </w:r>
            <w:proofErr w:type="spellEnd"/>
            <w:r>
              <w:rPr>
                <w:rFonts w:cs="Calibri"/>
                <w:color w:val="000000"/>
              </w:rPr>
              <w:t xml:space="preserve"> Ejecutiva en </w:t>
            </w:r>
            <w:proofErr w:type="spellStart"/>
            <w:r>
              <w:rPr>
                <w:rFonts w:cs="Calibri"/>
                <w:color w:val="000000"/>
              </w:rPr>
              <w:t>Contraloria</w:t>
            </w:r>
            <w:proofErr w:type="spellEnd"/>
            <w:r>
              <w:rPr>
                <w:rFonts w:cs="Calibri"/>
                <w:color w:val="000000"/>
              </w:rPr>
              <w:t xml:space="preserve">  11al 14-dic-2012</w:t>
            </w:r>
          </w:p>
        </w:tc>
        <w:tc>
          <w:tcPr>
            <w:tcW w:w="2279" w:type="dxa"/>
            <w:shd w:val="clear" w:color="000000" w:fill="D8D8D8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4000</w:t>
            </w:r>
          </w:p>
        </w:tc>
        <w:tc>
          <w:tcPr>
            <w:tcW w:w="2485" w:type="dxa"/>
            <w:shd w:val="clear" w:color="000000" w:fill="D8D8D8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2664" w:type="dxa"/>
            <w:shd w:val="clear" w:color="000000" w:fill="D8D8D8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4000</w:t>
            </w:r>
          </w:p>
        </w:tc>
      </w:tr>
      <w:tr w:rsidR="00400797" w:rsidRPr="00271653" w:rsidTr="004F1CDA">
        <w:trPr>
          <w:trHeight w:val="416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Zumbardo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Juarez</w:t>
            </w:r>
            <w:proofErr w:type="spellEnd"/>
            <w:r>
              <w:rPr>
                <w:rFonts w:cs="Calibri"/>
                <w:color w:val="000000"/>
              </w:rPr>
              <w:t xml:space="preserve"> Miguel </w:t>
            </w:r>
            <w:proofErr w:type="spellStart"/>
            <w:r>
              <w:rPr>
                <w:rFonts w:cs="Calibri"/>
                <w:color w:val="000000"/>
              </w:rPr>
              <w:t>Angel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Reunion</w:t>
            </w:r>
            <w:proofErr w:type="spellEnd"/>
            <w:r>
              <w:rPr>
                <w:rFonts w:cs="Calibri"/>
                <w:color w:val="000000"/>
              </w:rPr>
              <w:t xml:space="preserve"> en Sec. De la </w:t>
            </w:r>
            <w:proofErr w:type="spellStart"/>
            <w:r>
              <w:rPr>
                <w:rFonts w:cs="Calibri"/>
                <w:color w:val="000000"/>
              </w:rPr>
              <w:t>Contral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Direcc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Gral.A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Jurid</w:t>
            </w:r>
            <w:proofErr w:type="spellEnd"/>
            <w:r>
              <w:rPr>
                <w:rFonts w:cs="Calibri"/>
                <w:color w:val="000000"/>
              </w:rPr>
              <w:t xml:space="preserve"> 12-doc-2012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300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300</w:t>
            </w:r>
          </w:p>
        </w:tc>
      </w:tr>
      <w:tr w:rsidR="00400797" w:rsidRPr="00271653" w:rsidTr="004F1CDA">
        <w:trPr>
          <w:trHeight w:val="416"/>
        </w:trPr>
        <w:tc>
          <w:tcPr>
            <w:tcW w:w="2411" w:type="dxa"/>
            <w:shd w:val="clear" w:color="000000" w:fill="D8D8D8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Reyes </w:t>
            </w:r>
            <w:proofErr w:type="spellStart"/>
            <w:r>
              <w:rPr>
                <w:rFonts w:cs="Calibri"/>
                <w:color w:val="000000"/>
              </w:rPr>
              <w:t>Mariles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Veronica</w:t>
            </w:r>
            <w:proofErr w:type="spellEnd"/>
            <w:r>
              <w:rPr>
                <w:rFonts w:cs="Calibri"/>
                <w:color w:val="000000"/>
              </w:rPr>
              <w:t xml:space="preserve"> Edith</w:t>
            </w:r>
          </w:p>
        </w:tc>
        <w:tc>
          <w:tcPr>
            <w:tcW w:w="1701" w:type="dxa"/>
            <w:shd w:val="clear" w:color="000000" w:fill="D8D8D8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000000" w:fill="D8D8D8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Reunion</w:t>
            </w:r>
            <w:proofErr w:type="spellEnd"/>
            <w:r>
              <w:rPr>
                <w:rFonts w:cs="Calibri"/>
                <w:color w:val="000000"/>
              </w:rPr>
              <w:t xml:space="preserve"> en Sec. De la </w:t>
            </w:r>
            <w:proofErr w:type="spellStart"/>
            <w:r>
              <w:rPr>
                <w:rFonts w:cs="Calibri"/>
                <w:color w:val="000000"/>
              </w:rPr>
              <w:t>Contral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Direcc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Gral.A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Jurid</w:t>
            </w:r>
            <w:proofErr w:type="spellEnd"/>
            <w:r>
              <w:rPr>
                <w:rFonts w:cs="Calibri"/>
                <w:color w:val="000000"/>
              </w:rPr>
              <w:t xml:space="preserve"> 12-doc-2012</w:t>
            </w:r>
          </w:p>
        </w:tc>
        <w:tc>
          <w:tcPr>
            <w:tcW w:w="2279" w:type="dxa"/>
            <w:shd w:val="clear" w:color="000000" w:fill="D8D8D8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300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300</w:t>
            </w:r>
          </w:p>
        </w:tc>
      </w:tr>
      <w:tr w:rsidR="00400797" w:rsidRPr="00271653" w:rsidTr="004F1CDA">
        <w:trPr>
          <w:trHeight w:val="416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Valenzuela Paz Jorge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Reunion</w:t>
            </w:r>
            <w:proofErr w:type="spellEnd"/>
            <w:r>
              <w:rPr>
                <w:rFonts w:cs="Calibri"/>
                <w:color w:val="000000"/>
              </w:rPr>
              <w:t xml:space="preserve"> de Trabajo en la Sec. De la </w:t>
            </w:r>
            <w:proofErr w:type="spellStart"/>
            <w:r>
              <w:rPr>
                <w:rFonts w:cs="Calibri"/>
                <w:color w:val="000000"/>
              </w:rPr>
              <w:t>Contraloria</w:t>
            </w:r>
            <w:proofErr w:type="spellEnd"/>
            <w:r>
              <w:rPr>
                <w:rFonts w:cs="Calibri"/>
                <w:color w:val="000000"/>
              </w:rPr>
              <w:t xml:space="preserve"> 11 y 12- dic -2012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1000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300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</w:tr>
      <w:tr w:rsidR="00400797" w:rsidRPr="00271653" w:rsidTr="004F1CDA">
        <w:trPr>
          <w:trHeight w:val="416"/>
        </w:trPr>
        <w:tc>
          <w:tcPr>
            <w:tcW w:w="2411" w:type="dxa"/>
            <w:shd w:val="clear" w:color="000000" w:fill="D8D8D8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Elias</w:t>
            </w:r>
            <w:proofErr w:type="spellEnd"/>
            <w:r>
              <w:rPr>
                <w:rFonts w:cs="Calibri"/>
                <w:color w:val="000000"/>
              </w:rPr>
              <w:t xml:space="preserve"> Portillo </w:t>
            </w:r>
            <w:proofErr w:type="spellStart"/>
            <w:r>
              <w:rPr>
                <w:rFonts w:cs="Calibri"/>
                <w:color w:val="000000"/>
              </w:rPr>
              <w:t>Jesus</w:t>
            </w:r>
            <w:proofErr w:type="spellEnd"/>
            <w:r>
              <w:rPr>
                <w:rFonts w:cs="Calibri"/>
                <w:color w:val="000000"/>
              </w:rPr>
              <w:t xml:space="preserve"> Octavio</w:t>
            </w:r>
          </w:p>
        </w:tc>
        <w:tc>
          <w:tcPr>
            <w:tcW w:w="1701" w:type="dxa"/>
            <w:shd w:val="clear" w:color="000000" w:fill="D8D8D8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000000" w:fill="D8D8D8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Asamblea General de  COEPES Sonora 13-dic-2012</w:t>
            </w:r>
          </w:p>
        </w:tc>
        <w:tc>
          <w:tcPr>
            <w:tcW w:w="2279" w:type="dxa"/>
            <w:shd w:val="clear" w:color="000000" w:fill="D8D8D8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300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300</w:t>
            </w:r>
          </w:p>
        </w:tc>
      </w:tr>
      <w:tr w:rsidR="00400797" w:rsidRPr="00271653" w:rsidTr="004F1CDA">
        <w:trPr>
          <w:trHeight w:val="416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Garcia</w:t>
            </w:r>
            <w:proofErr w:type="spellEnd"/>
            <w:r>
              <w:rPr>
                <w:rFonts w:cs="Calibri"/>
                <w:color w:val="000000"/>
              </w:rPr>
              <w:t xml:space="preserve"> Rocha Gilberto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Tramite de Ingreso de </w:t>
            </w:r>
            <w:proofErr w:type="spellStart"/>
            <w:r>
              <w:rPr>
                <w:rFonts w:cs="Calibri"/>
                <w:color w:val="000000"/>
              </w:rPr>
              <w:t>Ingenieria</w:t>
            </w:r>
            <w:proofErr w:type="spellEnd"/>
            <w:r>
              <w:rPr>
                <w:rFonts w:cs="Calibri"/>
                <w:color w:val="000000"/>
              </w:rPr>
              <w:t xml:space="preserve"> 17-dic-2012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1500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300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1800</w:t>
            </w:r>
          </w:p>
        </w:tc>
      </w:tr>
      <w:tr w:rsidR="00400797" w:rsidRPr="00271653" w:rsidTr="004F1CDA">
        <w:trPr>
          <w:trHeight w:val="416"/>
        </w:trPr>
        <w:tc>
          <w:tcPr>
            <w:tcW w:w="2411" w:type="dxa"/>
            <w:shd w:val="clear" w:color="000000" w:fill="D8D8D8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Espinoza </w:t>
            </w:r>
            <w:proofErr w:type="spellStart"/>
            <w:r>
              <w:rPr>
                <w:rFonts w:cs="Calibri"/>
                <w:color w:val="000000"/>
              </w:rPr>
              <w:t>Castellon</w:t>
            </w:r>
            <w:proofErr w:type="spellEnd"/>
            <w:r>
              <w:rPr>
                <w:rFonts w:cs="Calibri"/>
                <w:color w:val="000000"/>
              </w:rPr>
              <w:t xml:space="preserve"> Rolando</w:t>
            </w:r>
          </w:p>
        </w:tc>
        <w:tc>
          <w:tcPr>
            <w:tcW w:w="1701" w:type="dxa"/>
            <w:shd w:val="clear" w:color="000000" w:fill="D8D8D8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000000" w:fill="D8D8D8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Traslado de Rector a la Cd. Hermosillo 14-dic-2012</w:t>
            </w:r>
          </w:p>
        </w:tc>
        <w:tc>
          <w:tcPr>
            <w:tcW w:w="2279" w:type="dxa"/>
            <w:shd w:val="clear" w:color="000000" w:fill="D8D8D8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300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300</w:t>
            </w:r>
          </w:p>
        </w:tc>
      </w:tr>
      <w:tr w:rsidR="00400797" w:rsidRPr="00271653" w:rsidTr="004F1CDA">
        <w:trPr>
          <w:trHeight w:val="416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rPr>
                <w:color w:val="000000"/>
                <w:lang w:eastAsia="es-ES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</w:tr>
      <w:tr w:rsidR="00400797" w:rsidRPr="00271653" w:rsidTr="004F1CDA">
        <w:trPr>
          <w:trHeight w:val="416"/>
        </w:trPr>
        <w:tc>
          <w:tcPr>
            <w:tcW w:w="2411" w:type="dxa"/>
            <w:shd w:val="clear" w:color="000000" w:fill="D8D8D8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shd w:val="clear" w:color="000000" w:fill="D8D8D8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000000" w:fill="D8D8D8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79" w:type="dxa"/>
            <w:shd w:val="clear" w:color="000000" w:fill="D8D8D8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2664" w:type="dxa"/>
            <w:shd w:val="clear" w:color="000000" w:fill="D8D8D8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</w:tr>
      <w:tr w:rsidR="00400797" w:rsidRPr="00271653" w:rsidTr="004F1CDA">
        <w:trPr>
          <w:trHeight w:val="416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</w:tr>
      <w:tr w:rsidR="00400797" w:rsidRPr="00271653" w:rsidTr="004F1CDA">
        <w:trPr>
          <w:trHeight w:val="416"/>
        </w:trPr>
        <w:tc>
          <w:tcPr>
            <w:tcW w:w="2411" w:type="dxa"/>
            <w:shd w:val="clear" w:color="000000" w:fill="D8D8D8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shd w:val="clear" w:color="000000" w:fill="D8D8D8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000000" w:fill="D8D8D8"/>
            <w:noWrap/>
            <w:vAlign w:val="center"/>
            <w:hideMark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79" w:type="dxa"/>
            <w:shd w:val="clear" w:color="000000" w:fill="D8D8D8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2664" w:type="dxa"/>
            <w:shd w:val="clear" w:color="000000" w:fill="D8D8D8"/>
            <w:noWrap/>
            <w:vAlign w:val="bottom"/>
            <w:hideMark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</w:tr>
      <w:tr w:rsidR="00400797" w:rsidRPr="00271653" w:rsidTr="004F1CDA">
        <w:trPr>
          <w:trHeight w:val="416"/>
        </w:trPr>
        <w:tc>
          <w:tcPr>
            <w:tcW w:w="2411" w:type="dxa"/>
            <w:shd w:val="clear" w:color="000000" w:fill="D8D8D8"/>
            <w:noWrap/>
            <w:vAlign w:val="center"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shd w:val="clear" w:color="000000" w:fill="D8D8D8"/>
            <w:noWrap/>
            <w:vAlign w:val="center"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000000" w:fill="D8D8D8"/>
            <w:noWrap/>
            <w:vAlign w:val="center"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79" w:type="dxa"/>
            <w:shd w:val="clear" w:color="000000" w:fill="D8D8D8"/>
            <w:noWrap/>
            <w:vAlign w:val="bottom"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2664" w:type="dxa"/>
            <w:shd w:val="clear" w:color="000000" w:fill="D8D8D8"/>
            <w:noWrap/>
            <w:vAlign w:val="bottom"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</w:tr>
      <w:tr w:rsidR="00400797" w:rsidRPr="00271653" w:rsidTr="004F1CDA">
        <w:trPr>
          <w:trHeight w:val="416"/>
        </w:trPr>
        <w:tc>
          <w:tcPr>
            <w:tcW w:w="2411" w:type="dxa"/>
            <w:shd w:val="clear" w:color="000000" w:fill="D8D8D8"/>
            <w:noWrap/>
            <w:vAlign w:val="center"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shd w:val="clear" w:color="000000" w:fill="D8D8D8"/>
            <w:noWrap/>
            <w:vAlign w:val="center"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000000" w:fill="D8D8D8"/>
            <w:noWrap/>
            <w:vAlign w:val="center"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79" w:type="dxa"/>
            <w:shd w:val="clear" w:color="000000" w:fill="D8D8D8"/>
            <w:noWrap/>
            <w:vAlign w:val="bottom"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2664" w:type="dxa"/>
            <w:shd w:val="clear" w:color="000000" w:fill="D8D8D8"/>
            <w:noWrap/>
            <w:vAlign w:val="bottom"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</w:tr>
      <w:tr w:rsidR="00400797" w:rsidRPr="00271653" w:rsidTr="004F1CDA">
        <w:trPr>
          <w:trHeight w:val="416"/>
        </w:trPr>
        <w:tc>
          <w:tcPr>
            <w:tcW w:w="2411" w:type="dxa"/>
            <w:shd w:val="clear" w:color="000000" w:fill="D8D8D8"/>
            <w:noWrap/>
            <w:vAlign w:val="center"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shd w:val="clear" w:color="000000" w:fill="D8D8D8"/>
            <w:noWrap/>
            <w:vAlign w:val="center"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000000" w:fill="D8D8D8"/>
            <w:noWrap/>
            <w:vAlign w:val="center"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79" w:type="dxa"/>
            <w:shd w:val="clear" w:color="000000" w:fill="D8D8D8"/>
            <w:noWrap/>
            <w:vAlign w:val="bottom"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2664" w:type="dxa"/>
            <w:shd w:val="clear" w:color="000000" w:fill="D8D8D8"/>
            <w:noWrap/>
            <w:vAlign w:val="bottom"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</w:tr>
      <w:tr w:rsidR="00400797" w:rsidRPr="00271653" w:rsidTr="004F1CDA">
        <w:trPr>
          <w:trHeight w:val="416"/>
        </w:trPr>
        <w:tc>
          <w:tcPr>
            <w:tcW w:w="2411" w:type="dxa"/>
            <w:shd w:val="clear" w:color="000000" w:fill="D8D8D8"/>
            <w:noWrap/>
            <w:vAlign w:val="center"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shd w:val="clear" w:color="000000" w:fill="D8D8D8"/>
            <w:noWrap/>
            <w:vAlign w:val="center"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000000" w:fill="D8D8D8"/>
            <w:noWrap/>
            <w:vAlign w:val="center"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79" w:type="dxa"/>
            <w:shd w:val="clear" w:color="000000" w:fill="D8D8D8"/>
            <w:noWrap/>
            <w:vAlign w:val="bottom"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2664" w:type="dxa"/>
            <w:shd w:val="clear" w:color="000000" w:fill="D8D8D8"/>
            <w:noWrap/>
            <w:vAlign w:val="bottom"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</w:tr>
      <w:tr w:rsidR="00400797" w:rsidRPr="00271653" w:rsidTr="004F1CDA">
        <w:trPr>
          <w:trHeight w:val="416"/>
        </w:trPr>
        <w:tc>
          <w:tcPr>
            <w:tcW w:w="2411" w:type="dxa"/>
            <w:shd w:val="clear" w:color="000000" w:fill="D8D8D8"/>
            <w:noWrap/>
            <w:vAlign w:val="center"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shd w:val="clear" w:color="000000" w:fill="D8D8D8"/>
            <w:noWrap/>
            <w:vAlign w:val="center"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000000" w:fill="D8D8D8"/>
            <w:noWrap/>
            <w:vAlign w:val="center"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79" w:type="dxa"/>
            <w:shd w:val="clear" w:color="000000" w:fill="D8D8D8"/>
            <w:noWrap/>
            <w:vAlign w:val="bottom"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2664" w:type="dxa"/>
            <w:shd w:val="clear" w:color="000000" w:fill="D8D8D8"/>
            <w:noWrap/>
            <w:vAlign w:val="bottom"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</w:tr>
      <w:tr w:rsidR="00400797" w:rsidRPr="00271653" w:rsidTr="004F1CDA">
        <w:trPr>
          <w:trHeight w:val="416"/>
        </w:trPr>
        <w:tc>
          <w:tcPr>
            <w:tcW w:w="2411" w:type="dxa"/>
            <w:shd w:val="clear" w:color="000000" w:fill="D8D8D8"/>
            <w:noWrap/>
            <w:vAlign w:val="center"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shd w:val="clear" w:color="000000" w:fill="D8D8D8"/>
            <w:noWrap/>
            <w:vAlign w:val="center"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000000" w:fill="D8D8D8"/>
            <w:noWrap/>
            <w:vAlign w:val="center"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79" w:type="dxa"/>
            <w:shd w:val="clear" w:color="000000" w:fill="D8D8D8"/>
            <w:noWrap/>
            <w:vAlign w:val="bottom"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2664" w:type="dxa"/>
            <w:shd w:val="clear" w:color="000000" w:fill="D8D8D8"/>
            <w:noWrap/>
            <w:vAlign w:val="bottom"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</w:tr>
      <w:tr w:rsidR="00400797" w:rsidRPr="00271653" w:rsidTr="004F1CDA">
        <w:trPr>
          <w:trHeight w:val="416"/>
        </w:trPr>
        <w:tc>
          <w:tcPr>
            <w:tcW w:w="2411" w:type="dxa"/>
            <w:shd w:val="clear" w:color="000000" w:fill="D8D8D8"/>
            <w:noWrap/>
            <w:vAlign w:val="center"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shd w:val="clear" w:color="000000" w:fill="D8D8D8"/>
            <w:noWrap/>
            <w:vAlign w:val="center"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000000" w:fill="D8D8D8"/>
            <w:noWrap/>
            <w:vAlign w:val="center"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79" w:type="dxa"/>
            <w:shd w:val="clear" w:color="000000" w:fill="D8D8D8"/>
            <w:noWrap/>
            <w:vAlign w:val="bottom"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2664" w:type="dxa"/>
            <w:shd w:val="clear" w:color="000000" w:fill="D8D8D8"/>
            <w:noWrap/>
            <w:vAlign w:val="bottom"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</w:tr>
      <w:tr w:rsidR="00400797" w:rsidRPr="00271653" w:rsidTr="004F1CDA">
        <w:trPr>
          <w:trHeight w:val="416"/>
        </w:trPr>
        <w:tc>
          <w:tcPr>
            <w:tcW w:w="2411" w:type="dxa"/>
            <w:shd w:val="clear" w:color="000000" w:fill="D8D8D8"/>
            <w:noWrap/>
            <w:vAlign w:val="center"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shd w:val="clear" w:color="000000" w:fill="D8D8D8"/>
            <w:noWrap/>
            <w:vAlign w:val="center"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shd w:val="clear" w:color="000000" w:fill="D8D8D8"/>
            <w:noWrap/>
            <w:vAlign w:val="center"/>
          </w:tcPr>
          <w:p w:rsidR="00400797" w:rsidRPr="00225D4B" w:rsidRDefault="00400797" w:rsidP="0040079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79" w:type="dxa"/>
            <w:shd w:val="clear" w:color="000000" w:fill="D8D8D8"/>
            <w:noWrap/>
            <w:vAlign w:val="bottom"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2664" w:type="dxa"/>
            <w:shd w:val="clear" w:color="000000" w:fill="D8D8D8"/>
            <w:noWrap/>
            <w:vAlign w:val="bottom"/>
          </w:tcPr>
          <w:p w:rsidR="00400797" w:rsidRPr="00271653" w:rsidRDefault="00400797" w:rsidP="00400797">
            <w:pPr>
              <w:spacing w:after="0" w:line="240" w:lineRule="auto"/>
              <w:jc w:val="center"/>
              <w:rPr>
                <w:color w:val="000000"/>
                <w:lang w:eastAsia="es-ES"/>
              </w:rPr>
            </w:pPr>
          </w:p>
        </w:tc>
      </w:tr>
    </w:tbl>
    <w:p w:rsidR="00ED7752" w:rsidRDefault="00ED7752"/>
    <w:sectPr w:rsidR="00ED7752" w:rsidSect="00D56C8A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67" w:rsidRDefault="003C4267" w:rsidP="004574B9">
      <w:pPr>
        <w:pStyle w:val="Prrafodelista"/>
        <w:spacing w:after="0" w:line="240" w:lineRule="auto"/>
      </w:pPr>
      <w:r>
        <w:separator/>
      </w:r>
    </w:p>
  </w:endnote>
  <w:endnote w:type="continuationSeparator" w:id="0">
    <w:p w:rsidR="003C4267" w:rsidRDefault="003C4267" w:rsidP="004574B9">
      <w:pPr>
        <w:pStyle w:val="Prrafode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67" w:rsidRDefault="003C4267" w:rsidP="004574B9">
      <w:pPr>
        <w:pStyle w:val="Prrafodelista"/>
        <w:spacing w:after="0" w:line="240" w:lineRule="auto"/>
      </w:pPr>
      <w:r>
        <w:separator/>
      </w:r>
    </w:p>
  </w:footnote>
  <w:footnote w:type="continuationSeparator" w:id="0">
    <w:p w:rsidR="003C4267" w:rsidRDefault="003C4267" w:rsidP="004574B9">
      <w:pPr>
        <w:pStyle w:val="Prrafodelista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2.75pt" o:bullet="t">
        <v:imagedata r:id="rId1" o:title="art7"/>
      </v:shape>
    </w:pict>
  </w:numPicBullet>
  <w:numPicBullet w:numPicBulletId="1">
    <w:pict>
      <v:shape id="_x0000_i1029" type="#_x0000_t75" style="width:10.5pt;height:10.5pt" o:bullet="t">
        <v:imagedata r:id="rId2" o:title="mso8CE8"/>
      </v:shape>
    </w:pict>
  </w:numPicBullet>
  <w:abstractNum w:abstractNumId="0">
    <w:nsid w:val="06BC1559"/>
    <w:multiLevelType w:val="hybridMultilevel"/>
    <w:tmpl w:val="417E13D8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7A7308E"/>
    <w:multiLevelType w:val="hybridMultilevel"/>
    <w:tmpl w:val="CA06E1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077D8"/>
    <w:multiLevelType w:val="hybridMultilevel"/>
    <w:tmpl w:val="4FE45C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46E74"/>
    <w:multiLevelType w:val="hybridMultilevel"/>
    <w:tmpl w:val="6B82CD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34732"/>
    <w:multiLevelType w:val="hybridMultilevel"/>
    <w:tmpl w:val="277E805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8410D"/>
    <w:multiLevelType w:val="multilevel"/>
    <w:tmpl w:val="8960C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512697E"/>
    <w:multiLevelType w:val="multilevel"/>
    <w:tmpl w:val="4E6CD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39CC0CFC"/>
    <w:multiLevelType w:val="hybridMultilevel"/>
    <w:tmpl w:val="BDCA8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32B82"/>
    <w:multiLevelType w:val="hybridMultilevel"/>
    <w:tmpl w:val="B8D44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C7EB3"/>
    <w:multiLevelType w:val="hybridMultilevel"/>
    <w:tmpl w:val="ECF29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654E9"/>
    <w:multiLevelType w:val="hybridMultilevel"/>
    <w:tmpl w:val="886E8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50ACE"/>
    <w:multiLevelType w:val="hybridMultilevel"/>
    <w:tmpl w:val="89AE62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67625"/>
    <w:multiLevelType w:val="hybridMultilevel"/>
    <w:tmpl w:val="922AE8C6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197803"/>
    <w:multiLevelType w:val="hybridMultilevel"/>
    <w:tmpl w:val="D1E82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306FC"/>
    <w:multiLevelType w:val="hybridMultilevel"/>
    <w:tmpl w:val="517C7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41D71"/>
    <w:multiLevelType w:val="hybridMultilevel"/>
    <w:tmpl w:val="0FC41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E5979"/>
    <w:multiLevelType w:val="hybridMultilevel"/>
    <w:tmpl w:val="1CEAA85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E55B9"/>
    <w:multiLevelType w:val="hybridMultilevel"/>
    <w:tmpl w:val="0DCCA336"/>
    <w:lvl w:ilvl="0" w:tplc="923EE55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5221D"/>
    <w:multiLevelType w:val="hybridMultilevel"/>
    <w:tmpl w:val="CABC0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D7AB0"/>
    <w:multiLevelType w:val="hybridMultilevel"/>
    <w:tmpl w:val="24AAD4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F970D2"/>
    <w:multiLevelType w:val="multilevel"/>
    <w:tmpl w:val="14F2E1E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5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1">
    <w:nsid w:val="732656F2"/>
    <w:multiLevelType w:val="multilevel"/>
    <w:tmpl w:val="2BD84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2">
    <w:nsid w:val="79DE1CF0"/>
    <w:multiLevelType w:val="hybridMultilevel"/>
    <w:tmpl w:val="C3541B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E0157"/>
    <w:multiLevelType w:val="hybridMultilevel"/>
    <w:tmpl w:val="3118EE4A"/>
    <w:lvl w:ilvl="0" w:tplc="1CCC192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C28C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A6F1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54D1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7223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1C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FCF9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3841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00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AF4259D"/>
    <w:multiLevelType w:val="hybridMultilevel"/>
    <w:tmpl w:val="5AE68FF4"/>
    <w:lvl w:ilvl="0" w:tplc="08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C28C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A6F1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54D1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7223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1C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FCF9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3841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00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AFF673C"/>
    <w:multiLevelType w:val="hybridMultilevel"/>
    <w:tmpl w:val="ABAEE8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15AA1"/>
    <w:multiLevelType w:val="hybridMultilevel"/>
    <w:tmpl w:val="43E28F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8"/>
  </w:num>
  <w:num w:numId="5">
    <w:abstractNumId w:val="15"/>
  </w:num>
  <w:num w:numId="6">
    <w:abstractNumId w:val="5"/>
  </w:num>
  <w:num w:numId="7">
    <w:abstractNumId w:val="22"/>
  </w:num>
  <w:num w:numId="8">
    <w:abstractNumId w:val="13"/>
  </w:num>
  <w:num w:numId="9">
    <w:abstractNumId w:val="19"/>
  </w:num>
  <w:num w:numId="10">
    <w:abstractNumId w:val="23"/>
  </w:num>
  <w:num w:numId="11">
    <w:abstractNumId w:val="24"/>
  </w:num>
  <w:num w:numId="12">
    <w:abstractNumId w:val="16"/>
  </w:num>
  <w:num w:numId="13">
    <w:abstractNumId w:val="3"/>
  </w:num>
  <w:num w:numId="14">
    <w:abstractNumId w:val="18"/>
  </w:num>
  <w:num w:numId="15">
    <w:abstractNumId w:val="10"/>
  </w:num>
  <w:num w:numId="16">
    <w:abstractNumId w:val="26"/>
  </w:num>
  <w:num w:numId="17">
    <w:abstractNumId w:val="14"/>
  </w:num>
  <w:num w:numId="18">
    <w:abstractNumId w:val="9"/>
  </w:num>
  <w:num w:numId="19">
    <w:abstractNumId w:val="12"/>
  </w:num>
  <w:num w:numId="20">
    <w:abstractNumId w:val="4"/>
  </w:num>
  <w:num w:numId="21">
    <w:abstractNumId w:val="25"/>
  </w:num>
  <w:num w:numId="22">
    <w:abstractNumId w:val="2"/>
  </w:num>
  <w:num w:numId="23">
    <w:abstractNumId w:val="21"/>
  </w:num>
  <w:num w:numId="24">
    <w:abstractNumId w:val="20"/>
  </w:num>
  <w:num w:numId="25">
    <w:abstractNumId w:val="6"/>
  </w:num>
  <w:num w:numId="26">
    <w:abstractNumId w:val="1"/>
  </w:num>
  <w:num w:numId="2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DF"/>
    <w:rsid w:val="0000584D"/>
    <w:rsid w:val="00020886"/>
    <w:rsid w:val="00027489"/>
    <w:rsid w:val="000409CA"/>
    <w:rsid w:val="00050A31"/>
    <w:rsid w:val="0005100A"/>
    <w:rsid w:val="00054082"/>
    <w:rsid w:val="00055A3F"/>
    <w:rsid w:val="00055AE6"/>
    <w:rsid w:val="000619FC"/>
    <w:rsid w:val="00061A14"/>
    <w:rsid w:val="00065038"/>
    <w:rsid w:val="00074592"/>
    <w:rsid w:val="00081816"/>
    <w:rsid w:val="00092E3E"/>
    <w:rsid w:val="000A1BFF"/>
    <w:rsid w:val="000A3395"/>
    <w:rsid w:val="000A60B7"/>
    <w:rsid w:val="000A7B7F"/>
    <w:rsid w:val="000D193D"/>
    <w:rsid w:val="000D72C1"/>
    <w:rsid w:val="000F6CFB"/>
    <w:rsid w:val="001021ED"/>
    <w:rsid w:val="001046E1"/>
    <w:rsid w:val="00125593"/>
    <w:rsid w:val="00127A45"/>
    <w:rsid w:val="00143614"/>
    <w:rsid w:val="001616AC"/>
    <w:rsid w:val="001732D8"/>
    <w:rsid w:val="00177ECD"/>
    <w:rsid w:val="00194E24"/>
    <w:rsid w:val="001960AE"/>
    <w:rsid w:val="001A3489"/>
    <w:rsid w:val="001B7D85"/>
    <w:rsid w:val="001E7118"/>
    <w:rsid w:val="001F2008"/>
    <w:rsid w:val="001F6029"/>
    <w:rsid w:val="00206F2A"/>
    <w:rsid w:val="00207E21"/>
    <w:rsid w:val="00236700"/>
    <w:rsid w:val="0024614C"/>
    <w:rsid w:val="00260610"/>
    <w:rsid w:val="00263A07"/>
    <w:rsid w:val="00263CF4"/>
    <w:rsid w:val="00271168"/>
    <w:rsid w:val="00280C0D"/>
    <w:rsid w:val="00284EEE"/>
    <w:rsid w:val="002B7748"/>
    <w:rsid w:val="002B7F41"/>
    <w:rsid w:val="002C4EA2"/>
    <w:rsid w:val="002D16FD"/>
    <w:rsid w:val="002F0908"/>
    <w:rsid w:val="0031193C"/>
    <w:rsid w:val="003133A4"/>
    <w:rsid w:val="00325D7B"/>
    <w:rsid w:val="003317FE"/>
    <w:rsid w:val="0034130C"/>
    <w:rsid w:val="00345353"/>
    <w:rsid w:val="00350EE0"/>
    <w:rsid w:val="00351B22"/>
    <w:rsid w:val="00373C55"/>
    <w:rsid w:val="00392D08"/>
    <w:rsid w:val="00397725"/>
    <w:rsid w:val="003A55D5"/>
    <w:rsid w:val="003A7138"/>
    <w:rsid w:val="003B32F1"/>
    <w:rsid w:val="003C1553"/>
    <w:rsid w:val="003C4267"/>
    <w:rsid w:val="003E1E03"/>
    <w:rsid w:val="003F7A4D"/>
    <w:rsid w:val="00400797"/>
    <w:rsid w:val="0040144A"/>
    <w:rsid w:val="004047DA"/>
    <w:rsid w:val="004057F3"/>
    <w:rsid w:val="0041625D"/>
    <w:rsid w:val="00420EE9"/>
    <w:rsid w:val="0042641E"/>
    <w:rsid w:val="004500CE"/>
    <w:rsid w:val="0045493E"/>
    <w:rsid w:val="004574B9"/>
    <w:rsid w:val="00471A7C"/>
    <w:rsid w:val="00477725"/>
    <w:rsid w:val="00492C92"/>
    <w:rsid w:val="004A2FC2"/>
    <w:rsid w:val="004A4299"/>
    <w:rsid w:val="004B416A"/>
    <w:rsid w:val="004C31E1"/>
    <w:rsid w:val="004D46BF"/>
    <w:rsid w:val="004E4B6E"/>
    <w:rsid w:val="004F1B43"/>
    <w:rsid w:val="00504B5F"/>
    <w:rsid w:val="005178F4"/>
    <w:rsid w:val="00517A15"/>
    <w:rsid w:val="005239E6"/>
    <w:rsid w:val="00524483"/>
    <w:rsid w:val="00532F4B"/>
    <w:rsid w:val="005343AF"/>
    <w:rsid w:val="00540724"/>
    <w:rsid w:val="00550BC2"/>
    <w:rsid w:val="005669A5"/>
    <w:rsid w:val="00582527"/>
    <w:rsid w:val="00584F9C"/>
    <w:rsid w:val="005905AC"/>
    <w:rsid w:val="005B028A"/>
    <w:rsid w:val="005B1191"/>
    <w:rsid w:val="005C0896"/>
    <w:rsid w:val="005C15DE"/>
    <w:rsid w:val="005C5063"/>
    <w:rsid w:val="005C5F5F"/>
    <w:rsid w:val="005C78E0"/>
    <w:rsid w:val="005D0D97"/>
    <w:rsid w:val="005E71E1"/>
    <w:rsid w:val="005F56D5"/>
    <w:rsid w:val="005F6371"/>
    <w:rsid w:val="00614E8A"/>
    <w:rsid w:val="00615926"/>
    <w:rsid w:val="00616309"/>
    <w:rsid w:val="006201AF"/>
    <w:rsid w:val="00620870"/>
    <w:rsid w:val="00624444"/>
    <w:rsid w:val="0063224F"/>
    <w:rsid w:val="006554F4"/>
    <w:rsid w:val="006627CE"/>
    <w:rsid w:val="0066570F"/>
    <w:rsid w:val="006679A3"/>
    <w:rsid w:val="00670E4B"/>
    <w:rsid w:val="006907BD"/>
    <w:rsid w:val="00692830"/>
    <w:rsid w:val="00696A72"/>
    <w:rsid w:val="006A4566"/>
    <w:rsid w:val="006B290A"/>
    <w:rsid w:val="006B3741"/>
    <w:rsid w:val="006B7947"/>
    <w:rsid w:val="006E777C"/>
    <w:rsid w:val="00700F56"/>
    <w:rsid w:val="0070310A"/>
    <w:rsid w:val="00705D8D"/>
    <w:rsid w:val="00724FC7"/>
    <w:rsid w:val="007270F2"/>
    <w:rsid w:val="00751BE2"/>
    <w:rsid w:val="00773B71"/>
    <w:rsid w:val="00796261"/>
    <w:rsid w:val="007A7910"/>
    <w:rsid w:val="007B089E"/>
    <w:rsid w:val="007B1722"/>
    <w:rsid w:val="007B2A6D"/>
    <w:rsid w:val="007D2010"/>
    <w:rsid w:val="007D6A0A"/>
    <w:rsid w:val="007E60DA"/>
    <w:rsid w:val="007E77DF"/>
    <w:rsid w:val="00813B81"/>
    <w:rsid w:val="008176D4"/>
    <w:rsid w:val="00817953"/>
    <w:rsid w:val="00840D05"/>
    <w:rsid w:val="00867A32"/>
    <w:rsid w:val="00876B5C"/>
    <w:rsid w:val="008961DB"/>
    <w:rsid w:val="008A6E81"/>
    <w:rsid w:val="008B2EAB"/>
    <w:rsid w:val="008B5AF0"/>
    <w:rsid w:val="008B6209"/>
    <w:rsid w:val="008E0A2C"/>
    <w:rsid w:val="008F36B1"/>
    <w:rsid w:val="009037B7"/>
    <w:rsid w:val="00903883"/>
    <w:rsid w:val="00906CFA"/>
    <w:rsid w:val="009108F4"/>
    <w:rsid w:val="00916CD0"/>
    <w:rsid w:val="009414BF"/>
    <w:rsid w:val="0095201D"/>
    <w:rsid w:val="009671CA"/>
    <w:rsid w:val="009768C0"/>
    <w:rsid w:val="00985211"/>
    <w:rsid w:val="009929B9"/>
    <w:rsid w:val="009A30FE"/>
    <w:rsid w:val="009A7E44"/>
    <w:rsid w:val="009D6781"/>
    <w:rsid w:val="009E21C5"/>
    <w:rsid w:val="00A26B2E"/>
    <w:rsid w:val="00A318EE"/>
    <w:rsid w:val="00A32BBF"/>
    <w:rsid w:val="00A50D7F"/>
    <w:rsid w:val="00A525B5"/>
    <w:rsid w:val="00A5502D"/>
    <w:rsid w:val="00A65985"/>
    <w:rsid w:val="00A870BD"/>
    <w:rsid w:val="00A96355"/>
    <w:rsid w:val="00A9715F"/>
    <w:rsid w:val="00AA07DB"/>
    <w:rsid w:val="00AB344C"/>
    <w:rsid w:val="00AB6B28"/>
    <w:rsid w:val="00AC3688"/>
    <w:rsid w:val="00AC4735"/>
    <w:rsid w:val="00AD48BE"/>
    <w:rsid w:val="00AE39BB"/>
    <w:rsid w:val="00AF0F3F"/>
    <w:rsid w:val="00AF3FBE"/>
    <w:rsid w:val="00B02805"/>
    <w:rsid w:val="00B15735"/>
    <w:rsid w:val="00B15F9E"/>
    <w:rsid w:val="00B224C9"/>
    <w:rsid w:val="00B250DF"/>
    <w:rsid w:val="00B25FDA"/>
    <w:rsid w:val="00B27407"/>
    <w:rsid w:val="00B3136C"/>
    <w:rsid w:val="00B34943"/>
    <w:rsid w:val="00B5463B"/>
    <w:rsid w:val="00B57A2F"/>
    <w:rsid w:val="00B661F6"/>
    <w:rsid w:val="00B72405"/>
    <w:rsid w:val="00B9008E"/>
    <w:rsid w:val="00B952FA"/>
    <w:rsid w:val="00BC0346"/>
    <w:rsid w:val="00BC0F49"/>
    <w:rsid w:val="00BD6406"/>
    <w:rsid w:val="00BE27BA"/>
    <w:rsid w:val="00C1315D"/>
    <w:rsid w:val="00C22C64"/>
    <w:rsid w:val="00C33415"/>
    <w:rsid w:val="00C33FAF"/>
    <w:rsid w:val="00C35C6A"/>
    <w:rsid w:val="00C44E16"/>
    <w:rsid w:val="00C47554"/>
    <w:rsid w:val="00C66A5B"/>
    <w:rsid w:val="00C83C2C"/>
    <w:rsid w:val="00C86C88"/>
    <w:rsid w:val="00CB12FF"/>
    <w:rsid w:val="00CD650B"/>
    <w:rsid w:val="00CF7668"/>
    <w:rsid w:val="00D054DB"/>
    <w:rsid w:val="00D116A5"/>
    <w:rsid w:val="00D34ECE"/>
    <w:rsid w:val="00D40BDA"/>
    <w:rsid w:val="00D51153"/>
    <w:rsid w:val="00D52226"/>
    <w:rsid w:val="00D56C8A"/>
    <w:rsid w:val="00D64000"/>
    <w:rsid w:val="00D72BFC"/>
    <w:rsid w:val="00DA01D0"/>
    <w:rsid w:val="00DC3172"/>
    <w:rsid w:val="00DC3248"/>
    <w:rsid w:val="00DD5036"/>
    <w:rsid w:val="00DD6C31"/>
    <w:rsid w:val="00DE6400"/>
    <w:rsid w:val="00E00525"/>
    <w:rsid w:val="00E01408"/>
    <w:rsid w:val="00E27CBB"/>
    <w:rsid w:val="00E719FE"/>
    <w:rsid w:val="00E80A5E"/>
    <w:rsid w:val="00E978F3"/>
    <w:rsid w:val="00EB6ED2"/>
    <w:rsid w:val="00ED00F4"/>
    <w:rsid w:val="00ED4FF3"/>
    <w:rsid w:val="00ED7752"/>
    <w:rsid w:val="00EE01F7"/>
    <w:rsid w:val="00EE12CE"/>
    <w:rsid w:val="00EF0241"/>
    <w:rsid w:val="00EF052A"/>
    <w:rsid w:val="00EF35CF"/>
    <w:rsid w:val="00F06565"/>
    <w:rsid w:val="00F07940"/>
    <w:rsid w:val="00F21538"/>
    <w:rsid w:val="00F43C6F"/>
    <w:rsid w:val="00F60FF1"/>
    <w:rsid w:val="00F62936"/>
    <w:rsid w:val="00F74B36"/>
    <w:rsid w:val="00F77E37"/>
    <w:rsid w:val="00FA0A84"/>
    <w:rsid w:val="00FA691B"/>
    <w:rsid w:val="00FC09DA"/>
    <w:rsid w:val="00FD0A25"/>
    <w:rsid w:val="00FD372B"/>
    <w:rsid w:val="00FD612D"/>
    <w:rsid w:val="00FF1E3F"/>
    <w:rsid w:val="00FF7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05"/>
    <w:pPr>
      <w:spacing w:after="200" w:line="276" w:lineRule="auto"/>
    </w:pPr>
    <w:rPr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qFormat/>
    <w:rsid w:val="004500CE"/>
    <w:pPr>
      <w:keepNext/>
      <w:spacing w:after="0" w:line="240" w:lineRule="auto"/>
      <w:ind w:right="18"/>
      <w:jc w:val="both"/>
      <w:outlineLvl w:val="1"/>
    </w:pPr>
    <w:rPr>
      <w:rFonts w:ascii="Arial" w:eastAsia="Times New Roman" w:hAnsi="Arial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4500CE"/>
    <w:rPr>
      <w:rFonts w:ascii="Arial" w:eastAsia="Times New Roman" w:hAnsi="Arial" w:cs="Arial"/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B250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0F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60FF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4500CE"/>
    <w:rPr>
      <w:color w:val="135CAE"/>
      <w:u w:val="single"/>
    </w:rPr>
  </w:style>
  <w:style w:type="character" w:styleId="Textoennegrita">
    <w:name w:val="Strong"/>
    <w:uiPriority w:val="22"/>
    <w:qFormat/>
    <w:rsid w:val="004500CE"/>
    <w:rPr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50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TextoindependienteCar">
    <w:name w:val="Texto independiente Car"/>
    <w:link w:val="Textoindependiente"/>
    <w:uiPriority w:val="99"/>
    <w:semiHidden/>
    <w:rsid w:val="004500CE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extoindependiente2Car">
    <w:name w:val="Texto independiente 2 Car"/>
    <w:link w:val="Textoindependiente2"/>
    <w:uiPriority w:val="99"/>
    <w:semiHidden/>
    <w:rsid w:val="004500CE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50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NormalWeb">
    <w:name w:val="Normal (Web)"/>
    <w:basedOn w:val="Normal"/>
    <w:uiPriority w:val="99"/>
    <w:unhideWhenUsed/>
    <w:rsid w:val="00450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500CE"/>
    <w:pPr>
      <w:tabs>
        <w:tab w:val="center" w:pos="4419"/>
        <w:tab w:val="right" w:pos="8838"/>
      </w:tabs>
      <w:spacing w:after="0" w:line="240" w:lineRule="auto"/>
    </w:pPr>
    <w:rPr>
      <w:rFonts w:eastAsia="Times New Roman"/>
      <w:sz w:val="20"/>
      <w:szCs w:val="20"/>
      <w:lang w:val="es-MX" w:eastAsia="es-MX"/>
    </w:rPr>
  </w:style>
  <w:style w:type="character" w:customStyle="1" w:styleId="EncabezadoCar">
    <w:name w:val="Encabezado Car"/>
    <w:link w:val="Encabezado"/>
    <w:uiPriority w:val="99"/>
    <w:rsid w:val="004500CE"/>
    <w:rPr>
      <w:rFonts w:ascii="Calibri" w:eastAsia="Times New Roman" w:hAnsi="Calibri" w:cs="Times New Roman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500CE"/>
    <w:pPr>
      <w:tabs>
        <w:tab w:val="center" w:pos="4419"/>
        <w:tab w:val="right" w:pos="8838"/>
      </w:tabs>
      <w:spacing w:after="0" w:line="240" w:lineRule="auto"/>
    </w:pPr>
    <w:rPr>
      <w:rFonts w:eastAsia="Times New Roman"/>
      <w:sz w:val="20"/>
      <w:szCs w:val="20"/>
      <w:lang w:val="es-MX" w:eastAsia="es-MX"/>
    </w:rPr>
  </w:style>
  <w:style w:type="character" w:customStyle="1" w:styleId="PiedepginaCar">
    <w:name w:val="Pie de página Car"/>
    <w:link w:val="Piedepgina"/>
    <w:uiPriority w:val="99"/>
    <w:rsid w:val="004500CE"/>
    <w:rPr>
      <w:rFonts w:ascii="Calibri" w:eastAsia="Times New Roman" w:hAnsi="Calibri" w:cs="Times New Roman"/>
      <w:lang w:val="es-MX" w:eastAsia="es-MX"/>
    </w:rPr>
  </w:style>
  <w:style w:type="table" w:styleId="Tablaconcuadrcula">
    <w:name w:val="Table Grid"/>
    <w:basedOn w:val="Tablanormal"/>
    <w:uiPriority w:val="59"/>
    <w:rsid w:val="004500CE"/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independiente3Car">
    <w:name w:val="Texto independiente 3 Car"/>
    <w:link w:val="Textoindependiente3"/>
    <w:uiPriority w:val="99"/>
    <w:semiHidden/>
    <w:rsid w:val="004500CE"/>
    <w:rPr>
      <w:rFonts w:ascii="Calibri" w:eastAsia="Times New Roman" w:hAnsi="Calibri" w:cs="Times New Roman"/>
      <w:sz w:val="16"/>
      <w:szCs w:val="16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500CE"/>
    <w:pPr>
      <w:spacing w:after="120"/>
    </w:pPr>
    <w:rPr>
      <w:rFonts w:eastAsia="Times New Roman"/>
      <w:sz w:val="16"/>
      <w:szCs w:val="16"/>
      <w:lang w:val="es-MX" w:eastAsia="es-MX"/>
    </w:rPr>
  </w:style>
  <w:style w:type="paragraph" w:customStyle="1" w:styleId="Default">
    <w:name w:val="Default"/>
    <w:rsid w:val="004500C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Textoterciario">
    <w:name w:val="Texto terciario"/>
    <w:basedOn w:val="Normal"/>
    <w:rsid w:val="004500CE"/>
    <w:pPr>
      <w:tabs>
        <w:tab w:val="left" w:pos="1429"/>
        <w:tab w:val="left" w:pos="1984"/>
      </w:tabs>
      <w:overflowPunct w:val="0"/>
      <w:autoSpaceDE w:val="0"/>
      <w:autoSpaceDN w:val="0"/>
      <w:adjustRightInd w:val="0"/>
      <w:spacing w:after="120" w:line="240" w:lineRule="auto"/>
      <w:ind w:left="1984" w:hanging="850"/>
      <w:jc w:val="both"/>
      <w:textAlignment w:val="baseline"/>
    </w:pPr>
    <w:rPr>
      <w:rFonts w:ascii="Arial" w:eastAsia="Times New Roman" w:hAnsi="Arial"/>
      <w:sz w:val="24"/>
      <w:szCs w:val="20"/>
      <w:lang w:val="es-MX" w:eastAsia="es-MX"/>
    </w:rPr>
  </w:style>
  <w:style w:type="paragraph" w:styleId="Sinespaciado">
    <w:name w:val="No Spacing"/>
    <w:basedOn w:val="Normal"/>
    <w:link w:val="SinespaciadoCar"/>
    <w:uiPriority w:val="1"/>
    <w:qFormat/>
    <w:rsid w:val="008961DB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character" w:customStyle="1" w:styleId="SinespaciadoCar">
    <w:name w:val="Sin espaciado Car"/>
    <w:link w:val="Sinespaciado"/>
    <w:uiPriority w:val="1"/>
    <w:rsid w:val="008961DB"/>
    <w:rPr>
      <w:rFonts w:eastAsia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05"/>
    <w:pPr>
      <w:spacing w:after="200" w:line="276" w:lineRule="auto"/>
    </w:pPr>
    <w:rPr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qFormat/>
    <w:rsid w:val="004500CE"/>
    <w:pPr>
      <w:keepNext/>
      <w:spacing w:after="0" w:line="240" w:lineRule="auto"/>
      <w:ind w:right="18"/>
      <w:jc w:val="both"/>
      <w:outlineLvl w:val="1"/>
    </w:pPr>
    <w:rPr>
      <w:rFonts w:ascii="Arial" w:eastAsia="Times New Roman" w:hAnsi="Arial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4500CE"/>
    <w:rPr>
      <w:rFonts w:ascii="Arial" w:eastAsia="Times New Roman" w:hAnsi="Arial" w:cs="Arial"/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B250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0F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60FF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4500CE"/>
    <w:rPr>
      <w:color w:val="135CAE"/>
      <w:u w:val="single"/>
    </w:rPr>
  </w:style>
  <w:style w:type="character" w:styleId="Textoennegrita">
    <w:name w:val="Strong"/>
    <w:uiPriority w:val="22"/>
    <w:qFormat/>
    <w:rsid w:val="004500CE"/>
    <w:rPr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50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TextoindependienteCar">
    <w:name w:val="Texto independiente Car"/>
    <w:link w:val="Textoindependiente"/>
    <w:uiPriority w:val="99"/>
    <w:semiHidden/>
    <w:rsid w:val="004500CE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extoindependiente2Car">
    <w:name w:val="Texto independiente 2 Car"/>
    <w:link w:val="Textoindependiente2"/>
    <w:uiPriority w:val="99"/>
    <w:semiHidden/>
    <w:rsid w:val="004500CE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50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NormalWeb">
    <w:name w:val="Normal (Web)"/>
    <w:basedOn w:val="Normal"/>
    <w:uiPriority w:val="99"/>
    <w:unhideWhenUsed/>
    <w:rsid w:val="00450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500CE"/>
    <w:pPr>
      <w:tabs>
        <w:tab w:val="center" w:pos="4419"/>
        <w:tab w:val="right" w:pos="8838"/>
      </w:tabs>
      <w:spacing w:after="0" w:line="240" w:lineRule="auto"/>
    </w:pPr>
    <w:rPr>
      <w:rFonts w:eastAsia="Times New Roman"/>
      <w:sz w:val="20"/>
      <w:szCs w:val="20"/>
      <w:lang w:val="es-MX" w:eastAsia="es-MX"/>
    </w:rPr>
  </w:style>
  <w:style w:type="character" w:customStyle="1" w:styleId="EncabezadoCar">
    <w:name w:val="Encabezado Car"/>
    <w:link w:val="Encabezado"/>
    <w:uiPriority w:val="99"/>
    <w:rsid w:val="004500CE"/>
    <w:rPr>
      <w:rFonts w:ascii="Calibri" w:eastAsia="Times New Roman" w:hAnsi="Calibri" w:cs="Times New Roman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500CE"/>
    <w:pPr>
      <w:tabs>
        <w:tab w:val="center" w:pos="4419"/>
        <w:tab w:val="right" w:pos="8838"/>
      </w:tabs>
      <w:spacing w:after="0" w:line="240" w:lineRule="auto"/>
    </w:pPr>
    <w:rPr>
      <w:rFonts w:eastAsia="Times New Roman"/>
      <w:sz w:val="20"/>
      <w:szCs w:val="20"/>
      <w:lang w:val="es-MX" w:eastAsia="es-MX"/>
    </w:rPr>
  </w:style>
  <w:style w:type="character" w:customStyle="1" w:styleId="PiedepginaCar">
    <w:name w:val="Pie de página Car"/>
    <w:link w:val="Piedepgina"/>
    <w:uiPriority w:val="99"/>
    <w:rsid w:val="004500CE"/>
    <w:rPr>
      <w:rFonts w:ascii="Calibri" w:eastAsia="Times New Roman" w:hAnsi="Calibri" w:cs="Times New Roman"/>
      <w:lang w:val="es-MX" w:eastAsia="es-MX"/>
    </w:rPr>
  </w:style>
  <w:style w:type="table" w:styleId="Tablaconcuadrcula">
    <w:name w:val="Table Grid"/>
    <w:basedOn w:val="Tablanormal"/>
    <w:uiPriority w:val="59"/>
    <w:rsid w:val="004500CE"/>
    <w:rPr>
      <w:rFonts w:eastAsia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independiente3Car">
    <w:name w:val="Texto independiente 3 Car"/>
    <w:link w:val="Textoindependiente3"/>
    <w:uiPriority w:val="99"/>
    <w:semiHidden/>
    <w:rsid w:val="004500CE"/>
    <w:rPr>
      <w:rFonts w:ascii="Calibri" w:eastAsia="Times New Roman" w:hAnsi="Calibri" w:cs="Times New Roman"/>
      <w:sz w:val="16"/>
      <w:szCs w:val="16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500CE"/>
    <w:pPr>
      <w:spacing w:after="120"/>
    </w:pPr>
    <w:rPr>
      <w:rFonts w:eastAsia="Times New Roman"/>
      <w:sz w:val="16"/>
      <w:szCs w:val="16"/>
      <w:lang w:val="es-MX" w:eastAsia="es-MX"/>
    </w:rPr>
  </w:style>
  <w:style w:type="paragraph" w:customStyle="1" w:styleId="Default">
    <w:name w:val="Default"/>
    <w:rsid w:val="004500C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Textoterciario">
    <w:name w:val="Texto terciario"/>
    <w:basedOn w:val="Normal"/>
    <w:rsid w:val="004500CE"/>
    <w:pPr>
      <w:tabs>
        <w:tab w:val="left" w:pos="1429"/>
        <w:tab w:val="left" w:pos="1984"/>
      </w:tabs>
      <w:overflowPunct w:val="0"/>
      <w:autoSpaceDE w:val="0"/>
      <w:autoSpaceDN w:val="0"/>
      <w:adjustRightInd w:val="0"/>
      <w:spacing w:after="120" w:line="240" w:lineRule="auto"/>
      <w:ind w:left="1984" w:hanging="850"/>
      <w:jc w:val="both"/>
      <w:textAlignment w:val="baseline"/>
    </w:pPr>
    <w:rPr>
      <w:rFonts w:ascii="Arial" w:eastAsia="Times New Roman" w:hAnsi="Arial"/>
      <w:sz w:val="24"/>
      <w:szCs w:val="20"/>
      <w:lang w:val="es-MX" w:eastAsia="es-MX"/>
    </w:rPr>
  </w:style>
  <w:style w:type="paragraph" w:styleId="Sinespaciado">
    <w:name w:val="No Spacing"/>
    <w:basedOn w:val="Normal"/>
    <w:link w:val="SinespaciadoCar"/>
    <w:uiPriority w:val="1"/>
    <w:qFormat/>
    <w:rsid w:val="008961DB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character" w:customStyle="1" w:styleId="SinespaciadoCar">
    <w:name w:val="Sin espaciado Car"/>
    <w:link w:val="Sinespaciado"/>
    <w:uiPriority w:val="1"/>
    <w:rsid w:val="008961DB"/>
    <w:rPr>
      <w:rFonts w:eastAsia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Esmirna Lizbet Gallardo Fernández</dc:creator>
  <cp:lastModifiedBy>Secretaria</cp:lastModifiedBy>
  <cp:revision>2</cp:revision>
  <cp:lastPrinted>2013-01-11T17:19:00Z</cp:lastPrinted>
  <dcterms:created xsi:type="dcterms:W3CDTF">2015-02-05T17:53:00Z</dcterms:created>
  <dcterms:modified xsi:type="dcterms:W3CDTF">2015-02-05T17:53:00Z</dcterms:modified>
</cp:coreProperties>
</file>