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189" w:rsidRDefault="00C51189" w:rsidP="00014E1F">
      <w:pPr>
        <w:rPr>
          <w:rFonts w:ascii="Arial" w:hAnsi="Arial" w:cs="Arial"/>
          <w:b/>
          <w:sz w:val="28"/>
          <w:szCs w:val="28"/>
        </w:rPr>
      </w:pPr>
    </w:p>
    <w:p w:rsidR="00C51189" w:rsidRPr="00014E1F" w:rsidRDefault="00C51189" w:rsidP="00014E1F">
      <w:pPr>
        <w:rPr>
          <w:rFonts w:ascii="Arial" w:hAnsi="Arial" w:cs="Arial"/>
          <w:b/>
          <w:sz w:val="16"/>
          <w:szCs w:val="16"/>
        </w:rPr>
      </w:pPr>
    </w:p>
    <w:p w:rsidR="00C51189" w:rsidRPr="00D81373" w:rsidRDefault="00C51189" w:rsidP="00F13DA2">
      <w:pPr>
        <w:ind w:left="-360" w:firstLine="360"/>
        <w:rPr>
          <w:rFonts w:ascii="Arial" w:hAnsi="Arial" w:cs="Arial"/>
          <w:b/>
          <w:sz w:val="28"/>
          <w:szCs w:val="28"/>
        </w:rPr>
      </w:pPr>
      <w:r w:rsidRPr="00D81373">
        <w:rPr>
          <w:rFonts w:ascii="Arial" w:hAnsi="Arial" w:cs="Arial"/>
          <w:b/>
          <w:sz w:val="28"/>
          <w:szCs w:val="28"/>
        </w:rPr>
        <w:t>V. INFORME DEL DIRECTOR GENERAL</w:t>
      </w:r>
    </w:p>
    <w:p w:rsidR="00C51189" w:rsidRDefault="00C51189" w:rsidP="00F13DA2">
      <w:pPr>
        <w:rPr>
          <w:rFonts w:ascii="Arial" w:hAnsi="Arial" w:cs="Arial"/>
          <w:b/>
          <w:sz w:val="28"/>
          <w:szCs w:val="28"/>
        </w:rPr>
      </w:pPr>
    </w:p>
    <w:p w:rsidR="00C51189" w:rsidRPr="00014E1F" w:rsidRDefault="00C51189" w:rsidP="00F13DA2">
      <w:pPr>
        <w:rPr>
          <w:rFonts w:ascii="Arial" w:hAnsi="Arial" w:cs="Arial"/>
          <w:b/>
          <w:sz w:val="16"/>
          <w:szCs w:val="16"/>
        </w:rPr>
      </w:pPr>
    </w:p>
    <w:p w:rsidR="00C51189" w:rsidRPr="00D81373" w:rsidRDefault="00C51189" w:rsidP="00F13DA2">
      <w:pPr>
        <w:rPr>
          <w:rFonts w:ascii="Arial" w:hAnsi="Arial" w:cs="Arial"/>
          <w:b/>
          <w:sz w:val="28"/>
          <w:szCs w:val="28"/>
        </w:rPr>
      </w:pPr>
      <w:r w:rsidRPr="00D81373">
        <w:rPr>
          <w:rFonts w:ascii="Arial" w:hAnsi="Arial" w:cs="Arial"/>
          <w:b/>
          <w:sz w:val="28"/>
          <w:szCs w:val="28"/>
        </w:rPr>
        <w:t xml:space="preserve">H. Miembros de </w:t>
      </w:r>
      <w:smartTag w:uri="urn:schemas-microsoft-com:office:smarttags" w:element="PersonName">
        <w:smartTagPr>
          <w:attr w:name="ProductID" w:val="la Junta Directiva."/>
        </w:smartTagPr>
        <w:r w:rsidRPr="00D81373">
          <w:rPr>
            <w:rFonts w:ascii="Arial" w:hAnsi="Arial" w:cs="Arial"/>
            <w:b/>
            <w:sz w:val="28"/>
            <w:szCs w:val="28"/>
          </w:rPr>
          <w:t>la Junta Directiva.</w:t>
        </w:r>
      </w:smartTag>
    </w:p>
    <w:p w:rsidR="00C51189" w:rsidRPr="00D81373" w:rsidRDefault="00C51189" w:rsidP="00F13DA2">
      <w:pPr>
        <w:rPr>
          <w:rFonts w:ascii="Arial" w:hAnsi="Arial" w:cs="Arial"/>
          <w:b/>
          <w:sz w:val="28"/>
          <w:szCs w:val="28"/>
        </w:rPr>
      </w:pPr>
    </w:p>
    <w:p w:rsidR="00C51189" w:rsidRDefault="00C51189" w:rsidP="00F13DA2">
      <w:pPr>
        <w:spacing w:line="360" w:lineRule="auto"/>
        <w:jc w:val="both"/>
        <w:rPr>
          <w:rFonts w:ascii="Arial" w:hAnsi="Arial" w:cs="Arial"/>
          <w:b/>
          <w:sz w:val="28"/>
          <w:szCs w:val="28"/>
        </w:rPr>
      </w:pPr>
      <w:r w:rsidRPr="00D81373">
        <w:rPr>
          <w:rFonts w:ascii="Arial" w:hAnsi="Arial" w:cs="Arial"/>
          <w:b/>
          <w:sz w:val="28"/>
          <w:szCs w:val="28"/>
        </w:rPr>
        <w:t xml:space="preserve">En atención al artículo 24 del Reglamento para la celebración de Sesiones de Órganos de Gobierno de las  Entidades de </w:t>
      </w:r>
      <w:smartTag w:uri="urn:schemas-microsoft-com:office:smarttags" w:element="PersonName">
        <w:smartTagPr>
          <w:attr w:name="ProductID" w:val="la Administración Pública"/>
        </w:smartTagPr>
        <w:r w:rsidRPr="00D81373">
          <w:rPr>
            <w:rFonts w:ascii="Arial" w:hAnsi="Arial" w:cs="Arial"/>
            <w:b/>
            <w:sz w:val="28"/>
            <w:szCs w:val="28"/>
          </w:rPr>
          <w:t>la Administración Pública</w:t>
        </w:r>
      </w:smartTag>
      <w:r w:rsidRPr="00D81373">
        <w:rPr>
          <w:rFonts w:ascii="Arial" w:hAnsi="Arial" w:cs="Arial"/>
          <w:b/>
          <w:sz w:val="28"/>
          <w:szCs w:val="28"/>
        </w:rPr>
        <w:t xml:space="preserve"> Paraestatal, presento ante este cuerpo colegiado el informe general del estado que guarda la administración del Instituto de Capacitación para el Trab</w:t>
      </w:r>
      <w:r>
        <w:rPr>
          <w:rFonts w:ascii="Arial" w:hAnsi="Arial" w:cs="Arial"/>
          <w:b/>
          <w:sz w:val="28"/>
          <w:szCs w:val="28"/>
        </w:rPr>
        <w:t>ajo del Estado de Sonora, d</w:t>
      </w:r>
      <w:r w:rsidRPr="00D81373">
        <w:rPr>
          <w:rFonts w:ascii="Arial" w:hAnsi="Arial" w:cs="Arial"/>
          <w:b/>
          <w:sz w:val="28"/>
          <w:szCs w:val="28"/>
        </w:rPr>
        <w:t xml:space="preserve">el </w:t>
      </w:r>
      <w:r>
        <w:rPr>
          <w:rFonts w:ascii="Arial" w:hAnsi="Arial" w:cs="Arial"/>
          <w:b/>
          <w:sz w:val="28"/>
          <w:szCs w:val="28"/>
        </w:rPr>
        <w:t>1 de julio al 30 de septiembre</w:t>
      </w:r>
      <w:r w:rsidRPr="00D81373">
        <w:rPr>
          <w:rFonts w:ascii="Arial" w:hAnsi="Arial" w:cs="Arial"/>
          <w:b/>
          <w:sz w:val="28"/>
          <w:szCs w:val="28"/>
        </w:rPr>
        <w:t xml:space="preserve"> de </w:t>
      </w:r>
      <w:r>
        <w:rPr>
          <w:rFonts w:ascii="Arial" w:hAnsi="Arial" w:cs="Arial"/>
          <w:b/>
          <w:sz w:val="28"/>
          <w:szCs w:val="28"/>
        </w:rPr>
        <w:t>2012, de la siguiente manera:</w:t>
      </w:r>
    </w:p>
    <w:p w:rsidR="00C51189" w:rsidRPr="00014E1F" w:rsidRDefault="00C51189" w:rsidP="00F13DA2">
      <w:pPr>
        <w:spacing w:line="360" w:lineRule="auto"/>
        <w:jc w:val="both"/>
        <w:rPr>
          <w:rFonts w:ascii="Arial" w:hAnsi="Arial" w:cs="Arial"/>
          <w:b/>
          <w:sz w:val="16"/>
          <w:szCs w:val="16"/>
        </w:rPr>
      </w:pPr>
      <w:r>
        <w:rPr>
          <w:rFonts w:ascii="Arial" w:hAnsi="Arial" w:cs="Arial"/>
          <w:b/>
          <w:sz w:val="28"/>
          <w:szCs w:val="28"/>
        </w:rPr>
        <w:t xml:space="preserve"> </w:t>
      </w:r>
    </w:p>
    <w:p w:rsidR="00C51189" w:rsidRDefault="00C51189" w:rsidP="00EF6393">
      <w:pPr>
        <w:numPr>
          <w:ilvl w:val="0"/>
          <w:numId w:val="26"/>
        </w:numPr>
        <w:spacing w:line="360" w:lineRule="auto"/>
        <w:jc w:val="both"/>
        <w:rPr>
          <w:rFonts w:ascii="Arial" w:hAnsi="Arial" w:cs="Arial"/>
          <w:b/>
          <w:sz w:val="28"/>
          <w:szCs w:val="28"/>
        </w:rPr>
      </w:pPr>
      <w:r>
        <w:rPr>
          <w:rFonts w:ascii="Arial" w:hAnsi="Arial" w:cs="Arial"/>
          <w:b/>
          <w:sz w:val="28"/>
          <w:szCs w:val="28"/>
        </w:rPr>
        <w:t>Cumplimiento de la ejecución de acuerdos y resoluciones aprobados en sesiones anteriores.</w:t>
      </w:r>
    </w:p>
    <w:p w:rsidR="00C51189" w:rsidRDefault="00C51189" w:rsidP="00EF6393">
      <w:pPr>
        <w:numPr>
          <w:ilvl w:val="0"/>
          <w:numId w:val="26"/>
        </w:numPr>
        <w:spacing w:line="360" w:lineRule="auto"/>
        <w:jc w:val="both"/>
        <w:rPr>
          <w:rFonts w:ascii="Arial" w:hAnsi="Arial" w:cs="Arial"/>
          <w:b/>
          <w:sz w:val="28"/>
          <w:szCs w:val="28"/>
        </w:rPr>
      </w:pPr>
      <w:r>
        <w:rPr>
          <w:rFonts w:ascii="Arial" w:hAnsi="Arial" w:cs="Arial"/>
          <w:b/>
          <w:sz w:val="28"/>
          <w:szCs w:val="28"/>
        </w:rPr>
        <w:t>Avance presupuestal, comprendiendo ingresos y egresos, por partida presupuestal.</w:t>
      </w:r>
    </w:p>
    <w:p w:rsidR="00C51189" w:rsidRDefault="00C51189" w:rsidP="007A07A6">
      <w:pPr>
        <w:numPr>
          <w:ilvl w:val="0"/>
          <w:numId w:val="26"/>
        </w:numPr>
        <w:spacing w:line="360" w:lineRule="auto"/>
        <w:jc w:val="both"/>
        <w:rPr>
          <w:rFonts w:ascii="Arial" w:hAnsi="Arial" w:cs="Arial"/>
          <w:b/>
          <w:sz w:val="28"/>
          <w:szCs w:val="28"/>
        </w:rPr>
      </w:pPr>
      <w:r>
        <w:rPr>
          <w:rFonts w:ascii="Arial" w:hAnsi="Arial" w:cs="Arial"/>
          <w:b/>
          <w:sz w:val="28"/>
          <w:szCs w:val="28"/>
        </w:rPr>
        <w:t>Estados financieros.</w:t>
      </w:r>
    </w:p>
    <w:p w:rsidR="00C51189" w:rsidRDefault="00C51189" w:rsidP="00EF6393">
      <w:pPr>
        <w:numPr>
          <w:ilvl w:val="0"/>
          <w:numId w:val="26"/>
        </w:numPr>
        <w:spacing w:line="360" w:lineRule="auto"/>
        <w:jc w:val="both"/>
        <w:rPr>
          <w:rFonts w:ascii="Arial" w:hAnsi="Arial" w:cs="Arial"/>
          <w:b/>
          <w:sz w:val="28"/>
          <w:szCs w:val="28"/>
        </w:rPr>
      </w:pPr>
      <w:r>
        <w:rPr>
          <w:rFonts w:ascii="Arial" w:hAnsi="Arial" w:cs="Arial"/>
          <w:b/>
          <w:sz w:val="28"/>
          <w:szCs w:val="28"/>
        </w:rPr>
        <w:t>Avance en el cumplimiento de metas del Programa Operativo Anual.</w:t>
      </w:r>
    </w:p>
    <w:p w:rsidR="00C51189" w:rsidRDefault="00C51189" w:rsidP="00EF6393">
      <w:pPr>
        <w:numPr>
          <w:ilvl w:val="0"/>
          <w:numId w:val="26"/>
        </w:numPr>
        <w:spacing w:line="360" w:lineRule="auto"/>
        <w:jc w:val="both"/>
        <w:rPr>
          <w:rFonts w:ascii="Arial" w:hAnsi="Arial" w:cs="Arial"/>
          <w:b/>
          <w:sz w:val="28"/>
          <w:szCs w:val="28"/>
        </w:rPr>
      </w:pPr>
      <w:r>
        <w:rPr>
          <w:rFonts w:ascii="Arial" w:hAnsi="Arial" w:cs="Arial"/>
          <w:b/>
          <w:sz w:val="28"/>
          <w:szCs w:val="28"/>
        </w:rPr>
        <w:t>Avance en la ejecución del Programa Anual de Adquisiciones.</w:t>
      </w:r>
    </w:p>
    <w:p w:rsidR="00C51189" w:rsidRDefault="00C51189" w:rsidP="00F13DA2">
      <w:pPr>
        <w:numPr>
          <w:ilvl w:val="0"/>
          <w:numId w:val="26"/>
        </w:numPr>
        <w:spacing w:line="360" w:lineRule="auto"/>
        <w:jc w:val="both"/>
        <w:rPr>
          <w:rFonts w:ascii="Arial" w:hAnsi="Arial" w:cs="Arial"/>
          <w:b/>
          <w:sz w:val="28"/>
          <w:szCs w:val="28"/>
        </w:rPr>
      </w:pPr>
      <w:r>
        <w:rPr>
          <w:rFonts w:ascii="Arial" w:hAnsi="Arial" w:cs="Arial"/>
          <w:b/>
          <w:sz w:val="28"/>
          <w:szCs w:val="28"/>
        </w:rPr>
        <w:t>A</w:t>
      </w:r>
      <w:r w:rsidRPr="00D81373">
        <w:rPr>
          <w:rFonts w:ascii="Arial" w:hAnsi="Arial" w:cs="Arial"/>
          <w:b/>
          <w:sz w:val="28"/>
          <w:szCs w:val="28"/>
        </w:rPr>
        <w:t>ctividades más releva</w:t>
      </w:r>
      <w:r>
        <w:rPr>
          <w:rFonts w:ascii="Arial" w:hAnsi="Arial" w:cs="Arial"/>
          <w:b/>
          <w:sz w:val="28"/>
          <w:szCs w:val="28"/>
        </w:rPr>
        <w:t xml:space="preserve">ntes </w:t>
      </w:r>
      <w:r w:rsidRPr="00D81373">
        <w:rPr>
          <w:rFonts w:ascii="Arial" w:hAnsi="Arial" w:cs="Arial"/>
          <w:b/>
          <w:sz w:val="28"/>
          <w:szCs w:val="28"/>
        </w:rPr>
        <w:t xml:space="preserve">registradas en las distintas áreas de </w:t>
      </w:r>
      <w:smartTag w:uri="urn:schemas-microsoft-com:office:smarttags" w:element="PersonName">
        <w:smartTagPr>
          <w:attr w:name="ProductID" w:val="la Dirección General"/>
        </w:smartTagPr>
        <w:r w:rsidRPr="00D81373">
          <w:rPr>
            <w:rFonts w:ascii="Arial" w:hAnsi="Arial" w:cs="Arial"/>
            <w:b/>
            <w:sz w:val="28"/>
            <w:szCs w:val="28"/>
          </w:rPr>
          <w:t>la Dirección General</w:t>
        </w:r>
      </w:smartTag>
      <w:r>
        <w:rPr>
          <w:rFonts w:ascii="Arial" w:hAnsi="Arial" w:cs="Arial"/>
          <w:b/>
          <w:sz w:val="28"/>
          <w:szCs w:val="28"/>
        </w:rPr>
        <w:t xml:space="preserve"> y en los Planteles del I</w:t>
      </w:r>
      <w:r w:rsidRPr="00D81373">
        <w:rPr>
          <w:rFonts w:ascii="Arial" w:hAnsi="Arial" w:cs="Arial"/>
          <w:b/>
          <w:sz w:val="28"/>
          <w:szCs w:val="28"/>
        </w:rPr>
        <w:t>nstituto.</w:t>
      </w:r>
    </w:p>
    <w:p w:rsidR="00C51189" w:rsidRDefault="00C51189" w:rsidP="00F13DA2">
      <w:pPr>
        <w:numPr>
          <w:ilvl w:val="0"/>
          <w:numId w:val="26"/>
        </w:numPr>
        <w:spacing w:line="360" w:lineRule="auto"/>
        <w:jc w:val="both"/>
        <w:rPr>
          <w:rFonts w:ascii="Arial" w:hAnsi="Arial" w:cs="Arial"/>
          <w:b/>
          <w:sz w:val="28"/>
          <w:szCs w:val="28"/>
        </w:rPr>
      </w:pPr>
      <w:r>
        <w:rPr>
          <w:rFonts w:ascii="Arial" w:hAnsi="Arial" w:cs="Arial"/>
          <w:b/>
          <w:sz w:val="28"/>
          <w:szCs w:val="28"/>
        </w:rPr>
        <w:t>Apartado para el avance en las medidas de ahorro y austeridad del Instituto.</w:t>
      </w:r>
    </w:p>
    <w:p w:rsidR="00C51189" w:rsidRPr="00014E1F" w:rsidRDefault="00C51189" w:rsidP="00F13DA2">
      <w:pPr>
        <w:spacing w:line="360" w:lineRule="auto"/>
        <w:jc w:val="both"/>
        <w:rPr>
          <w:rFonts w:ascii="Arial" w:hAnsi="Arial" w:cs="Arial"/>
          <w:b/>
          <w:sz w:val="16"/>
          <w:szCs w:val="16"/>
        </w:rPr>
      </w:pPr>
    </w:p>
    <w:p w:rsidR="00C51189" w:rsidRPr="00014E1F" w:rsidRDefault="00C51189" w:rsidP="00FF3118">
      <w:pPr>
        <w:spacing w:line="360" w:lineRule="auto"/>
        <w:jc w:val="right"/>
        <w:rPr>
          <w:rFonts w:ascii="Arial" w:hAnsi="Arial" w:cs="Arial"/>
          <w:b/>
        </w:rPr>
      </w:pPr>
      <w:r w:rsidRPr="00014E1F">
        <w:rPr>
          <w:rFonts w:ascii="Arial" w:hAnsi="Arial" w:cs="Arial"/>
          <w:b/>
        </w:rPr>
        <w:t>Dirección General del ICATSON</w:t>
      </w:r>
    </w:p>
    <w:p w:rsidR="00C51189" w:rsidRPr="00AD76AA" w:rsidRDefault="00C51189" w:rsidP="00FF3118">
      <w:pPr>
        <w:spacing w:line="360" w:lineRule="auto"/>
        <w:jc w:val="right"/>
        <w:rPr>
          <w:rFonts w:ascii="Arial" w:hAnsi="Arial" w:cs="Arial"/>
          <w:b/>
          <w:i/>
        </w:rPr>
      </w:pPr>
      <w:r w:rsidRPr="00AD76AA">
        <w:rPr>
          <w:rFonts w:ascii="Arial" w:hAnsi="Arial" w:cs="Arial"/>
          <w:b/>
          <w:i/>
        </w:rPr>
        <w:t>Dra. Sandra Elivia Becerril López.</w:t>
      </w:r>
    </w:p>
    <w:p w:rsidR="00C51189" w:rsidRPr="00AD76AA" w:rsidRDefault="00C51189" w:rsidP="00FF3118">
      <w:pPr>
        <w:spacing w:line="360" w:lineRule="auto"/>
        <w:jc w:val="right"/>
        <w:rPr>
          <w:rFonts w:ascii="Arial" w:hAnsi="Arial" w:cs="Arial"/>
          <w:b/>
          <w:sz w:val="28"/>
          <w:szCs w:val="28"/>
        </w:rPr>
      </w:pPr>
    </w:p>
    <w:p w:rsidR="00C51189" w:rsidRPr="00734E70" w:rsidRDefault="00C51189" w:rsidP="00734E70">
      <w:pPr>
        <w:spacing w:line="360" w:lineRule="auto"/>
        <w:jc w:val="right"/>
        <w:rPr>
          <w:rFonts w:ascii="Arial" w:hAnsi="Arial" w:cs="Arial"/>
          <w:b/>
          <w:sz w:val="18"/>
          <w:szCs w:val="18"/>
        </w:rPr>
      </w:pPr>
      <w:r>
        <w:rPr>
          <w:rFonts w:ascii="Arial" w:hAnsi="Arial" w:cs="Arial"/>
          <w:b/>
          <w:sz w:val="18"/>
          <w:szCs w:val="18"/>
        </w:rPr>
        <w:t>Hermosillo, Sonora, diciembre</w:t>
      </w:r>
      <w:r w:rsidRPr="00FF3118">
        <w:rPr>
          <w:rFonts w:ascii="Arial" w:hAnsi="Arial" w:cs="Arial"/>
          <w:b/>
          <w:sz w:val="18"/>
          <w:szCs w:val="18"/>
        </w:rPr>
        <w:t xml:space="preserve"> de 2012</w:t>
      </w:r>
    </w:p>
    <w:p w:rsidR="00C51189" w:rsidRDefault="00C51189" w:rsidP="006E4E25">
      <w:pPr>
        <w:spacing w:line="360" w:lineRule="auto"/>
        <w:jc w:val="center"/>
        <w:rPr>
          <w:rFonts w:ascii="Arial" w:hAnsi="Arial" w:cs="Arial"/>
          <w:b/>
          <w:sz w:val="28"/>
          <w:szCs w:val="28"/>
        </w:rPr>
      </w:pPr>
    </w:p>
    <w:p w:rsidR="00C51189" w:rsidRDefault="00C51189" w:rsidP="006E4E25">
      <w:pPr>
        <w:spacing w:line="360" w:lineRule="auto"/>
        <w:jc w:val="center"/>
        <w:rPr>
          <w:rFonts w:ascii="Arial" w:hAnsi="Arial" w:cs="Arial"/>
          <w:b/>
          <w:sz w:val="28"/>
          <w:szCs w:val="28"/>
        </w:rPr>
      </w:pPr>
      <w:r w:rsidRPr="001E0C2C">
        <w:rPr>
          <w:rFonts w:ascii="Arial" w:hAnsi="Arial" w:cs="Arial"/>
          <w:b/>
          <w:sz w:val="28"/>
          <w:szCs w:val="28"/>
        </w:rPr>
        <w:t>RESUMEN DE ACUERDOS DE SESIONES ANTERIORES</w:t>
      </w:r>
    </w:p>
    <w:p w:rsidR="00C51189" w:rsidRPr="00395620" w:rsidRDefault="00C51189" w:rsidP="006E4E25">
      <w:pPr>
        <w:spacing w:line="360" w:lineRule="auto"/>
        <w:rPr>
          <w:rFonts w:ascii="Arial" w:hAnsi="Arial" w:cs="Arial"/>
          <w:b/>
          <w:sz w:val="28"/>
          <w:szCs w:val="28"/>
        </w:rPr>
      </w:pPr>
    </w:p>
    <w:p w:rsidR="00C51189" w:rsidRDefault="00C51189" w:rsidP="00395620">
      <w:pPr>
        <w:jc w:val="center"/>
        <w:rPr>
          <w:rFonts w:ascii="Arial" w:hAnsi="Arial" w:cs="Arial"/>
          <w:b/>
        </w:rPr>
      </w:pPr>
      <w:r w:rsidRPr="006E4E25">
        <w:rPr>
          <w:rFonts w:ascii="Arial" w:hAnsi="Arial" w:cs="Arial"/>
          <w:b/>
        </w:rPr>
        <w:t xml:space="preserve">ACUERDOS DE </w:t>
      </w:r>
      <w:smartTag w:uri="urn:schemas-microsoft-com:office:smarttags" w:element="PersonName">
        <w:smartTagPr>
          <w:attr w:name="ProductID" w:val="LA SESIÓN NO."/>
        </w:smartTagPr>
        <w:r w:rsidRPr="006E4E25">
          <w:rPr>
            <w:rFonts w:ascii="Arial" w:hAnsi="Arial" w:cs="Arial"/>
            <w:b/>
          </w:rPr>
          <w:t>LA SESIÓN NO.</w:t>
        </w:r>
      </w:smartTag>
      <w:r>
        <w:rPr>
          <w:rFonts w:ascii="Arial" w:hAnsi="Arial" w:cs="Arial"/>
          <w:b/>
        </w:rPr>
        <w:t xml:space="preserve"> 50</w:t>
      </w: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6B30A9">
      <w:pPr>
        <w:rPr>
          <w:rFonts w:ascii="Arial" w:hAnsi="Arial" w:cs="Arial"/>
          <w:b/>
        </w:rPr>
      </w:pPr>
    </w:p>
    <w:p w:rsidR="00C51189" w:rsidRDefault="00C51189" w:rsidP="00395620">
      <w:pPr>
        <w:jc w:val="center"/>
        <w:rPr>
          <w:rFonts w:ascii="Arial" w:hAnsi="Arial" w:cs="Arial"/>
          <w:b/>
        </w:rPr>
      </w:pPr>
    </w:p>
    <w:p w:rsidR="00C51189" w:rsidRPr="006B30A9" w:rsidRDefault="00C51189" w:rsidP="006B30A9">
      <w:pPr>
        <w:rPr>
          <w:rFonts w:ascii="Arial" w:hAnsi="Arial" w:cs="Arial"/>
          <w:b/>
        </w:rPr>
      </w:pPr>
      <w:r w:rsidRPr="006B30A9">
        <w:rPr>
          <w:rFonts w:ascii="Arial" w:hAnsi="Arial" w:cs="Arial"/>
          <w:b/>
        </w:rPr>
        <w:t>VII.1</w:t>
      </w:r>
      <w:r w:rsidRPr="006B30A9">
        <w:rPr>
          <w:rFonts w:ascii="Arial" w:hAnsi="Arial" w:cs="Arial"/>
          <w:b/>
        </w:rPr>
        <w:tab/>
        <w:t>Presentación y aprobación en su caso, de modificaciones por partida de gasto al presupuesto 2012.</w:t>
      </w:r>
    </w:p>
    <w:p w:rsidR="00C51189" w:rsidRPr="006B30A9" w:rsidRDefault="00C51189" w:rsidP="006B30A9">
      <w:pPr>
        <w:rPr>
          <w:rFonts w:ascii="Arial" w:hAnsi="Arial" w:cs="Arial"/>
          <w:b/>
        </w:rPr>
      </w:pPr>
    </w:p>
    <w:p w:rsidR="00C51189" w:rsidRPr="006B30A9" w:rsidRDefault="00C51189" w:rsidP="006B30A9">
      <w:pPr>
        <w:spacing w:line="360" w:lineRule="auto"/>
        <w:rPr>
          <w:rFonts w:ascii="Arial" w:hAnsi="Arial" w:cs="Arial"/>
          <w:bCs/>
        </w:rPr>
      </w:pPr>
      <w:r w:rsidRPr="006B30A9">
        <w:rPr>
          <w:rFonts w:ascii="Arial" w:hAnsi="Arial" w:cs="Arial"/>
          <w:bCs/>
        </w:rPr>
        <w:t xml:space="preserve">Aprobación de las modificaciones al Presupuesto 2012, por todos los miembros presentes en </w:t>
      </w:r>
      <w:smartTag w:uri="urn:schemas-microsoft-com:office:smarttags" w:element="PersonName">
        <w:smartTagPr>
          <w:attr w:name="ProductID" w:val="la Junta"/>
        </w:smartTagPr>
        <w:smartTag w:uri="urn:schemas-microsoft-com:office:smarttags" w:element="PersonName">
          <w:smartTagPr>
            <w:attr w:name="ProductID" w:val="la Junta Directiva."/>
          </w:smartTagPr>
          <w:r w:rsidRPr="006B30A9">
            <w:rPr>
              <w:rFonts w:ascii="Arial" w:hAnsi="Arial" w:cs="Arial"/>
              <w:bCs/>
            </w:rPr>
            <w:t>la Junta</w:t>
          </w:r>
        </w:smartTag>
        <w:r w:rsidRPr="006B30A9">
          <w:rPr>
            <w:rFonts w:ascii="Arial" w:hAnsi="Arial" w:cs="Arial"/>
            <w:bCs/>
          </w:rPr>
          <w:t xml:space="preserve"> Directiva.</w:t>
        </w:r>
      </w:smartTag>
    </w:p>
    <w:p w:rsidR="00C51189" w:rsidRPr="006B30A9" w:rsidRDefault="00C51189" w:rsidP="006B30A9">
      <w:pPr>
        <w:rPr>
          <w:rFonts w:ascii="Arial" w:hAnsi="Arial" w:cs="Arial"/>
        </w:rPr>
      </w:pPr>
    </w:p>
    <w:p w:rsidR="00C51189" w:rsidRPr="006B30A9" w:rsidRDefault="00C51189" w:rsidP="006B30A9">
      <w:pPr>
        <w:ind w:left="2124" w:hanging="708"/>
        <w:rPr>
          <w:rFonts w:ascii="Arial" w:hAnsi="Arial" w:cs="Arial"/>
        </w:rPr>
      </w:pPr>
    </w:p>
    <w:p w:rsidR="00C51189" w:rsidRPr="006B30A9" w:rsidRDefault="00C51189" w:rsidP="006B30A9">
      <w:pPr>
        <w:rPr>
          <w:rFonts w:ascii="Arial" w:hAnsi="Arial" w:cs="Arial"/>
        </w:rPr>
      </w:pPr>
      <w:r w:rsidRPr="006B30A9">
        <w:rPr>
          <w:rFonts w:ascii="Arial" w:hAnsi="Arial" w:cs="Arial"/>
          <w:b/>
        </w:rPr>
        <w:t xml:space="preserve">VII.2 </w:t>
      </w:r>
      <w:r w:rsidRPr="006B30A9">
        <w:rPr>
          <w:rFonts w:ascii="Arial" w:hAnsi="Arial" w:cs="Arial"/>
          <w:b/>
        </w:rPr>
        <w:tab/>
        <w:t>Presentación y aprobación en su caso, de los nombramientos de los Directores de los Planteles Hermosillo y Caborca</w:t>
      </w:r>
      <w:r w:rsidRPr="006B30A9">
        <w:rPr>
          <w:rFonts w:ascii="Arial" w:hAnsi="Arial" w:cs="Arial"/>
        </w:rPr>
        <w:t>.</w:t>
      </w:r>
    </w:p>
    <w:p w:rsidR="00C51189" w:rsidRPr="006B30A9" w:rsidRDefault="00C51189" w:rsidP="006B30A9">
      <w:pPr>
        <w:rPr>
          <w:rFonts w:ascii="Arial" w:hAnsi="Arial" w:cs="Arial"/>
        </w:rPr>
      </w:pPr>
    </w:p>
    <w:p w:rsidR="00C51189" w:rsidRDefault="00C51189" w:rsidP="006B30A9">
      <w:pPr>
        <w:spacing w:line="360" w:lineRule="auto"/>
        <w:rPr>
          <w:bCs/>
        </w:rPr>
      </w:pPr>
      <w:r w:rsidRPr="006B30A9">
        <w:rPr>
          <w:rFonts w:ascii="Arial" w:hAnsi="Arial" w:cs="Arial"/>
          <w:bCs/>
        </w:rPr>
        <w:t xml:space="preserve">Aprobación de los señores; Ing. Jesús Enrique Mayorga Ochoa, C.P. Guillermo Moraga Campuzano, respectivamente, como Directores  de los Planteles Hermosillo y Caborca, por todos los miembros presentes en </w:t>
      </w:r>
      <w:smartTag w:uri="urn:schemas-microsoft-com:office:smarttags" w:element="PersonName">
        <w:smartTagPr>
          <w:attr w:name="ProductID" w:val="la Junta"/>
        </w:smartTagPr>
        <w:smartTag w:uri="urn:schemas-microsoft-com:office:smarttags" w:element="PersonName">
          <w:smartTagPr>
            <w:attr w:name="ProductID" w:val="la Junta Directiva."/>
          </w:smartTagPr>
          <w:r w:rsidRPr="006B30A9">
            <w:rPr>
              <w:rFonts w:ascii="Arial" w:hAnsi="Arial" w:cs="Arial"/>
              <w:bCs/>
            </w:rPr>
            <w:t>la Junta</w:t>
          </w:r>
        </w:smartTag>
        <w:r w:rsidRPr="006B30A9">
          <w:rPr>
            <w:rFonts w:ascii="Arial" w:hAnsi="Arial" w:cs="Arial"/>
            <w:bCs/>
          </w:rPr>
          <w:t xml:space="preserve"> Directiva</w:t>
        </w:r>
        <w:r>
          <w:rPr>
            <w:bCs/>
          </w:rPr>
          <w:t>.</w:t>
        </w:r>
      </w:smartTag>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0.2pt;margin-top:-27pt;width:538.45pt;height:759pt;rotation:180;z-index:251654656;visibility:visible">
            <v:imagedata r:id="rId7" o:title=""/>
          </v:shape>
        </w:pict>
      </w: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395620">
      <w:pPr>
        <w:jc w:val="center"/>
        <w:rPr>
          <w:rFonts w:ascii="Arial" w:hAnsi="Arial" w:cs="Arial"/>
          <w:b/>
        </w:rPr>
      </w:pPr>
    </w:p>
    <w:p w:rsidR="00C51189" w:rsidRDefault="00C51189" w:rsidP="00995B1B">
      <w:pPr>
        <w:rPr>
          <w:rFonts w:ascii="Arial" w:hAnsi="Arial" w:cs="Arial"/>
          <w:b/>
        </w:rPr>
      </w:pPr>
    </w:p>
    <w:p w:rsidR="00C51189" w:rsidRPr="006E4E25" w:rsidRDefault="00C51189" w:rsidP="00395620">
      <w:pPr>
        <w:jc w:val="center"/>
        <w:rPr>
          <w:rFonts w:ascii="Arial" w:hAnsi="Arial" w:cs="Arial"/>
          <w:b/>
        </w:rPr>
      </w:pPr>
    </w:p>
    <w:p w:rsidR="00C51189" w:rsidRPr="006E4E25" w:rsidRDefault="00C51189" w:rsidP="00395620">
      <w:pPr>
        <w:rPr>
          <w:rFonts w:ascii="Arial" w:hAnsi="Arial" w:cs="Arial"/>
        </w:rPr>
      </w:pPr>
    </w:p>
    <w:p w:rsidR="00C51189" w:rsidRPr="006E4E25" w:rsidRDefault="00C51189" w:rsidP="00395620">
      <w:pPr>
        <w:rPr>
          <w:rFonts w:ascii="Arial" w:hAnsi="Arial" w:cs="Arial"/>
        </w:rPr>
      </w:pPr>
    </w:p>
    <w:p w:rsidR="00C51189" w:rsidRDefault="00C51189" w:rsidP="00194184">
      <w:pPr>
        <w:spacing w:line="360" w:lineRule="auto"/>
        <w:jc w:val="center"/>
        <w:rPr>
          <w:rFonts w:ascii="Arial" w:hAnsi="Arial" w:cs="Arial"/>
          <w:b/>
          <w:sz w:val="28"/>
          <w:szCs w:val="28"/>
        </w:rPr>
      </w:pPr>
    </w:p>
    <w:p w:rsidR="00C51189" w:rsidRPr="00C45E88" w:rsidRDefault="00C51189" w:rsidP="00194184">
      <w:pPr>
        <w:spacing w:line="360" w:lineRule="auto"/>
        <w:jc w:val="center"/>
        <w:rPr>
          <w:rFonts w:ascii="Arial" w:hAnsi="Arial" w:cs="Arial"/>
          <w:b/>
          <w:sz w:val="28"/>
          <w:szCs w:val="28"/>
        </w:rPr>
      </w:pPr>
    </w:p>
    <w:p w:rsidR="00C51189" w:rsidRDefault="00C51189" w:rsidP="00A74058">
      <w:pPr>
        <w:spacing w:line="360" w:lineRule="auto"/>
        <w:rPr>
          <w:rFonts w:ascii="Arial" w:hAnsi="Arial" w:cs="Arial"/>
          <w:b/>
          <w:sz w:val="28"/>
          <w:szCs w:val="28"/>
        </w:rPr>
      </w:pPr>
    </w:p>
    <w:p w:rsidR="00C51189" w:rsidRDefault="00C51189" w:rsidP="00A55553">
      <w:pPr>
        <w:spacing w:line="360" w:lineRule="auto"/>
        <w:rPr>
          <w:rFonts w:ascii="Arial" w:hAnsi="Arial" w:cs="Arial"/>
          <w:b/>
          <w:sz w:val="28"/>
          <w:szCs w:val="28"/>
        </w:rPr>
      </w:pPr>
    </w:p>
    <w:p w:rsidR="00C51189" w:rsidRDefault="00C51189" w:rsidP="00A55553">
      <w:pPr>
        <w:spacing w:line="360" w:lineRule="auto"/>
        <w:rPr>
          <w:rFonts w:ascii="Arial" w:hAnsi="Arial" w:cs="Arial"/>
          <w:b/>
          <w:sz w:val="28"/>
          <w:szCs w:val="28"/>
        </w:rPr>
      </w:pPr>
    </w:p>
    <w:p w:rsidR="00C51189" w:rsidRDefault="00C51189" w:rsidP="00A55553">
      <w:pPr>
        <w:spacing w:line="360" w:lineRule="auto"/>
        <w:rPr>
          <w:rFonts w:ascii="Arial" w:hAnsi="Arial" w:cs="Arial"/>
          <w:b/>
          <w:sz w:val="28"/>
          <w:szCs w:val="28"/>
        </w:rPr>
      </w:pPr>
    </w:p>
    <w:p w:rsidR="00C51189" w:rsidRDefault="00C51189" w:rsidP="00A55553">
      <w:pPr>
        <w:spacing w:line="360" w:lineRule="auto"/>
        <w:rPr>
          <w:rFonts w:ascii="Arial" w:hAnsi="Arial" w:cs="Arial"/>
          <w:b/>
          <w:sz w:val="28"/>
          <w:szCs w:val="28"/>
        </w:rPr>
      </w:pPr>
    </w:p>
    <w:p w:rsidR="00C51189" w:rsidRDefault="00C51189" w:rsidP="00A55553">
      <w:pPr>
        <w:spacing w:line="360" w:lineRule="auto"/>
        <w:rPr>
          <w:rFonts w:ascii="Arial" w:hAnsi="Arial" w:cs="Arial"/>
          <w:b/>
          <w:sz w:val="28"/>
          <w:szCs w:val="28"/>
        </w:rPr>
      </w:pPr>
    </w:p>
    <w:p w:rsidR="00C51189" w:rsidRDefault="00C51189" w:rsidP="00A55553">
      <w:pPr>
        <w:spacing w:line="360" w:lineRule="auto"/>
        <w:rPr>
          <w:rFonts w:ascii="Arial" w:hAnsi="Arial" w:cs="Arial"/>
          <w:b/>
          <w:sz w:val="28"/>
          <w:szCs w:val="28"/>
        </w:rPr>
      </w:pPr>
    </w:p>
    <w:p w:rsidR="00C51189" w:rsidRDefault="00C51189" w:rsidP="00A55553">
      <w:pPr>
        <w:spacing w:line="360" w:lineRule="auto"/>
        <w:rPr>
          <w:rFonts w:ascii="Arial" w:hAnsi="Arial" w:cs="Arial"/>
          <w:b/>
          <w:sz w:val="28"/>
          <w:szCs w:val="28"/>
        </w:rPr>
      </w:pPr>
    </w:p>
    <w:p w:rsidR="00C51189" w:rsidRDefault="00C51189" w:rsidP="00A55553">
      <w:pPr>
        <w:spacing w:line="360" w:lineRule="auto"/>
        <w:rPr>
          <w:rFonts w:ascii="Arial" w:hAnsi="Arial" w:cs="Arial"/>
          <w:b/>
          <w:sz w:val="28"/>
          <w:szCs w:val="28"/>
        </w:rPr>
      </w:pPr>
      <w:r>
        <w:rPr>
          <w:noProof/>
          <w:lang w:val="en-US" w:eastAsia="en-US"/>
        </w:rPr>
        <w:pict>
          <v:shape id="_x0000_s1027" type="#_x0000_t75" style="position:absolute;margin-left:273.6pt;margin-top:254.9pt;width:180pt;height:130.9pt;z-index:251648512">
            <v:imagedata r:id="rId8" o:title="" chromakey="white"/>
          </v:shape>
        </w:pict>
      </w:r>
      <w:r>
        <w:rPr>
          <w:noProof/>
          <w:lang w:val="en-US" w:eastAsia="en-US"/>
        </w:rPr>
        <w:pict>
          <v:shape id="_x0000_s1028" type="#_x0000_t75" style="position:absolute;margin-left:-6.1pt;margin-top:268.65pt;width:276.1pt;height:103.85pt;z-index:251647488">
            <v:imagedata r:id="rId9" o:title="" chromakey="white"/>
          </v:shape>
        </w:pict>
      </w:r>
    </w:p>
    <w:p w:rsidR="00C51189" w:rsidRDefault="00C51189" w:rsidP="00242871">
      <w:pPr>
        <w:pStyle w:val="Heading4"/>
        <w:rPr>
          <w:rFonts w:ascii="Arial" w:hAnsi="Arial" w:cs="Arial"/>
        </w:rPr>
      </w:pPr>
    </w:p>
    <w:p w:rsidR="00C51189" w:rsidRDefault="00C51189" w:rsidP="0038142B">
      <w:pPr>
        <w:pStyle w:val="Heading4"/>
        <w:jc w:val="center"/>
        <w:rPr>
          <w:rFonts w:ascii="Arial" w:hAnsi="Arial" w:cs="Arial"/>
        </w:rPr>
      </w:pPr>
    </w:p>
    <w:p w:rsidR="00C51189" w:rsidRDefault="00C51189" w:rsidP="00242871">
      <w:pPr>
        <w:pStyle w:val="Heading4"/>
        <w:rPr>
          <w:rFonts w:ascii="Arial" w:hAnsi="Arial" w:cs="Arial"/>
        </w:rPr>
      </w:pPr>
    </w:p>
    <w:p w:rsidR="00C51189" w:rsidRDefault="00C51189" w:rsidP="00242871">
      <w:pPr>
        <w:pStyle w:val="Heading4"/>
        <w:rPr>
          <w:rFonts w:ascii="Arial" w:hAnsi="Arial" w:cs="Arial"/>
        </w:rPr>
      </w:pPr>
    </w:p>
    <w:p w:rsidR="00C51189" w:rsidRDefault="00C51189" w:rsidP="002822E9"/>
    <w:p w:rsidR="00C51189" w:rsidRPr="001E4B50" w:rsidRDefault="00C51189" w:rsidP="002822E9"/>
    <w:p w:rsidR="00C51189" w:rsidRDefault="00C51189" w:rsidP="002822E9"/>
    <w:p w:rsidR="00C51189" w:rsidRDefault="00C51189" w:rsidP="002822E9"/>
    <w:p w:rsidR="00C51189" w:rsidRDefault="00C51189" w:rsidP="002822E9"/>
    <w:p w:rsidR="00C51189" w:rsidRDefault="00C51189" w:rsidP="002822E9"/>
    <w:p w:rsidR="00C51189" w:rsidRDefault="00C51189" w:rsidP="002822E9"/>
    <w:p w:rsidR="00C51189" w:rsidRDefault="00C51189" w:rsidP="002822E9"/>
    <w:p w:rsidR="00C51189" w:rsidRPr="00BD79FD" w:rsidRDefault="00C51189" w:rsidP="00175394">
      <w:pPr>
        <w:rPr>
          <w:rFonts w:ascii="Arial" w:hAnsi="Arial" w:cs="Arial"/>
          <w:b/>
          <w:sz w:val="28"/>
          <w:szCs w:val="28"/>
        </w:rPr>
      </w:pPr>
    </w:p>
    <w:p w:rsidR="00C51189" w:rsidRDefault="00C51189" w:rsidP="00175394">
      <w:pPr>
        <w:spacing w:line="360" w:lineRule="auto"/>
        <w:jc w:val="center"/>
        <w:rPr>
          <w:rFonts w:ascii="Arial" w:hAnsi="Arial" w:cs="Arial"/>
          <w:b/>
        </w:rPr>
      </w:pPr>
    </w:p>
    <w:p w:rsidR="00C51189" w:rsidRPr="00F50496" w:rsidRDefault="00C51189" w:rsidP="00175394">
      <w:pPr>
        <w:jc w:val="center"/>
        <w:rPr>
          <w:rFonts w:ascii="Arial" w:hAnsi="Arial" w:cs="Arial"/>
          <w:b/>
          <w:sz w:val="28"/>
          <w:szCs w:val="28"/>
        </w:rPr>
      </w:pPr>
      <w:r w:rsidRPr="00F50496">
        <w:rPr>
          <w:rFonts w:ascii="Arial" w:hAnsi="Arial" w:cs="Arial"/>
          <w:b/>
          <w:sz w:val="28"/>
          <w:szCs w:val="28"/>
        </w:rPr>
        <w:t>SEGUIMIENTO DEL PROGRAMA  OPERATIVO ANUAL.</w:t>
      </w:r>
    </w:p>
    <w:p w:rsidR="00C51189" w:rsidRPr="00443F3C" w:rsidRDefault="00C51189" w:rsidP="00175394">
      <w:pPr>
        <w:rPr>
          <w:rFonts w:ascii="Arial" w:hAnsi="Arial" w:cs="Arial"/>
          <w:b/>
        </w:rPr>
      </w:pPr>
    </w:p>
    <w:p w:rsidR="00C51189" w:rsidRDefault="00C51189" w:rsidP="00175394">
      <w:pPr>
        <w:spacing w:line="360" w:lineRule="auto"/>
        <w:jc w:val="center"/>
        <w:rPr>
          <w:rFonts w:ascii="Arial" w:hAnsi="Arial" w:cs="Arial"/>
          <w:b/>
        </w:rPr>
      </w:pPr>
      <w:r w:rsidRPr="00F94FA8">
        <w:rPr>
          <w:rFonts w:ascii="Arial" w:hAnsi="Arial" w:cs="Arial"/>
        </w:rPr>
        <w:t>De manera satisfactoria s</w:t>
      </w:r>
      <w:r>
        <w:rPr>
          <w:rFonts w:ascii="Arial" w:hAnsi="Arial" w:cs="Arial"/>
        </w:rPr>
        <w:t>e dio seguimiento y evaluación de</w:t>
      </w:r>
      <w:r w:rsidRPr="00F94FA8">
        <w:rPr>
          <w:rFonts w:ascii="Arial" w:hAnsi="Arial" w:cs="Arial"/>
        </w:rPr>
        <w:t>l Programa Oper</w:t>
      </w:r>
      <w:r>
        <w:rPr>
          <w:rFonts w:ascii="Arial" w:hAnsi="Arial" w:cs="Arial"/>
        </w:rPr>
        <w:t xml:space="preserve">ativo Anual correspondiente al tercer </w:t>
      </w:r>
      <w:r w:rsidRPr="00F94FA8">
        <w:rPr>
          <w:rFonts w:ascii="Arial" w:hAnsi="Arial" w:cs="Arial"/>
        </w:rPr>
        <w:t xml:space="preserve"> trimestre del año en curso, llegándose a los siguientes resultados</w:t>
      </w:r>
    </w:p>
    <w:p w:rsidR="00C51189" w:rsidRDefault="00C51189" w:rsidP="00175394">
      <w:pPr>
        <w:spacing w:line="360" w:lineRule="auto"/>
        <w:rPr>
          <w:rFonts w:ascii="Arial" w:hAnsi="Arial" w:cs="Arial"/>
          <w:b/>
        </w:rPr>
      </w:pPr>
    </w:p>
    <w:p w:rsidR="00C51189" w:rsidRDefault="00C51189" w:rsidP="00175394">
      <w:pPr>
        <w:spacing w:line="360" w:lineRule="auto"/>
        <w:jc w:val="center"/>
        <w:rPr>
          <w:rFonts w:ascii="Arial" w:hAnsi="Arial" w:cs="Arial"/>
          <w:b/>
        </w:rPr>
      </w:pPr>
    </w:p>
    <w:p w:rsidR="00C51189" w:rsidRPr="00F50496" w:rsidRDefault="00C51189" w:rsidP="00175394">
      <w:pPr>
        <w:spacing w:line="360" w:lineRule="auto"/>
        <w:jc w:val="center"/>
        <w:rPr>
          <w:rFonts w:ascii="Arial" w:hAnsi="Arial" w:cs="Arial"/>
          <w:b/>
        </w:rPr>
      </w:pPr>
      <w:r w:rsidRPr="00F50496">
        <w:rPr>
          <w:rFonts w:ascii="Arial" w:hAnsi="Arial" w:cs="Arial"/>
          <w:b/>
        </w:rPr>
        <w:t>DIRECCIÓN GENERAL</w:t>
      </w:r>
    </w:p>
    <w:tbl>
      <w:tblPr>
        <w:tblpPr w:leftFromText="141" w:rightFromText="141" w:vertAnchor="text" w:horzAnchor="margin" w:tblpXSpec="center" w:tblpY="201"/>
        <w:tblW w:w="893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731"/>
        <w:gridCol w:w="1437"/>
        <w:gridCol w:w="1260"/>
        <w:gridCol w:w="1260"/>
        <w:gridCol w:w="1260"/>
        <w:gridCol w:w="1980"/>
        <w:gridCol w:w="6"/>
      </w:tblGrid>
      <w:tr w:rsidR="00C51189" w:rsidRPr="00A1023B" w:rsidTr="00AB6F11">
        <w:trPr>
          <w:gridAfter w:val="1"/>
          <w:wAfter w:w="6" w:type="dxa"/>
          <w:trHeight w:val="1438"/>
        </w:trPr>
        <w:tc>
          <w:tcPr>
            <w:tcW w:w="1731" w:type="dxa"/>
            <w:tcBorders>
              <w:top w:val="single" w:sz="8" w:space="0" w:color="FFFFFF"/>
              <w:bottom w:val="single" w:sz="24" w:space="0" w:color="FFFFFF"/>
              <w:right w:val="single" w:sz="4"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437" w:type="dxa"/>
            <w:tcBorders>
              <w:top w:val="single" w:sz="8" w:space="0" w:color="FFFFFF"/>
              <w:left w:val="single" w:sz="4" w:space="0" w:color="FFFFFF"/>
              <w:bottom w:val="single" w:sz="8" w:space="0" w:color="FFFFFF"/>
              <w:right w:val="single" w:sz="4" w:space="0" w:color="FFFFFF"/>
            </w:tcBorders>
            <w:shd w:val="clear" w:color="auto" w:fill="4F81BD"/>
            <w:vAlign w:val="center"/>
          </w:tcPr>
          <w:p w:rsidR="00C51189" w:rsidRPr="00A1023B" w:rsidRDefault="00C51189"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260" w:type="dxa"/>
            <w:tcBorders>
              <w:top w:val="single" w:sz="8" w:space="0" w:color="FFFFFF"/>
              <w:left w:val="single" w:sz="4" w:space="0" w:color="FFFFFF"/>
              <w:bottom w:val="single" w:sz="24" w:space="0" w:color="FFFFFF"/>
              <w:right w:val="single" w:sz="4" w:space="0" w:color="FFFFFF"/>
            </w:tcBorders>
            <w:shd w:val="clear" w:color="auto" w:fill="4F81BD"/>
            <w:vAlign w:val="center"/>
          </w:tcPr>
          <w:p w:rsidR="00C51189" w:rsidRPr="00A1023B" w:rsidRDefault="00C51189"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ANUAL</w:t>
            </w:r>
          </w:p>
        </w:tc>
        <w:tc>
          <w:tcPr>
            <w:tcW w:w="1260" w:type="dxa"/>
            <w:tcBorders>
              <w:top w:val="single" w:sz="8" w:space="0" w:color="FFFFFF"/>
              <w:left w:val="single" w:sz="4" w:space="0" w:color="FFFFFF"/>
              <w:bottom w:val="single" w:sz="24" w:space="0" w:color="FFFFFF"/>
              <w:right w:val="single" w:sz="4" w:space="0" w:color="FFFFFF"/>
            </w:tcBorders>
            <w:shd w:val="clear" w:color="auto" w:fill="4F81BD"/>
            <w:vAlign w:val="center"/>
          </w:tcPr>
          <w:p w:rsidR="00C51189" w:rsidRDefault="00C51189" w:rsidP="00AB6F11">
            <w:pPr>
              <w:jc w:val="center"/>
              <w:rPr>
                <w:rFonts w:ascii="Arial" w:hAnsi="Arial" w:cs="Arial"/>
                <w:b/>
                <w:bCs/>
                <w:sz w:val="20"/>
                <w:szCs w:val="20"/>
                <w:lang w:val="es-MX" w:eastAsia="es-MX"/>
              </w:rPr>
            </w:pPr>
            <w:r w:rsidRPr="003C5D20">
              <w:rPr>
                <w:rFonts w:ascii="Arial" w:hAnsi="Arial" w:cs="Arial"/>
                <w:b/>
                <w:bCs/>
                <w:sz w:val="20"/>
                <w:szCs w:val="20"/>
                <w:lang w:val="es-MX" w:eastAsia="es-MX"/>
              </w:rPr>
              <w:t xml:space="preserve">META </w:t>
            </w:r>
            <w:r>
              <w:rPr>
                <w:rFonts w:ascii="Arial" w:hAnsi="Arial" w:cs="Arial"/>
                <w:b/>
                <w:bCs/>
                <w:sz w:val="20"/>
                <w:szCs w:val="20"/>
                <w:lang w:val="es-MX" w:eastAsia="es-MX"/>
              </w:rPr>
              <w:t>TERCER</w:t>
            </w:r>
          </w:p>
          <w:p w:rsidR="00C51189" w:rsidRPr="003C5D20" w:rsidRDefault="00C51189" w:rsidP="00AB6F11">
            <w:pPr>
              <w:jc w:val="center"/>
              <w:rPr>
                <w:rFonts w:ascii="Arial" w:hAnsi="Arial" w:cs="Arial"/>
                <w:b/>
                <w:bCs/>
                <w:sz w:val="20"/>
                <w:szCs w:val="20"/>
                <w:lang w:val="es-MX" w:eastAsia="es-MX"/>
              </w:rPr>
            </w:pPr>
            <w:r>
              <w:rPr>
                <w:rFonts w:ascii="Arial" w:hAnsi="Arial" w:cs="Arial"/>
                <w:b/>
                <w:bCs/>
                <w:sz w:val="20"/>
                <w:szCs w:val="20"/>
                <w:lang w:val="es-MX" w:eastAsia="es-MX"/>
              </w:rPr>
              <w:t>TRIM.</w:t>
            </w:r>
          </w:p>
        </w:tc>
        <w:tc>
          <w:tcPr>
            <w:tcW w:w="1260" w:type="dxa"/>
            <w:tcBorders>
              <w:top w:val="single" w:sz="8" w:space="0" w:color="FFFFFF"/>
              <w:left w:val="single" w:sz="4" w:space="0" w:color="FFFFFF"/>
              <w:bottom w:val="single" w:sz="24" w:space="0" w:color="FFFFFF"/>
              <w:right w:val="single" w:sz="4"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Pr>
                <w:rFonts w:ascii="Arial" w:hAnsi="Arial" w:cs="Arial"/>
                <w:b/>
                <w:bCs/>
                <w:sz w:val="20"/>
                <w:szCs w:val="20"/>
                <w:lang w:val="es-MX" w:eastAsia="es-MX"/>
              </w:rPr>
              <w:t>AVANCE</w:t>
            </w:r>
            <w:r w:rsidRPr="003C5D20">
              <w:rPr>
                <w:rFonts w:ascii="Arial" w:hAnsi="Arial" w:cs="Arial"/>
                <w:b/>
                <w:bCs/>
                <w:sz w:val="20"/>
                <w:szCs w:val="20"/>
                <w:lang w:val="es-MX" w:eastAsia="es-MX"/>
              </w:rPr>
              <w:t xml:space="preserve"> </w:t>
            </w:r>
            <w:r>
              <w:rPr>
                <w:rFonts w:ascii="Arial" w:hAnsi="Arial" w:cs="Arial"/>
                <w:b/>
                <w:bCs/>
                <w:sz w:val="20"/>
                <w:szCs w:val="20"/>
                <w:lang w:val="es-MX" w:eastAsia="es-MX"/>
              </w:rPr>
              <w:t>TERCER T</w:t>
            </w:r>
            <w:r w:rsidRPr="003C5D20">
              <w:rPr>
                <w:rFonts w:ascii="Arial" w:hAnsi="Arial" w:cs="Arial"/>
                <w:b/>
                <w:bCs/>
                <w:sz w:val="20"/>
                <w:szCs w:val="20"/>
                <w:lang w:val="es-MX" w:eastAsia="es-MX"/>
              </w:rPr>
              <w:t>R</w:t>
            </w:r>
            <w:r>
              <w:rPr>
                <w:rFonts w:ascii="Arial" w:hAnsi="Arial" w:cs="Arial"/>
                <w:b/>
                <w:bCs/>
                <w:sz w:val="20"/>
                <w:szCs w:val="20"/>
                <w:lang w:val="es-MX" w:eastAsia="es-MX"/>
              </w:rPr>
              <w:t>IM.</w:t>
            </w:r>
          </w:p>
        </w:tc>
        <w:tc>
          <w:tcPr>
            <w:tcW w:w="1980" w:type="dxa"/>
            <w:tcBorders>
              <w:top w:val="single" w:sz="8" w:space="0" w:color="FFFFFF"/>
              <w:left w:val="single" w:sz="4" w:space="0" w:color="FFFFFF"/>
              <w:bottom w:val="single" w:sz="8" w:space="0" w:color="FFFFFF"/>
            </w:tcBorders>
            <w:shd w:val="clear" w:color="auto" w:fill="4F81BD"/>
            <w:vAlign w:val="center"/>
          </w:tcPr>
          <w:p w:rsidR="00C51189" w:rsidRPr="00610954" w:rsidRDefault="00C51189" w:rsidP="00AB6F11">
            <w:pPr>
              <w:spacing w:line="360" w:lineRule="auto"/>
              <w:jc w:val="center"/>
              <w:rPr>
                <w:rFonts w:ascii="Arial" w:hAnsi="Arial" w:cs="Arial"/>
                <w:b/>
                <w:bCs/>
                <w:sz w:val="20"/>
                <w:szCs w:val="20"/>
                <w:lang w:val="es-MX" w:eastAsia="es-MX"/>
              </w:rPr>
            </w:pPr>
            <w:r w:rsidRPr="00610954">
              <w:rPr>
                <w:rFonts w:ascii="Arial" w:hAnsi="Arial" w:cs="Arial"/>
                <w:b/>
                <w:bCs/>
                <w:sz w:val="20"/>
                <w:szCs w:val="20"/>
                <w:lang w:val="es-MX" w:eastAsia="es-MX"/>
              </w:rPr>
              <w:t>%</w:t>
            </w:r>
          </w:p>
          <w:p w:rsidR="00C51189" w:rsidRPr="00A1023B" w:rsidRDefault="00C51189" w:rsidP="00AB6F11">
            <w:pPr>
              <w:spacing w:line="360" w:lineRule="auto"/>
              <w:jc w:val="center"/>
              <w:rPr>
                <w:rFonts w:ascii="Arial" w:hAnsi="Arial" w:cs="Arial"/>
                <w:b/>
                <w:bCs/>
                <w:color w:val="FFFFFF"/>
                <w:sz w:val="20"/>
                <w:szCs w:val="20"/>
                <w:lang w:val="es-MX" w:eastAsia="es-MX"/>
              </w:rPr>
            </w:pPr>
            <w:r w:rsidRPr="00610954">
              <w:rPr>
                <w:rFonts w:ascii="Arial" w:hAnsi="Arial" w:cs="Arial"/>
                <w:b/>
                <w:bCs/>
                <w:sz w:val="20"/>
                <w:szCs w:val="20"/>
                <w:lang w:val="es-MX" w:eastAsia="es-MX"/>
              </w:rPr>
              <w:t>REALIZADO</w:t>
            </w:r>
          </w:p>
        </w:tc>
      </w:tr>
      <w:tr w:rsidR="00C51189" w:rsidRPr="00A1023B" w:rsidTr="00AB6F11">
        <w:trPr>
          <w:trHeight w:val="493"/>
        </w:trPr>
        <w:tc>
          <w:tcPr>
            <w:tcW w:w="1731" w:type="dxa"/>
            <w:tcBorders>
              <w:bottom w:val="nil"/>
              <w:right w:val="single" w:sz="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Sesión de la Junta Directiva</w:t>
            </w:r>
          </w:p>
        </w:tc>
        <w:tc>
          <w:tcPr>
            <w:tcW w:w="1437" w:type="dxa"/>
            <w:tcBorders>
              <w:left w:val="single" w:sz="4" w:space="0" w:color="FFFFFF"/>
              <w:right w:val="single" w:sz="4"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Evento</w:t>
            </w:r>
          </w:p>
        </w:tc>
        <w:tc>
          <w:tcPr>
            <w:tcW w:w="1260" w:type="dxa"/>
            <w:tcBorders>
              <w:left w:val="single" w:sz="4" w:space="0" w:color="FFFFFF"/>
              <w:right w:val="single" w:sz="4"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w:t>
            </w:r>
          </w:p>
        </w:tc>
        <w:tc>
          <w:tcPr>
            <w:tcW w:w="1260" w:type="dxa"/>
            <w:tcBorders>
              <w:left w:val="single" w:sz="4" w:space="0" w:color="FFFFFF"/>
              <w:right w:val="single" w:sz="4"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tcBorders>
              <w:left w:val="single" w:sz="4" w:space="0" w:color="FFFFFF"/>
              <w:right w:val="single" w:sz="4"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w:t>
            </w:r>
          </w:p>
        </w:tc>
        <w:tc>
          <w:tcPr>
            <w:tcW w:w="1986" w:type="dxa"/>
            <w:gridSpan w:val="2"/>
            <w:tcBorders>
              <w:left w:val="single" w:sz="4"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75%</w:t>
            </w:r>
          </w:p>
        </w:tc>
      </w:tr>
      <w:tr w:rsidR="00C51189" w:rsidRPr="00A1023B" w:rsidTr="00AB6F11">
        <w:trPr>
          <w:trHeight w:val="450"/>
        </w:trPr>
        <w:tc>
          <w:tcPr>
            <w:tcW w:w="1731" w:type="dxa"/>
            <w:tcBorders>
              <w:top w:val="single" w:sz="8" w:space="0" w:color="FFFFFF"/>
              <w:bottom w:val="single" w:sz="8" w:space="0" w:color="FFFFFF"/>
              <w:right w:val="single" w:sz="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Reunión de Directores</w:t>
            </w:r>
          </w:p>
        </w:tc>
        <w:tc>
          <w:tcPr>
            <w:tcW w:w="143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Evento</w:t>
            </w:r>
          </w:p>
        </w:tc>
        <w:tc>
          <w:tcPr>
            <w:tcW w:w="1260"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w:t>
            </w:r>
          </w:p>
        </w:tc>
        <w:tc>
          <w:tcPr>
            <w:tcW w:w="1260"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w:t>
            </w:r>
          </w:p>
        </w:tc>
        <w:tc>
          <w:tcPr>
            <w:tcW w:w="1986" w:type="dxa"/>
            <w:gridSpan w:val="2"/>
            <w:tcBorders>
              <w:top w:val="single" w:sz="8" w:space="0" w:color="FFFFFF"/>
              <w:left w:val="single" w:sz="4" w:space="0" w:color="FFFFFF"/>
              <w:bottom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75%</w:t>
            </w:r>
          </w:p>
        </w:tc>
      </w:tr>
    </w:tbl>
    <w:p w:rsidR="00C51189" w:rsidRDefault="00C51189" w:rsidP="00175394">
      <w:pPr>
        <w:spacing w:line="360" w:lineRule="auto"/>
        <w:rPr>
          <w:rFonts w:ascii="Arial" w:hAnsi="Arial" w:cs="Arial"/>
          <w:b/>
          <w:sz w:val="28"/>
          <w:szCs w:val="28"/>
        </w:rPr>
      </w:pPr>
    </w:p>
    <w:p w:rsidR="00C51189" w:rsidRDefault="00C51189" w:rsidP="00175394">
      <w:pPr>
        <w:rPr>
          <w:rFonts w:ascii="Arial" w:hAnsi="Arial" w:cs="Arial"/>
          <w:b/>
          <w:sz w:val="28"/>
          <w:szCs w:val="28"/>
        </w:rPr>
      </w:pPr>
    </w:p>
    <w:p w:rsidR="00C51189" w:rsidRDefault="00C51189" w:rsidP="00175394">
      <w:pPr>
        <w:rPr>
          <w:rFonts w:ascii="Arial" w:hAnsi="Arial" w:cs="Arial"/>
          <w:b/>
          <w:sz w:val="28"/>
          <w:szCs w:val="28"/>
        </w:rPr>
      </w:pPr>
    </w:p>
    <w:p w:rsidR="00C51189" w:rsidRDefault="00C51189" w:rsidP="00175394">
      <w:pPr>
        <w:jc w:val="center"/>
        <w:rPr>
          <w:rFonts w:ascii="Arial" w:hAnsi="Arial" w:cs="Arial"/>
          <w:b/>
          <w:sz w:val="28"/>
          <w:szCs w:val="28"/>
        </w:rPr>
      </w:pPr>
    </w:p>
    <w:p w:rsidR="00C51189" w:rsidRPr="00F50496" w:rsidRDefault="00C51189" w:rsidP="00175394">
      <w:pPr>
        <w:jc w:val="center"/>
        <w:rPr>
          <w:rFonts w:ascii="Arial" w:hAnsi="Arial" w:cs="Arial"/>
          <w:b/>
        </w:rPr>
      </w:pPr>
      <w:r w:rsidRPr="00F50496">
        <w:rPr>
          <w:rFonts w:ascii="Arial" w:hAnsi="Arial" w:cs="Arial"/>
          <w:b/>
        </w:rPr>
        <w:t>UNIDAD JURÍDICA</w:t>
      </w:r>
    </w:p>
    <w:tbl>
      <w:tblPr>
        <w:tblpPr w:leftFromText="141" w:rightFromText="141" w:vertAnchor="text" w:horzAnchor="margin" w:tblpXSpec="center" w:tblpY="201"/>
        <w:tblW w:w="92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731"/>
        <w:gridCol w:w="1779"/>
        <w:gridCol w:w="1098"/>
        <w:gridCol w:w="1260"/>
        <w:gridCol w:w="1260"/>
        <w:gridCol w:w="2160"/>
      </w:tblGrid>
      <w:tr w:rsidR="00C51189" w:rsidRPr="00A1023B" w:rsidTr="00AB6F11">
        <w:trPr>
          <w:trHeight w:val="1438"/>
        </w:trPr>
        <w:tc>
          <w:tcPr>
            <w:tcW w:w="1731" w:type="dxa"/>
            <w:tcBorders>
              <w:top w:val="single" w:sz="8" w:space="0" w:color="FFFFFF"/>
              <w:bottom w:val="single" w:sz="24" w:space="0" w:color="FFFFFF"/>
              <w:right w:val="single" w:sz="4"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779" w:type="dxa"/>
            <w:tcBorders>
              <w:top w:val="single" w:sz="8" w:space="0" w:color="FFFFFF"/>
              <w:left w:val="single" w:sz="4" w:space="0" w:color="FFFFFF"/>
              <w:bottom w:val="single" w:sz="8" w:space="0" w:color="FFFFFF"/>
              <w:right w:val="single" w:sz="4" w:space="0" w:color="FFFFFF"/>
            </w:tcBorders>
            <w:shd w:val="clear" w:color="auto" w:fill="4F81BD"/>
            <w:vAlign w:val="center"/>
          </w:tcPr>
          <w:p w:rsidR="00C51189" w:rsidRPr="00A1023B" w:rsidRDefault="00C51189"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098" w:type="dxa"/>
            <w:tcBorders>
              <w:top w:val="single" w:sz="8" w:space="0" w:color="FFFFFF"/>
              <w:left w:val="single" w:sz="4" w:space="0" w:color="FFFFFF"/>
              <w:bottom w:val="single" w:sz="24" w:space="0" w:color="FFFFFF"/>
              <w:right w:val="single" w:sz="4" w:space="0" w:color="FFFFFF"/>
            </w:tcBorders>
            <w:shd w:val="clear" w:color="auto" w:fill="4F81BD"/>
            <w:vAlign w:val="center"/>
          </w:tcPr>
          <w:p w:rsidR="00C51189" w:rsidRDefault="00C51189"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 xml:space="preserve">META </w:t>
            </w:r>
          </w:p>
          <w:p w:rsidR="00C51189" w:rsidRPr="00A1023B" w:rsidRDefault="00C51189"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ANUAL</w:t>
            </w:r>
            <w:r>
              <w:rPr>
                <w:rFonts w:ascii="Arial" w:hAnsi="Arial" w:cs="Arial"/>
                <w:b/>
                <w:bCs/>
                <w:color w:val="000000"/>
                <w:sz w:val="20"/>
                <w:szCs w:val="20"/>
                <w:lang w:val="es-MX" w:eastAsia="es-MX"/>
              </w:rPr>
              <w:t xml:space="preserve"> </w:t>
            </w:r>
          </w:p>
        </w:tc>
        <w:tc>
          <w:tcPr>
            <w:tcW w:w="1260" w:type="dxa"/>
            <w:tcBorders>
              <w:top w:val="single" w:sz="8" w:space="0" w:color="FFFFFF"/>
              <w:left w:val="single" w:sz="4" w:space="0" w:color="FFFFFF"/>
              <w:bottom w:val="single" w:sz="24" w:space="0" w:color="FFFFFF"/>
              <w:right w:val="single" w:sz="4" w:space="0" w:color="FFFFFF"/>
            </w:tcBorders>
            <w:shd w:val="clear" w:color="auto" w:fill="4F81BD"/>
            <w:vAlign w:val="center"/>
          </w:tcPr>
          <w:p w:rsidR="00C51189" w:rsidRPr="003C5D20" w:rsidRDefault="00C51189"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TERCER TRIM.</w:t>
            </w:r>
          </w:p>
        </w:tc>
        <w:tc>
          <w:tcPr>
            <w:tcW w:w="1260" w:type="dxa"/>
            <w:tcBorders>
              <w:top w:val="single" w:sz="8" w:space="0" w:color="FFFFFF"/>
              <w:left w:val="single" w:sz="4" w:space="0" w:color="FFFFFF"/>
              <w:bottom w:val="single" w:sz="24" w:space="0" w:color="FFFFFF"/>
              <w:right w:val="single" w:sz="4" w:space="0" w:color="FFFFFF"/>
            </w:tcBorders>
            <w:shd w:val="clear" w:color="auto" w:fill="4F81BD"/>
            <w:vAlign w:val="center"/>
          </w:tcPr>
          <w:p w:rsidR="00C51189" w:rsidRDefault="00C51189"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AVANCE TERCER</w:t>
            </w:r>
          </w:p>
          <w:p w:rsidR="00C51189" w:rsidRPr="003C5D20" w:rsidRDefault="00C51189"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TRIM.</w:t>
            </w:r>
          </w:p>
        </w:tc>
        <w:tc>
          <w:tcPr>
            <w:tcW w:w="2160" w:type="dxa"/>
            <w:tcBorders>
              <w:top w:val="single" w:sz="8" w:space="0" w:color="FFFFFF"/>
              <w:left w:val="single" w:sz="4" w:space="0" w:color="FFFFFF"/>
              <w:bottom w:val="single" w:sz="8" w:space="0" w:color="FFFFFF"/>
            </w:tcBorders>
            <w:shd w:val="clear" w:color="auto" w:fill="4F81BD"/>
            <w:vAlign w:val="center"/>
          </w:tcPr>
          <w:p w:rsidR="00C51189" w:rsidRPr="003C5D20" w:rsidRDefault="00C51189" w:rsidP="00AB6F11">
            <w:pPr>
              <w:jc w:val="center"/>
              <w:rPr>
                <w:rFonts w:ascii="Arial" w:hAnsi="Arial" w:cs="Arial"/>
                <w:b/>
                <w:bCs/>
                <w:sz w:val="20"/>
                <w:szCs w:val="20"/>
                <w:lang w:val="es-MX" w:eastAsia="es-MX"/>
              </w:rPr>
            </w:pPr>
            <w:r w:rsidRPr="003C5D20">
              <w:rPr>
                <w:rFonts w:ascii="Arial" w:hAnsi="Arial" w:cs="Arial"/>
                <w:b/>
                <w:bCs/>
                <w:sz w:val="20"/>
                <w:szCs w:val="20"/>
                <w:lang w:val="es-MX" w:eastAsia="es-MX"/>
              </w:rPr>
              <w:t>%</w:t>
            </w:r>
          </w:p>
          <w:p w:rsidR="00C51189" w:rsidRPr="00A1023B" w:rsidRDefault="00C51189" w:rsidP="00AB6F11">
            <w:pPr>
              <w:jc w:val="center"/>
              <w:rPr>
                <w:rFonts w:ascii="Arial" w:hAnsi="Arial" w:cs="Arial"/>
                <w:b/>
                <w:bCs/>
                <w:color w:val="FFFFFF"/>
                <w:sz w:val="20"/>
                <w:szCs w:val="20"/>
                <w:lang w:val="es-MX" w:eastAsia="es-MX"/>
              </w:rPr>
            </w:pPr>
            <w:r w:rsidRPr="003C5D20">
              <w:rPr>
                <w:rFonts w:ascii="Arial" w:hAnsi="Arial" w:cs="Arial"/>
                <w:b/>
                <w:bCs/>
                <w:sz w:val="20"/>
                <w:szCs w:val="20"/>
                <w:lang w:val="es-MX" w:eastAsia="es-MX"/>
              </w:rPr>
              <w:t>REALIZADO</w:t>
            </w:r>
          </w:p>
        </w:tc>
      </w:tr>
      <w:tr w:rsidR="00C51189" w:rsidRPr="00A1023B" w:rsidTr="00AB6F11">
        <w:trPr>
          <w:trHeight w:val="493"/>
        </w:trPr>
        <w:tc>
          <w:tcPr>
            <w:tcW w:w="1731" w:type="dxa"/>
            <w:tcBorders>
              <w:bottom w:val="nil"/>
              <w:right w:val="single" w:sz="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Asesoría Jurídica</w:t>
            </w:r>
          </w:p>
        </w:tc>
        <w:tc>
          <w:tcPr>
            <w:tcW w:w="1779" w:type="dxa"/>
            <w:tcBorders>
              <w:left w:val="single" w:sz="4" w:space="0" w:color="FFFFFF"/>
              <w:bottom w:val="nil"/>
              <w:right w:val="single" w:sz="4"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Consulta</w:t>
            </w:r>
          </w:p>
        </w:tc>
        <w:tc>
          <w:tcPr>
            <w:tcW w:w="1098" w:type="dxa"/>
            <w:tcBorders>
              <w:left w:val="single" w:sz="4" w:space="0" w:color="FFFFFF"/>
              <w:bottom w:val="single" w:sz="8" w:space="0" w:color="FFFFFF"/>
              <w:right w:val="single" w:sz="4"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120</w:t>
            </w:r>
          </w:p>
        </w:tc>
        <w:tc>
          <w:tcPr>
            <w:tcW w:w="1260" w:type="dxa"/>
            <w:tcBorders>
              <w:left w:val="single" w:sz="4" w:space="0" w:color="FFFFFF"/>
              <w:bottom w:val="single" w:sz="8" w:space="0" w:color="FFFFFF"/>
              <w:right w:val="single" w:sz="4"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30</w:t>
            </w:r>
          </w:p>
        </w:tc>
        <w:tc>
          <w:tcPr>
            <w:tcW w:w="1260" w:type="dxa"/>
            <w:tcBorders>
              <w:left w:val="single" w:sz="4" w:space="0" w:color="FFFFFF"/>
              <w:bottom w:val="single" w:sz="8" w:space="0" w:color="FFFFFF"/>
              <w:right w:val="single" w:sz="4"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90</w:t>
            </w:r>
          </w:p>
        </w:tc>
        <w:tc>
          <w:tcPr>
            <w:tcW w:w="2160" w:type="dxa"/>
            <w:tcBorders>
              <w:left w:val="single" w:sz="4"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75%</w:t>
            </w:r>
          </w:p>
        </w:tc>
      </w:tr>
    </w:tbl>
    <w:p w:rsidR="00C51189" w:rsidRDefault="00C51189" w:rsidP="00175394">
      <w:pPr>
        <w:spacing w:line="360" w:lineRule="auto"/>
        <w:rPr>
          <w:rFonts w:ascii="Arial" w:hAnsi="Arial" w:cs="Arial"/>
          <w:b/>
          <w:sz w:val="28"/>
          <w:szCs w:val="28"/>
        </w:rPr>
      </w:pPr>
    </w:p>
    <w:p w:rsidR="00C51189" w:rsidRDefault="00C51189" w:rsidP="00175394">
      <w:pPr>
        <w:spacing w:line="360" w:lineRule="auto"/>
        <w:rPr>
          <w:rFonts w:ascii="Arial" w:hAnsi="Arial" w:cs="Arial"/>
          <w:b/>
          <w:sz w:val="28"/>
          <w:szCs w:val="28"/>
        </w:rPr>
      </w:pPr>
    </w:p>
    <w:p w:rsidR="00C51189" w:rsidRDefault="00C51189" w:rsidP="00175394">
      <w:pPr>
        <w:spacing w:line="360" w:lineRule="auto"/>
        <w:rPr>
          <w:rFonts w:ascii="Arial" w:hAnsi="Arial" w:cs="Arial"/>
          <w:b/>
          <w:sz w:val="28"/>
          <w:szCs w:val="28"/>
        </w:rPr>
      </w:pPr>
    </w:p>
    <w:p w:rsidR="00C51189" w:rsidRDefault="00C51189" w:rsidP="00175394">
      <w:pPr>
        <w:spacing w:line="360" w:lineRule="auto"/>
        <w:rPr>
          <w:rFonts w:ascii="Arial" w:hAnsi="Arial" w:cs="Arial"/>
          <w:b/>
          <w:sz w:val="28"/>
          <w:szCs w:val="28"/>
        </w:rPr>
      </w:pPr>
    </w:p>
    <w:p w:rsidR="00C51189" w:rsidRDefault="00C51189" w:rsidP="00175394">
      <w:pPr>
        <w:spacing w:line="360" w:lineRule="auto"/>
        <w:rPr>
          <w:rFonts w:ascii="Arial" w:hAnsi="Arial" w:cs="Arial"/>
          <w:b/>
          <w:sz w:val="28"/>
          <w:szCs w:val="28"/>
        </w:rPr>
      </w:pPr>
    </w:p>
    <w:p w:rsidR="00C51189" w:rsidRDefault="00C51189" w:rsidP="00175394">
      <w:pPr>
        <w:spacing w:line="360" w:lineRule="auto"/>
        <w:rPr>
          <w:rFonts w:ascii="Arial" w:hAnsi="Arial" w:cs="Arial"/>
          <w:b/>
          <w:sz w:val="28"/>
          <w:szCs w:val="28"/>
        </w:rPr>
      </w:pPr>
    </w:p>
    <w:p w:rsidR="00C51189" w:rsidRDefault="00C51189" w:rsidP="00175394">
      <w:pPr>
        <w:spacing w:line="360" w:lineRule="auto"/>
        <w:rPr>
          <w:rFonts w:ascii="Arial" w:hAnsi="Arial" w:cs="Arial"/>
          <w:b/>
          <w:sz w:val="28"/>
          <w:szCs w:val="28"/>
        </w:rPr>
      </w:pPr>
    </w:p>
    <w:p w:rsidR="00C51189" w:rsidRDefault="00C51189" w:rsidP="00175394">
      <w:pPr>
        <w:spacing w:line="360" w:lineRule="auto"/>
        <w:rPr>
          <w:rFonts w:ascii="Arial" w:hAnsi="Arial" w:cs="Arial"/>
          <w:b/>
          <w:sz w:val="28"/>
          <w:szCs w:val="28"/>
        </w:rPr>
      </w:pPr>
    </w:p>
    <w:p w:rsidR="00C51189" w:rsidRDefault="00C51189" w:rsidP="00175394">
      <w:pPr>
        <w:jc w:val="center"/>
        <w:rPr>
          <w:rFonts w:ascii="Arial" w:hAnsi="Arial" w:cs="Arial"/>
          <w:b/>
        </w:rPr>
      </w:pPr>
      <w:r w:rsidRPr="00F50496">
        <w:rPr>
          <w:rFonts w:ascii="Arial" w:hAnsi="Arial" w:cs="Arial"/>
          <w:b/>
        </w:rPr>
        <w:t>DIRECCIÓN ACADÉMICA</w:t>
      </w:r>
    </w:p>
    <w:p w:rsidR="00C51189" w:rsidRPr="00F50496" w:rsidRDefault="00C51189" w:rsidP="00175394">
      <w:pPr>
        <w:jc w:val="center"/>
        <w:rPr>
          <w:rFonts w:ascii="Arial" w:hAnsi="Arial" w:cs="Arial"/>
          <w:b/>
        </w:rPr>
      </w:pPr>
    </w:p>
    <w:p w:rsidR="00C51189" w:rsidRDefault="00C51189" w:rsidP="00175394">
      <w:pPr>
        <w:jc w:val="center"/>
        <w:rPr>
          <w:rFonts w:ascii="Arial" w:hAnsi="Arial" w:cs="Arial"/>
          <w:b/>
        </w:rPr>
      </w:pPr>
    </w:p>
    <w:p w:rsidR="00C51189" w:rsidRPr="00B65B7A" w:rsidRDefault="00C51189" w:rsidP="00175394">
      <w:pPr>
        <w:jc w:val="center"/>
        <w:rPr>
          <w:rFonts w:ascii="Arial" w:hAnsi="Arial" w:cs="Arial"/>
          <w:b/>
        </w:rPr>
      </w:pPr>
    </w:p>
    <w:tbl>
      <w:tblPr>
        <w:tblpPr w:leftFromText="141" w:rightFromText="141" w:vertAnchor="text" w:horzAnchor="margin" w:tblpXSpec="center" w:tblpY="201"/>
        <w:tblW w:w="982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88"/>
        <w:gridCol w:w="1620"/>
        <w:gridCol w:w="1260"/>
        <w:gridCol w:w="1260"/>
        <w:gridCol w:w="1260"/>
        <w:gridCol w:w="1440"/>
      </w:tblGrid>
      <w:tr w:rsidR="00C51189" w:rsidRPr="00A1023B" w:rsidTr="00AB6F11">
        <w:trPr>
          <w:trHeight w:val="1141"/>
        </w:trPr>
        <w:tc>
          <w:tcPr>
            <w:tcW w:w="2988" w:type="dxa"/>
            <w:tcBorders>
              <w:top w:val="single" w:sz="8" w:space="0" w:color="FFFFFF"/>
              <w:bottom w:val="single" w:sz="24"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62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Default="00C51189"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 xml:space="preserve">META </w:t>
            </w:r>
          </w:p>
          <w:p w:rsidR="00C51189" w:rsidRDefault="00C51189"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ANUAL</w:t>
            </w:r>
          </w:p>
          <w:p w:rsidR="00C51189" w:rsidRPr="00A1023B" w:rsidRDefault="00C51189" w:rsidP="00AB6F11">
            <w:pPr>
              <w:jc w:val="center"/>
              <w:rPr>
                <w:rFonts w:ascii="Arial" w:hAnsi="Arial" w:cs="Arial"/>
                <w:b/>
                <w:bCs/>
                <w:color w:val="000000"/>
                <w:sz w:val="20"/>
                <w:szCs w:val="20"/>
                <w:lang w:val="es-MX" w:eastAsia="es-MX"/>
              </w:rPr>
            </w:pP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Default="00C51189"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w:t>
            </w:r>
          </w:p>
          <w:p w:rsidR="00C51189" w:rsidRDefault="00C51189"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TERCER</w:t>
            </w:r>
          </w:p>
          <w:p w:rsidR="00C51189" w:rsidRDefault="00C51189"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TRIM</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Pr>
                <w:rFonts w:ascii="Arial" w:hAnsi="Arial" w:cs="Arial"/>
                <w:b/>
                <w:bCs/>
                <w:color w:val="000000"/>
                <w:sz w:val="20"/>
                <w:szCs w:val="20"/>
                <w:lang w:val="es-MX" w:eastAsia="es-MX"/>
              </w:rPr>
              <w:t>AVANCE TERCER TRIM.</w:t>
            </w:r>
          </w:p>
        </w:tc>
        <w:tc>
          <w:tcPr>
            <w:tcW w:w="1440" w:type="dxa"/>
            <w:tcBorders>
              <w:top w:val="single" w:sz="8" w:space="0" w:color="FFFFFF"/>
              <w:left w:val="single" w:sz="8" w:space="0" w:color="FFFFFF"/>
              <w:bottom w:val="single" w:sz="8" w:space="0" w:color="FFFFFF"/>
            </w:tcBorders>
            <w:shd w:val="clear" w:color="auto" w:fill="4F81BD"/>
            <w:vAlign w:val="center"/>
          </w:tcPr>
          <w:p w:rsidR="00C51189" w:rsidRPr="00C54C23" w:rsidRDefault="00C51189" w:rsidP="00AB6F11">
            <w:pPr>
              <w:jc w:val="center"/>
              <w:rPr>
                <w:rFonts w:ascii="Arial" w:hAnsi="Arial" w:cs="Arial"/>
                <w:b/>
                <w:bCs/>
                <w:sz w:val="20"/>
                <w:szCs w:val="20"/>
                <w:lang w:val="es-MX" w:eastAsia="es-MX"/>
              </w:rPr>
            </w:pPr>
            <w:r w:rsidRPr="00C54C23">
              <w:rPr>
                <w:rFonts w:ascii="Arial" w:hAnsi="Arial" w:cs="Arial"/>
                <w:b/>
                <w:bCs/>
                <w:sz w:val="20"/>
                <w:szCs w:val="20"/>
                <w:lang w:val="es-MX" w:eastAsia="es-MX"/>
              </w:rPr>
              <w:t>% REALIZADO</w:t>
            </w:r>
          </w:p>
        </w:tc>
      </w:tr>
      <w:tr w:rsidR="00C51189" w:rsidRPr="00A1023B" w:rsidTr="00AB6F11">
        <w:trPr>
          <w:trHeight w:val="391"/>
        </w:trPr>
        <w:tc>
          <w:tcPr>
            <w:tcW w:w="298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Seguimiento de la atención a la demanda</w:t>
            </w:r>
          </w:p>
        </w:tc>
        <w:tc>
          <w:tcPr>
            <w:tcW w:w="1620" w:type="dxa"/>
            <w:tcBorders>
              <w:top w:val="single" w:sz="8" w:space="0" w:color="FFFFFF"/>
              <w:bottom w:val="single" w:sz="8" w:space="0" w:color="FFFFFF"/>
              <w:right w:val="nil"/>
            </w:tcBorders>
            <w:shd w:val="clear" w:color="auto" w:fill="D3DFEE"/>
            <w:vAlign w:val="center"/>
          </w:tcPr>
          <w:p w:rsidR="00C51189" w:rsidRPr="00A1023B" w:rsidRDefault="00C51189" w:rsidP="00AB6F11">
            <w:pPr>
              <w:ind w:left="-143"/>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Informe</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4</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w:t>
            </w:r>
          </w:p>
        </w:tc>
        <w:tc>
          <w:tcPr>
            <w:tcW w:w="1440" w:type="dxa"/>
            <w:tcBorders>
              <w:top w:val="single" w:sz="4" w:space="0" w:color="FFFFFF"/>
              <w:bottom w:val="single" w:sz="4"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75</w:t>
            </w:r>
            <w:r w:rsidRPr="00A1023B">
              <w:rPr>
                <w:rFonts w:ascii="Arial" w:hAnsi="Arial" w:cs="Arial"/>
                <w:color w:val="000000"/>
                <w:sz w:val="20"/>
                <w:szCs w:val="20"/>
                <w:lang w:val="es-MX" w:eastAsia="es-MX"/>
              </w:rPr>
              <w:t>%</w:t>
            </w:r>
          </w:p>
        </w:tc>
      </w:tr>
      <w:tr w:rsidR="00C51189" w:rsidRPr="00A1023B" w:rsidTr="00AB6F11">
        <w:trPr>
          <w:trHeight w:val="357"/>
        </w:trPr>
        <w:tc>
          <w:tcPr>
            <w:tcW w:w="2988" w:type="dxa"/>
            <w:tcBorders>
              <w:top w:val="single" w:sz="8" w:space="0" w:color="FFFFFF"/>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Coordinación de la actualización permanente de la Institución</w:t>
            </w:r>
          </w:p>
        </w:tc>
        <w:tc>
          <w:tcPr>
            <w:tcW w:w="162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Informe</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66.67</w:t>
            </w:r>
            <w:r w:rsidRPr="00A1023B">
              <w:rPr>
                <w:rFonts w:ascii="Arial" w:hAnsi="Arial" w:cs="Arial"/>
                <w:color w:val="000000"/>
                <w:sz w:val="20"/>
                <w:szCs w:val="20"/>
                <w:lang w:val="es-MX" w:eastAsia="es-MX"/>
              </w:rPr>
              <w:t>%</w:t>
            </w:r>
          </w:p>
        </w:tc>
      </w:tr>
      <w:tr w:rsidR="00C51189" w:rsidRPr="00A1023B" w:rsidTr="00AB6F11">
        <w:trPr>
          <w:trHeight w:val="391"/>
        </w:trPr>
        <w:tc>
          <w:tcPr>
            <w:tcW w:w="298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Seguimiento y evaluación del desempeño docente</w:t>
            </w:r>
          </w:p>
        </w:tc>
        <w:tc>
          <w:tcPr>
            <w:tcW w:w="162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Informe    </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4</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w:t>
            </w:r>
          </w:p>
        </w:tc>
        <w:tc>
          <w:tcPr>
            <w:tcW w:w="1440" w:type="dxa"/>
            <w:tcBorders>
              <w:top w:val="single" w:sz="4" w:space="0" w:color="FFFFFF"/>
              <w:bottom w:val="single" w:sz="4"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75</w:t>
            </w:r>
            <w:r w:rsidRPr="00A1023B">
              <w:rPr>
                <w:rFonts w:ascii="Arial" w:hAnsi="Arial" w:cs="Arial"/>
                <w:color w:val="000000"/>
                <w:sz w:val="20"/>
                <w:szCs w:val="20"/>
                <w:lang w:val="es-MX" w:eastAsia="es-MX"/>
              </w:rPr>
              <w:t>%</w:t>
            </w:r>
          </w:p>
        </w:tc>
      </w:tr>
      <w:tr w:rsidR="00C51189" w:rsidRPr="00A1023B" w:rsidTr="00AB6F11">
        <w:trPr>
          <w:trHeight w:val="357"/>
        </w:trPr>
        <w:tc>
          <w:tcPr>
            <w:tcW w:w="2988" w:type="dxa"/>
            <w:tcBorders>
              <w:top w:val="single" w:sz="8" w:space="0" w:color="FFFFFF"/>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Diseño y actualización de programas de cursos regulares y CAE</w:t>
            </w:r>
          </w:p>
        </w:tc>
        <w:tc>
          <w:tcPr>
            <w:tcW w:w="162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26</w:t>
            </w:r>
          </w:p>
          <w:p w:rsidR="00C51189" w:rsidRPr="00A1023B" w:rsidRDefault="00C51189" w:rsidP="00AB6F11">
            <w:pPr>
              <w:jc w:val="center"/>
              <w:rPr>
                <w:rFonts w:ascii="Arial" w:hAnsi="Arial" w:cs="Arial"/>
                <w:color w:val="000000"/>
                <w:sz w:val="20"/>
                <w:szCs w:val="20"/>
                <w:lang w:val="es-MX" w:eastAsia="es-MX"/>
              </w:rPr>
            </w:pP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18</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69.23</w:t>
            </w:r>
            <w:r w:rsidRPr="00A1023B">
              <w:rPr>
                <w:rFonts w:ascii="Arial" w:hAnsi="Arial" w:cs="Arial"/>
                <w:color w:val="000000"/>
                <w:sz w:val="20"/>
                <w:szCs w:val="20"/>
                <w:lang w:val="es-MX" w:eastAsia="es-MX"/>
              </w:rPr>
              <w:t>%</w:t>
            </w:r>
          </w:p>
        </w:tc>
      </w:tr>
      <w:tr w:rsidR="00C51189" w:rsidRPr="00A1023B" w:rsidTr="00AB6F11">
        <w:trPr>
          <w:trHeight w:val="357"/>
        </w:trPr>
        <w:tc>
          <w:tcPr>
            <w:tcW w:w="2988" w:type="dxa"/>
            <w:tcBorders>
              <w:top w:val="single" w:sz="8" w:space="0" w:color="FFFFFF"/>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Diseño y elaboración de manuales  capacitación para cursos CAE</w:t>
            </w:r>
          </w:p>
        </w:tc>
        <w:tc>
          <w:tcPr>
            <w:tcW w:w="162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75</w:t>
            </w:r>
            <w:r w:rsidRPr="00A1023B">
              <w:rPr>
                <w:rFonts w:ascii="Arial" w:hAnsi="Arial" w:cs="Arial"/>
                <w:color w:val="000000"/>
                <w:sz w:val="20"/>
                <w:szCs w:val="20"/>
                <w:lang w:val="es-MX" w:eastAsia="es-MX"/>
              </w:rPr>
              <w:t>%</w:t>
            </w:r>
          </w:p>
        </w:tc>
      </w:tr>
      <w:tr w:rsidR="00C51189" w:rsidRPr="00A1023B" w:rsidTr="00AB6F11">
        <w:trPr>
          <w:trHeight w:val="357"/>
        </w:trPr>
        <w:tc>
          <w:tcPr>
            <w:tcW w:w="298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Coordinación y promoción del proceso de certificación docente en estándares de competencia</w:t>
            </w:r>
          </w:p>
        </w:tc>
        <w:tc>
          <w:tcPr>
            <w:tcW w:w="162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Evento</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1</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440" w:type="dxa"/>
            <w:tcBorders>
              <w:top w:val="single" w:sz="4" w:space="0" w:color="FFFFFF"/>
              <w:bottom w:val="single" w:sz="4"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r w:rsidRPr="00A1023B">
              <w:rPr>
                <w:rFonts w:ascii="Arial" w:hAnsi="Arial" w:cs="Arial"/>
                <w:color w:val="000000"/>
                <w:sz w:val="20"/>
                <w:szCs w:val="20"/>
                <w:lang w:val="es-MX" w:eastAsia="es-MX"/>
              </w:rPr>
              <w:t>%</w:t>
            </w:r>
          </w:p>
        </w:tc>
      </w:tr>
      <w:tr w:rsidR="00C51189" w:rsidRPr="00A1023B" w:rsidTr="00AB6F11">
        <w:trPr>
          <w:trHeight w:val="391"/>
        </w:trPr>
        <w:tc>
          <w:tcPr>
            <w:tcW w:w="2988" w:type="dxa"/>
            <w:tcBorders>
              <w:top w:val="single" w:sz="8" w:space="0" w:color="FFFFFF"/>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Validación de ampliación de instrumentos de evaluación ROCO</w:t>
            </w:r>
          </w:p>
        </w:tc>
        <w:tc>
          <w:tcPr>
            <w:tcW w:w="162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 xml:space="preserve">  Instrumento de   </w:t>
            </w:r>
            <w:r w:rsidRPr="00A1023B">
              <w:rPr>
                <w:rFonts w:ascii="Arial" w:hAnsi="Arial" w:cs="Arial"/>
                <w:bCs/>
                <w:color w:val="000000"/>
                <w:sz w:val="20"/>
                <w:szCs w:val="20"/>
                <w:lang w:val="es-MX" w:eastAsia="es-MX"/>
              </w:rPr>
              <w:br/>
              <w:t xml:space="preserve">  evaluación</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140</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35</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250</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178.57</w:t>
            </w:r>
            <w:r w:rsidRPr="00A1023B">
              <w:rPr>
                <w:rFonts w:ascii="Arial" w:hAnsi="Arial" w:cs="Arial"/>
                <w:bCs/>
                <w:color w:val="000000"/>
                <w:sz w:val="20"/>
                <w:szCs w:val="20"/>
                <w:lang w:val="es-MX" w:eastAsia="es-MX"/>
              </w:rPr>
              <w:t>%</w:t>
            </w:r>
          </w:p>
        </w:tc>
      </w:tr>
      <w:tr w:rsidR="00C51189" w:rsidRPr="00A1023B" w:rsidTr="00AB6F11">
        <w:trPr>
          <w:trHeight w:val="391"/>
        </w:trPr>
        <w:tc>
          <w:tcPr>
            <w:tcW w:w="298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Coordinación del programa de valores en el trabajo</w:t>
            </w:r>
          </w:p>
        </w:tc>
        <w:tc>
          <w:tcPr>
            <w:tcW w:w="162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 xml:space="preserve">   Evento</w:t>
            </w:r>
          </w:p>
        </w:tc>
        <w:tc>
          <w:tcPr>
            <w:tcW w:w="1260" w:type="dxa"/>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4</w:t>
            </w:r>
          </w:p>
        </w:tc>
        <w:tc>
          <w:tcPr>
            <w:tcW w:w="1260" w:type="dxa"/>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w:t>
            </w:r>
          </w:p>
        </w:tc>
        <w:tc>
          <w:tcPr>
            <w:tcW w:w="1260" w:type="dxa"/>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w:t>
            </w:r>
          </w:p>
        </w:tc>
        <w:tc>
          <w:tcPr>
            <w:tcW w:w="1440" w:type="dxa"/>
            <w:tcBorders>
              <w:top w:val="single" w:sz="4" w:space="0" w:color="FFFFFF"/>
              <w:bottom w:val="single" w:sz="4" w:space="0" w:color="FFFFFF"/>
              <w:right w:val="nil"/>
            </w:tcBorders>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50</w:t>
            </w:r>
            <w:r w:rsidRPr="00A1023B">
              <w:rPr>
                <w:rFonts w:ascii="Arial" w:hAnsi="Arial" w:cs="Arial"/>
                <w:bCs/>
                <w:color w:val="000000"/>
                <w:sz w:val="20"/>
                <w:szCs w:val="20"/>
                <w:lang w:val="es-MX" w:eastAsia="es-MX"/>
              </w:rPr>
              <w:t>%</w:t>
            </w:r>
          </w:p>
        </w:tc>
      </w:tr>
      <w:tr w:rsidR="00C51189" w:rsidRPr="00A1023B" w:rsidTr="00AB6F11">
        <w:trPr>
          <w:trHeight w:val="391"/>
        </w:trPr>
        <w:tc>
          <w:tcPr>
            <w:tcW w:w="2988" w:type="dxa"/>
            <w:tcBorders>
              <w:top w:val="single" w:sz="8" w:space="0" w:color="FFFFFF"/>
              <w:bottom w:val="single" w:sz="8" w:space="0" w:color="FFFFFF"/>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eastAsia="es-MX"/>
              </w:rPr>
            </w:pPr>
            <w:r w:rsidRPr="00A1023B">
              <w:rPr>
                <w:rFonts w:ascii="Arial" w:hAnsi="Arial" w:cs="Arial"/>
                <w:b/>
                <w:bCs/>
                <w:color w:val="000000"/>
                <w:sz w:val="20"/>
                <w:szCs w:val="20"/>
                <w:lang w:eastAsia="es-MX"/>
              </w:rPr>
              <w:t>Seguimiento del programa de formación de emprendedores</w:t>
            </w:r>
          </w:p>
        </w:tc>
        <w:tc>
          <w:tcPr>
            <w:tcW w:w="162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 xml:space="preserve">     Informe</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w:t>
            </w:r>
          </w:p>
        </w:tc>
        <w:tc>
          <w:tcPr>
            <w:tcW w:w="1440" w:type="dxa"/>
            <w:tcBorders>
              <w:top w:val="single" w:sz="4"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color w:val="000000"/>
                <w:sz w:val="20"/>
                <w:szCs w:val="20"/>
                <w:lang w:val="es-MX" w:eastAsia="es-MX"/>
              </w:rPr>
              <w:t>75</w:t>
            </w:r>
            <w:r w:rsidRPr="00A1023B">
              <w:rPr>
                <w:rFonts w:ascii="Arial" w:hAnsi="Arial" w:cs="Arial"/>
                <w:color w:val="000000"/>
                <w:sz w:val="20"/>
                <w:szCs w:val="20"/>
                <w:lang w:val="es-MX" w:eastAsia="es-MX"/>
              </w:rPr>
              <w:t>%</w:t>
            </w:r>
          </w:p>
        </w:tc>
      </w:tr>
    </w:tbl>
    <w:p w:rsidR="00C51189" w:rsidRDefault="00C51189" w:rsidP="00175394">
      <w:pPr>
        <w:rPr>
          <w:rFonts w:ascii="Arial" w:hAnsi="Arial" w:cs="Arial"/>
          <w:b/>
        </w:rPr>
      </w:pPr>
    </w:p>
    <w:p w:rsidR="00C51189" w:rsidRDefault="00C51189" w:rsidP="00175394">
      <w:pPr>
        <w:rPr>
          <w:rFonts w:ascii="Arial" w:hAnsi="Arial" w:cs="Arial"/>
          <w:b/>
        </w:rPr>
      </w:pPr>
    </w:p>
    <w:p w:rsidR="00C51189" w:rsidRDefault="00C51189" w:rsidP="00175394">
      <w:pPr>
        <w:rPr>
          <w:rFonts w:ascii="Arial" w:hAnsi="Arial" w:cs="Arial"/>
          <w:b/>
        </w:rPr>
      </w:pPr>
    </w:p>
    <w:p w:rsidR="00C51189" w:rsidRDefault="00C51189" w:rsidP="00175394">
      <w:pPr>
        <w:rPr>
          <w:rFonts w:ascii="Arial" w:hAnsi="Arial" w:cs="Arial"/>
          <w:b/>
        </w:rPr>
      </w:pPr>
    </w:p>
    <w:p w:rsidR="00C51189" w:rsidRDefault="00C51189" w:rsidP="00175394">
      <w:pPr>
        <w:rPr>
          <w:rFonts w:ascii="Arial" w:hAnsi="Arial" w:cs="Arial"/>
          <w:b/>
        </w:rPr>
      </w:pPr>
    </w:p>
    <w:p w:rsidR="00C51189" w:rsidRDefault="00C51189" w:rsidP="00175394">
      <w:pPr>
        <w:rPr>
          <w:rFonts w:ascii="Arial" w:hAnsi="Arial" w:cs="Arial"/>
          <w:b/>
        </w:rPr>
      </w:pPr>
    </w:p>
    <w:p w:rsidR="00C51189" w:rsidRDefault="00C51189" w:rsidP="00175394">
      <w:pPr>
        <w:rPr>
          <w:rFonts w:ascii="Arial" w:hAnsi="Arial" w:cs="Arial"/>
          <w:b/>
        </w:rPr>
      </w:pPr>
    </w:p>
    <w:p w:rsidR="00C51189" w:rsidRDefault="00C51189" w:rsidP="00175394">
      <w:pPr>
        <w:rPr>
          <w:rFonts w:ascii="Arial" w:hAnsi="Arial" w:cs="Arial"/>
          <w:b/>
        </w:rPr>
      </w:pPr>
    </w:p>
    <w:p w:rsidR="00C51189" w:rsidRDefault="00C51189" w:rsidP="00175394">
      <w:pPr>
        <w:rPr>
          <w:rFonts w:ascii="Arial" w:hAnsi="Arial" w:cs="Arial"/>
          <w:b/>
        </w:rPr>
      </w:pPr>
    </w:p>
    <w:p w:rsidR="00C51189" w:rsidRDefault="00C51189" w:rsidP="00175394">
      <w:pPr>
        <w:rPr>
          <w:rFonts w:ascii="Arial" w:hAnsi="Arial" w:cs="Arial"/>
          <w:b/>
        </w:rPr>
      </w:pPr>
    </w:p>
    <w:p w:rsidR="00C51189" w:rsidRDefault="00C51189" w:rsidP="00175394">
      <w:pPr>
        <w:rPr>
          <w:rFonts w:ascii="Arial" w:hAnsi="Arial" w:cs="Arial"/>
          <w:b/>
        </w:rPr>
      </w:pPr>
    </w:p>
    <w:p w:rsidR="00C51189" w:rsidRDefault="00C51189" w:rsidP="00175394">
      <w:pPr>
        <w:rPr>
          <w:rFonts w:ascii="Arial" w:hAnsi="Arial" w:cs="Arial"/>
          <w:b/>
        </w:rPr>
      </w:pPr>
    </w:p>
    <w:p w:rsidR="00C51189" w:rsidRDefault="00C51189" w:rsidP="00175394">
      <w:pPr>
        <w:spacing w:line="360" w:lineRule="auto"/>
        <w:rPr>
          <w:rFonts w:ascii="Arial" w:hAnsi="Arial" w:cs="Arial"/>
          <w:b/>
          <w:sz w:val="28"/>
          <w:szCs w:val="28"/>
        </w:rPr>
      </w:pPr>
    </w:p>
    <w:p w:rsidR="00C51189" w:rsidRDefault="00C51189" w:rsidP="00175394">
      <w:pPr>
        <w:jc w:val="center"/>
        <w:rPr>
          <w:rFonts w:ascii="Arial" w:hAnsi="Arial" w:cs="Arial"/>
          <w:b/>
        </w:rPr>
      </w:pPr>
      <w:r w:rsidRPr="00F50496">
        <w:rPr>
          <w:rFonts w:ascii="Arial" w:hAnsi="Arial" w:cs="Arial"/>
          <w:b/>
        </w:rPr>
        <w:t>DIRECCIÓN DE PLANEACIÓN</w:t>
      </w:r>
    </w:p>
    <w:p w:rsidR="00C51189" w:rsidRDefault="00C51189" w:rsidP="00175394">
      <w:pPr>
        <w:jc w:val="center"/>
        <w:rPr>
          <w:rFonts w:ascii="Arial" w:hAnsi="Arial" w:cs="Arial"/>
          <w:b/>
        </w:rPr>
      </w:pPr>
    </w:p>
    <w:p w:rsidR="00C51189" w:rsidRDefault="00C51189" w:rsidP="00175394">
      <w:pPr>
        <w:jc w:val="center"/>
        <w:rPr>
          <w:rFonts w:ascii="Arial" w:hAnsi="Arial" w:cs="Arial"/>
          <w:b/>
        </w:rPr>
      </w:pPr>
    </w:p>
    <w:p w:rsidR="00C51189" w:rsidRDefault="00C51189" w:rsidP="00175394">
      <w:pPr>
        <w:jc w:val="center"/>
        <w:rPr>
          <w:rFonts w:ascii="Arial" w:hAnsi="Arial" w:cs="Arial"/>
          <w:b/>
        </w:rPr>
      </w:pPr>
    </w:p>
    <w:p w:rsidR="00C51189" w:rsidRPr="00F50496" w:rsidRDefault="00C51189" w:rsidP="00175394">
      <w:pPr>
        <w:jc w:val="center"/>
        <w:rPr>
          <w:rFonts w:ascii="Arial" w:hAnsi="Arial" w:cs="Arial"/>
          <w:b/>
        </w:rPr>
      </w:pPr>
    </w:p>
    <w:tbl>
      <w:tblPr>
        <w:tblpPr w:leftFromText="141" w:rightFromText="141" w:vertAnchor="text" w:horzAnchor="margin" w:tblpX="-670" w:tblpY="201"/>
        <w:tblW w:w="10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78"/>
        <w:gridCol w:w="1630"/>
        <w:gridCol w:w="1440"/>
        <w:gridCol w:w="1260"/>
        <w:gridCol w:w="1260"/>
        <w:gridCol w:w="1440"/>
      </w:tblGrid>
      <w:tr w:rsidR="00C51189" w:rsidRPr="00A1023B" w:rsidTr="00AB6F11">
        <w:trPr>
          <w:trHeight w:val="1141"/>
        </w:trPr>
        <w:tc>
          <w:tcPr>
            <w:tcW w:w="2978" w:type="dxa"/>
            <w:tcBorders>
              <w:top w:val="single" w:sz="8" w:space="0" w:color="FFFFFF"/>
              <w:bottom w:val="single" w:sz="24"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Default="00C51189"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ANUAL</w:t>
            </w:r>
          </w:p>
          <w:p w:rsidR="00C51189" w:rsidRPr="00A1023B" w:rsidRDefault="00C51189" w:rsidP="00AB6F11">
            <w:pPr>
              <w:jc w:val="center"/>
              <w:rPr>
                <w:rFonts w:ascii="Arial" w:hAnsi="Arial" w:cs="Arial"/>
                <w:b/>
                <w:bCs/>
                <w:color w:val="000000"/>
                <w:sz w:val="20"/>
                <w:szCs w:val="20"/>
                <w:lang w:val="es-MX" w:eastAsia="es-MX"/>
              </w:rPr>
            </w:pP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C54C23" w:rsidRDefault="00C51189" w:rsidP="00AB6F11">
            <w:pPr>
              <w:jc w:val="center"/>
              <w:rPr>
                <w:rFonts w:ascii="Arial" w:hAnsi="Arial" w:cs="Arial"/>
                <w:b/>
                <w:bCs/>
                <w:sz w:val="20"/>
                <w:szCs w:val="20"/>
                <w:lang w:val="es-MX" w:eastAsia="es-MX"/>
              </w:rPr>
            </w:pPr>
            <w:r>
              <w:rPr>
                <w:rFonts w:ascii="Arial" w:hAnsi="Arial" w:cs="Arial"/>
                <w:b/>
                <w:bCs/>
                <w:sz w:val="20"/>
                <w:szCs w:val="20"/>
                <w:lang w:val="es-MX" w:eastAsia="es-MX"/>
              </w:rPr>
              <w:t>MET</w:t>
            </w:r>
            <w:r w:rsidRPr="00C54C23">
              <w:rPr>
                <w:rFonts w:ascii="Arial" w:hAnsi="Arial" w:cs="Arial"/>
                <w:b/>
                <w:bCs/>
                <w:sz w:val="20"/>
                <w:szCs w:val="20"/>
                <w:lang w:val="es-MX" w:eastAsia="es-MX"/>
              </w:rPr>
              <w:t xml:space="preserve">A </w:t>
            </w:r>
            <w:r>
              <w:rPr>
                <w:rFonts w:ascii="Arial" w:hAnsi="Arial" w:cs="Arial"/>
                <w:b/>
                <w:bCs/>
                <w:sz w:val="20"/>
                <w:szCs w:val="20"/>
                <w:lang w:val="es-MX" w:eastAsia="es-MX"/>
              </w:rPr>
              <w:t>TERCER</w:t>
            </w:r>
            <w:r w:rsidRPr="00C54C23">
              <w:rPr>
                <w:rFonts w:ascii="Arial" w:hAnsi="Arial" w:cs="Arial"/>
                <w:b/>
                <w:bCs/>
                <w:sz w:val="20"/>
                <w:szCs w:val="20"/>
                <w:lang w:val="es-MX" w:eastAsia="es-MX"/>
              </w:rPr>
              <w:t xml:space="preserve"> TRIM</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Pr>
                <w:rFonts w:ascii="Arial" w:hAnsi="Arial" w:cs="Arial"/>
                <w:b/>
                <w:bCs/>
                <w:sz w:val="20"/>
                <w:szCs w:val="20"/>
                <w:lang w:val="es-MX" w:eastAsia="es-MX"/>
              </w:rPr>
              <w:t>AVANCE</w:t>
            </w:r>
            <w:r w:rsidRPr="00C54C23">
              <w:rPr>
                <w:rFonts w:ascii="Arial" w:hAnsi="Arial" w:cs="Arial"/>
                <w:b/>
                <w:bCs/>
                <w:sz w:val="20"/>
                <w:szCs w:val="20"/>
                <w:lang w:val="es-MX" w:eastAsia="es-MX"/>
              </w:rPr>
              <w:t xml:space="preserve"> </w:t>
            </w:r>
            <w:r>
              <w:rPr>
                <w:rFonts w:ascii="Arial" w:hAnsi="Arial" w:cs="Arial"/>
                <w:b/>
                <w:bCs/>
                <w:sz w:val="20"/>
                <w:szCs w:val="20"/>
                <w:lang w:val="es-MX" w:eastAsia="es-MX"/>
              </w:rPr>
              <w:t>TERCER</w:t>
            </w:r>
            <w:r w:rsidRPr="00C54C23">
              <w:rPr>
                <w:rFonts w:ascii="Arial" w:hAnsi="Arial" w:cs="Arial"/>
                <w:b/>
                <w:bCs/>
                <w:sz w:val="20"/>
                <w:szCs w:val="20"/>
                <w:lang w:val="es-MX" w:eastAsia="es-MX"/>
              </w:rPr>
              <w:t xml:space="preserve"> TRIM</w:t>
            </w:r>
          </w:p>
        </w:tc>
        <w:tc>
          <w:tcPr>
            <w:tcW w:w="1440" w:type="dxa"/>
            <w:tcBorders>
              <w:top w:val="single" w:sz="8" w:space="0" w:color="FFFFFF"/>
              <w:left w:val="single" w:sz="8" w:space="0" w:color="FFFFFF"/>
              <w:bottom w:val="single" w:sz="8" w:space="0" w:color="FFFFFF"/>
            </w:tcBorders>
            <w:shd w:val="clear" w:color="auto" w:fill="4F81BD"/>
            <w:vAlign w:val="center"/>
          </w:tcPr>
          <w:p w:rsidR="00C51189" w:rsidRPr="004107AE" w:rsidRDefault="00C51189" w:rsidP="00AB6F11">
            <w:pPr>
              <w:jc w:val="center"/>
              <w:rPr>
                <w:rFonts w:ascii="Arial" w:hAnsi="Arial" w:cs="Arial"/>
                <w:b/>
                <w:bCs/>
                <w:sz w:val="20"/>
                <w:szCs w:val="20"/>
                <w:lang w:val="es-MX" w:eastAsia="es-MX"/>
              </w:rPr>
            </w:pPr>
            <w:r w:rsidRPr="004107AE">
              <w:rPr>
                <w:rFonts w:ascii="Arial" w:hAnsi="Arial" w:cs="Arial"/>
                <w:b/>
                <w:bCs/>
                <w:sz w:val="20"/>
                <w:szCs w:val="20"/>
                <w:lang w:val="es-MX" w:eastAsia="es-MX"/>
              </w:rPr>
              <w:t>%</w:t>
            </w:r>
          </w:p>
          <w:p w:rsidR="00C51189" w:rsidRPr="00A1023B" w:rsidRDefault="00C51189" w:rsidP="00AB6F11">
            <w:pPr>
              <w:jc w:val="center"/>
              <w:rPr>
                <w:rFonts w:ascii="Arial" w:hAnsi="Arial" w:cs="Arial"/>
                <w:b/>
                <w:bCs/>
                <w:color w:val="FFFFFF"/>
                <w:sz w:val="20"/>
                <w:szCs w:val="20"/>
                <w:lang w:val="es-MX" w:eastAsia="es-MX"/>
              </w:rPr>
            </w:pPr>
            <w:r w:rsidRPr="004107AE">
              <w:rPr>
                <w:rFonts w:ascii="Arial" w:hAnsi="Arial" w:cs="Arial"/>
                <w:b/>
                <w:bCs/>
                <w:sz w:val="20"/>
                <w:szCs w:val="20"/>
                <w:lang w:val="es-MX" w:eastAsia="es-MX"/>
              </w:rPr>
              <w:t>REALIZADO</w:t>
            </w:r>
          </w:p>
        </w:tc>
      </w:tr>
      <w:tr w:rsidR="00C51189" w:rsidRPr="00A1023B" w:rsidTr="00AB6F11">
        <w:trPr>
          <w:trHeight w:val="391"/>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Revisión semestral del Sistema Integral de Archivo</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ind w:left="-143"/>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Evento</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440" w:type="dxa"/>
            <w:tcBorders>
              <w:top w:val="single" w:sz="4" w:space="0" w:color="FFFFFF"/>
              <w:bottom w:val="single" w:sz="4" w:space="0" w:color="FFFFFF"/>
              <w:right w:val="nil"/>
            </w:tcBorders>
            <w:shd w:val="clear" w:color="auto" w:fill="D3DFEE"/>
            <w:vAlign w:val="center"/>
          </w:tcPr>
          <w:p w:rsidR="00C51189" w:rsidRDefault="00C51189" w:rsidP="00AB6F11">
            <w:pPr>
              <w:jc w:val="center"/>
              <w:rPr>
                <w:rFonts w:ascii="Arial" w:hAnsi="Arial" w:cs="Arial"/>
                <w:color w:val="000000"/>
                <w:sz w:val="20"/>
                <w:szCs w:val="20"/>
                <w:lang w:val="es-MX" w:eastAsia="es-MX"/>
              </w:rPr>
            </w:pPr>
          </w:p>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r w:rsidRPr="00A1023B">
              <w:rPr>
                <w:rFonts w:ascii="Arial" w:hAnsi="Arial" w:cs="Arial"/>
                <w:color w:val="000000"/>
                <w:sz w:val="20"/>
                <w:szCs w:val="20"/>
                <w:lang w:val="es-MX" w:eastAsia="es-MX"/>
              </w:rPr>
              <w:br/>
            </w:r>
          </w:p>
        </w:tc>
      </w:tr>
      <w:tr w:rsidR="00C51189" w:rsidRPr="00A1023B" w:rsidTr="00AB6F11">
        <w:trPr>
          <w:trHeight w:val="391"/>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Elaboración del POA</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Documento</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440" w:type="dxa"/>
            <w:tcBorders>
              <w:top w:val="single" w:sz="4" w:space="0" w:color="FFFFFF"/>
              <w:bottom w:val="single" w:sz="4" w:space="0" w:color="FFFFFF"/>
              <w:right w:val="nil"/>
            </w:tcBorders>
            <w:shd w:val="clear" w:color="auto" w:fill="D3DFEE"/>
            <w:vAlign w:val="center"/>
          </w:tcPr>
          <w:p w:rsidR="00C51189" w:rsidRDefault="00C51189" w:rsidP="00AB6F11">
            <w:pPr>
              <w:jc w:val="center"/>
              <w:rPr>
                <w:rFonts w:ascii="Arial" w:hAnsi="Arial" w:cs="Arial"/>
                <w:color w:val="000000"/>
                <w:sz w:val="20"/>
                <w:szCs w:val="20"/>
                <w:lang w:val="es-MX" w:eastAsia="es-MX"/>
              </w:rPr>
            </w:pPr>
          </w:p>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100%</w:t>
            </w:r>
          </w:p>
          <w:p w:rsidR="00C51189" w:rsidRPr="00A1023B" w:rsidRDefault="00C51189" w:rsidP="00AB6F11">
            <w:pPr>
              <w:jc w:val="center"/>
              <w:rPr>
                <w:rFonts w:ascii="Arial" w:hAnsi="Arial" w:cs="Arial"/>
                <w:color w:val="000000"/>
                <w:sz w:val="20"/>
                <w:szCs w:val="20"/>
                <w:lang w:val="es-MX" w:eastAsia="es-MX"/>
              </w:rPr>
            </w:pPr>
          </w:p>
        </w:tc>
      </w:tr>
      <w:tr w:rsidR="00C51189" w:rsidRPr="00A1023B" w:rsidTr="00AB6F11">
        <w:trPr>
          <w:trHeight w:val="357"/>
        </w:trPr>
        <w:tc>
          <w:tcPr>
            <w:tcW w:w="2978" w:type="dxa"/>
            <w:tcBorders>
              <w:top w:val="single" w:sz="8" w:space="0" w:color="FFFFFF"/>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Seguimiento y Evaluación del Programa Operativo Anual</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Reporte</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4</w:t>
            </w:r>
          </w:p>
          <w:p w:rsidR="00C51189" w:rsidRPr="00A1023B" w:rsidRDefault="00C51189" w:rsidP="00AB6F11">
            <w:pPr>
              <w:jc w:val="center"/>
              <w:rPr>
                <w:rFonts w:ascii="Arial" w:hAnsi="Arial" w:cs="Arial"/>
                <w:color w:val="000000"/>
                <w:sz w:val="20"/>
                <w:szCs w:val="20"/>
                <w:lang w:val="es-MX" w:eastAsia="es-MX"/>
              </w:rPr>
            </w:pP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75%</w:t>
            </w:r>
          </w:p>
        </w:tc>
      </w:tr>
      <w:tr w:rsidR="00C51189" w:rsidRPr="00A1023B" w:rsidTr="00AB6F11">
        <w:trPr>
          <w:trHeight w:val="357"/>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Informe Ejecutivo Mensual</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Informe</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12</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9</w:t>
            </w:r>
          </w:p>
        </w:tc>
        <w:tc>
          <w:tcPr>
            <w:tcW w:w="1440" w:type="dxa"/>
            <w:tcBorders>
              <w:top w:val="single" w:sz="4" w:space="0" w:color="FFFFFF"/>
              <w:bottom w:val="single" w:sz="4" w:space="0" w:color="FFFFFF"/>
              <w:right w:val="nil"/>
            </w:tcBorders>
            <w:shd w:val="clear" w:color="auto" w:fill="D3DFEE"/>
            <w:vAlign w:val="center"/>
          </w:tcPr>
          <w:p w:rsidR="00C51189" w:rsidRDefault="00C51189" w:rsidP="00AB6F11">
            <w:pPr>
              <w:jc w:val="center"/>
              <w:rPr>
                <w:rFonts w:ascii="Arial" w:hAnsi="Arial" w:cs="Arial"/>
                <w:color w:val="000000"/>
                <w:sz w:val="20"/>
                <w:szCs w:val="20"/>
                <w:lang w:val="es-MX" w:eastAsia="es-MX"/>
              </w:rPr>
            </w:pPr>
          </w:p>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75%</w:t>
            </w:r>
          </w:p>
          <w:p w:rsidR="00C51189" w:rsidRPr="00A1023B" w:rsidRDefault="00C51189" w:rsidP="00AB6F11">
            <w:pPr>
              <w:jc w:val="center"/>
              <w:rPr>
                <w:rFonts w:ascii="Arial" w:hAnsi="Arial" w:cs="Arial"/>
                <w:color w:val="000000"/>
                <w:sz w:val="20"/>
                <w:szCs w:val="20"/>
                <w:lang w:val="es-MX" w:eastAsia="es-MX"/>
              </w:rPr>
            </w:pPr>
          </w:p>
        </w:tc>
      </w:tr>
      <w:tr w:rsidR="00C51189" w:rsidRPr="00A1023B" w:rsidTr="00AB6F11">
        <w:trPr>
          <w:trHeight w:val="357"/>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 xml:space="preserve">Capacitación y Actualización de auditores internos en </w:t>
            </w:r>
            <w:smartTag w:uri="urn:schemas-microsoft-com:office:smarttags" w:element="PersonName">
              <w:smartTagPr>
                <w:attr w:name="ProductID" w:val="la Sub"/>
              </w:smartTagPr>
              <w:r w:rsidRPr="00A1023B">
                <w:rPr>
                  <w:rFonts w:ascii="Arial" w:hAnsi="Arial" w:cs="Arial"/>
                  <w:b/>
                  <w:bCs/>
                  <w:color w:val="000000"/>
                  <w:sz w:val="20"/>
                  <w:szCs w:val="20"/>
                  <w:lang w:val="es-MX" w:eastAsia="es-MX"/>
                </w:rPr>
                <w:t>la Norma ISO</w:t>
              </w:r>
            </w:smartTag>
            <w:r w:rsidRPr="00A1023B">
              <w:rPr>
                <w:rFonts w:ascii="Arial" w:hAnsi="Arial" w:cs="Arial"/>
                <w:b/>
                <w:bCs/>
                <w:color w:val="000000"/>
                <w:sz w:val="20"/>
                <w:szCs w:val="20"/>
                <w:lang w:val="es-MX" w:eastAsia="es-MX"/>
              </w:rPr>
              <w:t>:9</w:t>
            </w:r>
            <w:r>
              <w:rPr>
                <w:rFonts w:ascii="Arial" w:hAnsi="Arial" w:cs="Arial"/>
                <w:b/>
                <w:bCs/>
                <w:color w:val="000000"/>
                <w:sz w:val="20"/>
                <w:szCs w:val="20"/>
                <w:lang w:val="es-MX" w:eastAsia="es-MX"/>
              </w:rPr>
              <w:t>001/2008 y el Sistema de G.</w:t>
            </w:r>
            <w:r w:rsidRPr="00A1023B">
              <w:rPr>
                <w:rFonts w:ascii="Arial" w:hAnsi="Arial" w:cs="Arial"/>
                <w:b/>
                <w:bCs/>
                <w:color w:val="000000"/>
                <w:sz w:val="20"/>
                <w:szCs w:val="20"/>
                <w:lang w:val="es-MX" w:eastAsia="es-MX"/>
              </w:rPr>
              <w:t xml:space="preserve"> de Calidad</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Evento</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440" w:type="dxa"/>
            <w:tcBorders>
              <w:top w:val="single" w:sz="4" w:space="0" w:color="FFFFFF"/>
              <w:bottom w:val="single" w:sz="4"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100%</w:t>
            </w:r>
          </w:p>
        </w:tc>
      </w:tr>
      <w:tr w:rsidR="00C51189" w:rsidRPr="00A1023B" w:rsidTr="00AB6F11">
        <w:trPr>
          <w:trHeight w:val="391"/>
        </w:trPr>
        <w:tc>
          <w:tcPr>
            <w:tcW w:w="2978" w:type="dxa"/>
            <w:tcBorders>
              <w:top w:val="single" w:sz="8" w:space="0" w:color="FFFFFF"/>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eastAsia="es-MX"/>
              </w:rPr>
            </w:pPr>
            <w:r w:rsidRPr="00A1023B">
              <w:rPr>
                <w:rFonts w:ascii="Arial" w:hAnsi="Arial" w:cs="Arial"/>
                <w:b/>
                <w:bCs/>
                <w:color w:val="000000"/>
                <w:sz w:val="20"/>
                <w:szCs w:val="20"/>
                <w:lang w:eastAsia="es-MX"/>
              </w:rPr>
              <w:t>Capacitación y Evaluación al personal en general en el Sistema de Gestión de Calidad</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Evento</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100%</w:t>
            </w:r>
          </w:p>
        </w:tc>
      </w:tr>
      <w:tr w:rsidR="00C51189" w:rsidRPr="00A1023B" w:rsidTr="00AB6F11">
        <w:trPr>
          <w:trHeight w:val="391"/>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eastAsia="es-MX"/>
              </w:rPr>
            </w:pPr>
            <w:r w:rsidRPr="00A1023B">
              <w:rPr>
                <w:rFonts w:ascii="Arial" w:hAnsi="Arial" w:cs="Arial"/>
                <w:b/>
                <w:bCs/>
                <w:color w:val="000000"/>
                <w:sz w:val="20"/>
                <w:szCs w:val="20"/>
                <w:lang w:eastAsia="es-MX"/>
              </w:rPr>
              <w:t>Reunión del Comité de Gestión de la Calidad</w:t>
            </w:r>
          </w:p>
        </w:tc>
        <w:tc>
          <w:tcPr>
            <w:tcW w:w="1630" w:type="dxa"/>
            <w:tcBorders>
              <w:right w:val="nil"/>
            </w:tcBorders>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Evento</w:t>
            </w:r>
          </w:p>
        </w:tc>
        <w:tc>
          <w:tcPr>
            <w:tcW w:w="1440" w:type="dxa"/>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w:t>
            </w:r>
          </w:p>
        </w:tc>
        <w:tc>
          <w:tcPr>
            <w:tcW w:w="1260" w:type="dxa"/>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0</w:t>
            </w:r>
          </w:p>
        </w:tc>
        <w:tc>
          <w:tcPr>
            <w:tcW w:w="1260" w:type="dxa"/>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color w:val="000000"/>
                <w:sz w:val="20"/>
                <w:szCs w:val="20"/>
                <w:lang w:val="es-MX" w:eastAsia="es-MX"/>
              </w:rPr>
              <w:t>1</w:t>
            </w:r>
          </w:p>
        </w:tc>
        <w:tc>
          <w:tcPr>
            <w:tcW w:w="1440" w:type="dxa"/>
            <w:tcBorders>
              <w:top w:val="single" w:sz="4" w:space="0" w:color="FFFFFF"/>
              <w:bottom w:val="single" w:sz="4" w:space="0" w:color="FFFFFF"/>
              <w:right w:val="nil"/>
            </w:tcBorders>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50%</w:t>
            </w:r>
          </w:p>
        </w:tc>
      </w:tr>
      <w:tr w:rsidR="00C51189" w:rsidRPr="00A1023B" w:rsidTr="00AB6F11">
        <w:trPr>
          <w:trHeight w:val="391"/>
        </w:trPr>
        <w:tc>
          <w:tcPr>
            <w:tcW w:w="2978" w:type="dxa"/>
            <w:tcBorders>
              <w:top w:val="single" w:sz="8" w:space="0" w:color="FFFFFF"/>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eastAsia="es-MX"/>
              </w:rPr>
            </w:pPr>
            <w:r w:rsidRPr="00A1023B">
              <w:rPr>
                <w:rFonts w:ascii="Arial" w:hAnsi="Arial" w:cs="Arial"/>
                <w:b/>
                <w:bCs/>
                <w:color w:val="000000"/>
                <w:sz w:val="20"/>
                <w:szCs w:val="20"/>
                <w:lang w:eastAsia="es-MX"/>
              </w:rPr>
              <w:t>Auditoría Interna del Sistema de Gestión de la Calidad</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Documento</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50%</w:t>
            </w:r>
          </w:p>
        </w:tc>
      </w:tr>
      <w:tr w:rsidR="00C51189" w:rsidRPr="00A1023B" w:rsidTr="00AB6F11">
        <w:trPr>
          <w:trHeight w:val="391"/>
        </w:trPr>
        <w:tc>
          <w:tcPr>
            <w:tcW w:w="2978" w:type="dxa"/>
            <w:tcBorders>
              <w:bottom w:val="single" w:sz="8" w:space="0" w:color="FFFFFF"/>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eastAsia="es-MX"/>
              </w:rPr>
            </w:pPr>
            <w:r w:rsidRPr="00A1023B">
              <w:rPr>
                <w:rFonts w:ascii="Arial" w:hAnsi="Arial" w:cs="Arial"/>
                <w:b/>
                <w:bCs/>
                <w:color w:val="000000"/>
                <w:sz w:val="20"/>
                <w:szCs w:val="20"/>
                <w:lang w:eastAsia="es-MX"/>
              </w:rPr>
              <w:t>Auditoría del Sistema de Gestión de la Calidad</w:t>
            </w:r>
          </w:p>
        </w:tc>
        <w:tc>
          <w:tcPr>
            <w:tcW w:w="1630" w:type="dxa"/>
            <w:tcBorders>
              <w:bottom w:val="single" w:sz="8" w:space="0" w:color="FFFFFF"/>
              <w:right w:val="nil"/>
            </w:tcBorders>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Documento</w:t>
            </w:r>
          </w:p>
        </w:tc>
        <w:tc>
          <w:tcPr>
            <w:tcW w:w="1440" w:type="dxa"/>
            <w:tcBorders>
              <w:bottom w:val="single" w:sz="8" w:space="0" w:color="FFFFFF"/>
            </w:tcBorders>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2</w:t>
            </w:r>
          </w:p>
        </w:tc>
        <w:tc>
          <w:tcPr>
            <w:tcW w:w="1260" w:type="dxa"/>
            <w:tcBorders>
              <w:bottom w:val="single" w:sz="8" w:space="0" w:color="FFFFFF"/>
            </w:tcBorders>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w:t>
            </w:r>
          </w:p>
        </w:tc>
        <w:tc>
          <w:tcPr>
            <w:tcW w:w="1260" w:type="dxa"/>
            <w:tcBorders>
              <w:bottom w:val="single" w:sz="8" w:space="0" w:color="FFFFFF"/>
            </w:tcBorders>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0</w:t>
            </w:r>
          </w:p>
        </w:tc>
        <w:tc>
          <w:tcPr>
            <w:tcW w:w="1440" w:type="dxa"/>
            <w:tcBorders>
              <w:top w:val="single" w:sz="4"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0%</w:t>
            </w:r>
          </w:p>
        </w:tc>
      </w:tr>
    </w:tbl>
    <w:p w:rsidR="00C51189" w:rsidRPr="00B65B7A" w:rsidRDefault="00C51189" w:rsidP="00175394">
      <w:pPr>
        <w:rPr>
          <w:rFonts w:ascii="Arial" w:hAnsi="Arial" w:cs="Arial"/>
          <w:b/>
        </w:rPr>
      </w:pPr>
    </w:p>
    <w:p w:rsidR="00C51189" w:rsidRPr="00B65B7A" w:rsidRDefault="00C51189" w:rsidP="00175394">
      <w:pPr>
        <w:rPr>
          <w:rFonts w:ascii="Arial" w:hAnsi="Arial" w:cs="Arial"/>
          <w:b/>
        </w:rPr>
      </w:pPr>
    </w:p>
    <w:p w:rsidR="00C51189" w:rsidRPr="00B65B7A" w:rsidRDefault="00C51189" w:rsidP="00175394">
      <w:pPr>
        <w:rPr>
          <w:rFonts w:ascii="Arial" w:hAnsi="Arial" w:cs="Arial"/>
          <w:b/>
        </w:rPr>
      </w:pPr>
    </w:p>
    <w:p w:rsidR="00C51189" w:rsidRDefault="00C51189" w:rsidP="00175394">
      <w:pPr>
        <w:spacing w:line="360" w:lineRule="auto"/>
        <w:rPr>
          <w:rFonts w:ascii="Arial" w:hAnsi="Arial" w:cs="Arial"/>
          <w:b/>
          <w:sz w:val="28"/>
          <w:szCs w:val="28"/>
        </w:rPr>
      </w:pPr>
    </w:p>
    <w:p w:rsidR="00C51189" w:rsidRDefault="00C51189" w:rsidP="00175394">
      <w:pPr>
        <w:spacing w:line="360" w:lineRule="auto"/>
        <w:rPr>
          <w:rFonts w:ascii="Arial" w:hAnsi="Arial" w:cs="Arial"/>
          <w:b/>
          <w:sz w:val="28"/>
          <w:szCs w:val="28"/>
        </w:rPr>
      </w:pPr>
    </w:p>
    <w:p w:rsidR="00C51189" w:rsidRDefault="00C51189" w:rsidP="00175394">
      <w:pPr>
        <w:spacing w:line="360" w:lineRule="auto"/>
        <w:rPr>
          <w:rFonts w:ascii="Arial" w:hAnsi="Arial" w:cs="Arial"/>
          <w:b/>
          <w:sz w:val="28"/>
          <w:szCs w:val="28"/>
        </w:rPr>
      </w:pPr>
    </w:p>
    <w:p w:rsidR="00C51189" w:rsidRDefault="00C51189" w:rsidP="00175394">
      <w:pPr>
        <w:spacing w:line="360" w:lineRule="auto"/>
        <w:rPr>
          <w:rFonts w:ascii="Arial" w:hAnsi="Arial" w:cs="Arial"/>
          <w:b/>
          <w:sz w:val="28"/>
          <w:szCs w:val="28"/>
        </w:rPr>
      </w:pPr>
    </w:p>
    <w:p w:rsidR="00C51189" w:rsidRDefault="00C51189" w:rsidP="00175394">
      <w:pPr>
        <w:spacing w:line="360" w:lineRule="auto"/>
        <w:rPr>
          <w:rFonts w:ascii="Arial" w:hAnsi="Arial" w:cs="Arial"/>
          <w:b/>
          <w:sz w:val="28"/>
          <w:szCs w:val="28"/>
        </w:rPr>
      </w:pPr>
    </w:p>
    <w:p w:rsidR="00C51189" w:rsidRDefault="00C51189" w:rsidP="00175394">
      <w:pPr>
        <w:spacing w:line="360" w:lineRule="auto"/>
        <w:jc w:val="center"/>
        <w:rPr>
          <w:rFonts w:ascii="Arial" w:hAnsi="Arial" w:cs="Arial"/>
          <w:b/>
        </w:rPr>
      </w:pPr>
      <w:r w:rsidRPr="00F50496">
        <w:rPr>
          <w:rFonts w:ascii="Arial" w:hAnsi="Arial" w:cs="Arial"/>
          <w:b/>
        </w:rPr>
        <w:t>DIRECCIÓN ADMINISTRATIVA</w:t>
      </w:r>
    </w:p>
    <w:p w:rsidR="00C51189" w:rsidRPr="00F50496" w:rsidRDefault="00C51189" w:rsidP="00175394">
      <w:pPr>
        <w:spacing w:line="360" w:lineRule="auto"/>
        <w:jc w:val="center"/>
        <w:rPr>
          <w:rFonts w:ascii="Arial" w:hAnsi="Arial" w:cs="Arial"/>
          <w:b/>
        </w:rPr>
      </w:pPr>
    </w:p>
    <w:tbl>
      <w:tblPr>
        <w:tblpPr w:leftFromText="141" w:rightFromText="141" w:vertAnchor="text" w:horzAnchor="margin" w:tblpX="-670" w:tblpY="201"/>
        <w:tblW w:w="10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78"/>
        <w:gridCol w:w="1630"/>
        <w:gridCol w:w="1440"/>
        <w:gridCol w:w="1260"/>
        <w:gridCol w:w="1260"/>
        <w:gridCol w:w="1440"/>
      </w:tblGrid>
      <w:tr w:rsidR="00C51189" w:rsidRPr="00A1023B" w:rsidTr="00AB6F11">
        <w:trPr>
          <w:trHeight w:val="1141"/>
        </w:trPr>
        <w:tc>
          <w:tcPr>
            <w:tcW w:w="2978" w:type="dxa"/>
            <w:tcBorders>
              <w:top w:val="single" w:sz="8" w:space="0" w:color="FFFFFF"/>
              <w:bottom w:val="single" w:sz="24"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Default="00C51189"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ANUAL</w:t>
            </w:r>
          </w:p>
          <w:p w:rsidR="00C51189" w:rsidRPr="00A1023B" w:rsidRDefault="00C51189" w:rsidP="00AB6F11">
            <w:pPr>
              <w:jc w:val="center"/>
              <w:rPr>
                <w:rFonts w:ascii="Arial" w:hAnsi="Arial" w:cs="Arial"/>
                <w:b/>
                <w:bCs/>
                <w:color w:val="000000"/>
                <w:sz w:val="20"/>
                <w:szCs w:val="20"/>
                <w:lang w:val="es-MX" w:eastAsia="es-MX"/>
              </w:rPr>
            </w:pP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Default="00C51189" w:rsidP="00AB6F11">
            <w:pPr>
              <w:jc w:val="center"/>
              <w:rPr>
                <w:rFonts w:ascii="Arial" w:hAnsi="Arial" w:cs="Arial"/>
                <w:b/>
                <w:bCs/>
                <w:sz w:val="20"/>
                <w:szCs w:val="20"/>
                <w:lang w:val="es-MX" w:eastAsia="es-MX"/>
              </w:rPr>
            </w:pPr>
            <w:r>
              <w:rPr>
                <w:rFonts w:ascii="Arial" w:hAnsi="Arial" w:cs="Arial"/>
                <w:b/>
                <w:bCs/>
                <w:sz w:val="20"/>
                <w:szCs w:val="20"/>
                <w:lang w:val="es-MX" w:eastAsia="es-MX"/>
              </w:rPr>
              <w:t>MET</w:t>
            </w:r>
            <w:r w:rsidRPr="00C54C23">
              <w:rPr>
                <w:rFonts w:ascii="Arial" w:hAnsi="Arial" w:cs="Arial"/>
                <w:b/>
                <w:bCs/>
                <w:sz w:val="20"/>
                <w:szCs w:val="20"/>
                <w:lang w:val="es-MX" w:eastAsia="es-MX"/>
              </w:rPr>
              <w:t xml:space="preserve">A </w:t>
            </w:r>
            <w:r>
              <w:rPr>
                <w:rFonts w:ascii="Arial" w:hAnsi="Arial" w:cs="Arial"/>
                <w:b/>
                <w:bCs/>
                <w:sz w:val="20"/>
                <w:szCs w:val="20"/>
                <w:lang w:val="es-MX" w:eastAsia="es-MX"/>
              </w:rPr>
              <w:t>TERCER</w:t>
            </w:r>
          </w:p>
          <w:p w:rsidR="00C51189" w:rsidRPr="00C54C23" w:rsidRDefault="00C51189" w:rsidP="00AB6F11">
            <w:pPr>
              <w:jc w:val="center"/>
              <w:rPr>
                <w:rFonts w:ascii="Arial" w:hAnsi="Arial" w:cs="Arial"/>
                <w:b/>
                <w:bCs/>
                <w:sz w:val="20"/>
                <w:szCs w:val="20"/>
                <w:lang w:val="es-MX" w:eastAsia="es-MX"/>
              </w:rPr>
            </w:pPr>
            <w:r w:rsidRPr="00C54C23">
              <w:rPr>
                <w:rFonts w:ascii="Arial" w:hAnsi="Arial" w:cs="Arial"/>
                <w:b/>
                <w:bCs/>
                <w:sz w:val="20"/>
                <w:szCs w:val="20"/>
                <w:lang w:val="es-MX" w:eastAsia="es-MX"/>
              </w:rPr>
              <w:t>TRIM</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Pr>
                <w:rFonts w:ascii="Arial" w:hAnsi="Arial" w:cs="Arial"/>
                <w:b/>
                <w:bCs/>
                <w:sz w:val="20"/>
                <w:szCs w:val="20"/>
                <w:lang w:val="es-MX" w:eastAsia="es-MX"/>
              </w:rPr>
              <w:t>AVANCE</w:t>
            </w:r>
            <w:r w:rsidRPr="00C54C23">
              <w:rPr>
                <w:rFonts w:ascii="Arial" w:hAnsi="Arial" w:cs="Arial"/>
                <w:b/>
                <w:bCs/>
                <w:sz w:val="20"/>
                <w:szCs w:val="20"/>
                <w:lang w:val="es-MX" w:eastAsia="es-MX"/>
              </w:rPr>
              <w:t xml:space="preserve"> </w:t>
            </w:r>
            <w:r>
              <w:rPr>
                <w:rFonts w:ascii="Arial" w:hAnsi="Arial" w:cs="Arial"/>
                <w:b/>
                <w:bCs/>
                <w:sz w:val="20"/>
                <w:szCs w:val="20"/>
                <w:lang w:val="es-MX" w:eastAsia="es-MX"/>
              </w:rPr>
              <w:t>TERCER</w:t>
            </w:r>
            <w:r w:rsidRPr="00C54C23">
              <w:rPr>
                <w:rFonts w:ascii="Arial" w:hAnsi="Arial" w:cs="Arial"/>
                <w:b/>
                <w:bCs/>
                <w:sz w:val="20"/>
                <w:szCs w:val="20"/>
                <w:lang w:val="es-MX" w:eastAsia="es-MX"/>
              </w:rPr>
              <w:t xml:space="preserve"> TRIM</w:t>
            </w:r>
          </w:p>
        </w:tc>
        <w:tc>
          <w:tcPr>
            <w:tcW w:w="1440" w:type="dxa"/>
            <w:tcBorders>
              <w:top w:val="single" w:sz="8" w:space="0" w:color="FFFFFF"/>
              <w:left w:val="single" w:sz="8" w:space="0" w:color="FFFFFF"/>
              <w:bottom w:val="single" w:sz="8" w:space="0" w:color="FFFFFF"/>
            </w:tcBorders>
            <w:shd w:val="clear" w:color="auto" w:fill="4F81BD"/>
            <w:vAlign w:val="center"/>
          </w:tcPr>
          <w:p w:rsidR="00C51189" w:rsidRPr="004107AE" w:rsidRDefault="00C51189" w:rsidP="00AB6F11">
            <w:pPr>
              <w:jc w:val="center"/>
              <w:rPr>
                <w:rFonts w:ascii="Arial" w:hAnsi="Arial" w:cs="Arial"/>
                <w:b/>
                <w:bCs/>
                <w:sz w:val="20"/>
                <w:szCs w:val="20"/>
                <w:lang w:val="es-MX" w:eastAsia="es-MX"/>
              </w:rPr>
            </w:pPr>
            <w:r w:rsidRPr="004107AE">
              <w:rPr>
                <w:rFonts w:ascii="Arial" w:hAnsi="Arial" w:cs="Arial"/>
                <w:b/>
                <w:bCs/>
                <w:sz w:val="20"/>
                <w:szCs w:val="20"/>
                <w:lang w:val="es-MX" w:eastAsia="es-MX"/>
              </w:rPr>
              <w:t>%</w:t>
            </w:r>
          </w:p>
          <w:p w:rsidR="00C51189" w:rsidRPr="00A1023B" w:rsidRDefault="00C51189" w:rsidP="00AB6F11">
            <w:pPr>
              <w:jc w:val="center"/>
              <w:rPr>
                <w:rFonts w:ascii="Arial" w:hAnsi="Arial" w:cs="Arial"/>
                <w:b/>
                <w:bCs/>
                <w:color w:val="FFFFFF"/>
                <w:sz w:val="20"/>
                <w:szCs w:val="20"/>
                <w:lang w:val="es-MX" w:eastAsia="es-MX"/>
              </w:rPr>
            </w:pPr>
            <w:r w:rsidRPr="004107AE">
              <w:rPr>
                <w:rFonts w:ascii="Arial" w:hAnsi="Arial" w:cs="Arial"/>
                <w:b/>
                <w:bCs/>
                <w:sz w:val="20"/>
                <w:szCs w:val="20"/>
                <w:lang w:val="es-MX" w:eastAsia="es-MX"/>
              </w:rPr>
              <w:t>REALIZADO</w:t>
            </w:r>
          </w:p>
        </w:tc>
      </w:tr>
      <w:tr w:rsidR="00C51189" w:rsidRPr="00A1023B" w:rsidTr="00AB6F11">
        <w:trPr>
          <w:trHeight w:val="391"/>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Actualización de inventarios de infraestructura y equipo</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ind w:left="-143"/>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Informe</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440" w:type="dxa"/>
            <w:tcBorders>
              <w:top w:val="single" w:sz="4" w:space="0" w:color="FFFFFF"/>
              <w:bottom w:val="single" w:sz="4" w:space="0" w:color="FFFFFF"/>
              <w:right w:val="nil"/>
            </w:tcBorders>
            <w:shd w:val="clear" w:color="auto" w:fill="D3DFEE"/>
            <w:vAlign w:val="center"/>
          </w:tcPr>
          <w:p w:rsidR="00C51189" w:rsidRDefault="00C51189" w:rsidP="00AB6F11">
            <w:pPr>
              <w:jc w:val="center"/>
              <w:rPr>
                <w:rFonts w:ascii="Arial" w:hAnsi="Arial" w:cs="Arial"/>
                <w:color w:val="000000"/>
                <w:sz w:val="20"/>
                <w:szCs w:val="20"/>
                <w:lang w:val="es-MX" w:eastAsia="es-MX"/>
              </w:rPr>
            </w:pPr>
          </w:p>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r w:rsidRPr="00A1023B">
              <w:rPr>
                <w:rFonts w:ascii="Arial" w:hAnsi="Arial" w:cs="Arial"/>
                <w:color w:val="000000"/>
                <w:sz w:val="20"/>
                <w:szCs w:val="20"/>
                <w:lang w:val="es-MX" w:eastAsia="es-MX"/>
              </w:rPr>
              <w:br/>
            </w:r>
          </w:p>
        </w:tc>
      </w:tr>
      <w:tr w:rsidR="00C51189" w:rsidRPr="00A1023B" w:rsidTr="00AB6F11">
        <w:trPr>
          <w:trHeight w:val="391"/>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Elaboración del Programa Anual de Adquisiciones</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Programa</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440" w:type="dxa"/>
            <w:tcBorders>
              <w:top w:val="single" w:sz="4" w:space="0" w:color="FFFFFF"/>
              <w:bottom w:val="single" w:sz="4" w:space="0" w:color="FFFFFF"/>
              <w:right w:val="nil"/>
            </w:tcBorders>
            <w:shd w:val="clear" w:color="auto" w:fill="D3DFEE"/>
            <w:vAlign w:val="center"/>
          </w:tcPr>
          <w:p w:rsidR="00C51189" w:rsidRDefault="00C51189" w:rsidP="00AB6F11">
            <w:pPr>
              <w:jc w:val="center"/>
              <w:rPr>
                <w:rFonts w:ascii="Arial" w:hAnsi="Arial" w:cs="Arial"/>
                <w:color w:val="000000"/>
                <w:sz w:val="20"/>
                <w:szCs w:val="20"/>
                <w:lang w:val="es-MX" w:eastAsia="es-MX"/>
              </w:rPr>
            </w:pPr>
          </w:p>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p w:rsidR="00C51189" w:rsidRPr="00A1023B" w:rsidRDefault="00C51189" w:rsidP="00AB6F11">
            <w:pPr>
              <w:jc w:val="center"/>
              <w:rPr>
                <w:rFonts w:ascii="Arial" w:hAnsi="Arial" w:cs="Arial"/>
                <w:color w:val="000000"/>
                <w:sz w:val="20"/>
                <w:szCs w:val="20"/>
                <w:lang w:val="es-MX" w:eastAsia="es-MX"/>
              </w:rPr>
            </w:pPr>
          </w:p>
        </w:tc>
      </w:tr>
      <w:tr w:rsidR="00C51189" w:rsidRPr="00A1023B" w:rsidTr="00AB6F11">
        <w:trPr>
          <w:trHeight w:val="357"/>
        </w:trPr>
        <w:tc>
          <w:tcPr>
            <w:tcW w:w="2978" w:type="dxa"/>
            <w:tcBorders>
              <w:top w:val="single" w:sz="8" w:space="0" w:color="FFFFFF"/>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Auditoría Contable</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  </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21</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100%</w:t>
            </w:r>
          </w:p>
        </w:tc>
      </w:tr>
      <w:tr w:rsidR="00C51189" w:rsidRPr="00A1023B" w:rsidTr="00AB6F11">
        <w:trPr>
          <w:trHeight w:val="357"/>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Elaboración del presupuesto anual</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440" w:type="dxa"/>
            <w:tcBorders>
              <w:top w:val="single" w:sz="4" w:space="0" w:color="FFFFFF"/>
              <w:bottom w:val="single" w:sz="4" w:space="0" w:color="FFFFFF"/>
              <w:right w:val="nil"/>
            </w:tcBorders>
            <w:shd w:val="clear" w:color="auto" w:fill="D3DFEE"/>
            <w:vAlign w:val="center"/>
          </w:tcPr>
          <w:p w:rsidR="00C51189" w:rsidRDefault="00C51189" w:rsidP="00AB6F11">
            <w:pPr>
              <w:jc w:val="center"/>
              <w:rPr>
                <w:rFonts w:ascii="Arial" w:hAnsi="Arial" w:cs="Arial"/>
                <w:color w:val="000000"/>
                <w:sz w:val="20"/>
                <w:szCs w:val="20"/>
                <w:lang w:val="es-MX" w:eastAsia="es-MX"/>
              </w:rPr>
            </w:pPr>
          </w:p>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p w:rsidR="00C51189" w:rsidRPr="00A1023B" w:rsidRDefault="00C51189" w:rsidP="00AB6F11">
            <w:pPr>
              <w:jc w:val="center"/>
              <w:rPr>
                <w:rFonts w:ascii="Arial" w:hAnsi="Arial" w:cs="Arial"/>
                <w:color w:val="000000"/>
                <w:sz w:val="20"/>
                <w:szCs w:val="20"/>
                <w:lang w:val="es-MX" w:eastAsia="es-MX"/>
              </w:rPr>
            </w:pPr>
          </w:p>
        </w:tc>
      </w:tr>
      <w:tr w:rsidR="00C51189" w:rsidRPr="00A1023B" w:rsidTr="00AB6F11">
        <w:trPr>
          <w:trHeight w:val="357"/>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Seguimiento del Avance presupuestal y financiero</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w:t>
            </w:r>
          </w:p>
        </w:tc>
        <w:tc>
          <w:tcPr>
            <w:tcW w:w="1440" w:type="dxa"/>
            <w:tcBorders>
              <w:top w:val="single" w:sz="4" w:space="0" w:color="FFFFFF"/>
              <w:bottom w:val="single" w:sz="4"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75%</w:t>
            </w:r>
          </w:p>
        </w:tc>
      </w:tr>
      <w:tr w:rsidR="00C51189" w:rsidRPr="00A1023B" w:rsidTr="00AB6F11">
        <w:trPr>
          <w:trHeight w:val="391"/>
        </w:trPr>
        <w:tc>
          <w:tcPr>
            <w:tcW w:w="2978" w:type="dxa"/>
            <w:tcBorders>
              <w:top w:val="single" w:sz="8" w:space="0" w:color="FFFFFF"/>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Elaboración de Estados financieros</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12</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9</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75%</w:t>
            </w:r>
          </w:p>
        </w:tc>
      </w:tr>
      <w:tr w:rsidR="00C51189" w:rsidRPr="00A1023B" w:rsidTr="00AB6F11">
        <w:trPr>
          <w:trHeight w:val="391"/>
        </w:trPr>
        <w:tc>
          <w:tcPr>
            <w:tcW w:w="2978" w:type="dxa"/>
            <w:tcBorders>
              <w:top w:val="single" w:sz="8" w:space="0" w:color="FFFFFF"/>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Capacitación del personal administrativo y de servicios</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Personal   </w:t>
            </w:r>
            <w:r w:rsidRPr="00A1023B">
              <w:rPr>
                <w:rFonts w:ascii="Arial" w:hAnsi="Arial" w:cs="Arial"/>
                <w:color w:val="000000"/>
                <w:sz w:val="20"/>
                <w:szCs w:val="20"/>
                <w:lang w:val="es-MX" w:eastAsia="es-MX"/>
              </w:rPr>
              <w:br/>
              <w:t xml:space="preserve">    capacitado</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850</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200</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160</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18.82%</w:t>
            </w:r>
          </w:p>
        </w:tc>
      </w:tr>
    </w:tbl>
    <w:p w:rsidR="00C51189" w:rsidRDefault="00C51189" w:rsidP="00175394">
      <w:pPr>
        <w:jc w:val="center"/>
        <w:rPr>
          <w:rFonts w:ascii="Arial" w:hAnsi="Arial" w:cs="Arial"/>
          <w:b/>
          <w:sz w:val="28"/>
          <w:szCs w:val="28"/>
        </w:rPr>
      </w:pPr>
    </w:p>
    <w:p w:rsidR="00C51189" w:rsidRDefault="00C51189" w:rsidP="00175394">
      <w:pPr>
        <w:rPr>
          <w:rFonts w:ascii="Arial" w:hAnsi="Arial" w:cs="Arial"/>
          <w:b/>
          <w:sz w:val="28"/>
          <w:szCs w:val="28"/>
        </w:rPr>
      </w:pPr>
    </w:p>
    <w:p w:rsidR="00C51189" w:rsidRPr="00F50496" w:rsidRDefault="00C51189" w:rsidP="00175394">
      <w:pPr>
        <w:jc w:val="center"/>
        <w:rPr>
          <w:rFonts w:ascii="Arial" w:hAnsi="Arial" w:cs="Arial"/>
          <w:b/>
        </w:rPr>
      </w:pPr>
    </w:p>
    <w:p w:rsidR="00C51189" w:rsidRPr="00F50496" w:rsidRDefault="00C51189" w:rsidP="00175394">
      <w:pPr>
        <w:jc w:val="center"/>
        <w:rPr>
          <w:rFonts w:ascii="Arial" w:hAnsi="Arial" w:cs="Arial"/>
          <w:b/>
        </w:rPr>
      </w:pPr>
      <w:r w:rsidRPr="00F50496">
        <w:rPr>
          <w:rFonts w:ascii="Arial" w:hAnsi="Arial" w:cs="Arial"/>
          <w:b/>
        </w:rPr>
        <w:t>DIRECCIÓN DE VINCULACIÓN</w:t>
      </w:r>
    </w:p>
    <w:p w:rsidR="00C51189" w:rsidRPr="00B677BD" w:rsidRDefault="00C51189" w:rsidP="00175394">
      <w:pPr>
        <w:jc w:val="center"/>
        <w:rPr>
          <w:rFonts w:ascii="Arial" w:hAnsi="Arial" w:cs="Arial"/>
          <w:b/>
          <w:sz w:val="28"/>
          <w:szCs w:val="28"/>
        </w:rPr>
      </w:pPr>
    </w:p>
    <w:tbl>
      <w:tblPr>
        <w:tblpPr w:leftFromText="141" w:rightFromText="141" w:vertAnchor="text" w:horzAnchor="margin" w:tblpX="-670" w:tblpY="201"/>
        <w:tblW w:w="10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78"/>
        <w:gridCol w:w="1630"/>
        <w:gridCol w:w="1440"/>
        <w:gridCol w:w="1260"/>
        <w:gridCol w:w="1260"/>
        <w:gridCol w:w="1440"/>
      </w:tblGrid>
      <w:tr w:rsidR="00C51189" w:rsidRPr="00A1023B" w:rsidTr="00AB6F11">
        <w:trPr>
          <w:trHeight w:val="1141"/>
        </w:trPr>
        <w:tc>
          <w:tcPr>
            <w:tcW w:w="2978" w:type="dxa"/>
            <w:tcBorders>
              <w:top w:val="single" w:sz="8" w:space="0" w:color="FFFFFF"/>
              <w:bottom w:val="single" w:sz="24"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Default="00C51189"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ANUAL</w:t>
            </w:r>
          </w:p>
          <w:p w:rsidR="00C51189" w:rsidRPr="00A1023B" w:rsidRDefault="00C51189" w:rsidP="00AB6F11">
            <w:pPr>
              <w:jc w:val="center"/>
              <w:rPr>
                <w:rFonts w:ascii="Arial" w:hAnsi="Arial" w:cs="Arial"/>
                <w:b/>
                <w:bCs/>
                <w:color w:val="000000"/>
                <w:sz w:val="20"/>
                <w:szCs w:val="20"/>
                <w:lang w:val="es-MX" w:eastAsia="es-MX"/>
              </w:rPr>
            </w:pP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C54C23" w:rsidRDefault="00C51189" w:rsidP="00AB6F11">
            <w:pPr>
              <w:jc w:val="center"/>
              <w:rPr>
                <w:rFonts w:ascii="Arial" w:hAnsi="Arial" w:cs="Arial"/>
                <w:b/>
                <w:bCs/>
                <w:sz w:val="20"/>
                <w:szCs w:val="20"/>
                <w:lang w:val="es-MX" w:eastAsia="es-MX"/>
              </w:rPr>
            </w:pPr>
            <w:r>
              <w:rPr>
                <w:rFonts w:ascii="Arial" w:hAnsi="Arial" w:cs="Arial"/>
                <w:b/>
                <w:bCs/>
                <w:sz w:val="20"/>
                <w:szCs w:val="20"/>
                <w:lang w:val="es-MX" w:eastAsia="es-MX"/>
              </w:rPr>
              <w:t>MET</w:t>
            </w:r>
            <w:r w:rsidRPr="00C54C23">
              <w:rPr>
                <w:rFonts w:ascii="Arial" w:hAnsi="Arial" w:cs="Arial"/>
                <w:b/>
                <w:bCs/>
                <w:sz w:val="20"/>
                <w:szCs w:val="20"/>
                <w:lang w:val="es-MX" w:eastAsia="es-MX"/>
              </w:rPr>
              <w:t xml:space="preserve">A </w:t>
            </w:r>
            <w:r>
              <w:rPr>
                <w:rFonts w:ascii="Arial" w:hAnsi="Arial" w:cs="Arial"/>
                <w:b/>
                <w:bCs/>
                <w:sz w:val="20"/>
                <w:szCs w:val="20"/>
                <w:lang w:val="es-MX" w:eastAsia="es-MX"/>
              </w:rPr>
              <w:t>TERCER</w:t>
            </w:r>
            <w:r w:rsidRPr="00C54C23">
              <w:rPr>
                <w:rFonts w:ascii="Arial" w:hAnsi="Arial" w:cs="Arial"/>
                <w:b/>
                <w:bCs/>
                <w:sz w:val="20"/>
                <w:szCs w:val="20"/>
                <w:lang w:val="es-MX" w:eastAsia="es-MX"/>
              </w:rPr>
              <w:t xml:space="preserve"> TRIM</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Pr>
                <w:rFonts w:ascii="Arial" w:hAnsi="Arial" w:cs="Arial"/>
                <w:b/>
                <w:bCs/>
                <w:sz w:val="20"/>
                <w:szCs w:val="20"/>
                <w:lang w:val="es-MX" w:eastAsia="es-MX"/>
              </w:rPr>
              <w:t>AVANCE</w:t>
            </w:r>
            <w:r w:rsidRPr="00C54C23">
              <w:rPr>
                <w:rFonts w:ascii="Arial" w:hAnsi="Arial" w:cs="Arial"/>
                <w:b/>
                <w:bCs/>
                <w:sz w:val="20"/>
                <w:szCs w:val="20"/>
                <w:lang w:val="es-MX" w:eastAsia="es-MX"/>
              </w:rPr>
              <w:t xml:space="preserve"> </w:t>
            </w:r>
            <w:r>
              <w:rPr>
                <w:rFonts w:ascii="Arial" w:hAnsi="Arial" w:cs="Arial"/>
                <w:b/>
                <w:bCs/>
                <w:sz w:val="20"/>
                <w:szCs w:val="20"/>
                <w:lang w:val="es-MX" w:eastAsia="es-MX"/>
              </w:rPr>
              <w:t>TERCER</w:t>
            </w:r>
            <w:r w:rsidRPr="00C54C23">
              <w:rPr>
                <w:rFonts w:ascii="Arial" w:hAnsi="Arial" w:cs="Arial"/>
                <w:b/>
                <w:bCs/>
                <w:sz w:val="20"/>
                <w:szCs w:val="20"/>
                <w:lang w:val="es-MX" w:eastAsia="es-MX"/>
              </w:rPr>
              <w:t xml:space="preserve"> TRIM</w:t>
            </w:r>
          </w:p>
        </w:tc>
        <w:tc>
          <w:tcPr>
            <w:tcW w:w="1440" w:type="dxa"/>
            <w:tcBorders>
              <w:top w:val="single" w:sz="8" w:space="0" w:color="FFFFFF"/>
              <w:left w:val="single" w:sz="8" w:space="0" w:color="FFFFFF"/>
              <w:bottom w:val="single" w:sz="8" w:space="0" w:color="FFFFFF"/>
            </w:tcBorders>
            <w:shd w:val="clear" w:color="auto" w:fill="4F81BD"/>
            <w:vAlign w:val="center"/>
          </w:tcPr>
          <w:p w:rsidR="00C51189" w:rsidRPr="004107AE" w:rsidRDefault="00C51189" w:rsidP="00AB6F11">
            <w:pPr>
              <w:jc w:val="center"/>
              <w:rPr>
                <w:rFonts w:ascii="Arial" w:hAnsi="Arial" w:cs="Arial"/>
                <w:b/>
                <w:bCs/>
                <w:sz w:val="20"/>
                <w:szCs w:val="20"/>
                <w:lang w:val="es-MX" w:eastAsia="es-MX"/>
              </w:rPr>
            </w:pPr>
            <w:r w:rsidRPr="004107AE">
              <w:rPr>
                <w:rFonts w:ascii="Arial" w:hAnsi="Arial" w:cs="Arial"/>
                <w:b/>
                <w:bCs/>
                <w:sz w:val="20"/>
                <w:szCs w:val="20"/>
                <w:lang w:val="es-MX" w:eastAsia="es-MX"/>
              </w:rPr>
              <w:t>%</w:t>
            </w:r>
          </w:p>
          <w:p w:rsidR="00C51189" w:rsidRPr="00A1023B" w:rsidRDefault="00C51189" w:rsidP="00AB6F11">
            <w:pPr>
              <w:jc w:val="center"/>
              <w:rPr>
                <w:rFonts w:ascii="Arial" w:hAnsi="Arial" w:cs="Arial"/>
                <w:b/>
                <w:bCs/>
                <w:color w:val="FFFFFF"/>
                <w:sz w:val="20"/>
                <w:szCs w:val="20"/>
                <w:lang w:val="es-MX" w:eastAsia="es-MX"/>
              </w:rPr>
            </w:pPr>
            <w:r w:rsidRPr="004107AE">
              <w:rPr>
                <w:rFonts w:ascii="Arial" w:hAnsi="Arial" w:cs="Arial"/>
                <w:b/>
                <w:bCs/>
                <w:sz w:val="20"/>
                <w:szCs w:val="20"/>
                <w:lang w:val="es-MX" w:eastAsia="es-MX"/>
              </w:rPr>
              <w:t>REALIZADO</w:t>
            </w:r>
          </w:p>
        </w:tc>
      </w:tr>
      <w:tr w:rsidR="00C51189" w:rsidRPr="00A1023B" w:rsidTr="00AB6F11">
        <w:trPr>
          <w:trHeight w:val="391"/>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Diseño y emisión de mensajes de promoción</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ind w:left="-143"/>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Mensaje</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6,400</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1,710</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5,595</w:t>
            </w:r>
          </w:p>
        </w:tc>
        <w:tc>
          <w:tcPr>
            <w:tcW w:w="1440" w:type="dxa"/>
            <w:tcBorders>
              <w:top w:val="single" w:sz="4" w:space="0" w:color="FFFFFF"/>
              <w:bottom w:val="single" w:sz="4" w:space="0" w:color="FFFFFF"/>
              <w:right w:val="nil"/>
            </w:tcBorders>
            <w:shd w:val="clear" w:color="auto" w:fill="D3DFEE"/>
            <w:vAlign w:val="center"/>
          </w:tcPr>
          <w:p w:rsidR="00C51189" w:rsidRDefault="00C51189" w:rsidP="00AB6F11">
            <w:pPr>
              <w:jc w:val="center"/>
              <w:rPr>
                <w:rFonts w:ascii="Arial" w:hAnsi="Arial" w:cs="Arial"/>
                <w:color w:val="000000"/>
                <w:sz w:val="20"/>
                <w:szCs w:val="20"/>
                <w:lang w:val="es-MX" w:eastAsia="es-MX"/>
              </w:rPr>
            </w:pPr>
          </w:p>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87.42%</w:t>
            </w:r>
            <w:r w:rsidRPr="00A1023B">
              <w:rPr>
                <w:rFonts w:ascii="Arial" w:hAnsi="Arial" w:cs="Arial"/>
                <w:color w:val="000000"/>
                <w:sz w:val="20"/>
                <w:szCs w:val="20"/>
                <w:lang w:val="es-MX" w:eastAsia="es-MX"/>
              </w:rPr>
              <w:br/>
            </w:r>
          </w:p>
        </w:tc>
      </w:tr>
      <w:tr w:rsidR="00C51189" w:rsidRPr="00A1023B" w:rsidTr="00AB6F11">
        <w:trPr>
          <w:trHeight w:val="391"/>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Diseño e impresión de material de promoción</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Material</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200,000</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48,000</w:t>
            </w:r>
          </w:p>
        </w:tc>
        <w:tc>
          <w:tcPr>
            <w:tcW w:w="1260" w:type="dxa"/>
            <w:shd w:val="clear" w:color="auto" w:fill="D3DFEE"/>
            <w:vAlign w:val="center"/>
          </w:tcPr>
          <w:p w:rsidR="00C51189" w:rsidRPr="00A1023B" w:rsidRDefault="00C51189" w:rsidP="00225B96">
            <w:pPr>
              <w:rPr>
                <w:rFonts w:ascii="Arial" w:hAnsi="Arial" w:cs="Arial"/>
                <w:color w:val="000000"/>
                <w:sz w:val="20"/>
                <w:szCs w:val="20"/>
                <w:lang w:val="es-MX" w:eastAsia="es-MX"/>
              </w:rPr>
            </w:pPr>
            <w:r>
              <w:rPr>
                <w:rFonts w:ascii="Arial" w:hAnsi="Arial" w:cs="Arial"/>
                <w:color w:val="000000"/>
                <w:sz w:val="20"/>
                <w:szCs w:val="20"/>
                <w:lang w:val="es-MX" w:eastAsia="es-MX"/>
              </w:rPr>
              <w:t>111,200</w:t>
            </w:r>
          </w:p>
        </w:tc>
        <w:tc>
          <w:tcPr>
            <w:tcW w:w="1440" w:type="dxa"/>
            <w:tcBorders>
              <w:top w:val="single" w:sz="4" w:space="0" w:color="FFFFFF"/>
              <w:bottom w:val="single" w:sz="4" w:space="0" w:color="FFFFFF"/>
              <w:right w:val="nil"/>
            </w:tcBorders>
            <w:shd w:val="clear" w:color="auto" w:fill="D3DFEE"/>
            <w:vAlign w:val="center"/>
          </w:tcPr>
          <w:p w:rsidR="00C51189" w:rsidRDefault="00C51189" w:rsidP="00AB6F11">
            <w:pPr>
              <w:jc w:val="center"/>
              <w:rPr>
                <w:rFonts w:ascii="Arial" w:hAnsi="Arial" w:cs="Arial"/>
                <w:color w:val="000000"/>
                <w:sz w:val="20"/>
                <w:szCs w:val="20"/>
                <w:lang w:val="es-MX" w:eastAsia="es-MX"/>
              </w:rPr>
            </w:pPr>
          </w:p>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55.50%</w:t>
            </w:r>
          </w:p>
          <w:p w:rsidR="00C51189" w:rsidRPr="00A1023B" w:rsidRDefault="00C51189" w:rsidP="00AB6F11">
            <w:pPr>
              <w:jc w:val="center"/>
              <w:rPr>
                <w:rFonts w:ascii="Arial" w:hAnsi="Arial" w:cs="Arial"/>
                <w:color w:val="000000"/>
                <w:sz w:val="20"/>
                <w:szCs w:val="20"/>
                <w:lang w:val="es-MX" w:eastAsia="es-MX"/>
              </w:rPr>
            </w:pPr>
          </w:p>
        </w:tc>
      </w:tr>
      <w:tr w:rsidR="00C51189" w:rsidRPr="00A1023B" w:rsidTr="00AB6F11">
        <w:trPr>
          <w:trHeight w:val="357"/>
        </w:trPr>
        <w:tc>
          <w:tcPr>
            <w:tcW w:w="2978" w:type="dxa"/>
            <w:tcBorders>
              <w:top w:val="single" w:sz="8" w:space="0" w:color="FFFFFF"/>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Concertación de convenios con los sectores; privado, público y social</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  </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Default="00C51189" w:rsidP="00AB6F11">
            <w:pPr>
              <w:jc w:val="center"/>
              <w:rPr>
                <w:rFonts w:ascii="Arial" w:hAnsi="Arial" w:cs="Arial"/>
                <w:color w:val="000000"/>
                <w:sz w:val="20"/>
                <w:szCs w:val="20"/>
                <w:lang w:val="es-MX" w:eastAsia="es-MX"/>
              </w:rPr>
            </w:pPr>
          </w:p>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60</w:t>
            </w:r>
          </w:p>
          <w:p w:rsidR="00C51189" w:rsidRPr="00A1023B" w:rsidRDefault="00C51189" w:rsidP="00AB6F11">
            <w:pPr>
              <w:jc w:val="center"/>
              <w:rPr>
                <w:rFonts w:ascii="Arial" w:hAnsi="Arial" w:cs="Arial"/>
                <w:color w:val="000000"/>
                <w:sz w:val="20"/>
                <w:szCs w:val="20"/>
                <w:lang w:val="es-MX" w:eastAsia="es-MX"/>
              </w:rPr>
            </w:pP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15</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45</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75%</w:t>
            </w:r>
          </w:p>
        </w:tc>
      </w:tr>
      <w:tr w:rsidR="00C51189" w:rsidRPr="00A1023B" w:rsidTr="00AB6F11">
        <w:trPr>
          <w:trHeight w:val="357"/>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Seguimiento de Egresados</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Informe</w:t>
            </w:r>
          </w:p>
        </w:tc>
        <w:tc>
          <w:tcPr>
            <w:tcW w:w="1440" w:type="dxa"/>
            <w:tcBorders>
              <w:bottom w:val="single" w:sz="8"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tcBorders>
              <w:bottom w:val="single" w:sz="8"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tcBorders>
              <w:bottom w:val="single" w:sz="8"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440" w:type="dxa"/>
            <w:tcBorders>
              <w:top w:val="single" w:sz="4" w:space="0" w:color="FFFFFF"/>
              <w:bottom w:val="single" w:sz="4" w:space="0" w:color="FFFFFF"/>
              <w:right w:val="nil"/>
            </w:tcBorders>
            <w:shd w:val="clear" w:color="auto" w:fill="D3DFEE"/>
            <w:vAlign w:val="center"/>
          </w:tcPr>
          <w:p w:rsidR="00C51189" w:rsidRDefault="00C51189" w:rsidP="00AB6F11">
            <w:pPr>
              <w:jc w:val="center"/>
              <w:rPr>
                <w:rFonts w:ascii="Arial" w:hAnsi="Arial" w:cs="Arial"/>
                <w:color w:val="000000"/>
                <w:sz w:val="20"/>
                <w:szCs w:val="20"/>
                <w:lang w:val="es-MX" w:eastAsia="es-MX"/>
              </w:rPr>
            </w:pPr>
          </w:p>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p w:rsidR="00C51189" w:rsidRPr="00A1023B" w:rsidRDefault="00C51189" w:rsidP="00AB6F11">
            <w:pPr>
              <w:jc w:val="center"/>
              <w:rPr>
                <w:rFonts w:ascii="Arial" w:hAnsi="Arial" w:cs="Arial"/>
                <w:color w:val="000000"/>
                <w:sz w:val="20"/>
                <w:szCs w:val="20"/>
                <w:lang w:val="es-MX" w:eastAsia="es-MX"/>
              </w:rPr>
            </w:pPr>
          </w:p>
        </w:tc>
      </w:tr>
    </w:tbl>
    <w:p w:rsidR="00C51189" w:rsidRDefault="00C51189" w:rsidP="00175394">
      <w:pPr>
        <w:spacing w:line="360" w:lineRule="auto"/>
        <w:jc w:val="center"/>
        <w:rPr>
          <w:rFonts w:ascii="Arial" w:hAnsi="Arial" w:cs="Arial"/>
          <w:b/>
        </w:rPr>
      </w:pPr>
    </w:p>
    <w:p w:rsidR="00C51189" w:rsidRDefault="00C51189" w:rsidP="00175394">
      <w:pPr>
        <w:spacing w:line="360" w:lineRule="auto"/>
        <w:jc w:val="center"/>
        <w:rPr>
          <w:rFonts w:ascii="Arial" w:hAnsi="Arial" w:cs="Arial"/>
          <w:b/>
        </w:rPr>
      </w:pPr>
    </w:p>
    <w:p w:rsidR="00C51189" w:rsidRPr="00F50496" w:rsidRDefault="00C51189" w:rsidP="00175394">
      <w:pPr>
        <w:spacing w:line="360" w:lineRule="auto"/>
        <w:jc w:val="center"/>
        <w:rPr>
          <w:rFonts w:ascii="Arial" w:hAnsi="Arial" w:cs="Arial"/>
          <w:b/>
        </w:rPr>
      </w:pPr>
      <w:r>
        <w:rPr>
          <w:rFonts w:ascii="Arial" w:hAnsi="Arial" w:cs="Arial"/>
          <w:b/>
        </w:rPr>
        <w:t>DIRECCIÓN DE PLANTELES</w:t>
      </w:r>
    </w:p>
    <w:tbl>
      <w:tblPr>
        <w:tblpPr w:leftFromText="141" w:rightFromText="141" w:vertAnchor="text" w:horzAnchor="margin" w:tblpX="-670" w:tblpY="201"/>
        <w:tblW w:w="10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78"/>
        <w:gridCol w:w="1630"/>
        <w:gridCol w:w="1440"/>
        <w:gridCol w:w="1260"/>
        <w:gridCol w:w="1260"/>
        <w:gridCol w:w="1440"/>
      </w:tblGrid>
      <w:tr w:rsidR="00C51189" w:rsidRPr="00A1023B" w:rsidTr="00AB6F11">
        <w:trPr>
          <w:trHeight w:val="1141"/>
        </w:trPr>
        <w:tc>
          <w:tcPr>
            <w:tcW w:w="2978" w:type="dxa"/>
            <w:tcBorders>
              <w:top w:val="single" w:sz="8" w:space="0" w:color="FFFFFF"/>
              <w:bottom w:val="single" w:sz="24"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Default="00C51189"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ANUAL</w:t>
            </w:r>
          </w:p>
          <w:p w:rsidR="00C51189" w:rsidRPr="00A1023B" w:rsidRDefault="00C51189" w:rsidP="00AB6F11">
            <w:pPr>
              <w:jc w:val="center"/>
              <w:rPr>
                <w:rFonts w:ascii="Arial" w:hAnsi="Arial" w:cs="Arial"/>
                <w:b/>
                <w:bCs/>
                <w:color w:val="000000"/>
                <w:sz w:val="20"/>
                <w:szCs w:val="20"/>
                <w:lang w:val="es-MX" w:eastAsia="es-MX"/>
              </w:rPr>
            </w:pP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C54C23" w:rsidRDefault="00C51189" w:rsidP="00AB6F11">
            <w:pPr>
              <w:jc w:val="center"/>
              <w:rPr>
                <w:rFonts w:ascii="Arial" w:hAnsi="Arial" w:cs="Arial"/>
                <w:b/>
                <w:bCs/>
                <w:sz w:val="20"/>
                <w:szCs w:val="20"/>
                <w:lang w:val="es-MX" w:eastAsia="es-MX"/>
              </w:rPr>
            </w:pPr>
            <w:r>
              <w:rPr>
                <w:rFonts w:ascii="Arial" w:hAnsi="Arial" w:cs="Arial"/>
                <w:b/>
                <w:bCs/>
                <w:sz w:val="20"/>
                <w:szCs w:val="20"/>
                <w:lang w:val="es-MX" w:eastAsia="es-MX"/>
              </w:rPr>
              <w:t>MET</w:t>
            </w:r>
            <w:r w:rsidRPr="00C54C23">
              <w:rPr>
                <w:rFonts w:ascii="Arial" w:hAnsi="Arial" w:cs="Arial"/>
                <w:b/>
                <w:bCs/>
                <w:sz w:val="20"/>
                <w:szCs w:val="20"/>
                <w:lang w:val="es-MX" w:eastAsia="es-MX"/>
              </w:rPr>
              <w:t xml:space="preserve">A </w:t>
            </w:r>
            <w:r>
              <w:rPr>
                <w:rFonts w:ascii="Arial" w:hAnsi="Arial" w:cs="Arial"/>
                <w:b/>
                <w:bCs/>
                <w:sz w:val="20"/>
                <w:szCs w:val="20"/>
                <w:lang w:val="es-MX" w:eastAsia="es-MX"/>
              </w:rPr>
              <w:t>TERCER</w:t>
            </w:r>
            <w:r w:rsidRPr="00C54C23">
              <w:rPr>
                <w:rFonts w:ascii="Arial" w:hAnsi="Arial" w:cs="Arial"/>
                <w:b/>
                <w:bCs/>
                <w:sz w:val="20"/>
                <w:szCs w:val="20"/>
                <w:lang w:val="es-MX" w:eastAsia="es-MX"/>
              </w:rPr>
              <w:t xml:space="preserve"> TRIM</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Pr>
                <w:rFonts w:ascii="Arial" w:hAnsi="Arial" w:cs="Arial"/>
                <w:b/>
                <w:bCs/>
                <w:sz w:val="20"/>
                <w:szCs w:val="20"/>
                <w:lang w:val="es-MX" w:eastAsia="es-MX"/>
              </w:rPr>
              <w:t>AVANCE</w:t>
            </w:r>
            <w:r w:rsidRPr="00C54C23">
              <w:rPr>
                <w:rFonts w:ascii="Arial" w:hAnsi="Arial" w:cs="Arial"/>
                <w:b/>
                <w:bCs/>
                <w:sz w:val="20"/>
                <w:szCs w:val="20"/>
                <w:lang w:val="es-MX" w:eastAsia="es-MX"/>
              </w:rPr>
              <w:t xml:space="preserve"> </w:t>
            </w:r>
            <w:r>
              <w:rPr>
                <w:rFonts w:ascii="Arial" w:hAnsi="Arial" w:cs="Arial"/>
                <w:b/>
                <w:bCs/>
                <w:sz w:val="20"/>
                <w:szCs w:val="20"/>
                <w:lang w:val="es-MX" w:eastAsia="es-MX"/>
              </w:rPr>
              <w:t>TERCER</w:t>
            </w:r>
            <w:r w:rsidRPr="00C54C23">
              <w:rPr>
                <w:rFonts w:ascii="Arial" w:hAnsi="Arial" w:cs="Arial"/>
                <w:b/>
                <w:bCs/>
                <w:sz w:val="20"/>
                <w:szCs w:val="20"/>
                <w:lang w:val="es-MX" w:eastAsia="es-MX"/>
              </w:rPr>
              <w:t xml:space="preserve"> TRIM</w:t>
            </w:r>
          </w:p>
        </w:tc>
        <w:tc>
          <w:tcPr>
            <w:tcW w:w="1440" w:type="dxa"/>
            <w:tcBorders>
              <w:top w:val="single" w:sz="8" w:space="0" w:color="FFFFFF"/>
              <w:left w:val="single" w:sz="8" w:space="0" w:color="FFFFFF"/>
              <w:bottom w:val="single" w:sz="8" w:space="0" w:color="FFFFFF"/>
            </w:tcBorders>
            <w:shd w:val="clear" w:color="auto" w:fill="4F81BD"/>
            <w:vAlign w:val="center"/>
          </w:tcPr>
          <w:p w:rsidR="00C51189" w:rsidRPr="004107AE" w:rsidRDefault="00C51189" w:rsidP="00AB6F11">
            <w:pPr>
              <w:jc w:val="center"/>
              <w:rPr>
                <w:rFonts w:ascii="Arial" w:hAnsi="Arial" w:cs="Arial"/>
                <w:b/>
                <w:bCs/>
                <w:sz w:val="20"/>
                <w:szCs w:val="20"/>
                <w:lang w:val="es-MX" w:eastAsia="es-MX"/>
              </w:rPr>
            </w:pPr>
            <w:r w:rsidRPr="004107AE">
              <w:rPr>
                <w:rFonts w:ascii="Arial" w:hAnsi="Arial" w:cs="Arial"/>
                <w:b/>
                <w:bCs/>
                <w:sz w:val="20"/>
                <w:szCs w:val="20"/>
                <w:lang w:val="es-MX" w:eastAsia="es-MX"/>
              </w:rPr>
              <w:t>%</w:t>
            </w:r>
          </w:p>
          <w:p w:rsidR="00C51189" w:rsidRPr="00A1023B" w:rsidRDefault="00C51189" w:rsidP="00AB6F11">
            <w:pPr>
              <w:jc w:val="center"/>
              <w:rPr>
                <w:rFonts w:ascii="Arial" w:hAnsi="Arial" w:cs="Arial"/>
                <w:b/>
                <w:bCs/>
                <w:color w:val="FFFFFF"/>
                <w:sz w:val="20"/>
                <w:szCs w:val="20"/>
                <w:lang w:val="es-MX" w:eastAsia="es-MX"/>
              </w:rPr>
            </w:pPr>
            <w:r w:rsidRPr="004107AE">
              <w:rPr>
                <w:rFonts w:ascii="Arial" w:hAnsi="Arial" w:cs="Arial"/>
                <w:b/>
                <w:bCs/>
                <w:sz w:val="20"/>
                <w:szCs w:val="20"/>
                <w:lang w:val="es-MX" w:eastAsia="es-MX"/>
              </w:rPr>
              <w:t>REALIZADO</w:t>
            </w:r>
          </w:p>
        </w:tc>
      </w:tr>
      <w:tr w:rsidR="00C51189" w:rsidRPr="00A1023B" w:rsidTr="00AB6F11">
        <w:trPr>
          <w:trHeight w:val="391"/>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Pr>
                <w:rFonts w:ascii="Arial" w:hAnsi="Arial" w:cs="Arial"/>
                <w:b/>
                <w:bCs/>
                <w:color w:val="000000"/>
                <w:sz w:val="20"/>
                <w:szCs w:val="20"/>
                <w:lang w:val="es-MX" w:eastAsia="es-MX"/>
              </w:rPr>
              <w:t>Inscripción a cursos regulares</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ind w:left="-143"/>
              <w:jc w:val="center"/>
              <w:rPr>
                <w:rFonts w:ascii="Arial" w:hAnsi="Arial" w:cs="Arial"/>
                <w:color w:val="000000"/>
                <w:sz w:val="20"/>
                <w:szCs w:val="20"/>
                <w:lang w:val="es-MX" w:eastAsia="es-MX"/>
              </w:rPr>
            </w:pPr>
            <w:r>
              <w:rPr>
                <w:rFonts w:ascii="Arial" w:hAnsi="Arial" w:cs="Arial"/>
                <w:color w:val="000000"/>
                <w:sz w:val="20"/>
                <w:szCs w:val="20"/>
                <w:lang w:val="es-MX" w:eastAsia="es-MX"/>
              </w:rPr>
              <w:t>Capacitando</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14,836</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3,684</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11,406</w:t>
            </w:r>
          </w:p>
        </w:tc>
        <w:tc>
          <w:tcPr>
            <w:tcW w:w="1440" w:type="dxa"/>
            <w:tcBorders>
              <w:top w:val="single" w:sz="4" w:space="0" w:color="FFFFFF"/>
              <w:bottom w:val="single" w:sz="4"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76.88%</w:t>
            </w:r>
          </w:p>
        </w:tc>
      </w:tr>
      <w:tr w:rsidR="00C51189" w:rsidRPr="00A1023B" w:rsidTr="00AB6F11">
        <w:trPr>
          <w:trHeight w:val="391"/>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Pr>
                <w:rFonts w:ascii="Arial" w:hAnsi="Arial" w:cs="Arial"/>
                <w:b/>
                <w:bCs/>
                <w:color w:val="000000"/>
                <w:sz w:val="20"/>
                <w:szCs w:val="20"/>
                <w:lang w:val="es-MX" w:eastAsia="es-MX"/>
              </w:rPr>
              <w:t>Inscripción a cursos de extensión</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Capacitando</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6,104</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1,490</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5,392</w:t>
            </w:r>
          </w:p>
        </w:tc>
        <w:tc>
          <w:tcPr>
            <w:tcW w:w="1440" w:type="dxa"/>
            <w:tcBorders>
              <w:top w:val="single" w:sz="4" w:space="0" w:color="FFFFFF"/>
              <w:bottom w:val="single" w:sz="4"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88.34%</w:t>
            </w:r>
          </w:p>
        </w:tc>
      </w:tr>
      <w:tr w:rsidR="00C51189" w:rsidRPr="00A1023B" w:rsidTr="00AB6F11">
        <w:trPr>
          <w:trHeight w:val="357"/>
        </w:trPr>
        <w:tc>
          <w:tcPr>
            <w:tcW w:w="2978" w:type="dxa"/>
            <w:tcBorders>
              <w:top w:val="single" w:sz="8" w:space="0" w:color="FFFFFF"/>
              <w:bottom w:val="nil"/>
              <w:right w:val="single" w:sz="24" w:space="0" w:color="FFFFFF"/>
            </w:tcBorders>
            <w:shd w:val="clear" w:color="auto" w:fill="4F81BD"/>
            <w:vAlign w:val="center"/>
          </w:tcPr>
          <w:p w:rsidR="00C51189" w:rsidRPr="00954FC2" w:rsidRDefault="00C51189" w:rsidP="00AB6F11">
            <w:pPr>
              <w:rPr>
                <w:rFonts w:ascii="Arial" w:hAnsi="Arial" w:cs="Arial"/>
                <w:b/>
                <w:bCs/>
                <w:color w:val="000000"/>
                <w:sz w:val="20"/>
                <w:szCs w:val="20"/>
                <w:lang w:eastAsia="es-MX"/>
              </w:rPr>
            </w:pPr>
            <w:r>
              <w:rPr>
                <w:rFonts w:ascii="Arial" w:hAnsi="Arial" w:cs="Arial"/>
                <w:b/>
                <w:bCs/>
                <w:color w:val="000000"/>
                <w:sz w:val="20"/>
                <w:szCs w:val="20"/>
                <w:lang w:eastAsia="es-MX"/>
              </w:rPr>
              <w:t>Aplicación de evaluación ROCO</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Capacitando</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290</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74</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250</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86.21%</w:t>
            </w:r>
          </w:p>
        </w:tc>
      </w:tr>
      <w:tr w:rsidR="00C51189" w:rsidRPr="00A1023B" w:rsidTr="00AB6F11">
        <w:trPr>
          <w:trHeight w:val="357"/>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Pr>
                <w:rFonts w:ascii="Arial" w:hAnsi="Arial" w:cs="Arial"/>
                <w:b/>
                <w:bCs/>
                <w:color w:val="000000"/>
                <w:sz w:val="20"/>
                <w:szCs w:val="20"/>
                <w:lang w:val="es-MX" w:eastAsia="es-MX"/>
              </w:rPr>
              <w:t>Expedición de Diplomas en cursos regulares</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Diploma</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10,676</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2,793</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6,872</w:t>
            </w:r>
          </w:p>
        </w:tc>
        <w:tc>
          <w:tcPr>
            <w:tcW w:w="1440" w:type="dxa"/>
            <w:tcBorders>
              <w:top w:val="single" w:sz="4" w:space="0" w:color="FFFFFF"/>
              <w:bottom w:val="single" w:sz="4"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64.37%</w:t>
            </w:r>
          </w:p>
        </w:tc>
      </w:tr>
      <w:tr w:rsidR="00C51189" w:rsidRPr="00A1023B" w:rsidTr="00AB6F11">
        <w:trPr>
          <w:trHeight w:val="357"/>
        </w:trPr>
        <w:tc>
          <w:tcPr>
            <w:tcW w:w="2978" w:type="dxa"/>
            <w:tcBorders>
              <w:bottom w:val="nil"/>
              <w:right w:val="single" w:sz="24" w:space="0" w:color="FFFFFF"/>
            </w:tcBorders>
            <w:shd w:val="clear" w:color="auto" w:fill="4F81BD"/>
            <w:vAlign w:val="center"/>
          </w:tcPr>
          <w:p w:rsidR="00C51189" w:rsidRPr="00954FC2" w:rsidRDefault="00C51189" w:rsidP="00AB6F11">
            <w:pPr>
              <w:rPr>
                <w:rFonts w:ascii="Arial" w:hAnsi="Arial" w:cs="Arial"/>
                <w:b/>
                <w:bCs/>
                <w:color w:val="000000"/>
                <w:sz w:val="20"/>
                <w:szCs w:val="20"/>
                <w:lang w:eastAsia="es-MX"/>
              </w:rPr>
            </w:pPr>
            <w:r>
              <w:rPr>
                <w:rFonts w:ascii="Arial" w:hAnsi="Arial" w:cs="Arial"/>
                <w:b/>
                <w:bCs/>
                <w:color w:val="000000"/>
                <w:sz w:val="20"/>
                <w:szCs w:val="20"/>
                <w:lang w:eastAsia="es-MX"/>
              </w:rPr>
              <w:t>Expedición de constancias de Extensión</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Constancia</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4,789</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1,197</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4,374</w:t>
            </w:r>
          </w:p>
        </w:tc>
        <w:tc>
          <w:tcPr>
            <w:tcW w:w="1440" w:type="dxa"/>
            <w:tcBorders>
              <w:top w:val="single" w:sz="4" w:space="0" w:color="FFFFFF"/>
              <w:bottom w:val="single" w:sz="4"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91.33%</w:t>
            </w:r>
          </w:p>
        </w:tc>
      </w:tr>
      <w:tr w:rsidR="00C51189" w:rsidRPr="00A1023B" w:rsidTr="00AB6F11">
        <w:trPr>
          <w:trHeight w:val="391"/>
        </w:trPr>
        <w:tc>
          <w:tcPr>
            <w:tcW w:w="2978" w:type="dxa"/>
            <w:tcBorders>
              <w:top w:val="single" w:sz="8" w:space="0" w:color="FFFFFF"/>
              <w:bottom w:val="nil"/>
              <w:right w:val="single" w:sz="24" w:space="0" w:color="FFFFFF"/>
            </w:tcBorders>
            <w:shd w:val="clear" w:color="auto" w:fill="4F81BD"/>
            <w:vAlign w:val="center"/>
          </w:tcPr>
          <w:p w:rsidR="00C51189" w:rsidRPr="00954FC2" w:rsidRDefault="00C51189" w:rsidP="00AB6F11">
            <w:pPr>
              <w:rPr>
                <w:rFonts w:ascii="Arial" w:hAnsi="Arial" w:cs="Arial"/>
                <w:b/>
                <w:bCs/>
                <w:color w:val="000000"/>
                <w:sz w:val="20"/>
                <w:szCs w:val="20"/>
                <w:lang w:eastAsia="es-MX"/>
              </w:rPr>
            </w:pPr>
            <w:r>
              <w:rPr>
                <w:rFonts w:ascii="Arial" w:hAnsi="Arial" w:cs="Arial"/>
                <w:b/>
                <w:bCs/>
                <w:color w:val="000000"/>
                <w:sz w:val="20"/>
                <w:szCs w:val="20"/>
                <w:lang w:eastAsia="es-MX"/>
              </w:rPr>
              <w:t>Expedición de diplomas en ROCO</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Diploma</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238</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550</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262</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110.08%</w:t>
            </w:r>
          </w:p>
        </w:tc>
      </w:tr>
      <w:tr w:rsidR="00C51189" w:rsidRPr="00A1023B" w:rsidTr="00AB6F11">
        <w:trPr>
          <w:trHeight w:val="391"/>
        </w:trPr>
        <w:tc>
          <w:tcPr>
            <w:tcW w:w="2978" w:type="dxa"/>
            <w:tcBorders>
              <w:top w:val="single" w:sz="8" w:space="0" w:color="FFFFFF"/>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Pr>
                <w:rFonts w:ascii="Arial" w:hAnsi="Arial" w:cs="Arial"/>
                <w:b/>
                <w:bCs/>
                <w:color w:val="000000"/>
                <w:sz w:val="20"/>
                <w:szCs w:val="20"/>
                <w:lang w:val="es-MX" w:eastAsia="es-MX"/>
              </w:rPr>
              <w:t>Impartición de cursos de formación de emprendedores</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capacitando</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348</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88</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309</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C51189" w:rsidRPr="00A1023B" w:rsidRDefault="00C51189"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89.66%</w:t>
            </w:r>
          </w:p>
        </w:tc>
      </w:tr>
    </w:tbl>
    <w:p w:rsidR="00C51189" w:rsidRDefault="00C51189" w:rsidP="00175394">
      <w:pPr>
        <w:rPr>
          <w:lang w:val="es-ES_tradnl"/>
        </w:rPr>
      </w:pPr>
    </w:p>
    <w:p w:rsidR="00C51189" w:rsidRDefault="00C51189" w:rsidP="00175394">
      <w:pPr>
        <w:rPr>
          <w:lang w:val="es-ES_tradnl"/>
        </w:rPr>
      </w:pPr>
    </w:p>
    <w:p w:rsidR="00C51189" w:rsidRDefault="00C51189" w:rsidP="00175394">
      <w:pPr>
        <w:rPr>
          <w:lang w:val="es-ES_tradnl"/>
        </w:rPr>
      </w:pPr>
    </w:p>
    <w:p w:rsidR="00C51189" w:rsidRDefault="00C51189" w:rsidP="00175394">
      <w:pPr>
        <w:rPr>
          <w:lang w:val="es-ES_tradnl"/>
        </w:rPr>
      </w:pPr>
    </w:p>
    <w:p w:rsidR="00C51189" w:rsidRDefault="00C51189" w:rsidP="00175394">
      <w:pPr>
        <w:rPr>
          <w:lang w:val="es-ES_tradnl"/>
        </w:rPr>
      </w:pPr>
    </w:p>
    <w:p w:rsidR="00C51189" w:rsidRPr="00F50496" w:rsidRDefault="00C51189" w:rsidP="00175394">
      <w:pPr>
        <w:spacing w:line="360" w:lineRule="auto"/>
        <w:jc w:val="center"/>
        <w:rPr>
          <w:rFonts w:ascii="Arial" w:hAnsi="Arial" w:cs="Arial"/>
          <w:b/>
        </w:rPr>
      </w:pPr>
      <w:r>
        <w:rPr>
          <w:rFonts w:ascii="Arial" w:hAnsi="Arial" w:cs="Arial"/>
          <w:b/>
        </w:rPr>
        <w:t>ACCIONES MÓVILES</w:t>
      </w:r>
    </w:p>
    <w:tbl>
      <w:tblPr>
        <w:tblpPr w:leftFromText="141" w:rightFromText="141" w:vertAnchor="text" w:horzAnchor="margin" w:tblpX="-670" w:tblpY="201"/>
        <w:tblW w:w="10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78"/>
        <w:gridCol w:w="1630"/>
        <w:gridCol w:w="1440"/>
        <w:gridCol w:w="1260"/>
        <w:gridCol w:w="1260"/>
        <w:gridCol w:w="1440"/>
      </w:tblGrid>
      <w:tr w:rsidR="00C51189" w:rsidRPr="00A1023B" w:rsidTr="00AB6F11">
        <w:trPr>
          <w:trHeight w:val="1141"/>
        </w:trPr>
        <w:tc>
          <w:tcPr>
            <w:tcW w:w="2978" w:type="dxa"/>
            <w:tcBorders>
              <w:top w:val="single" w:sz="8" w:space="0" w:color="FFFFFF"/>
              <w:bottom w:val="single" w:sz="24"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Default="00C51189"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ANUAL</w:t>
            </w:r>
          </w:p>
          <w:p w:rsidR="00C51189" w:rsidRPr="00A1023B" w:rsidRDefault="00C51189" w:rsidP="00AB6F11">
            <w:pPr>
              <w:jc w:val="center"/>
              <w:rPr>
                <w:rFonts w:ascii="Arial" w:hAnsi="Arial" w:cs="Arial"/>
                <w:b/>
                <w:bCs/>
                <w:color w:val="000000"/>
                <w:sz w:val="20"/>
                <w:szCs w:val="20"/>
                <w:lang w:val="es-MX" w:eastAsia="es-MX"/>
              </w:rPr>
            </w:pP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C54C23" w:rsidRDefault="00C51189" w:rsidP="00AB6F11">
            <w:pPr>
              <w:jc w:val="center"/>
              <w:rPr>
                <w:rFonts w:ascii="Arial" w:hAnsi="Arial" w:cs="Arial"/>
                <w:b/>
                <w:bCs/>
                <w:sz w:val="20"/>
                <w:szCs w:val="20"/>
                <w:lang w:val="es-MX" w:eastAsia="es-MX"/>
              </w:rPr>
            </w:pPr>
            <w:r>
              <w:rPr>
                <w:rFonts w:ascii="Arial" w:hAnsi="Arial" w:cs="Arial"/>
                <w:b/>
                <w:bCs/>
                <w:sz w:val="20"/>
                <w:szCs w:val="20"/>
                <w:lang w:val="es-MX" w:eastAsia="es-MX"/>
              </w:rPr>
              <w:t>MET</w:t>
            </w:r>
            <w:r w:rsidRPr="00C54C23">
              <w:rPr>
                <w:rFonts w:ascii="Arial" w:hAnsi="Arial" w:cs="Arial"/>
                <w:b/>
                <w:bCs/>
                <w:sz w:val="20"/>
                <w:szCs w:val="20"/>
                <w:lang w:val="es-MX" w:eastAsia="es-MX"/>
              </w:rPr>
              <w:t xml:space="preserve">A </w:t>
            </w:r>
            <w:r>
              <w:rPr>
                <w:rFonts w:ascii="Arial" w:hAnsi="Arial" w:cs="Arial"/>
                <w:b/>
                <w:bCs/>
                <w:sz w:val="20"/>
                <w:szCs w:val="20"/>
                <w:lang w:val="es-MX" w:eastAsia="es-MX"/>
              </w:rPr>
              <w:t>TERCER</w:t>
            </w:r>
            <w:r w:rsidRPr="00C54C23">
              <w:rPr>
                <w:rFonts w:ascii="Arial" w:hAnsi="Arial" w:cs="Arial"/>
                <w:b/>
                <w:bCs/>
                <w:sz w:val="20"/>
                <w:szCs w:val="20"/>
                <w:lang w:val="es-MX" w:eastAsia="es-MX"/>
              </w:rPr>
              <w:t xml:space="preserve"> TRIM</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A1023B" w:rsidRDefault="00C51189" w:rsidP="00AB6F11">
            <w:pPr>
              <w:jc w:val="center"/>
              <w:rPr>
                <w:rFonts w:ascii="Arial" w:hAnsi="Arial" w:cs="Arial"/>
                <w:b/>
                <w:bCs/>
                <w:color w:val="FFFFFF"/>
                <w:sz w:val="20"/>
                <w:szCs w:val="20"/>
                <w:lang w:val="es-MX" w:eastAsia="es-MX"/>
              </w:rPr>
            </w:pPr>
            <w:r>
              <w:rPr>
                <w:rFonts w:ascii="Arial" w:hAnsi="Arial" w:cs="Arial"/>
                <w:b/>
                <w:bCs/>
                <w:sz w:val="20"/>
                <w:szCs w:val="20"/>
                <w:lang w:val="es-MX" w:eastAsia="es-MX"/>
              </w:rPr>
              <w:t>AVANCE</w:t>
            </w:r>
            <w:r w:rsidRPr="00C54C23">
              <w:rPr>
                <w:rFonts w:ascii="Arial" w:hAnsi="Arial" w:cs="Arial"/>
                <w:b/>
                <w:bCs/>
                <w:sz w:val="20"/>
                <w:szCs w:val="20"/>
                <w:lang w:val="es-MX" w:eastAsia="es-MX"/>
              </w:rPr>
              <w:t xml:space="preserve"> </w:t>
            </w:r>
            <w:r>
              <w:rPr>
                <w:rFonts w:ascii="Arial" w:hAnsi="Arial" w:cs="Arial"/>
                <w:b/>
                <w:bCs/>
                <w:sz w:val="20"/>
                <w:szCs w:val="20"/>
                <w:lang w:val="es-MX" w:eastAsia="es-MX"/>
              </w:rPr>
              <w:t>TERCER</w:t>
            </w:r>
            <w:r w:rsidRPr="00C54C23">
              <w:rPr>
                <w:rFonts w:ascii="Arial" w:hAnsi="Arial" w:cs="Arial"/>
                <w:b/>
                <w:bCs/>
                <w:sz w:val="20"/>
                <w:szCs w:val="20"/>
                <w:lang w:val="es-MX" w:eastAsia="es-MX"/>
              </w:rPr>
              <w:t xml:space="preserve"> TRIM</w:t>
            </w:r>
          </w:p>
        </w:tc>
        <w:tc>
          <w:tcPr>
            <w:tcW w:w="1440" w:type="dxa"/>
            <w:tcBorders>
              <w:top w:val="single" w:sz="8" w:space="0" w:color="FFFFFF"/>
              <w:left w:val="single" w:sz="8" w:space="0" w:color="FFFFFF"/>
              <w:bottom w:val="single" w:sz="8" w:space="0" w:color="FFFFFF"/>
            </w:tcBorders>
            <w:shd w:val="clear" w:color="auto" w:fill="4F81BD"/>
            <w:vAlign w:val="center"/>
          </w:tcPr>
          <w:p w:rsidR="00C51189" w:rsidRPr="004107AE" w:rsidRDefault="00C51189" w:rsidP="00AB6F11">
            <w:pPr>
              <w:jc w:val="center"/>
              <w:rPr>
                <w:rFonts w:ascii="Arial" w:hAnsi="Arial" w:cs="Arial"/>
                <w:b/>
                <w:bCs/>
                <w:sz w:val="20"/>
                <w:szCs w:val="20"/>
                <w:lang w:val="es-MX" w:eastAsia="es-MX"/>
              </w:rPr>
            </w:pPr>
            <w:r w:rsidRPr="004107AE">
              <w:rPr>
                <w:rFonts w:ascii="Arial" w:hAnsi="Arial" w:cs="Arial"/>
                <w:b/>
                <w:bCs/>
                <w:sz w:val="20"/>
                <w:szCs w:val="20"/>
                <w:lang w:val="es-MX" w:eastAsia="es-MX"/>
              </w:rPr>
              <w:t>%</w:t>
            </w:r>
          </w:p>
          <w:p w:rsidR="00C51189" w:rsidRPr="00A1023B" w:rsidRDefault="00C51189" w:rsidP="00AB6F11">
            <w:pPr>
              <w:jc w:val="center"/>
              <w:rPr>
                <w:rFonts w:ascii="Arial" w:hAnsi="Arial" w:cs="Arial"/>
                <w:b/>
                <w:bCs/>
                <w:color w:val="FFFFFF"/>
                <w:sz w:val="20"/>
                <w:szCs w:val="20"/>
                <w:lang w:val="es-MX" w:eastAsia="es-MX"/>
              </w:rPr>
            </w:pPr>
            <w:r w:rsidRPr="004107AE">
              <w:rPr>
                <w:rFonts w:ascii="Arial" w:hAnsi="Arial" w:cs="Arial"/>
                <w:b/>
                <w:bCs/>
                <w:sz w:val="20"/>
                <w:szCs w:val="20"/>
                <w:lang w:val="es-MX" w:eastAsia="es-MX"/>
              </w:rPr>
              <w:t>REALIZADO</w:t>
            </w:r>
          </w:p>
        </w:tc>
      </w:tr>
      <w:tr w:rsidR="00C51189" w:rsidRPr="00A1023B" w:rsidTr="00AB6F11">
        <w:trPr>
          <w:trHeight w:val="391"/>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Pr>
                <w:rFonts w:ascii="Arial" w:hAnsi="Arial" w:cs="Arial"/>
                <w:b/>
                <w:bCs/>
                <w:color w:val="000000"/>
                <w:sz w:val="20"/>
                <w:szCs w:val="20"/>
                <w:lang w:val="es-MX" w:eastAsia="es-MX"/>
              </w:rPr>
              <w:t>Inscripción a cursos CAE</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ind w:left="-143"/>
              <w:jc w:val="center"/>
              <w:rPr>
                <w:rFonts w:ascii="Arial" w:hAnsi="Arial" w:cs="Arial"/>
                <w:color w:val="000000"/>
                <w:sz w:val="20"/>
                <w:szCs w:val="20"/>
                <w:lang w:val="es-MX" w:eastAsia="es-MX"/>
              </w:rPr>
            </w:pPr>
            <w:r>
              <w:rPr>
                <w:rFonts w:ascii="Arial" w:hAnsi="Arial" w:cs="Arial"/>
                <w:color w:val="000000"/>
                <w:sz w:val="20"/>
                <w:szCs w:val="20"/>
                <w:lang w:val="es-MX" w:eastAsia="es-MX"/>
              </w:rPr>
              <w:t>Capacitando</w:t>
            </w:r>
          </w:p>
        </w:tc>
        <w:tc>
          <w:tcPr>
            <w:tcW w:w="144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7,206</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2,510</w:t>
            </w:r>
          </w:p>
        </w:tc>
        <w:tc>
          <w:tcPr>
            <w:tcW w:w="1260" w:type="dxa"/>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3.196</w:t>
            </w:r>
          </w:p>
        </w:tc>
        <w:tc>
          <w:tcPr>
            <w:tcW w:w="1440" w:type="dxa"/>
            <w:tcBorders>
              <w:top w:val="single" w:sz="4" w:space="0" w:color="FFFFFF"/>
              <w:bottom w:val="single" w:sz="4"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44.35%</w:t>
            </w:r>
          </w:p>
        </w:tc>
      </w:tr>
      <w:tr w:rsidR="00C51189" w:rsidRPr="00A1023B" w:rsidTr="00AB6F11">
        <w:trPr>
          <w:trHeight w:val="391"/>
        </w:trPr>
        <w:tc>
          <w:tcPr>
            <w:tcW w:w="2978" w:type="dxa"/>
            <w:tcBorders>
              <w:bottom w:val="nil"/>
              <w:right w:val="single" w:sz="24" w:space="0" w:color="FFFFFF"/>
            </w:tcBorders>
            <w:shd w:val="clear" w:color="auto" w:fill="4F81BD"/>
            <w:vAlign w:val="center"/>
          </w:tcPr>
          <w:p w:rsidR="00C51189" w:rsidRPr="00A1023B" w:rsidRDefault="00C51189" w:rsidP="00AB6F11">
            <w:pPr>
              <w:rPr>
                <w:rFonts w:ascii="Arial" w:hAnsi="Arial" w:cs="Arial"/>
                <w:b/>
                <w:bCs/>
                <w:color w:val="000000"/>
                <w:sz w:val="20"/>
                <w:szCs w:val="20"/>
                <w:lang w:val="es-MX" w:eastAsia="es-MX"/>
              </w:rPr>
            </w:pPr>
            <w:r>
              <w:rPr>
                <w:rFonts w:ascii="Arial" w:hAnsi="Arial" w:cs="Arial"/>
                <w:b/>
                <w:bCs/>
                <w:color w:val="000000"/>
                <w:sz w:val="20"/>
                <w:szCs w:val="20"/>
                <w:lang w:val="es-MX" w:eastAsia="es-MX"/>
              </w:rPr>
              <w:t>Expedición de constancias CAE</w:t>
            </w:r>
          </w:p>
        </w:tc>
        <w:tc>
          <w:tcPr>
            <w:tcW w:w="1630" w:type="dxa"/>
            <w:tcBorders>
              <w:top w:val="single" w:sz="8" w:space="0" w:color="FFFFFF"/>
              <w:bottom w:val="single" w:sz="8"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Constancia</w:t>
            </w:r>
          </w:p>
        </w:tc>
        <w:tc>
          <w:tcPr>
            <w:tcW w:w="1440" w:type="dxa"/>
            <w:tcBorders>
              <w:bottom w:val="single" w:sz="8"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6,038</w:t>
            </w:r>
          </w:p>
        </w:tc>
        <w:tc>
          <w:tcPr>
            <w:tcW w:w="1260" w:type="dxa"/>
            <w:tcBorders>
              <w:bottom w:val="single" w:sz="8"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2,089</w:t>
            </w:r>
          </w:p>
        </w:tc>
        <w:tc>
          <w:tcPr>
            <w:tcW w:w="1260" w:type="dxa"/>
            <w:tcBorders>
              <w:bottom w:val="single" w:sz="8" w:space="0" w:color="FFFFFF"/>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2,784</w:t>
            </w:r>
          </w:p>
        </w:tc>
        <w:tc>
          <w:tcPr>
            <w:tcW w:w="1440" w:type="dxa"/>
            <w:tcBorders>
              <w:top w:val="single" w:sz="4" w:space="0" w:color="FFFFFF"/>
              <w:bottom w:val="single" w:sz="4" w:space="0" w:color="FFFFFF"/>
              <w:right w:val="nil"/>
            </w:tcBorders>
            <w:shd w:val="clear" w:color="auto" w:fill="D3DFEE"/>
            <w:vAlign w:val="center"/>
          </w:tcPr>
          <w:p w:rsidR="00C51189" w:rsidRPr="00A1023B" w:rsidRDefault="00C51189"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46.11%</w:t>
            </w:r>
          </w:p>
        </w:tc>
      </w:tr>
    </w:tbl>
    <w:p w:rsidR="00C51189" w:rsidRPr="00954FC2" w:rsidRDefault="00C51189" w:rsidP="00175394">
      <w:pPr>
        <w:rPr>
          <w:lang w:val="es-ES_tradnl"/>
        </w:rPr>
      </w:pPr>
    </w:p>
    <w:p w:rsidR="00C51189" w:rsidRDefault="00C51189" w:rsidP="00175394">
      <w:pPr>
        <w:pStyle w:val="Heading4"/>
        <w:rPr>
          <w:rFonts w:ascii="Arial" w:hAnsi="Arial" w:cs="Arial"/>
        </w:rPr>
      </w:pPr>
      <w:r>
        <w:rPr>
          <w:noProof/>
          <w:lang w:val="en-US" w:eastAsia="en-US"/>
        </w:rPr>
        <w:pict>
          <v:group id="_x0000_s1029" editas="canvas" style="position:absolute;margin-left:-81pt;margin-top:-171pt;width:621pt;height:1326.3pt;z-index:-251665920" coordorigin="81,-2003" coordsize="12420,26526">
            <o:lock v:ext="edit" aspectratio="t"/>
            <v:shape id="_x0000_s1030" type="#_x0000_t75" style="position:absolute;left:81;top:-2003;width:12420;height:26526" o:preferrelative="f">
              <v:fill o:detectmouseclick="t"/>
              <v:path o:extrusionok="t" o:connecttype="none"/>
              <o:lock v:ext="edit" text="t"/>
            </v:shape>
            <v:shape id="_x0000_s1031" type="#_x0000_t75" style="position:absolute;left:2061;top:10267;width:4320;height:2165;visibility:visible">
              <v:imagedata r:id="rId10" o:title=""/>
            </v:shape>
            <v:shape id="_x0000_s1032" type="#_x0000_t75" style="position:absolute;left:7281;top:10087;width:3240;height:2089;visibility:visible">
              <v:imagedata r:id="rId11" o:title=""/>
            </v:shape>
            <v:shape id="_x0000_s1033" type="#_x0000_t75" style="position:absolute;left:1701;top:2229;width:4320;height:2165;visibility:visible">
              <v:imagedata r:id="rId10" o:title=""/>
            </v:shape>
            <v:shape id="_x0000_s1034" type="#_x0000_t75" style="position:absolute;left:6921;top:2049;width:3240;height:2089;visibility:visible">
              <v:imagedata r:id="rId11" o:title=""/>
            </v:shape>
            <v:shape id="_x0000_s1035" type="#_x0000_t75" style="position:absolute;left:801;top:6108;width:11295;height:15435">
              <v:imagedata r:id="rId12" o:title=""/>
            </v:shape>
          </v:group>
        </w:pict>
      </w:r>
    </w:p>
    <w:p w:rsidR="00C51189" w:rsidRDefault="00C51189" w:rsidP="00175394">
      <w:pPr>
        <w:pStyle w:val="Heading4"/>
        <w:jc w:val="center"/>
        <w:rPr>
          <w:rFonts w:ascii="Arial" w:hAnsi="Arial" w:cs="Arial"/>
        </w:rPr>
      </w:pPr>
    </w:p>
    <w:p w:rsidR="00C51189" w:rsidRDefault="00C51189" w:rsidP="00175394">
      <w:pPr>
        <w:pStyle w:val="Heading4"/>
        <w:rPr>
          <w:rFonts w:ascii="Arial" w:hAnsi="Arial" w:cs="Arial"/>
        </w:rPr>
      </w:pPr>
    </w:p>
    <w:p w:rsidR="00C51189" w:rsidRDefault="00C51189" w:rsidP="00175394">
      <w:pPr>
        <w:pStyle w:val="Heading4"/>
        <w:rPr>
          <w:rFonts w:ascii="Arial" w:hAnsi="Arial" w:cs="Arial"/>
        </w:rPr>
      </w:pPr>
    </w:p>
    <w:p w:rsidR="00C51189" w:rsidRDefault="00C51189" w:rsidP="00175394"/>
    <w:p w:rsidR="00C51189" w:rsidRPr="001E4B50" w:rsidRDefault="00C51189" w:rsidP="00175394"/>
    <w:p w:rsidR="00C51189" w:rsidRDefault="00C51189" w:rsidP="00175394"/>
    <w:p w:rsidR="00C51189" w:rsidRPr="000776A8" w:rsidRDefault="00C51189" w:rsidP="00175394"/>
    <w:p w:rsidR="00C51189" w:rsidRDefault="00C51189" w:rsidP="00175394"/>
    <w:p w:rsidR="00C51189" w:rsidRDefault="00C51189" w:rsidP="00175394">
      <w:r>
        <w:rPr>
          <w:noProof/>
          <w:lang w:val="en-US" w:eastAsia="en-US"/>
        </w:rPr>
        <w:pict>
          <v:shape id="_x0000_s1036" type="#_x0000_t75" style="position:absolute;margin-left:-52.25pt;margin-top:4.2pt;width:572.25pt;height:781.9pt;z-index:251667968">
            <v:imagedata r:id="rId12" o:title=""/>
          </v:shape>
        </w:pict>
      </w:r>
    </w:p>
    <w:p w:rsidR="00C51189" w:rsidRPr="00734E70" w:rsidRDefault="00C51189" w:rsidP="00175394"/>
    <w:p w:rsidR="00C51189" w:rsidRPr="000776A8" w:rsidRDefault="00C51189" w:rsidP="00175394"/>
    <w:p w:rsidR="00C51189" w:rsidRPr="00866EB3"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Default="00C51189" w:rsidP="00175394"/>
    <w:p w:rsidR="00C51189" w:rsidRPr="006C1928" w:rsidRDefault="00C51189" w:rsidP="00175394">
      <w:pPr>
        <w:rPr>
          <w:rFonts w:ascii="Arial" w:hAnsi="Arial" w:cs="Arial"/>
        </w:rPr>
      </w:pPr>
    </w:p>
    <w:p w:rsidR="00C51189" w:rsidRPr="003E4F38" w:rsidRDefault="00C51189" w:rsidP="00175394"/>
    <w:p w:rsidR="00C51189" w:rsidRDefault="00C51189" w:rsidP="002822E9">
      <w:r>
        <w:rPr>
          <w:noProof/>
          <w:lang w:val="en-US" w:eastAsia="en-US"/>
        </w:rPr>
        <w:pict>
          <v:group id="_x0000_s1037" editas="canvas" style="position:absolute;margin-left:-81pt;margin-top:319.4pt;width:621pt;height:1326.3pt;z-index:251649536" coordorigin="81,-2003" coordsize="12420,26526">
            <o:lock v:ext="edit" aspectratio="t"/>
            <v:shape id="_x0000_s1038" type="#_x0000_t75" style="position:absolute;left:81;top:-2003;width:12420;height:26526" o:preferrelative="f">
              <v:fill o:detectmouseclick="t"/>
              <v:path o:extrusionok="t" o:connecttype="none"/>
              <o:lock v:ext="edit" text="t"/>
            </v:shape>
          </v:group>
        </w:pict>
      </w:r>
    </w:p>
    <w:p w:rsidR="00C51189" w:rsidRDefault="00C51189" w:rsidP="002822E9"/>
    <w:p w:rsidR="00C51189" w:rsidRDefault="00C51189" w:rsidP="002822E9"/>
    <w:p w:rsidR="00C51189" w:rsidRDefault="00C51189" w:rsidP="002822E9"/>
    <w:p w:rsidR="00C51189" w:rsidRDefault="00C51189" w:rsidP="002822E9"/>
    <w:p w:rsidR="00C51189" w:rsidRDefault="00C51189" w:rsidP="002822E9"/>
    <w:p w:rsidR="00C51189" w:rsidRDefault="00C51189" w:rsidP="002822E9"/>
    <w:p w:rsidR="00C51189" w:rsidRDefault="00C51189" w:rsidP="002822E9"/>
    <w:p w:rsidR="00C51189" w:rsidRDefault="00C51189" w:rsidP="002822E9"/>
    <w:p w:rsidR="00C51189" w:rsidRDefault="00C51189" w:rsidP="002822E9"/>
    <w:p w:rsidR="00C51189" w:rsidRDefault="00C51189" w:rsidP="002822E9"/>
    <w:p w:rsidR="00C51189" w:rsidRDefault="00C51189" w:rsidP="002822E9"/>
    <w:p w:rsidR="00C51189" w:rsidRDefault="00C51189" w:rsidP="002822E9"/>
    <w:p w:rsidR="00C51189" w:rsidRDefault="00C51189" w:rsidP="002822E9"/>
    <w:p w:rsidR="00C51189" w:rsidRDefault="00C51189" w:rsidP="002822E9"/>
    <w:p w:rsidR="00C51189" w:rsidRPr="007105B1" w:rsidRDefault="00C51189" w:rsidP="00B60C3E">
      <w:pPr>
        <w:pStyle w:val="BodyText2"/>
        <w:spacing w:line="240" w:lineRule="auto"/>
        <w:jc w:val="center"/>
        <w:rPr>
          <w:rFonts w:ascii="Franklin Gothic Demi" w:hAnsi="Franklin Gothic Demi"/>
          <w:b w:val="0"/>
          <w:szCs w:val="28"/>
        </w:rPr>
      </w:pPr>
      <w:r>
        <w:rPr>
          <w:noProof/>
          <w:lang w:val="en-US" w:eastAsia="en-US"/>
        </w:rPr>
        <w:pict>
          <v:shape id="_x0000_s1039" type="#_x0000_t75" style="position:absolute;left:0;text-align:left;margin-left:-54pt;margin-top:-27pt;width:577.55pt;height:744.75pt;z-index:251663872">
            <v:imagedata r:id="rId13" o:title=""/>
          </v:shape>
        </w:pict>
      </w: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Pr="007105B1" w:rsidRDefault="00C51189" w:rsidP="00B60C3E">
      <w:pPr>
        <w:pStyle w:val="BodyText2"/>
        <w:spacing w:line="240" w:lineRule="auto"/>
        <w:jc w:val="center"/>
        <w:rPr>
          <w:rFonts w:ascii="Franklin Gothic Demi" w:hAnsi="Franklin Gothic Demi"/>
          <w:b w:val="0"/>
          <w:szCs w:val="28"/>
        </w:rPr>
      </w:pPr>
      <w:r>
        <w:rPr>
          <w:noProof/>
          <w:lang w:val="en-US" w:eastAsia="en-US"/>
        </w:rPr>
        <w:pict>
          <v:shape id="_x0000_s1040" type="#_x0000_t75" style="position:absolute;left:0;text-align:left;margin-left:-1in;margin-top:-9pt;width:598.5pt;height:380.25pt;z-index:251664896">
            <v:imagedata r:id="rId14" o:title=""/>
          </v:shape>
        </w:pict>
      </w: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Pr="00D75CC3"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Pr="00D75CC3" w:rsidRDefault="00C51189" w:rsidP="00B60C3E">
      <w:pPr>
        <w:pStyle w:val="BodyText2"/>
        <w:spacing w:line="240" w:lineRule="auto"/>
        <w:jc w:val="center"/>
        <w:rPr>
          <w:rFonts w:ascii="Franklin Gothic Demi" w:hAnsi="Franklin Gothic Demi"/>
          <w:b w:val="0"/>
          <w:szCs w:val="28"/>
        </w:rPr>
      </w:pPr>
    </w:p>
    <w:p w:rsidR="00C51189" w:rsidRPr="007105B1" w:rsidRDefault="00C51189" w:rsidP="00B60C3E">
      <w:pPr>
        <w:pStyle w:val="BodyText2"/>
        <w:spacing w:line="240" w:lineRule="auto"/>
        <w:jc w:val="center"/>
        <w:rPr>
          <w:rFonts w:ascii="Franklin Gothic Demi" w:hAnsi="Franklin Gothic Demi"/>
          <w:b w:val="0"/>
          <w:szCs w:val="28"/>
        </w:rPr>
      </w:pPr>
    </w:p>
    <w:p w:rsidR="00C51189" w:rsidRPr="00AD581F" w:rsidRDefault="00C51189" w:rsidP="00B60C3E">
      <w:pPr>
        <w:pStyle w:val="BodyText2"/>
        <w:spacing w:line="240" w:lineRule="auto"/>
        <w:jc w:val="center"/>
        <w:rPr>
          <w:rFonts w:ascii="Franklin Gothic Demi" w:hAnsi="Franklin Gothic Demi"/>
          <w:b w:val="0"/>
          <w:szCs w:val="28"/>
        </w:rPr>
      </w:pPr>
      <w:r>
        <w:rPr>
          <w:noProof/>
          <w:lang w:val="en-US" w:eastAsia="en-US"/>
        </w:rPr>
        <w:pict>
          <v:shape id="_x0000_s1041" type="#_x0000_t75" style="position:absolute;left:0;text-align:left;margin-left:-1in;margin-top:.3pt;width:598pt;height:703pt;z-index:251666944">
            <v:imagedata r:id="rId15" o:title=""/>
          </v:shape>
        </w:pict>
      </w: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r>
        <w:rPr>
          <w:noProof/>
          <w:lang w:val="en-US" w:eastAsia="en-US"/>
        </w:rPr>
        <w:pict>
          <v:shape id="_x0000_s1042" type="#_x0000_t75" style="position:absolute;left:0;text-align:left;margin-left:-45pt;margin-top:-54pt;width:513pt;height:612pt;z-index:251665920">
            <v:imagedata r:id="rId16" o:title=""/>
          </v:shape>
        </w:pict>
      </w:r>
    </w:p>
    <w:p w:rsidR="00C51189" w:rsidRDefault="00C51189" w:rsidP="00B60C3E">
      <w:pPr>
        <w:pStyle w:val="BodyText2"/>
        <w:spacing w:line="240" w:lineRule="auto"/>
        <w:jc w:val="center"/>
        <w:rPr>
          <w:rFonts w:ascii="Franklin Gothic Demi" w:hAnsi="Franklin Gothic Demi"/>
          <w:b w:val="0"/>
          <w:szCs w:val="28"/>
        </w:rPr>
      </w:pPr>
    </w:p>
    <w:p w:rsidR="00C51189" w:rsidRPr="00D75CC3"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Pr>
        <w:pStyle w:val="BodyText2"/>
        <w:spacing w:line="240" w:lineRule="auto"/>
        <w:jc w:val="center"/>
        <w:rPr>
          <w:rFonts w:ascii="Franklin Gothic Demi" w:hAnsi="Franklin Gothic Demi"/>
          <w:b w:val="0"/>
          <w:szCs w:val="28"/>
        </w:rPr>
      </w:pPr>
    </w:p>
    <w:p w:rsidR="00C51189" w:rsidRDefault="00C51189" w:rsidP="00B60C3E"/>
    <w:p w:rsidR="00C51189" w:rsidRPr="00D115A4" w:rsidRDefault="00C51189" w:rsidP="00023DE3"/>
    <w:p w:rsidR="00C51189" w:rsidRPr="001C18A2" w:rsidRDefault="00C51189" w:rsidP="00023DE3">
      <w:pPr>
        <w:pStyle w:val="Heading4"/>
        <w:numPr>
          <w:ilvl w:val="0"/>
          <w:numId w:val="1"/>
        </w:numPr>
        <w:spacing w:before="0" w:after="0" w:line="360" w:lineRule="auto"/>
        <w:jc w:val="both"/>
        <w:rPr>
          <w:rFonts w:ascii="Arial" w:hAnsi="Arial" w:cs="Arial"/>
        </w:rPr>
      </w:pPr>
      <w:r w:rsidRPr="00450CFF">
        <w:rPr>
          <w:rFonts w:ascii="Arial" w:hAnsi="Arial" w:cs="Arial"/>
        </w:rPr>
        <w:t>AVANCE DE METAS PROGRAMÁTICAS 201</w:t>
      </w:r>
      <w:r>
        <w:rPr>
          <w:rFonts w:ascii="Arial" w:hAnsi="Arial" w:cs="Arial"/>
        </w:rPr>
        <w:t>2</w:t>
      </w:r>
    </w:p>
    <w:p w:rsidR="00C51189" w:rsidRPr="00C77600" w:rsidRDefault="00C51189" w:rsidP="00023DE3">
      <w:pPr>
        <w:spacing w:line="360" w:lineRule="auto"/>
        <w:jc w:val="both"/>
        <w:rPr>
          <w:rFonts w:ascii="Arial" w:hAnsi="Arial" w:cs="Arial"/>
          <w:sz w:val="23"/>
          <w:szCs w:val="23"/>
        </w:rPr>
      </w:pPr>
      <w:r>
        <w:rPr>
          <w:rFonts w:ascii="Arial" w:hAnsi="Arial" w:cs="Arial"/>
          <w:sz w:val="23"/>
          <w:szCs w:val="23"/>
        </w:rPr>
        <w:t>En el trimestre Julio</w:t>
      </w:r>
      <w:r w:rsidRPr="00C77600">
        <w:rPr>
          <w:rFonts w:ascii="Arial" w:hAnsi="Arial" w:cs="Arial"/>
          <w:sz w:val="23"/>
          <w:szCs w:val="23"/>
        </w:rPr>
        <w:t>-</w:t>
      </w:r>
      <w:r>
        <w:rPr>
          <w:rFonts w:ascii="Arial" w:hAnsi="Arial" w:cs="Arial"/>
          <w:sz w:val="23"/>
          <w:szCs w:val="23"/>
        </w:rPr>
        <w:t>Septiembre</w:t>
      </w:r>
      <w:r w:rsidRPr="00C77600">
        <w:rPr>
          <w:rFonts w:ascii="Arial" w:hAnsi="Arial" w:cs="Arial"/>
          <w:sz w:val="23"/>
          <w:szCs w:val="23"/>
        </w:rPr>
        <w:t xml:space="preserve"> del presente año, en las unidades de capacitación en atención a l</w:t>
      </w:r>
      <w:r>
        <w:rPr>
          <w:rFonts w:ascii="Arial" w:hAnsi="Arial" w:cs="Arial"/>
          <w:sz w:val="23"/>
          <w:szCs w:val="23"/>
        </w:rPr>
        <w:t>a</w:t>
      </w:r>
      <w:r w:rsidRPr="00C77600">
        <w:rPr>
          <w:rFonts w:ascii="Arial" w:hAnsi="Arial" w:cs="Arial"/>
          <w:sz w:val="23"/>
          <w:szCs w:val="23"/>
        </w:rPr>
        <w:t xml:space="preserve"> </w:t>
      </w:r>
      <w:r>
        <w:rPr>
          <w:rFonts w:ascii="Arial" w:hAnsi="Arial" w:cs="Arial"/>
          <w:sz w:val="23"/>
          <w:szCs w:val="23"/>
        </w:rPr>
        <w:t>demanda</w:t>
      </w:r>
      <w:r w:rsidRPr="00C77600">
        <w:rPr>
          <w:rFonts w:ascii="Arial" w:hAnsi="Arial" w:cs="Arial"/>
          <w:sz w:val="23"/>
          <w:szCs w:val="23"/>
        </w:rPr>
        <w:t>, recibieron</w:t>
      </w:r>
      <w:r>
        <w:rPr>
          <w:rFonts w:ascii="Arial" w:hAnsi="Arial" w:cs="Arial"/>
          <w:sz w:val="23"/>
          <w:szCs w:val="23"/>
        </w:rPr>
        <w:t xml:space="preserve"> </w:t>
      </w:r>
      <w:r w:rsidRPr="00C77600">
        <w:rPr>
          <w:rFonts w:ascii="Arial" w:hAnsi="Arial" w:cs="Arial"/>
          <w:sz w:val="23"/>
          <w:szCs w:val="23"/>
        </w:rPr>
        <w:t>para su capacitación en</w:t>
      </w:r>
      <w:r>
        <w:rPr>
          <w:rFonts w:ascii="Arial" w:hAnsi="Arial" w:cs="Arial"/>
          <w:sz w:val="23"/>
          <w:szCs w:val="23"/>
        </w:rPr>
        <w:t xml:space="preserve"> los 7 planteles a un total de </w:t>
      </w:r>
      <w:r w:rsidRPr="00F12410">
        <w:rPr>
          <w:rFonts w:ascii="Arial" w:hAnsi="Arial" w:cs="Arial"/>
          <w:b/>
          <w:sz w:val="23"/>
          <w:szCs w:val="23"/>
        </w:rPr>
        <w:t>7,416</w:t>
      </w:r>
      <w:r>
        <w:rPr>
          <w:rFonts w:ascii="Arial" w:hAnsi="Arial" w:cs="Arial"/>
          <w:sz w:val="23"/>
          <w:szCs w:val="23"/>
        </w:rPr>
        <w:t xml:space="preserve"> personas, por lo que en l</w:t>
      </w:r>
      <w:r w:rsidRPr="00C77600">
        <w:rPr>
          <w:rFonts w:ascii="Arial" w:hAnsi="Arial" w:cs="Arial"/>
          <w:sz w:val="23"/>
          <w:szCs w:val="23"/>
        </w:rPr>
        <w:t>as moda</w:t>
      </w:r>
      <w:r>
        <w:rPr>
          <w:rFonts w:ascii="Arial" w:hAnsi="Arial" w:cs="Arial"/>
          <w:sz w:val="23"/>
          <w:szCs w:val="23"/>
        </w:rPr>
        <w:t xml:space="preserve">lidades de cursos Regulares se </w:t>
      </w:r>
      <w:r w:rsidRPr="00C77600">
        <w:rPr>
          <w:rFonts w:ascii="Arial" w:hAnsi="Arial" w:cs="Arial"/>
          <w:sz w:val="23"/>
          <w:szCs w:val="23"/>
        </w:rPr>
        <w:t>rec</w:t>
      </w:r>
      <w:r>
        <w:rPr>
          <w:rFonts w:ascii="Arial" w:hAnsi="Arial" w:cs="Arial"/>
          <w:sz w:val="23"/>
          <w:szCs w:val="23"/>
        </w:rPr>
        <w:t xml:space="preserve">ibieron para su capacitación a </w:t>
      </w:r>
      <w:r w:rsidRPr="005642B3">
        <w:rPr>
          <w:rFonts w:ascii="Arial" w:hAnsi="Arial" w:cs="Arial"/>
          <w:b/>
          <w:sz w:val="23"/>
          <w:szCs w:val="23"/>
        </w:rPr>
        <w:t>3,</w:t>
      </w:r>
      <w:r>
        <w:rPr>
          <w:rFonts w:ascii="Arial" w:hAnsi="Arial" w:cs="Arial"/>
          <w:b/>
          <w:sz w:val="23"/>
          <w:szCs w:val="23"/>
        </w:rPr>
        <w:t>697</w:t>
      </w:r>
      <w:r w:rsidRPr="00C77600">
        <w:rPr>
          <w:rFonts w:ascii="Arial" w:hAnsi="Arial" w:cs="Arial"/>
          <w:sz w:val="23"/>
          <w:szCs w:val="23"/>
        </w:rPr>
        <w:t xml:space="preserve"> alumnos, en cursos de Extensión</w:t>
      </w:r>
      <w:r>
        <w:rPr>
          <w:rFonts w:ascii="Arial" w:hAnsi="Arial" w:cs="Arial"/>
          <w:sz w:val="23"/>
          <w:szCs w:val="23"/>
        </w:rPr>
        <w:t xml:space="preserve"> a </w:t>
      </w:r>
      <w:r w:rsidRPr="00F12410">
        <w:rPr>
          <w:rFonts w:ascii="Arial" w:hAnsi="Arial" w:cs="Arial"/>
          <w:b/>
          <w:sz w:val="23"/>
          <w:szCs w:val="23"/>
        </w:rPr>
        <w:t>1,481</w:t>
      </w:r>
      <w:r w:rsidRPr="00C77600">
        <w:rPr>
          <w:rFonts w:ascii="Arial" w:hAnsi="Arial" w:cs="Arial"/>
          <w:sz w:val="23"/>
          <w:szCs w:val="23"/>
        </w:rPr>
        <w:t xml:space="preserve"> alumnos, en cursos de Capacit</w:t>
      </w:r>
      <w:r>
        <w:rPr>
          <w:rFonts w:ascii="Arial" w:hAnsi="Arial" w:cs="Arial"/>
          <w:sz w:val="23"/>
          <w:szCs w:val="23"/>
        </w:rPr>
        <w:t xml:space="preserve">ación Acelerada Específica a </w:t>
      </w:r>
      <w:r w:rsidRPr="00A15551">
        <w:rPr>
          <w:rFonts w:ascii="Arial" w:hAnsi="Arial" w:cs="Arial"/>
          <w:b/>
          <w:sz w:val="23"/>
          <w:szCs w:val="23"/>
        </w:rPr>
        <w:t>2</w:t>
      </w:r>
      <w:r>
        <w:rPr>
          <w:rFonts w:ascii="Arial" w:hAnsi="Arial" w:cs="Arial"/>
          <w:b/>
          <w:sz w:val="23"/>
          <w:szCs w:val="23"/>
        </w:rPr>
        <w:t>,</w:t>
      </w:r>
      <w:r w:rsidRPr="00A15551">
        <w:rPr>
          <w:rFonts w:ascii="Arial" w:hAnsi="Arial" w:cs="Arial"/>
          <w:b/>
          <w:sz w:val="23"/>
          <w:szCs w:val="23"/>
        </w:rPr>
        <w:t>181</w:t>
      </w:r>
      <w:r w:rsidRPr="00C77600">
        <w:rPr>
          <w:rFonts w:ascii="Arial" w:hAnsi="Arial" w:cs="Arial"/>
          <w:sz w:val="23"/>
          <w:szCs w:val="23"/>
        </w:rPr>
        <w:t xml:space="preserve"> alumnos y s</w:t>
      </w:r>
      <w:r>
        <w:rPr>
          <w:rFonts w:ascii="Arial" w:hAnsi="Arial" w:cs="Arial"/>
          <w:sz w:val="23"/>
          <w:szCs w:val="23"/>
        </w:rPr>
        <w:t xml:space="preserve">e aplicaron </w:t>
      </w:r>
      <w:r>
        <w:rPr>
          <w:rFonts w:ascii="Arial" w:hAnsi="Arial" w:cs="Arial"/>
          <w:b/>
          <w:sz w:val="23"/>
          <w:szCs w:val="23"/>
        </w:rPr>
        <w:t>57</w:t>
      </w:r>
      <w:r w:rsidRPr="00C77600">
        <w:rPr>
          <w:rFonts w:ascii="Arial" w:hAnsi="Arial" w:cs="Arial"/>
          <w:sz w:val="23"/>
          <w:szCs w:val="23"/>
        </w:rPr>
        <w:t xml:space="preserve"> evaluaciones de Reconocimiento Oficial de </w:t>
      </w:r>
      <w:smartTag w:uri="urn:schemas-microsoft-com:office:smarttags" w:element="PersonName">
        <w:smartTagPr>
          <w:attr w:name="ProductID" w:val="LA COMPETENCIA OCUPACIONAL."/>
        </w:smartTagPr>
        <w:r w:rsidRPr="00C77600">
          <w:rPr>
            <w:rFonts w:ascii="Arial" w:hAnsi="Arial" w:cs="Arial"/>
            <w:sz w:val="23"/>
            <w:szCs w:val="23"/>
          </w:rPr>
          <w:t>la Competencia Ocupacional.</w:t>
        </w:r>
      </w:smartTag>
    </w:p>
    <w:p w:rsidR="00C51189" w:rsidRDefault="00C51189" w:rsidP="00023DE3">
      <w:pPr>
        <w:spacing w:line="360" w:lineRule="auto"/>
        <w:jc w:val="both"/>
        <w:rPr>
          <w:rFonts w:ascii="Arial" w:hAnsi="Arial" w:cs="Arial"/>
          <w:sz w:val="16"/>
        </w:rPr>
      </w:pPr>
    </w:p>
    <w:tbl>
      <w:tblPr>
        <w:tblpPr w:leftFromText="141" w:rightFromText="141" w:vertAnchor="text" w:horzAnchor="margin" w:tblpY="-116"/>
        <w:tblW w:w="946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749"/>
        <w:gridCol w:w="1358"/>
        <w:gridCol w:w="1832"/>
        <w:gridCol w:w="1427"/>
        <w:gridCol w:w="1551"/>
        <w:gridCol w:w="1551"/>
      </w:tblGrid>
      <w:tr w:rsidR="00C51189" w:rsidTr="001402AC">
        <w:trPr>
          <w:trHeight w:val="1002"/>
        </w:trPr>
        <w:tc>
          <w:tcPr>
            <w:tcW w:w="1749" w:type="dxa"/>
            <w:tcBorders>
              <w:top w:val="single" w:sz="8" w:space="0" w:color="FFFFFF"/>
              <w:bottom w:val="single" w:sz="24" w:space="0" w:color="FFFFFF"/>
              <w:right w:val="single" w:sz="8" w:space="0" w:color="FFFFFF"/>
            </w:tcBorders>
            <w:shd w:val="clear" w:color="auto" w:fill="4F81BD"/>
            <w:vAlign w:val="center"/>
          </w:tcPr>
          <w:p w:rsidR="00C51189" w:rsidRPr="00E91678" w:rsidRDefault="00C51189" w:rsidP="001402AC">
            <w:pPr>
              <w:jc w:val="center"/>
              <w:rPr>
                <w:rFonts w:ascii="Arial" w:hAnsi="Arial" w:cs="Arial"/>
                <w:b/>
                <w:bCs/>
                <w:color w:val="FFFFFF"/>
              </w:rPr>
            </w:pPr>
            <w:r w:rsidRPr="00E91678">
              <w:rPr>
                <w:rFonts w:ascii="Arial" w:hAnsi="Arial" w:cs="Arial"/>
                <w:b/>
                <w:bCs/>
                <w:color w:val="000000"/>
                <w:lang w:val="es-MX" w:eastAsia="es-MX"/>
              </w:rPr>
              <w:t>PLANTEL</w:t>
            </w:r>
          </w:p>
        </w:tc>
        <w:tc>
          <w:tcPr>
            <w:tcW w:w="1358"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E91678" w:rsidRDefault="00C51189" w:rsidP="001402AC">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 xml:space="preserve">CURSO </w:t>
            </w:r>
          </w:p>
          <w:p w:rsidR="00C51189" w:rsidRPr="00E91678" w:rsidRDefault="00C51189" w:rsidP="001402AC">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REGULAR</w:t>
            </w:r>
          </w:p>
        </w:tc>
        <w:tc>
          <w:tcPr>
            <w:tcW w:w="1832"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E91678" w:rsidRDefault="00C51189" w:rsidP="001402AC">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 xml:space="preserve">CURSOS    </w:t>
            </w:r>
          </w:p>
          <w:p w:rsidR="00C51189" w:rsidRPr="00E91678" w:rsidRDefault="00C51189" w:rsidP="001402AC">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 xml:space="preserve"> DE </w:t>
            </w:r>
          </w:p>
          <w:p w:rsidR="00C51189" w:rsidRPr="00E91678" w:rsidRDefault="00C51189" w:rsidP="001402AC">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EXTENSIÓN</w:t>
            </w:r>
          </w:p>
        </w:tc>
        <w:tc>
          <w:tcPr>
            <w:tcW w:w="142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E91678" w:rsidRDefault="00C51189" w:rsidP="001402AC">
            <w:pPr>
              <w:spacing w:line="360" w:lineRule="auto"/>
              <w:jc w:val="center"/>
              <w:rPr>
                <w:rFonts w:ascii="Arial" w:hAnsi="Arial" w:cs="Arial"/>
                <w:b/>
                <w:bCs/>
                <w:color w:val="FFFFFF"/>
              </w:rPr>
            </w:pPr>
            <w:r w:rsidRPr="00E91678">
              <w:rPr>
                <w:rFonts w:ascii="Arial" w:hAnsi="Arial" w:cs="Arial"/>
                <w:b/>
                <w:bCs/>
                <w:color w:val="000000"/>
                <w:sz w:val="20"/>
                <w:szCs w:val="20"/>
                <w:lang w:val="es-MX" w:eastAsia="es-MX"/>
              </w:rPr>
              <w:t>EVAL.        ROCO</w:t>
            </w:r>
          </w:p>
        </w:tc>
        <w:tc>
          <w:tcPr>
            <w:tcW w:w="1551"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C51189" w:rsidRPr="00E91678" w:rsidRDefault="00C51189" w:rsidP="001402AC">
            <w:pPr>
              <w:spacing w:line="360" w:lineRule="auto"/>
              <w:jc w:val="center"/>
              <w:rPr>
                <w:rFonts w:ascii="Arial" w:hAnsi="Arial" w:cs="Arial"/>
                <w:b/>
                <w:bCs/>
                <w:color w:val="FFFFFF"/>
              </w:rPr>
            </w:pPr>
            <w:r w:rsidRPr="00E91678">
              <w:rPr>
                <w:rFonts w:ascii="Arial" w:hAnsi="Arial" w:cs="Arial"/>
                <w:b/>
                <w:bCs/>
                <w:color w:val="000000"/>
                <w:sz w:val="20"/>
                <w:szCs w:val="20"/>
                <w:lang w:val="es-MX" w:eastAsia="es-MX"/>
              </w:rPr>
              <w:t>CURSOS          CAE</w:t>
            </w:r>
          </w:p>
        </w:tc>
        <w:tc>
          <w:tcPr>
            <w:tcW w:w="1551" w:type="dxa"/>
            <w:tcBorders>
              <w:top w:val="single" w:sz="8" w:space="0" w:color="FFFFFF"/>
              <w:left w:val="single" w:sz="8" w:space="0" w:color="FFFFFF"/>
              <w:bottom w:val="single" w:sz="24" w:space="0" w:color="FFFFFF"/>
            </w:tcBorders>
            <w:shd w:val="clear" w:color="auto" w:fill="4F81BD"/>
            <w:vAlign w:val="center"/>
          </w:tcPr>
          <w:p w:rsidR="00C51189" w:rsidRPr="00E91678" w:rsidRDefault="00C51189" w:rsidP="001402AC">
            <w:pPr>
              <w:spacing w:line="360" w:lineRule="auto"/>
              <w:jc w:val="center"/>
              <w:rPr>
                <w:rFonts w:ascii="Arial" w:hAnsi="Arial" w:cs="Arial"/>
                <w:b/>
                <w:bCs/>
                <w:color w:val="000000"/>
                <w:sz w:val="20"/>
                <w:szCs w:val="20"/>
                <w:lang w:val="es-MX" w:eastAsia="es-MX"/>
              </w:rPr>
            </w:pPr>
          </w:p>
          <w:p w:rsidR="00C51189" w:rsidRPr="00E91678" w:rsidRDefault="00C51189" w:rsidP="001402AC">
            <w:pPr>
              <w:spacing w:line="360" w:lineRule="auto"/>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TOTAL</w:t>
            </w:r>
          </w:p>
        </w:tc>
      </w:tr>
      <w:tr w:rsidR="00C51189" w:rsidTr="001402AC">
        <w:trPr>
          <w:trHeight w:val="327"/>
        </w:trPr>
        <w:tc>
          <w:tcPr>
            <w:tcW w:w="1749" w:type="dxa"/>
            <w:tcBorders>
              <w:top w:val="single" w:sz="8" w:space="0" w:color="FFFFFF"/>
              <w:bottom w:val="nil"/>
              <w:right w:val="single" w:sz="24" w:space="0" w:color="FFFFFF"/>
            </w:tcBorders>
            <w:shd w:val="clear" w:color="auto" w:fill="4F81BD"/>
            <w:vAlign w:val="center"/>
          </w:tcPr>
          <w:p w:rsidR="00C51189" w:rsidRPr="00E91678" w:rsidRDefault="00C51189" w:rsidP="001402AC">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HERMOSILLO</w:t>
            </w:r>
          </w:p>
        </w:tc>
        <w:tc>
          <w:tcPr>
            <w:tcW w:w="135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970</w:t>
            </w:r>
          </w:p>
        </w:tc>
        <w:tc>
          <w:tcPr>
            <w:tcW w:w="183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587</w:t>
            </w:r>
          </w:p>
        </w:tc>
        <w:tc>
          <w:tcPr>
            <w:tcW w:w="14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5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638</w:t>
            </w:r>
          </w:p>
        </w:tc>
        <w:tc>
          <w:tcPr>
            <w:tcW w:w="1551" w:type="dxa"/>
            <w:tcBorders>
              <w:top w:val="single" w:sz="8" w:space="0" w:color="FFFFFF"/>
              <w:left w:val="single" w:sz="8" w:space="0" w:color="FFFFFF"/>
              <w:bottom w:val="single" w:sz="8" w:space="0" w:color="FFFFFF"/>
            </w:tcBorders>
            <w:shd w:val="clear" w:color="auto" w:fill="A7BFDE"/>
            <w:vAlign w:val="center"/>
          </w:tcPr>
          <w:p w:rsidR="00C51189" w:rsidRPr="00E91678" w:rsidRDefault="00C51189" w:rsidP="001402AC">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2,195</w:t>
            </w:r>
          </w:p>
        </w:tc>
      </w:tr>
      <w:tr w:rsidR="00C51189" w:rsidTr="001402AC">
        <w:trPr>
          <w:trHeight w:val="490"/>
        </w:trPr>
        <w:tc>
          <w:tcPr>
            <w:tcW w:w="1749" w:type="dxa"/>
            <w:tcBorders>
              <w:bottom w:val="nil"/>
              <w:right w:val="single" w:sz="24" w:space="0" w:color="FFFFFF"/>
            </w:tcBorders>
            <w:shd w:val="clear" w:color="auto" w:fill="4F81BD"/>
            <w:vAlign w:val="center"/>
          </w:tcPr>
          <w:p w:rsidR="00C51189" w:rsidRPr="00E91678" w:rsidRDefault="00C51189" w:rsidP="001402AC">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CANANEA</w:t>
            </w:r>
          </w:p>
        </w:tc>
        <w:tc>
          <w:tcPr>
            <w:tcW w:w="1358" w:type="dxa"/>
            <w:shd w:val="clear" w:color="auto" w:fill="D3DFE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253</w:t>
            </w:r>
          </w:p>
        </w:tc>
        <w:tc>
          <w:tcPr>
            <w:tcW w:w="1832" w:type="dxa"/>
            <w:shd w:val="clear" w:color="auto" w:fill="D3DFE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115</w:t>
            </w:r>
          </w:p>
        </w:tc>
        <w:tc>
          <w:tcPr>
            <w:tcW w:w="1427" w:type="dxa"/>
            <w:shd w:val="clear" w:color="auto" w:fill="D3DFE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32</w:t>
            </w:r>
          </w:p>
        </w:tc>
        <w:tc>
          <w:tcPr>
            <w:tcW w:w="1551" w:type="dxa"/>
            <w:shd w:val="clear" w:color="auto" w:fill="D3DFE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87</w:t>
            </w:r>
          </w:p>
        </w:tc>
        <w:tc>
          <w:tcPr>
            <w:tcW w:w="1551" w:type="dxa"/>
            <w:shd w:val="clear" w:color="auto" w:fill="D3DFEE"/>
            <w:vAlign w:val="center"/>
          </w:tcPr>
          <w:p w:rsidR="00C51189" w:rsidRPr="00E91678" w:rsidRDefault="00C51189" w:rsidP="001402AC">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487</w:t>
            </w:r>
          </w:p>
        </w:tc>
      </w:tr>
      <w:tr w:rsidR="00C51189" w:rsidTr="001402AC">
        <w:trPr>
          <w:trHeight w:val="327"/>
        </w:trPr>
        <w:tc>
          <w:tcPr>
            <w:tcW w:w="1749" w:type="dxa"/>
            <w:tcBorders>
              <w:top w:val="single" w:sz="8" w:space="0" w:color="FFFFFF"/>
              <w:bottom w:val="nil"/>
              <w:right w:val="single" w:sz="24" w:space="0" w:color="FFFFFF"/>
            </w:tcBorders>
            <w:shd w:val="clear" w:color="auto" w:fill="4F81BD"/>
            <w:vAlign w:val="center"/>
          </w:tcPr>
          <w:p w:rsidR="00C51189" w:rsidRPr="00E91678" w:rsidRDefault="00C51189" w:rsidP="001402AC">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CAJEME</w:t>
            </w:r>
          </w:p>
        </w:tc>
        <w:tc>
          <w:tcPr>
            <w:tcW w:w="135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766</w:t>
            </w:r>
          </w:p>
        </w:tc>
        <w:tc>
          <w:tcPr>
            <w:tcW w:w="183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234</w:t>
            </w:r>
          </w:p>
        </w:tc>
        <w:tc>
          <w:tcPr>
            <w:tcW w:w="14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5</w:t>
            </w:r>
          </w:p>
        </w:tc>
        <w:tc>
          <w:tcPr>
            <w:tcW w:w="15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225</w:t>
            </w:r>
          </w:p>
        </w:tc>
        <w:tc>
          <w:tcPr>
            <w:tcW w:w="1551" w:type="dxa"/>
            <w:tcBorders>
              <w:top w:val="single" w:sz="8" w:space="0" w:color="FFFFFF"/>
              <w:left w:val="single" w:sz="8" w:space="0" w:color="FFFFFF"/>
              <w:bottom w:val="single" w:sz="8" w:space="0" w:color="FFFFFF"/>
            </w:tcBorders>
            <w:shd w:val="clear" w:color="auto" w:fill="A7BFDE"/>
            <w:vAlign w:val="center"/>
          </w:tcPr>
          <w:p w:rsidR="00C51189" w:rsidRPr="00E91678" w:rsidRDefault="00C51189" w:rsidP="001402AC">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1,230</w:t>
            </w:r>
          </w:p>
        </w:tc>
      </w:tr>
      <w:tr w:rsidR="00C51189" w:rsidTr="001402AC">
        <w:trPr>
          <w:trHeight w:val="298"/>
        </w:trPr>
        <w:tc>
          <w:tcPr>
            <w:tcW w:w="1749" w:type="dxa"/>
            <w:tcBorders>
              <w:bottom w:val="nil"/>
              <w:right w:val="single" w:sz="24" w:space="0" w:color="FFFFFF"/>
            </w:tcBorders>
            <w:shd w:val="clear" w:color="auto" w:fill="4F81BD"/>
            <w:vAlign w:val="center"/>
          </w:tcPr>
          <w:p w:rsidR="00C51189" w:rsidRPr="00E91678" w:rsidRDefault="00C51189" w:rsidP="001402AC">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NAVOJOA</w:t>
            </w:r>
          </w:p>
        </w:tc>
        <w:tc>
          <w:tcPr>
            <w:tcW w:w="1358" w:type="dxa"/>
            <w:shd w:val="clear" w:color="auto" w:fill="D3DFE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335</w:t>
            </w:r>
          </w:p>
        </w:tc>
        <w:tc>
          <w:tcPr>
            <w:tcW w:w="1832" w:type="dxa"/>
            <w:shd w:val="clear" w:color="auto" w:fill="D3DFE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228</w:t>
            </w:r>
          </w:p>
        </w:tc>
        <w:tc>
          <w:tcPr>
            <w:tcW w:w="1427" w:type="dxa"/>
            <w:shd w:val="clear" w:color="auto" w:fill="D3DFE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551" w:type="dxa"/>
            <w:shd w:val="clear" w:color="auto" w:fill="D3DFE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438</w:t>
            </w:r>
          </w:p>
        </w:tc>
        <w:tc>
          <w:tcPr>
            <w:tcW w:w="1551" w:type="dxa"/>
            <w:shd w:val="clear" w:color="auto" w:fill="D3DFEE"/>
            <w:vAlign w:val="center"/>
          </w:tcPr>
          <w:p w:rsidR="00C51189" w:rsidRPr="00E91678" w:rsidRDefault="00C51189" w:rsidP="001402AC">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1,001</w:t>
            </w:r>
          </w:p>
        </w:tc>
      </w:tr>
      <w:tr w:rsidR="00C51189" w:rsidTr="001402AC">
        <w:trPr>
          <w:trHeight w:val="298"/>
        </w:trPr>
        <w:tc>
          <w:tcPr>
            <w:tcW w:w="1749" w:type="dxa"/>
            <w:tcBorders>
              <w:top w:val="single" w:sz="8" w:space="0" w:color="FFFFFF"/>
              <w:bottom w:val="nil"/>
              <w:right w:val="single" w:sz="24" w:space="0" w:color="FFFFFF"/>
            </w:tcBorders>
            <w:shd w:val="clear" w:color="auto" w:fill="4F81BD"/>
            <w:vAlign w:val="center"/>
          </w:tcPr>
          <w:p w:rsidR="00C51189" w:rsidRPr="00E91678" w:rsidRDefault="00C51189" w:rsidP="001402AC">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CABORCA</w:t>
            </w:r>
          </w:p>
        </w:tc>
        <w:tc>
          <w:tcPr>
            <w:tcW w:w="135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805</w:t>
            </w:r>
          </w:p>
        </w:tc>
        <w:tc>
          <w:tcPr>
            <w:tcW w:w="183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149</w:t>
            </w:r>
          </w:p>
        </w:tc>
        <w:tc>
          <w:tcPr>
            <w:tcW w:w="14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10</w:t>
            </w:r>
          </w:p>
        </w:tc>
        <w:tc>
          <w:tcPr>
            <w:tcW w:w="15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260</w:t>
            </w:r>
          </w:p>
        </w:tc>
        <w:tc>
          <w:tcPr>
            <w:tcW w:w="1551" w:type="dxa"/>
            <w:tcBorders>
              <w:top w:val="single" w:sz="8" w:space="0" w:color="FFFFFF"/>
              <w:left w:val="single" w:sz="8" w:space="0" w:color="FFFFFF"/>
              <w:bottom w:val="single" w:sz="8" w:space="0" w:color="FFFFFF"/>
            </w:tcBorders>
            <w:shd w:val="clear" w:color="auto" w:fill="A7BFDE"/>
            <w:vAlign w:val="center"/>
          </w:tcPr>
          <w:p w:rsidR="00C51189" w:rsidRPr="00E91678" w:rsidRDefault="00C51189" w:rsidP="001402AC">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1,224</w:t>
            </w:r>
          </w:p>
        </w:tc>
      </w:tr>
      <w:tr w:rsidR="00C51189" w:rsidTr="001402AC">
        <w:trPr>
          <w:trHeight w:val="298"/>
        </w:trPr>
        <w:tc>
          <w:tcPr>
            <w:tcW w:w="1749" w:type="dxa"/>
            <w:tcBorders>
              <w:bottom w:val="nil"/>
              <w:right w:val="single" w:sz="24" w:space="0" w:color="FFFFFF"/>
            </w:tcBorders>
            <w:shd w:val="clear" w:color="auto" w:fill="4F81BD"/>
            <w:vAlign w:val="center"/>
          </w:tcPr>
          <w:p w:rsidR="00C51189" w:rsidRPr="00E91678" w:rsidRDefault="00C51189" w:rsidP="001402AC">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AGUA PRIETA</w:t>
            </w:r>
          </w:p>
        </w:tc>
        <w:tc>
          <w:tcPr>
            <w:tcW w:w="1358" w:type="dxa"/>
            <w:shd w:val="clear" w:color="auto" w:fill="D3DFE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333</w:t>
            </w:r>
          </w:p>
        </w:tc>
        <w:tc>
          <w:tcPr>
            <w:tcW w:w="1832" w:type="dxa"/>
            <w:shd w:val="clear" w:color="auto" w:fill="D3DFE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106</w:t>
            </w:r>
          </w:p>
        </w:tc>
        <w:tc>
          <w:tcPr>
            <w:tcW w:w="1427" w:type="dxa"/>
            <w:shd w:val="clear" w:color="auto" w:fill="D3DFE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6</w:t>
            </w:r>
          </w:p>
        </w:tc>
        <w:tc>
          <w:tcPr>
            <w:tcW w:w="1551" w:type="dxa"/>
            <w:shd w:val="clear" w:color="auto" w:fill="D3DFE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304</w:t>
            </w:r>
          </w:p>
        </w:tc>
        <w:tc>
          <w:tcPr>
            <w:tcW w:w="1551" w:type="dxa"/>
            <w:shd w:val="clear" w:color="auto" w:fill="D3DFEE"/>
            <w:vAlign w:val="center"/>
          </w:tcPr>
          <w:p w:rsidR="00C51189" w:rsidRPr="00E91678" w:rsidRDefault="00C51189" w:rsidP="001402AC">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749</w:t>
            </w:r>
          </w:p>
        </w:tc>
      </w:tr>
      <w:tr w:rsidR="00C51189" w:rsidTr="001402AC">
        <w:trPr>
          <w:trHeight w:val="298"/>
        </w:trPr>
        <w:tc>
          <w:tcPr>
            <w:tcW w:w="1749" w:type="dxa"/>
            <w:tcBorders>
              <w:top w:val="single" w:sz="8" w:space="0" w:color="FFFFFF"/>
              <w:bottom w:val="nil"/>
              <w:right w:val="single" w:sz="24" w:space="0" w:color="FFFFFF"/>
            </w:tcBorders>
            <w:shd w:val="clear" w:color="auto" w:fill="4F81BD"/>
            <w:vAlign w:val="center"/>
          </w:tcPr>
          <w:p w:rsidR="00C51189" w:rsidRPr="00E91678" w:rsidRDefault="00C51189" w:rsidP="001402AC">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EMPALME</w:t>
            </w:r>
          </w:p>
        </w:tc>
        <w:tc>
          <w:tcPr>
            <w:tcW w:w="135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235</w:t>
            </w:r>
          </w:p>
        </w:tc>
        <w:tc>
          <w:tcPr>
            <w:tcW w:w="183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62</w:t>
            </w:r>
          </w:p>
        </w:tc>
        <w:tc>
          <w:tcPr>
            <w:tcW w:w="14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4</w:t>
            </w:r>
          </w:p>
        </w:tc>
        <w:tc>
          <w:tcPr>
            <w:tcW w:w="15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51189" w:rsidRPr="00E91678" w:rsidRDefault="00C51189" w:rsidP="001402AC">
            <w:pPr>
              <w:jc w:val="center"/>
              <w:rPr>
                <w:rFonts w:ascii="Arial" w:hAnsi="Arial" w:cs="Arial"/>
                <w:color w:val="000000"/>
                <w:sz w:val="20"/>
                <w:szCs w:val="20"/>
                <w:lang w:val="es-MX" w:eastAsia="es-MX"/>
              </w:rPr>
            </w:pPr>
            <w:r>
              <w:rPr>
                <w:rFonts w:ascii="Arial" w:hAnsi="Arial" w:cs="Arial"/>
                <w:color w:val="000000"/>
                <w:sz w:val="20"/>
                <w:szCs w:val="20"/>
                <w:lang w:val="es-MX" w:eastAsia="es-MX"/>
              </w:rPr>
              <w:t>229</w:t>
            </w:r>
          </w:p>
        </w:tc>
        <w:tc>
          <w:tcPr>
            <w:tcW w:w="1551" w:type="dxa"/>
            <w:tcBorders>
              <w:top w:val="single" w:sz="8" w:space="0" w:color="FFFFFF"/>
              <w:left w:val="single" w:sz="8" w:space="0" w:color="FFFFFF"/>
              <w:bottom w:val="single" w:sz="8" w:space="0" w:color="FFFFFF"/>
            </w:tcBorders>
            <w:shd w:val="clear" w:color="auto" w:fill="A7BFDE"/>
            <w:vAlign w:val="center"/>
          </w:tcPr>
          <w:p w:rsidR="00C51189" w:rsidRPr="00E91678" w:rsidRDefault="00C51189" w:rsidP="001402AC">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530</w:t>
            </w:r>
          </w:p>
        </w:tc>
      </w:tr>
      <w:tr w:rsidR="00C51189" w:rsidTr="001402AC">
        <w:trPr>
          <w:trHeight w:val="327"/>
        </w:trPr>
        <w:tc>
          <w:tcPr>
            <w:tcW w:w="1749" w:type="dxa"/>
            <w:tcBorders>
              <w:bottom w:val="single" w:sz="8" w:space="0" w:color="FFFFFF"/>
              <w:right w:val="single" w:sz="24" w:space="0" w:color="FFFFFF"/>
            </w:tcBorders>
            <w:shd w:val="clear" w:color="auto" w:fill="4F81BD"/>
            <w:vAlign w:val="center"/>
          </w:tcPr>
          <w:p w:rsidR="00C51189" w:rsidRPr="00E91678" w:rsidRDefault="00C51189" w:rsidP="001402AC">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TOTALES</w:t>
            </w:r>
          </w:p>
        </w:tc>
        <w:tc>
          <w:tcPr>
            <w:tcW w:w="1358" w:type="dxa"/>
            <w:tcBorders>
              <w:bottom w:val="single" w:sz="8" w:space="0" w:color="FFFFFF"/>
            </w:tcBorders>
            <w:shd w:val="clear" w:color="auto" w:fill="D3DFEE"/>
            <w:vAlign w:val="center"/>
          </w:tcPr>
          <w:p w:rsidR="00C51189" w:rsidRPr="00E91678" w:rsidRDefault="00C51189" w:rsidP="001402AC">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3,697</w:t>
            </w:r>
          </w:p>
        </w:tc>
        <w:tc>
          <w:tcPr>
            <w:tcW w:w="1832" w:type="dxa"/>
            <w:tcBorders>
              <w:bottom w:val="single" w:sz="8" w:space="0" w:color="FFFFFF"/>
            </w:tcBorders>
            <w:shd w:val="clear" w:color="auto" w:fill="D3DFEE"/>
            <w:vAlign w:val="center"/>
          </w:tcPr>
          <w:p w:rsidR="00C51189" w:rsidRPr="00E91678" w:rsidRDefault="00C51189" w:rsidP="001402AC">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1,481</w:t>
            </w:r>
          </w:p>
        </w:tc>
        <w:tc>
          <w:tcPr>
            <w:tcW w:w="1427" w:type="dxa"/>
            <w:tcBorders>
              <w:bottom w:val="single" w:sz="8" w:space="0" w:color="FFFFFF"/>
            </w:tcBorders>
            <w:shd w:val="clear" w:color="auto" w:fill="D3DFEE"/>
            <w:vAlign w:val="center"/>
          </w:tcPr>
          <w:p w:rsidR="00C51189" w:rsidRPr="00E91678" w:rsidRDefault="00C51189" w:rsidP="001402AC">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57</w:t>
            </w:r>
          </w:p>
        </w:tc>
        <w:tc>
          <w:tcPr>
            <w:tcW w:w="1551" w:type="dxa"/>
            <w:tcBorders>
              <w:bottom w:val="single" w:sz="8" w:space="0" w:color="FFFFFF"/>
            </w:tcBorders>
            <w:shd w:val="clear" w:color="auto" w:fill="D3DFEE"/>
            <w:vAlign w:val="center"/>
          </w:tcPr>
          <w:p w:rsidR="00C51189" w:rsidRPr="00E91678" w:rsidRDefault="00C51189" w:rsidP="001402AC">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2,181</w:t>
            </w:r>
          </w:p>
        </w:tc>
        <w:tc>
          <w:tcPr>
            <w:tcW w:w="1551" w:type="dxa"/>
            <w:tcBorders>
              <w:bottom w:val="single" w:sz="8" w:space="0" w:color="FFFFFF"/>
            </w:tcBorders>
            <w:shd w:val="clear" w:color="auto" w:fill="D3DFEE"/>
            <w:vAlign w:val="center"/>
          </w:tcPr>
          <w:p w:rsidR="00C51189" w:rsidRPr="00E91678" w:rsidRDefault="00C51189" w:rsidP="001402AC">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7,416</w:t>
            </w:r>
          </w:p>
        </w:tc>
      </w:tr>
    </w:tbl>
    <w:p w:rsidR="00C51189" w:rsidRPr="00AD76AA" w:rsidRDefault="00C51189" w:rsidP="00AD76AA">
      <w:r w:rsidRPr="009C090B">
        <w:rPr>
          <w:noProof/>
          <w:lang w:val="es-MX" w:eastAsia="es-MX"/>
        </w:rPr>
        <w:object w:dxaOrig="9626" w:dyaOrig="4141">
          <v:shape id="_x0000_i1025" type="#_x0000_t75" style="width:481.5pt;height:207pt" o:ole="">
            <v:imagedata r:id="rId17" o:title=""/>
            <o:lock v:ext="edit" aspectratio="f"/>
          </v:shape>
          <o:OLEObject Type="Embed" ProgID="Excel.Chart.8" ShapeID="_x0000_i1025" DrawAspect="Content" ObjectID="_1415616046" r:id="rId18">
            <o:FieldCodes>\s</o:FieldCodes>
          </o:OLEObject>
        </w:object>
      </w:r>
    </w:p>
    <w:p w:rsidR="00C51189" w:rsidRDefault="00C51189" w:rsidP="00023DE3">
      <w:pPr>
        <w:jc w:val="center"/>
        <w:rPr>
          <w:rFonts w:ascii="Arial" w:hAnsi="Arial" w:cs="Arial"/>
          <w:b/>
          <w:shadow/>
          <w:spacing w:val="6"/>
        </w:rPr>
      </w:pPr>
    </w:p>
    <w:p w:rsidR="00C51189" w:rsidRDefault="00C51189" w:rsidP="00023DE3">
      <w:pPr>
        <w:jc w:val="center"/>
        <w:rPr>
          <w:rFonts w:ascii="Arial" w:hAnsi="Arial" w:cs="Arial"/>
          <w:b/>
          <w:shadow/>
          <w:spacing w:val="6"/>
        </w:rPr>
      </w:pPr>
    </w:p>
    <w:p w:rsidR="00C51189" w:rsidRDefault="00C51189" w:rsidP="00023DE3">
      <w:pPr>
        <w:jc w:val="center"/>
        <w:rPr>
          <w:rFonts w:ascii="Arial" w:hAnsi="Arial" w:cs="Arial"/>
          <w:b/>
          <w:shadow/>
          <w:spacing w:val="6"/>
        </w:rPr>
      </w:pPr>
    </w:p>
    <w:p w:rsidR="00C51189" w:rsidRPr="009F5BCC" w:rsidRDefault="00C51189" w:rsidP="00023DE3">
      <w:pPr>
        <w:jc w:val="center"/>
        <w:rPr>
          <w:rFonts w:ascii="Arial" w:hAnsi="Arial" w:cs="Arial"/>
          <w:b/>
          <w:shadow/>
          <w:spacing w:val="6"/>
        </w:rPr>
      </w:pPr>
      <w:r w:rsidRPr="009F5BCC">
        <w:rPr>
          <w:rFonts w:ascii="Arial" w:hAnsi="Arial" w:cs="Arial"/>
          <w:b/>
          <w:shadow/>
          <w:spacing w:val="6"/>
        </w:rPr>
        <w:t>PROGRAMA VALORES PARA EL TRABAJO</w:t>
      </w:r>
    </w:p>
    <w:p w:rsidR="00C51189" w:rsidRPr="009F5BCC" w:rsidRDefault="00C51189" w:rsidP="00023DE3">
      <w:pPr>
        <w:rPr>
          <w:b/>
        </w:rPr>
      </w:pPr>
    </w:p>
    <w:p w:rsidR="00C51189" w:rsidRPr="00360D46" w:rsidRDefault="00C51189" w:rsidP="00023DE3">
      <w:pPr>
        <w:pStyle w:val="BodyText2"/>
        <w:jc w:val="both"/>
        <w:rPr>
          <w:b w:val="0"/>
          <w:sz w:val="24"/>
        </w:rPr>
      </w:pPr>
      <w:r w:rsidRPr="00360D46">
        <w:rPr>
          <w:b w:val="0"/>
          <w:sz w:val="24"/>
        </w:rPr>
        <w:t xml:space="preserve">El Programa, coordinado por Dirección Académica, dirigido a alumnos del Instituto con el objetivo de proporcionar técnicas y herramientas para su desarrollo personal y laboral. Durante el tercer trimestre 12-13 (Julio-Septiembre 2012),  se atendió  alumnos de cursos Regulares y de Extensión en los 7  Planteles de ICATSON beneficiando a un total de </w:t>
      </w:r>
      <w:r w:rsidRPr="00360D46">
        <w:rPr>
          <w:color w:val="4F81BD"/>
          <w:sz w:val="24"/>
        </w:rPr>
        <w:t>1,926</w:t>
      </w:r>
      <w:r w:rsidRPr="00360D46">
        <w:rPr>
          <w:color w:val="FF0000"/>
          <w:sz w:val="24"/>
        </w:rPr>
        <w:t xml:space="preserve"> </w:t>
      </w:r>
      <w:r w:rsidRPr="00360D46">
        <w:rPr>
          <w:b w:val="0"/>
          <w:sz w:val="24"/>
        </w:rPr>
        <w:t>en</w:t>
      </w:r>
      <w:r w:rsidRPr="00360D46">
        <w:rPr>
          <w:b w:val="0"/>
          <w:color w:val="4F81BD"/>
          <w:sz w:val="24"/>
        </w:rPr>
        <w:t xml:space="preserve">  </w:t>
      </w:r>
      <w:r w:rsidRPr="00360D46">
        <w:rPr>
          <w:color w:val="4F81BD"/>
          <w:sz w:val="24"/>
        </w:rPr>
        <w:t>224</w:t>
      </w:r>
      <w:r w:rsidRPr="00360D46">
        <w:rPr>
          <w:color w:val="FF0000"/>
          <w:sz w:val="24"/>
        </w:rPr>
        <w:t xml:space="preserve"> </w:t>
      </w:r>
      <w:r w:rsidRPr="00360D46">
        <w:rPr>
          <w:b w:val="0"/>
          <w:sz w:val="24"/>
        </w:rPr>
        <w:t>intervenciones, con las temáticas de Inducción al ICATSON Autoestima, Trabajo en Equipo,  Administración Efectiva del Tiempo, Plan de Vida y Carrera, Calidad y Calidez  en el Servicio y temas adicionales.</w:t>
      </w:r>
    </w:p>
    <w:p w:rsidR="00C51189" w:rsidRDefault="00C51189" w:rsidP="00023DE3">
      <w:pPr>
        <w:pStyle w:val="BodyText2"/>
        <w:jc w:val="both"/>
        <w:rPr>
          <w:b w:val="0"/>
          <w:sz w:val="24"/>
        </w:rPr>
      </w:pPr>
    </w:p>
    <w:p w:rsidR="00C51189" w:rsidRPr="009F5BCC" w:rsidRDefault="00C51189" w:rsidP="00023DE3">
      <w:pPr>
        <w:pStyle w:val="BodyText2"/>
        <w:spacing w:line="320" w:lineRule="exact"/>
        <w:jc w:val="both"/>
        <w:rPr>
          <w:b w:val="0"/>
          <w:sz w:val="24"/>
        </w:rPr>
      </w:pPr>
    </w:p>
    <w:tbl>
      <w:tblPr>
        <w:tblW w:w="902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3006"/>
        <w:gridCol w:w="3006"/>
        <w:gridCol w:w="3009"/>
      </w:tblGrid>
      <w:tr w:rsidR="00C51189" w:rsidRPr="003A067D" w:rsidTr="001402AC">
        <w:trPr>
          <w:trHeight w:val="637"/>
        </w:trPr>
        <w:tc>
          <w:tcPr>
            <w:tcW w:w="3006" w:type="dxa"/>
            <w:vMerge w:val="restart"/>
            <w:tcBorders>
              <w:top w:val="single" w:sz="8" w:space="0" w:color="FFFFFF"/>
            </w:tcBorders>
            <w:shd w:val="clear" w:color="auto" w:fill="D3DFEE"/>
            <w:vAlign w:val="center"/>
          </w:tcPr>
          <w:p w:rsidR="00C51189" w:rsidRPr="00360D46" w:rsidRDefault="00C51189" w:rsidP="001402AC">
            <w:pPr>
              <w:jc w:val="center"/>
              <w:rPr>
                <w:rFonts w:ascii="Arial" w:hAnsi="Arial" w:cs="Arial"/>
                <w:shadow/>
                <w:color w:val="0F243E"/>
                <w:spacing w:val="6"/>
              </w:rPr>
            </w:pPr>
            <w:r w:rsidRPr="00360D46">
              <w:rPr>
                <w:rFonts w:ascii="Arial" w:hAnsi="Arial" w:cs="Arial"/>
                <w:shadow/>
                <w:color w:val="0F243E"/>
                <w:spacing w:val="6"/>
              </w:rPr>
              <w:t>PLANTELES ICATSON</w:t>
            </w:r>
          </w:p>
        </w:tc>
        <w:tc>
          <w:tcPr>
            <w:tcW w:w="6015" w:type="dxa"/>
            <w:gridSpan w:val="2"/>
            <w:tcBorders>
              <w:top w:val="single" w:sz="8" w:space="0" w:color="FFFFFF"/>
            </w:tcBorders>
            <w:shd w:val="clear" w:color="auto" w:fill="D3DFEE"/>
            <w:vAlign w:val="center"/>
          </w:tcPr>
          <w:p w:rsidR="00C51189" w:rsidRPr="00360D46" w:rsidRDefault="00C51189" w:rsidP="001402AC">
            <w:pPr>
              <w:jc w:val="center"/>
              <w:rPr>
                <w:rFonts w:ascii="Arial" w:hAnsi="Arial" w:cs="Arial"/>
                <w:b/>
                <w:shadow/>
                <w:color w:val="262626"/>
                <w:spacing w:val="6"/>
              </w:rPr>
            </w:pPr>
            <w:r w:rsidRPr="00360D46">
              <w:rPr>
                <w:rFonts w:ascii="Arial" w:hAnsi="Arial" w:cs="Arial"/>
                <w:color w:val="262626"/>
                <w:lang w:val="es-MX" w:eastAsia="es-MX"/>
              </w:rPr>
              <w:t>JULIO-SEPTIEMBRE 2012</w:t>
            </w:r>
          </w:p>
        </w:tc>
      </w:tr>
      <w:tr w:rsidR="00C51189" w:rsidRPr="003A067D" w:rsidTr="001402AC">
        <w:trPr>
          <w:trHeight w:val="387"/>
        </w:trPr>
        <w:tc>
          <w:tcPr>
            <w:tcW w:w="3006" w:type="dxa"/>
            <w:vMerge/>
            <w:shd w:val="clear" w:color="auto" w:fill="D3DFEE"/>
            <w:vAlign w:val="center"/>
          </w:tcPr>
          <w:p w:rsidR="00C51189" w:rsidRPr="00360D46" w:rsidRDefault="00C51189" w:rsidP="001402AC">
            <w:pPr>
              <w:jc w:val="center"/>
              <w:rPr>
                <w:rFonts w:ascii="Arial" w:hAnsi="Arial" w:cs="Arial"/>
                <w:b/>
                <w:shadow/>
                <w:color w:val="0F243E"/>
                <w:spacing w:val="6"/>
              </w:rPr>
            </w:pPr>
          </w:p>
        </w:tc>
        <w:tc>
          <w:tcPr>
            <w:tcW w:w="3006" w:type="dxa"/>
            <w:shd w:val="clear" w:color="auto" w:fill="D3DFEE"/>
            <w:vAlign w:val="center"/>
          </w:tcPr>
          <w:p w:rsidR="00C51189" w:rsidRPr="00360D46" w:rsidRDefault="00C51189" w:rsidP="001402AC">
            <w:pPr>
              <w:jc w:val="center"/>
              <w:rPr>
                <w:rFonts w:ascii="Arial" w:hAnsi="Arial" w:cs="Arial"/>
                <w:b/>
                <w:lang w:val="es-MX" w:eastAsia="es-MX"/>
              </w:rPr>
            </w:pPr>
            <w:r w:rsidRPr="00360D46">
              <w:rPr>
                <w:rFonts w:ascii="Arial" w:hAnsi="Arial" w:cs="Arial"/>
                <w:b/>
                <w:lang w:val="es-MX" w:eastAsia="es-MX"/>
              </w:rPr>
              <w:t>Intervenciones</w:t>
            </w:r>
          </w:p>
        </w:tc>
        <w:tc>
          <w:tcPr>
            <w:tcW w:w="3009" w:type="dxa"/>
            <w:shd w:val="clear" w:color="auto" w:fill="D3DFEE"/>
            <w:vAlign w:val="center"/>
          </w:tcPr>
          <w:p w:rsidR="00C51189" w:rsidRPr="00360D46" w:rsidRDefault="00C51189" w:rsidP="001402AC">
            <w:pPr>
              <w:jc w:val="center"/>
              <w:rPr>
                <w:rFonts w:ascii="Arial" w:hAnsi="Arial" w:cs="Arial"/>
                <w:b/>
                <w:lang w:val="es-MX" w:eastAsia="es-MX"/>
              </w:rPr>
            </w:pPr>
            <w:r w:rsidRPr="00360D46">
              <w:rPr>
                <w:rFonts w:ascii="Arial" w:hAnsi="Arial" w:cs="Arial"/>
                <w:b/>
                <w:lang w:val="es-MX" w:eastAsia="es-MX"/>
              </w:rPr>
              <w:t>Beneficiados</w:t>
            </w:r>
          </w:p>
        </w:tc>
      </w:tr>
      <w:tr w:rsidR="00C51189" w:rsidRPr="003A067D" w:rsidTr="001402AC">
        <w:trPr>
          <w:trHeight w:val="323"/>
        </w:trPr>
        <w:tc>
          <w:tcPr>
            <w:tcW w:w="3006" w:type="dxa"/>
            <w:shd w:val="clear" w:color="auto" w:fill="D3DFEE"/>
            <w:vAlign w:val="center"/>
          </w:tcPr>
          <w:p w:rsidR="00C51189" w:rsidRPr="00360D46" w:rsidRDefault="00C51189" w:rsidP="001402AC">
            <w:pPr>
              <w:jc w:val="center"/>
              <w:rPr>
                <w:rFonts w:ascii="Arial" w:hAnsi="Arial" w:cs="Arial"/>
                <w:color w:val="0F243E"/>
                <w:lang w:val="es-MX" w:eastAsia="es-MX"/>
              </w:rPr>
            </w:pPr>
          </w:p>
          <w:p w:rsidR="00C51189" w:rsidRPr="00360D46" w:rsidRDefault="00C51189" w:rsidP="001402AC">
            <w:pPr>
              <w:jc w:val="center"/>
              <w:rPr>
                <w:rFonts w:ascii="Arial" w:hAnsi="Arial" w:cs="Arial"/>
                <w:b/>
                <w:shadow/>
                <w:color w:val="0F243E"/>
                <w:spacing w:val="6"/>
              </w:rPr>
            </w:pPr>
            <w:r w:rsidRPr="00360D46">
              <w:rPr>
                <w:rFonts w:ascii="Arial" w:hAnsi="Arial" w:cs="Arial"/>
                <w:color w:val="0F243E"/>
                <w:lang w:val="es-MX" w:eastAsia="es-MX"/>
              </w:rPr>
              <w:t>Agua Prieta</w:t>
            </w:r>
          </w:p>
        </w:tc>
        <w:tc>
          <w:tcPr>
            <w:tcW w:w="3006"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24</w:t>
            </w:r>
          </w:p>
        </w:tc>
        <w:tc>
          <w:tcPr>
            <w:tcW w:w="3009"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217</w:t>
            </w:r>
          </w:p>
        </w:tc>
      </w:tr>
      <w:tr w:rsidR="00C51189" w:rsidRPr="003A067D" w:rsidTr="001402AC">
        <w:trPr>
          <w:trHeight w:val="323"/>
        </w:trPr>
        <w:tc>
          <w:tcPr>
            <w:tcW w:w="3006" w:type="dxa"/>
            <w:shd w:val="clear" w:color="auto" w:fill="D3DFEE"/>
            <w:vAlign w:val="center"/>
          </w:tcPr>
          <w:p w:rsidR="00C51189" w:rsidRPr="00360D46" w:rsidRDefault="00C51189" w:rsidP="001402AC">
            <w:pPr>
              <w:jc w:val="center"/>
              <w:rPr>
                <w:rFonts w:ascii="Arial" w:hAnsi="Arial" w:cs="Arial"/>
                <w:color w:val="0F243E"/>
                <w:lang w:val="es-MX" w:eastAsia="es-MX"/>
              </w:rPr>
            </w:pPr>
          </w:p>
          <w:p w:rsidR="00C51189" w:rsidRPr="00360D46" w:rsidRDefault="00C51189" w:rsidP="001402AC">
            <w:pPr>
              <w:jc w:val="center"/>
              <w:rPr>
                <w:rFonts w:ascii="Arial" w:hAnsi="Arial" w:cs="Arial"/>
                <w:b/>
                <w:shadow/>
                <w:color w:val="0F243E"/>
                <w:spacing w:val="6"/>
              </w:rPr>
            </w:pPr>
            <w:r w:rsidRPr="00360D46">
              <w:rPr>
                <w:rFonts w:ascii="Arial" w:hAnsi="Arial" w:cs="Arial"/>
                <w:color w:val="0F243E"/>
                <w:lang w:val="es-MX" w:eastAsia="es-MX"/>
              </w:rPr>
              <w:t>Cananea</w:t>
            </w:r>
          </w:p>
        </w:tc>
        <w:tc>
          <w:tcPr>
            <w:tcW w:w="3006"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46</w:t>
            </w:r>
          </w:p>
        </w:tc>
        <w:tc>
          <w:tcPr>
            <w:tcW w:w="3009"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407</w:t>
            </w:r>
          </w:p>
        </w:tc>
      </w:tr>
      <w:tr w:rsidR="00C51189" w:rsidRPr="003A067D" w:rsidTr="001402AC">
        <w:trPr>
          <w:trHeight w:val="345"/>
        </w:trPr>
        <w:tc>
          <w:tcPr>
            <w:tcW w:w="3006" w:type="dxa"/>
            <w:shd w:val="clear" w:color="auto" w:fill="D3DFEE"/>
            <w:vAlign w:val="center"/>
          </w:tcPr>
          <w:p w:rsidR="00C51189" w:rsidRPr="00360D46" w:rsidRDefault="00C51189" w:rsidP="001402AC">
            <w:pPr>
              <w:jc w:val="center"/>
              <w:rPr>
                <w:rFonts w:ascii="Arial" w:hAnsi="Arial" w:cs="Arial"/>
                <w:color w:val="0F243E"/>
                <w:lang w:val="es-MX" w:eastAsia="es-MX"/>
              </w:rPr>
            </w:pPr>
          </w:p>
          <w:p w:rsidR="00C51189" w:rsidRPr="00360D46" w:rsidRDefault="00C51189" w:rsidP="001402AC">
            <w:pPr>
              <w:jc w:val="center"/>
              <w:rPr>
                <w:rFonts w:ascii="Arial" w:hAnsi="Arial" w:cs="Arial"/>
                <w:b/>
                <w:shadow/>
                <w:color w:val="0F243E"/>
                <w:spacing w:val="6"/>
              </w:rPr>
            </w:pPr>
            <w:r w:rsidRPr="00360D46">
              <w:rPr>
                <w:rFonts w:ascii="Arial" w:hAnsi="Arial" w:cs="Arial"/>
                <w:color w:val="0F243E"/>
                <w:lang w:val="es-MX" w:eastAsia="es-MX"/>
              </w:rPr>
              <w:t>Caborca</w:t>
            </w:r>
          </w:p>
        </w:tc>
        <w:tc>
          <w:tcPr>
            <w:tcW w:w="3006"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46</w:t>
            </w:r>
          </w:p>
        </w:tc>
        <w:tc>
          <w:tcPr>
            <w:tcW w:w="3009"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298</w:t>
            </w:r>
          </w:p>
        </w:tc>
      </w:tr>
      <w:tr w:rsidR="00C51189" w:rsidRPr="003A067D" w:rsidTr="001402AC">
        <w:trPr>
          <w:trHeight w:val="345"/>
        </w:trPr>
        <w:tc>
          <w:tcPr>
            <w:tcW w:w="3006" w:type="dxa"/>
            <w:shd w:val="clear" w:color="auto" w:fill="D3DFEE"/>
            <w:vAlign w:val="center"/>
          </w:tcPr>
          <w:p w:rsidR="00C51189" w:rsidRPr="00360D46" w:rsidRDefault="00C51189" w:rsidP="001402AC">
            <w:pPr>
              <w:jc w:val="center"/>
              <w:rPr>
                <w:rFonts w:ascii="Arial" w:hAnsi="Arial" w:cs="Arial"/>
                <w:color w:val="0F243E"/>
                <w:lang w:val="es-MX" w:eastAsia="es-MX"/>
              </w:rPr>
            </w:pPr>
          </w:p>
          <w:p w:rsidR="00C51189" w:rsidRPr="00360D46" w:rsidRDefault="00C51189" w:rsidP="001402AC">
            <w:pPr>
              <w:jc w:val="center"/>
              <w:rPr>
                <w:rFonts w:ascii="Arial" w:hAnsi="Arial" w:cs="Arial"/>
                <w:b/>
                <w:shadow/>
                <w:color w:val="0F243E"/>
                <w:spacing w:val="6"/>
              </w:rPr>
            </w:pPr>
            <w:r w:rsidRPr="00360D46">
              <w:rPr>
                <w:rFonts w:ascii="Arial" w:hAnsi="Arial" w:cs="Arial"/>
                <w:color w:val="0F243E"/>
                <w:lang w:val="es-MX" w:eastAsia="es-MX"/>
              </w:rPr>
              <w:t>Hermosillo</w:t>
            </w:r>
          </w:p>
        </w:tc>
        <w:tc>
          <w:tcPr>
            <w:tcW w:w="3006"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32</w:t>
            </w:r>
          </w:p>
        </w:tc>
        <w:tc>
          <w:tcPr>
            <w:tcW w:w="3009"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323</w:t>
            </w:r>
          </w:p>
        </w:tc>
      </w:tr>
      <w:tr w:rsidR="00C51189" w:rsidRPr="003A067D" w:rsidTr="001402AC">
        <w:trPr>
          <w:trHeight w:val="345"/>
        </w:trPr>
        <w:tc>
          <w:tcPr>
            <w:tcW w:w="3006" w:type="dxa"/>
            <w:shd w:val="clear" w:color="auto" w:fill="D3DFEE"/>
            <w:vAlign w:val="center"/>
          </w:tcPr>
          <w:p w:rsidR="00C51189" w:rsidRPr="00360D46" w:rsidRDefault="00C51189" w:rsidP="001402AC">
            <w:pPr>
              <w:jc w:val="center"/>
              <w:rPr>
                <w:rFonts w:ascii="Arial" w:hAnsi="Arial" w:cs="Arial"/>
                <w:color w:val="0F243E"/>
                <w:lang w:val="es-MX" w:eastAsia="es-MX"/>
              </w:rPr>
            </w:pPr>
          </w:p>
          <w:p w:rsidR="00C51189" w:rsidRPr="00360D46" w:rsidRDefault="00C51189" w:rsidP="001402AC">
            <w:pPr>
              <w:jc w:val="center"/>
              <w:rPr>
                <w:rFonts w:ascii="Arial" w:hAnsi="Arial" w:cs="Arial"/>
                <w:b/>
                <w:shadow/>
                <w:color w:val="0F243E"/>
                <w:spacing w:val="6"/>
              </w:rPr>
            </w:pPr>
            <w:r w:rsidRPr="00360D46">
              <w:rPr>
                <w:rFonts w:ascii="Arial" w:hAnsi="Arial" w:cs="Arial"/>
                <w:color w:val="0F243E"/>
                <w:lang w:val="es-MX" w:eastAsia="es-MX"/>
              </w:rPr>
              <w:t>Empalme</w:t>
            </w:r>
          </w:p>
        </w:tc>
        <w:tc>
          <w:tcPr>
            <w:tcW w:w="3006"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18</w:t>
            </w:r>
          </w:p>
        </w:tc>
        <w:tc>
          <w:tcPr>
            <w:tcW w:w="3009"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174</w:t>
            </w:r>
          </w:p>
        </w:tc>
      </w:tr>
      <w:tr w:rsidR="00C51189" w:rsidRPr="003A067D" w:rsidTr="001402AC">
        <w:trPr>
          <w:trHeight w:val="345"/>
        </w:trPr>
        <w:tc>
          <w:tcPr>
            <w:tcW w:w="3006" w:type="dxa"/>
            <w:shd w:val="clear" w:color="auto" w:fill="D3DFEE"/>
            <w:vAlign w:val="center"/>
          </w:tcPr>
          <w:p w:rsidR="00C51189" w:rsidRPr="00360D46" w:rsidRDefault="00C51189" w:rsidP="001402AC">
            <w:pPr>
              <w:jc w:val="center"/>
              <w:rPr>
                <w:rFonts w:ascii="Arial" w:hAnsi="Arial" w:cs="Arial"/>
                <w:color w:val="0F243E"/>
                <w:lang w:val="es-MX" w:eastAsia="es-MX"/>
              </w:rPr>
            </w:pPr>
          </w:p>
          <w:p w:rsidR="00C51189" w:rsidRPr="00360D46" w:rsidRDefault="00C51189" w:rsidP="001402AC">
            <w:pPr>
              <w:jc w:val="center"/>
              <w:rPr>
                <w:rFonts w:ascii="Arial" w:hAnsi="Arial" w:cs="Arial"/>
                <w:b/>
                <w:shadow/>
                <w:color w:val="0F243E"/>
                <w:spacing w:val="6"/>
              </w:rPr>
            </w:pPr>
            <w:r w:rsidRPr="00360D46">
              <w:rPr>
                <w:rFonts w:ascii="Arial" w:hAnsi="Arial" w:cs="Arial"/>
                <w:color w:val="0F243E"/>
                <w:lang w:val="es-MX" w:eastAsia="es-MX"/>
              </w:rPr>
              <w:t>Cajeme</w:t>
            </w:r>
          </w:p>
        </w:tc>
        <w:tc>
          <w:tcPr>
            <w:tcW w:w="3006"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39</w:t>
            </w:r>
          </w:p>
        </w:tc>
        <w:tc>
          <w:tcPr>
            <w:tcW w:w="3009"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323</w:t>
            </w:r>
          </w:p>
        </w:tc>
      </w:tr>
      <w:tr w:rsidR="00C51189" w:rsidRPr="003A067D" w:rsidTr="001402AC">
        <w:trPr>
          <w:trHeight w:val="323"/>
        </w:trPr>
        <w:tc>
          <w:tcPr>
            <w:tcW w:w="3006" w:type="dxa"/>
            <w:shd w:val="clear" w:color="auto" w:fill="D3DFEE"/>
            <w:vAlign w:val="center"/>
          </w:tcPr>
          <w:p w:rsidR="00C51189" w:rsidRPr="00360D46" w:rsidRDefault="00C51189" w:rsidP="001402AC">
            <w:pPr>
              <w:jc w:val="center"/>
              <w:rPr>
                <w:rFonts w:ascii="Arial" w:hAnsi="Arial" w:cs="Arial"/>
                <w:color w:val="0F243E"/>
                <w:lang w:val="es-MX" w:eastAsia="es-MX"/>
              </w:rPr>
            </w:pPr>
          </w:p>
          <w:p w:rsidR="00C51189" w:rsidRPr="00360D46" w:rsidRDefault="00C51189" w:rsidP="001402AC">
            <w:pPr>
              <w:jc w:val="center"/>
              <w:rPr>
                <w:rFonts w:ascii="Arial" w:hAnsi="Arial" w:cs="Arial"/>
                <w:b/>
                <w:bCs/>
                <w:color w:val="0F243E"/>
                <w:lang w:val="es-MX" w:eastAsia="es-MX"/>
              </w:rPr>
            </w:pPr>
            <w:r w:rsidRPr="00360D46">
              <w:rPr>
                <w:rFonts w:ascii="Arial" w:hAnsi="Arial" w:cs="Arial"/>
                <w:color w:val="0F243E"/>
                <w:lang w:val="es-MX" w:eastAsia="es-MX"/>
              </w:rPr>
              <w:t>Navojoa</w:t>
            </w:r>
          </w:p>
        </w:tc>
        <w:tc>
          <w:tcPr>
            <w:tcW w:w="3006"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19</w:t>
            </w:r>
          </w:p>
        </w:tc>
        <w:tc>
          <w:tcPr>
            <w:tcW w:w="3009" w:type="dxa"/>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184</w:t>
            </w:r>
          </w:p>
        </w:tc>
      </w:tr>
      <w:tr w:rsidR="00C51189" w:rsidRPr="003A067D" w:rsidTr="001402AC">
        <w:trPr>
          <w:trHeight w:val="345"/>
        </w:trPr>
        <w:tc>
          <w:tcPr>
            <w:tcW w:w="3006" w:type="dxa"/>
            <w:tcBorders>
              <w:bottom w:val="single" w:sz="8" w:space="0" w:color="FFFFFF"/>
            </w:tcBorders>
            <w:shd w:val="clear" w:color="auto" w:fill="D3DFEE"/>
            <w:vAlign w:val="center"/>
          </w:tcPr>
          <w:p w:rsidR="00C51189" w:rsidRPr="00360D46" w:rsidRDefault="00C51189" w:rsidP="001402AC">
            <w:pPr>
              <w:jc w:val="center"/>
              <w:rPr>
                <w:rFonts w:ascii="Arial" w:hAnsi="Arial" w:cs="Arial"/>
                <w:color w:val="0F243E"/>
                <w:lang w:val="es-MX" w:eastAsia="es-MX"/>
              </w:rPr>
            </w:pPr>
          </w:p>
          <w:p w:rsidR="00C51189" w:rsidRPr="00360D46" w:rsidRDefault="00C51189" w:rsidP="001402AC">
            <w:pPr>
              <w:jc w:val="center"/>
              <w:rPr>
                <w:rFonts w:ascii="Arial" w:hAnsi="Arial" w:cs="Arial"/>
                <w:color w:val="0F243E"/>
                <w:lang w:val="es-MX" w:eastAsia="es-MX"/>
              </w:rPr>
            </w:pPr>
            <w:r w:rsidRPr="00360D46">
              <w:rPr>
                <w:rFonts w:ascii="Arial" w:hAnsi="Arial" w:cs="Arial"/>
                <w:color w:val="0F243E"/>
                <w:lang w:val="es-MX" w:eastAsia="es-MX"/>
              </w:rPr>
              <w:t>Totales</w:t>
            </w:r>
          </w:p>
          <w:p w:rsidR="00C51189" w:rsidRPr="00360D46" w:rsidRDefault="00C51189" w:rsidP="001402AC">
            <w:pPr>
              <w:jc w:val="center"/>
              <w:rPr>
                <w:rFonts w:ascii="Arial" w:hAnsi="Arial" w:cs="Arial"/>
                <w:b/>
                <w:bCs/>
                <w:color w:val="0F243E"/>
                <w:lang w:val="es-MX" w:eastAsia="es-MX"/>
              </w:rPr>
            </w:pPr>
          </w:p>
        </w:tc>
        <w:tc>
          <w:tcPr>
            <w:tcW w:w="3006" w:type="dxa"/>
            <w:tcBorders>
              <w:bottom w:val="single" w:sz="8" w:space="0" w:color="FFFFFF"/>
            </w:tcBorders>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224</w:t>
            </w:r>
          </w:p>
        </w:tc>
        <w:tc>
          <w:tcPr>
            <w:tcW w:w="3009" w:type="dxa"/>
            <w:tcBorders>
              <w:bottom w:val="single" w:sz="8" w:space="0" w:color="FFFFFF"/>
            </w:tcBorders>
            <w:shd w:val="clear" w:color="auto" w:fill="D3DFEE"/>
            <w:vAlign w:val="center"/>
          </w:tcPr>
          <w:p w:rsidR="00C51189" w:rsidRPr="00360D46" w:rsidRDefault="00C51189" w:rsidP="001402AC">
            <w:pPr>
              <w:jc w:val="center"/>
              <w:rPr>
                <w:rFonts w:ascii="Arial" w:hAnsi="Arial" w:cs="Arial"/>
                <w:b/>
                <w:bCs/>
                <w:lang w:val="es-MX" w:eastAsia="es-MX"/>
              </w:rPr>
            </w:pPr>
            <w:r w:rsidRPr="00360D46">
              <w:rPr>
                <w:rFonts w:ascii="Arial" w:hAnsi="Arial" w:cs="Arial"/>
                <w:b/>
                <w:bCs/>
                <w:lang w:val="es-MX" w:eastAsia="es-MX"/>
              </w:rPr>
              <w:t>1926</w:t>
            </w:r>
          </w:p>
        </w:tc>
      </w:tr>
    </w:tbl>
    <w:p w:rsidR="00C51189" w:rsidRPr="003A067D" w:rsidRDefault="00C51189" w:rsidP="00023DE3">
      <w:pPr>
        <w:rPr>
          <w:rFonts w:ascii="Arial" w:hAnsi="Arial" w:cs="Arial"/>
          <w:b/>
          <w:shadow/>
          <w:spacing w:val="6"/>
          <w:sz w:val="28"/>
          <w:szCs w:val="28"/>
        </w:rPr>
      </w:pPr>
    </w:p>
    <w:p w:rsidR="00C51189" w:rsidRDefault="00C51189" w:rsidP="00023DE3">
      <w:pPr>
        <w:rPr>
          <w:rFonts w:ascii="Arial" w:hAnsi="Arial" w:cs="Arial"/>
          <w:b/>
          <w:shadow/>
          <w:spacing w:val="6"/>
          <w:sz w:val="28"/>
          <w:szCs w:val="28"/>
        </w:rPr>
      </w:pPr>
    </w:p>
    <w:p w:rsidR="00C51189" w:rsidRPr="009F5BCC" w:rsidRDefault="00C51189" w:rsidP="00023DE3">
      <w:pPr>
        <w:rPr>
          <w:rFonts w:ascii="Arial" w:hAnsi="Arial" w:cs="Arial"/>
          <w:b/>
        </w:rPr>
      </w:pPr>
    </w:p>
    <w:p w:rsidR="00C51189" w:rsidRDefault="00C51189" w:rsidP="00023DE3">
      <w:pPr>
        <w:rPr>
          <w:rFonts w:ascii="Arial" w:hAnsi="Arial" w:cs="Arial"/>
          <w:b/>
          <w:shadow/>
          <w:spacing w:val="6"/>
          <w:sz w:val="28"/>
          <w:szCs w:val="28"/>
        </w:rPr>
      </w:pPr>
    </w:p>
    <w:p w:rsidR="00C51189" w:rsidRDefault="00C51189" w:rsidP="00734E70">
      <w:pPr>
        <w:rPr>
          <w:rFonts w:ascii="Arial" w:hAnsi="Arial" w:cs="Arial"/>
          <w:b/>
          <w:shadow/>
          <w:spacing w:val="6"/>
          <w:sz w:val="28"/>
          <w:szCs w:val="28"/>
        </w:rPr>
      </w:pPr>
    </w:p>
    <w:p w:rsidR="00C51189" w:rsidRDefault="00C51189" w:rsidP="00734E70">
      <w:pPr>
        <w:rPr>
          <w:rFonts w:ascii="Arial" w:hAnsi="Arial" w:cs="Arial"/>
          <w:b/>
          <w:shadow/>
          <w:spacing w:val="6"/>
          <w:sz w:val="28"/>
          <w:szCs w:val="28"/>
        </w:rPr>
      </w:pPr>
    </w:p>
    <w:p w:rsidR="00C51189" w:rsidRDefault="00C51189" w:rsidP="00734E70">
      <w:pPr>
        <w:rPr>
          <w:rFonts w:ascii="Arial" w:hAnsi="Arial" w:cs="Arial"/>
          <w:b/>
          <w:shadow/>
          <w:spacing w:val="6"/>
          <w:sz w:val="28"/>
          <w:szCs w:val="28"/>
        </w:rPr>
      </w:pPr>
    </w:p>
    <w:p w:rsidR="00C51189" w:rsidRDefault="00C51189" w:rsidP="00734E70">
      <w:pPr>
        <w:rPr>
          <w:rFonts w:ascii="Arial" w:hAnsi="Arial" w:cs="Arial"/>
          <w:b/>
          <w:shadow/>
          <w:spacing w:val="6"/>
          <w:sz w:val="28"/>
          <w:szCs w:val="28"/>
        </w:rPr>
      </w:pPr>
    </w:p>
    <w:p w:rsidR="00C51189" w:rsidRDefault="00C51189" w:rsidP="00023DE3">
      <w:pPr>
        <w:jc w:val="center"/>
        <w:rPr>
          <w:rFonts w:ascii="Arial" w:hAnsi="Arial" w:cs="Arial"/>
          <w:b/>
          <w:shadow/>
          <w:spacing w:val="6"/>
          <w:sz w:val="28"/>
          <w:szCs w:val="28"/>
        </w:rPr>
      </w:pPr>
    </w:p>
    <w:p w:rsidR="00C51189" w:rsidRPr="00360D46" w:rsidRDefault="00C51189" w:rsidP="00023DE3">
      <w:pPr>
        <w:jc w:val="center"/>
        <w:rPr>
          <w:rFonts w:ascii="Arial" w:hAnsi="Arial" w:cs="Arial"/>
          <w:b/>
          <w:shadow/>
          <w:spacing w:val="6"/>
          <w:sz w:val="28"/>
          <w:szCs w:val="28"/>
        </w:rPr>
      </w:pPr>
      <w:r w:rsidRPr="00360D46">
        <w:rPr>
          <w:rFonts w:ascii="Arial" w:hAnsi="Arial" w:cs="Arial"/>
          <w:b/>
          <w:shadow/>
          <w:spacing w:val="6"/>
          <w:sz w:val="28"/>
          <w:szCs w:val="28"/>
        </w:rPr>
        <w:t>EVALUACIÓN DOCENTE</w:t>
      </w:r>
    </w:p>
    <w:p w:rsidR="00C51189" w:rsidRPr="00360D46" w:rsidRDefault="00C51189" w:rsidP="00023DE3">
      <w:pPr>
        <w:jc w:val="center"/>
        <w:rPr>
          <w:rFonts w:ascii="Arial" w:hAnsi="Arial" w:cs="Arial"/>
          <w:b/>
          <w:shadow/>
          <w:spacing w:val="6"/>
        </w:rPr>
      </w:pPr>
    </w:p>
    <w:p w:rsidR="00C51189" w:rsidRPr="00360D46" w:rsidRDefault="00C51189" w:rsidP="00023DE3">
      <w:pPr>
        <w:rPr>
          <w:rFonts w:ascii="Arial" w:hAnsi="Arial" w:cs="Arial"/>
          <w:b/>
          <w:shadow/>
          <w:spacing w:val="6"/>
        </w:rPr>
      </w:pPr>
    </w:p>
    <w:p w:rsidR="00C51189" w:rsidRPr="00360D46" w:rsidRDefault="00C51189" w:rsidP="00023DE3">
      <w:pPr>
        <w:spacing w:line="360" w:lineRule="auto"/>
        <w:ind w:right="-74"/>
        <w:jc w:val="both"/>
        <w:rPr>
          <w:rFonts w:ascii="Arial" w:hAnsi="Arial" w:cs="Arial"/>
        </w:rPr>
      </w:pPr>
      <w:r w:rsidRPr="00360D46">
        <w:rPr>
          <w:rFonts w:ascii="Arial" w:hAnsi="Arial" w:cs="Arial"/>
        </w:rPr>
        <w:t xml:space="preserve">Se realizó </w:t>
      </w:r>
      <w:smartTag w:uri="urn:schemas-microsoft-com:office:smarttags" w:element="PersonName">
        <w:smartTagPr>
          <w:attr w:name="ProductID" w:val="la Evaluación"/>
        </w:smartTagPr>
        <w:r w:rsidRPr="00360D46">
          <w:rPr>
            <w:rFonts w:ascii="Arial" w:hAnsi="Arial" w:cs="Arial"/>
          </w:rPr>
          <w:t>la Evaluación</w:t>
        </w:r>
      </w:smartTag>
      <w:r w:rsidRPr="00360D46">
        <w:rPr>
          <w:rFonts w:ascii="Arial" w:hAnsi="Arial" w:cs="Arial"/>
        </w:rPr>
        <w:t xml:space="preserve"> al Desempeño Docente, durante  el Trimestre Julio- Septiembre 2012 en los 7 Planteles de </w:t>
      </w:r>
      <w:smartTag w:uri="urn:schemas-microsoft-com:office:smarttags" w:element="PersonName">
        <w:smartTagPr>
          <w:attr w:name="ProductID" w:val="la Institución."/>
        </w:smartTagPr>
        <w:r w:rsidRPr="00360D46">
          <w:rPr>
            <w:rFonts w:ascii="Arial" w:hAnsi="Arial" w:cs="Arial"/>
          </w:rPr>
          <w:t>la Institución.</w:t>
        </w:r>
      </w:smartTag>
      <w:r w:rsidRPr="00360D46">
        <w:rPr>
          <w:rFonts w:ascii="Arial" w:hAnsi="Arial" w:cs="Arial"/>
        </w:rPr>
        <w:t xml:space="preserve"> </w:t>
      </w:r>
    </w:p>
    <w:p w:rsidR="00C51189" w:rsidRPr="00360D46" w:rsidRDefault="00C51189" w:rsidP="00023DE3">
      <w:pPr>
        <w:tabs>
          <w:tab w:val="left" w:pos="1134"/>
        </w:tabs>
        <w:spacing w:line="360" w:lineRule="auto"/>
        <w:jc w:val="both"/>
        <w:rPr>
          <w:rFonts w:ascii="Arial" w:hAnsi="Arial" w:cs="Arial"/>
        </w:rPr>
      </w:pPr>
      <w:r w:rsidRPr="00360D46">
        <w:rPr>
          <w:rFonts w:ascii="Arial" w:hAnsi="Arial" w:cs="Arial"/>
        </w:rPr>
        <w:t xml:space="preserve">Se evaluaron  sus dos fases correspondientes, tanto  cursos de modalidad  Regular, Extensión, cursos semestrales de inicio y de seguimiento. Obteniendo en ellas  las siguientes  calificaciones  según Parámetros de Aceptabilidad del Desempeño del Instructor. La Calificación Final de la presente Evaluación según los Parámetros de Aceptabilidad de Desempeño de los Instructores es de   </w:t>
      </w:r>
      <w:r w:rsidRPr="00360D46">
        <w:rPr>
          <w:rFonts w:ascii="Arial" w:hAnsi="Arial" w:cs="Arial"/>
          <w:b/>
        </w:rPr>
        <w:t>4.6</w:t>
      </w:r>
      <w:r w:rsidRPr="00360D46">
        <w:rPr>
          <w:rFonts w:ascii="Arial" w:hAnsi="Arial" w:cs="Arial"/>
        </w:rPr>
        <w:t xml:space="preserve">  que se encuentra en el rango de   Muy Bueno.</w:t>
      </w:r>
    </w:p>
    <w:p w:rsidR="00C51189" w:rsidRDefault="00C51189" w:rsidP="00023DE3">
      <w:pPr>
        <w:tabs>
          <w:tab w:val="left" w:pos="1134"/>
        </w:tabs>
        <w:spacing w:line="360" w:lineRule="auto"/>
        <w:jc w:val="both"/>
        <w:rPr>
          <w:rFonts w:ascii="Arial" w:hAnsi="Arial" w:cs="Arial"/>
        </w:rPr>
      </w:pPr>
    </w:p>
    <w:p w:rsidR="00C51189" w:rsidRPr="00360D46" w:rsidRDefault="00C51189" w:rsidP="00023DE3">
      <w:pPr>
        <w:tabs>
          <w:tab w:val="left" w:pos="1134"/>
        </w:tabs>
        <w:spacing w:line="360" w:lineRule="auto"/>
        <w:jc w:val="both"/>
        <w:rPr>
          <w:rFonts w:ascii="Arial" w:hAnsi="Arial" w:cs="Arial"/>
        </w:rPr>
      </w:pPr>
    </w:p>
    <w:tbl>
      <w:tblPr>
        <w:tblW w:w="9444" w:type="dxa"/>
        <w:tblInd w:w="49" w:type="dxa"/>
        <w:tblCellMar>
          <w:left w:w="70" w:type="dxa"/>
          <w:right w:w="70" w:type="dxa"/>
        </w:tblCellMar>
        <w:tblLook w:val="00A0"/>
      </w:tblPr>
      <w:tblGrid>
        <w:gridCol w:w="1466"/>
        <w:gridCol w:w="4219"/>
        <w:gridCol w:w="2014"/>
        <w:gridCol w:w="1745"/>
      </w:tblGrid>
      <w:tr w:rsidR="00C51189" w:rsidRPr="009F5BCC" w:rsidTr="001402AC">
        <w:trPr>
          <w:trHeight w:val="395"/>
        </w:trPr>
        <w:tc>
          <w:tcPr>
            <w:tcW w:w="5685" w:type="dxa"/>
            <w:gridSpan w:val="2"/>
            <w:vMerge w:val="restart"/>
            <w:tcBorders>
              <w:top w:val="single" w:sz="8" w:space="0" w:color="FFFFFF"/>
              <w:left w:val="single" w:sz="8" w:space="0" w:color="FFFFFF"/>
              <w:bottom w:val="single" w:sz="8" w:space="0" w:color="FFFFFF"/>
              <w:right w:val="single" w:sz="8" w:space="0" w:color="FFFFFF"/>
            </w:tcBorders>
            <w:shd w:val="clear" w:color="000000" w:fill="4F81BD"/>
            <w:vAlign w:val="center"/>
          </w:tcPr>
          <w:p w:rsidR="00C51189" w:rsidRPr="003A067D" w:rsidRDefault="00C51189" w:rsidP="001402AC">
            <w:pPr>
              <w:jc w:val="center"/>
              <w:rPr>
                <w:rFonts w:ascii="Arial Black" w:hAnsi="Arial Black" w:cs="Arial"/>
                <w:b/>
                <w:bCs/>
                <w:shadow/>
                <w:color w:val="262626"/>
                <w:sz w:val="28"/>
                <w:szCs w:val="28"/>
                <w:lang w:val="es-MX" w:eastAsia="es-MX"/>
              </w:rPr>
            </w:pPr>
            <w:r w:rsidRPr="003A067D">
              <w:rPr>
                <w:rFonts w:ascii="Arial Black" w:hAnsi="Arial Black" w:cs="Arial"/>
                <w:b/>
                <w:bCs/>
                <w:shadow/>
                <w:color w:val="262626"/>
                <w:sz w:val="28"/>
                <w:szCs w:val="28"/>
                <w:lang w:eastAsia="es-MX"/>
              </w:rPr>
              <w:t>EVALUACIÓN TRIMESTRAL</w:t>
            </w:r>
          </w:p>
        </w:tc>
        <w:tc>
          <w:tcPr>
            <w:tcW w:w="2014" w:type="dxa"/>
            <w:vMerge w:val="restart"/>
            <w:tcBorders>
              <w:top w:val="single" w:sz="8" w:space="0" w:color="FFFFFF"/>
              <w:left w:val="single" w:sz="8" w:space="0" w:color="FFFFFF"/>
              <w:bottom w:val="single" w:sz="12" w:space="0" w:color="FFFFFF"/>
              <w:right w:val="single" w:sz="8" w:space="0" w:color="FFFFFF"/>
            </w:tcBorders>
            <w:shd w:val="clear" w:color="000000" w:fill="4F81BD"/>
            <w:vAlign w:val="center"/>
          </w:tcPr>
          <w:p w:rsidR="00C51189" w:rsidRPr="003A067D" w:rsidRDefault="00C51189" w:rsidP="001402AC">
            <w:pPr>
              <w:jc w:val="center"/>
              <w:rPr>
                <w:rFonts w:ascii="Franklin Gothic Medium" w:hAnsi="Franklin Gothic Medium"/>
                <w:b/>
                <w:bCs/>
                <w:color w:val="404040"/>
                <w:sz w:val="28"/>
                <w:szCs w:val="28"/>
                <w:lang w:eastAsia="es-MX"/>
              </w:rPr>
            </w:pPr>
            <w:r w:rsidRPr="003A067D">
              <w:rPr>
                <w:rFonts w:ascii="Franklin Gothic Medium" w:hAnsi="Franklin Gothic Medium"/>
                <w:b/>
                <w:bCs/>
                <w:color w:val="404040"/>
                <w:sz w:val="28"/>
                <w:szCs w:val="28"/>
                <w:lang w:eastAsia="es-MX"/>
              </w:rPr>
              <w:t xml:space="preserve">1ª </w:t>
            </w:r>
          </w:p>
          <w:p w:rsidR="00C51189" w:rsidRPr="003A067D" w:rsidRDefault="00C51189" w:rsidP="001402AC">
            <w:pPr>
              <w:jc w:val="center"/>
              <w:rPr>
                <w:rFonts w:ascii="Franklin Gothic Medium" w:hAnsi="Franklin Gothic Medium"/>
                <w:b/>
                <w:bCs/>
                <w:color w:val="404040"/>
                <w:sz w:val="28"/>
                <w:szCs w:val="28"/>
                <w:lang w:val="es-MX" w:eastAsia="es-MX"/>
              </w:rPr>
            </w:pPr>
            <w:r w:rsidRPr="003A067D">
              <w:rPr>
                <w:rFonts w:ascii="Franklin Gothic Medium" w:hAnsi="Franklin Gothic Medium"/>
                <w:b/>
                <w:bCs/>
                <w:color w:val="404040"/>
                <w:sz w:val="28"/>
                <w:szCs w:val="28"/>
                <w:lang w:eastAsia="es-MX"/>
              </w:rPr>
              <w:t xml:space="preserve">Fase                </w:t>
            </w:r>
          </w:p>
        </w:tc>
        <w:tc>
          <w:tcPr>
            <w:tcW w:w="1745" w:type="dxa"/>
            <w:vMerge w:val="restart"/>
            <w:tcBorders>
              <w:top w:val="single" w:sz="8" w:space="0" w:color="FFFFFF"/>
              <w:left w:val="single" w:sz="8" w:space="0" w:color="FFFFFF"/>
              <w:bottom w:val="single" w:sz="12" w:space="0" w:color="FFFFFF"/>
              <w:right w:val="single" w:sz="8" w:space="0" w:color="FFFFFF"/>
            </w:tcBorders>
            <w:shd w:val="clear" w:color="000000" w:fill="4F81BD"/>
            <w:vAlign w:val="center"/>
          </w:tcPr>
          <w:p w:rsidR="00C51189" w:rsidRPr="003A067D" w:rsidRDefault="00C51189" w:rsidP="001402AC">
            <w:pPr>
              <w:jc w:val="center"/>
              <w:rPr>
                <w:rFonts w:ascii="Franklin Gothic Medium" w:hAnsi="Franklin Gothic Medium"/>
                <w:b/>
                <w:bCs/>
                <w:color w:val="404040"/>
                <w:sz w:val="28"/>
                <w:szCs w:val="28"/>
                <w:lang w:eastAsia="es-MX"/>
              </w:rPr>
            </w:pPr>
            <w:r w:rsidRPr="003A067D">
              <w:rPr>
                <w:rFonts w:ascii="Franklin Gothic Medium" w:hAnsi="Franklin Gothic Medium"/>
                <w:b/>
                <w:bCs/>
                <w:color w:val="404040"/>
                <w:sz w:val="28"/>
                <w:szCs w:val="28"/>
                <w:lang w:eastAsia="es-MX"/>
              </w:rPr>
              <w:t xml:space="preserve">2ª </w:t>
            </w:r>
          </w:p>
          <w:p w:rsidR="00C51189" w:rsidRPr="003A067D" w:rsidRDefault="00C51189" w:rsidP="001402AC">
            <w:pPr>
              <w:jc w:val="center"/>
              <w:rPr>
                <w:rFonts w:ascii="Franklin Gothic Medium" w:hAnsi="Franklin Gothic Medium"/>
                <w:b/>
                <w:bCs/>
                <w:color w:val="404040"/>
                <w:sz w:val="28"/>
                <w:szCs w:val="28"/>
                <w:lang w:val="es-MX" w:eastAsia="es-MX"/>
              </w:rPr>
            </w:pPr>
            <w:r w:rsidRPr="003A067D">
              <w:rPr>
                <w:rFonts w:ascii="Franklin Gothic Medium" w:hAnsi="Franklin Gothic Medium"/>
                <w:b/>
                <w:bCs/>
                <w:color w:val="404040"/>
                <w:sz w:val="28"/>
                <w:szCs w:val="28"/>
                <w:lang w:eastAsia="es-MX"/>
              </w:rPr>
              <w:t xml:space="preserve">Fase </w:t>
            </w:r>
          </w:p>
        </w:tc>
      </w:tr>
      <w:tr w:rsidR="00C51189" w:rsidRPr="009F5BCC" w:rsidTr="001402AC">
        <w:trPr>
          <w:trHeight w:val="322"/>
        </w:trPr>
        <w:tc>
          <w:tcPr>
            <w:tcW w:w="5685" w:type="dxa"/>
            <w:gridSpan w:val="2"/>
            <w:vMerge/>
            <w:tcBorders>
              <w:top w:val="single" w:sz="8" w:space="0" w:color="FFFFFF"/>
              <w:left w:val="single" w:sz="8" w:space="0" w:color="FFFFFF"/>
              <w:bottom w:val="single" w:sz="8" w:space="0" w:color="FFFFFF"/>
              <w:right w:val="single" w:sz="8" w:space="0" w:color="FFFFFF"/>
            </w:tcBorders>
            <w:vAlign w:val="center"/>
          </w:tcPr>
          <w:p w:rsidR="00C51189" w:rsidRPr="003A067D" w:rsidRDefault="00C51189" w:rsidP="001402AC">
            <w:pPr>
              <w:rPr>
                <w:rFonts w:ascii="Arial" w:hAnsi="Arial" w:cs="Arial"/>
                <w:b/>
                <w:bCs/>
                <w:shadow/>
                <w:color w:val="262626"/>
                <w:sz w:val="28"/>
                <w:szCs w:val="28"/>
                <w:lang w:val="es-MX" w:eastAsia="es-MX"/>
              </w:rPr>
            </w:pPr>
          </w:p>
        </w:tc>
        <w:tc>
          <w:tcPr>
            <w:tcW w:w="2014" w:type="dxa"/>
            <w:vMerge/>
            <w:tcBorders>
              <w:top w:val="single" w:sz="8" w:space="0" w:color="FFFFFF"/>
              <w:left w:val="single" w:sz="8" w:space="0" w:color="FFFFFF"/>
              <w:bottom w:val="single" w:sz="12" w:space="0" w:color="FFFFFF"/>
              <w:right w:val="single" w:sz="8" w:space="0" w:color="FFFFFF"/>
            </w:tcBorders>
            <w:vAlign w:val="center"/>
          </w:tcPr>
          <w:p w:rsidR="00C51189" w:rsidRPr="003A067D" w:rsidRDefault="00C51189" w:rsidP="001402AC">
            <w:pPr>
              <w:rPr>
                <w:rFonts w:ascii="Franklin Gothic Medium" w:hAnsi="Franklin Gothic Medium"/>
                <w:b/>
                <w:bCs/>
                <w:color w:val="404040"/>
                <w:sz w:val="28"/>
                <w:szCs w:val="28"/>
                <w:lang w:val="es-MX" w:eastAsia="es-MX"/>
              </w:rPr>
            </w:pPr>
          </w:p>
        </w:tc>
        <w:tc>
          <w:tcPr>
            <w:tcW w:w="1745" w:type="dxa"/>
            <w:vMerge/>
            <w:tcBorders>
              <w:top w:val="single" w:sz="8" w:space="0" w:color="FFFFFF"/>
              <w:left w:val="single" w:sz="8" w:space="0" w:color="FFFFFF"/>
              <w:bottom w:val="single" w:sz="12" w:space="0" w:color="FFFFFF"/>
              <w:right w:val="single" w:sz="8" w:space="0" w:color="FFFFFF"/>
            </w:tcBorders>
            <w:vAlign w:val="center"/>
          </w:tcPr>
          <w:p w:rsidR="00C51189" w:rsidRPr="003A067D" w:rsidRDefault="00C51189" w:rsidP="001402AC">
            <w:pPr>
              <w:rPr>
                <w:rFonts w:ascii="Franklin Gothic Medium" w:hAnsi="Franklin Gothic Medium"/>
                <w:b/>
                <w:bCs/>
                <w:color w:val="404040"/>
                <w:sz w:val="28"/>
                <w:szCs w:val="28"/>
                <w:lang w:val="es-MX" w:eastAsia="es-MX"/>
              </w:rPr>
            </w:pPr>
          </w:p>
        </w:tc>
      </w:tr>
      <w:tr w:rsidR="00C51189" w:rsidRPr="009F5BCC" w:rsidTr="001402AC">
        <w:trPr>
          <w:trHeight w:val="322"/>
        </w:trPr>
        <w:tc>
          <w:tcPr>
            <w:tcW w:w="5685" w:type="dxa"/>
            <w:gridSpan w:val="2"/>
            <w:vMerge/>
            <w:tcBorders>
              <w:top w:val="single" w:sz="8" w:space="0" w:color="FFFFFF"/>
              <w:left w:val="single" w:sz="8" w:space="0" w:color="FFFFFF"/>
              <w:bottom w:val="single" w:sz="8" w:space="0" w:color="FFFFFF"/>
              <w:right w:val="single" w:sz="8" w:space="0" w:color="FFFFFF"/>
            </w:tcBorders>
            <w:vAlign w:val="center"/>
          </w:tcPr>
          <w:p w:rsidR="00C51189" w:rsidRPr="003A067D" w:rsidRDefault="00C51189" w:rsidP="001402AC">
            <w:pPr>
              <w:rPr>
                <w:rFonts w:ascii="Arial" w:hAnsi="Arial" w:cs="Arial"/>
                <w:b/>
                <w:bCs/>
                <w:shadow/>
                <w:color w:val="262626"/>
                <w:sz w:val="28"/>
                <w:szCs w:val="28"/>
                <w:lang w:val="es-MX" w:eastAsia="es-MX"/>
              </w:rPr>
            </w:pPr>
          </w:p>
        </w:tc>
        <w:tc>
          <w:tcPr>
            <w:tcW w:w="2014" w:type="dxa"/>
            <w:vMerge/>
            <w:tcBorders>
              <w:top w:val="single" w:sz="8" w:space="0" w:color="FFFFFF"/>
              <w:left w:val="single" w:sz="8" w:space="0" w:color="FFFFFF"/>
              <w:bottom w:val="single" w:sz="12" w:space="0" w:color="FFFFFF"/>
              <w:right w:val="single" w:sz="8" w:space="0" w:color="FFFFFF"/>
            </w:tcBorders>
            <w:vAlign w:val="center"/>
          </w:tcPr>
          <w:p w:rsidR="00C51189" w:rsidRPr="003A067D" w:rsidRDefault="00C51189" w:rsidP="001402AC">
            <w:pPr>
              <w:rPr>
                <w:rFonts w:ascii="Franklin Gothic Medium" w:hAnsi="Franklin Gothic Medium"/>
                <w:b/>
                <w:bCs/>
                <w:color w:val="404040"/>
                <w:sz w:val="28"/>
                <w:szCs w:val="28"/>
                <w:lang w:val="es-MX" w:eastAsia="es-MX"/>
              </w:rPr>
            </w:pPr>
          </w:p>
        </w:tc>
        <w:tc>
          <w:tcPr>
            <w:tcW w:w="1745" w:type="dxa"/>
            <w:vMerge/>
            <w:tcBorders>
              <w:top w:val="single" w:sz="8" w:space="0" w:color="FFFFFF"/>
              <w:left w:val="single" w:sz="8" w:space="0" w:color="FFFFFF"/>
              <w:bottom w:val="single" w:sz="12" w:space="0" w:color="FFFFFF"/>
              <w:right w:val="single" w:sz="8" w:space="0" w:color="FFFFFF"/>
            </w:tcBorders>
            <w:vAlign w:val="center"/>
          </w:tcPr>
          <w:p w:rsidR="00C51189" w:rsidRPr="003A067D" w:rsidRDefault="00C51189" w:rsidP="001402AC">
            <w:pPr>
              <w:rPr>
                <w:rFonts w:ascii="Franklin Gothic Medium" w:hAnsi="Franklin Gothic Medium"/>
                <w:b/>
                <w:bCs/>
                <w:color w:val="404040"/>
                <w:sz w:val="28"/>
                <w:szCs w:val="28"/>
                <w:lang w:val="es-MX" w:eastAsia="es-MX"/>
              </w:rPr>
            </w:pPr>
          </w:p>
        </w:tc>
      </w:tr>
      <w:tr w:rsidR="00C51189" w:rsidRPr="009F5BCC" w:rsidTr="001402AC">
        <w:trPr>
          <w:trHeight w:val="322"/>
        </w:trPr>
        <w:tc>
          <w:tcPr>
            <w:tcW w:w="5685" w:type="dxa"/>
            <w:gridSpan w:val="2"/>
            <w:vMerge/>
            <w:tcBorders>
              <w:top w:val="single" w:sz="8" w:space="0" w:color="FFFFFF"/>
              <w:left w:val="single" w:sz="8" w:space="0" w:color="FFFFFF"/>
              <w:bottom w:val="single" w:sz="8" w:space="0" w:color="FFFFFF"/>
              <w:right w:val="single" w:sz="8" w:space="0" w:color="FFFFFF"/>
            </w:tcBorders>
            <w:vAlign w:val="center"/>
          </w:tcPr>
          <w:p w:rsidR="00C51189" w:rsidRPr="003A067D" w:rsidRDefault="00C51189" w:rsidP="001402AC">
            <w:pPr>
              <w:rPr>
                <w:rFonts w:ascii="Arial" w:hAnsi="Arial" w:cs="Arial"/>
                <w:b/>
                <w:bCs/>
                <w:shadow/>
                <w:color w:val="262626"/>
                <w:sz w:val="28"/>
                <w:szCs w:val="28"/>
                <w:lang w:val="es-MX" w:eastAsia="es-MX"/>
              </w:rPr>
            </w:pPr>
          </w:p>
        </w:tc>
        <w:tc>
          <w:tcPr>
            <w:tcW w:w="2014" w:type="dxa"/>
            <w:vMerge w:val="restart"/>
            <w:tcBorders>
              <w:top w:val="nil"/>
              <w:left w:val="single" w:sz="8" w:space="0" w:color="FFFFFF"/>
              <w:bottom w:val="single" w:sz="8" w:space="0" w:color="FFFFFF"/>
              <w:right w:val="single" w:sz="8" w:space="0" w:color="FFFFFF"/>
            </w:tcBorders>
            <w:shd w:val="clear" w:color="000000" w:fill="A7BFDE"/>
            <w:vAlign w:val="center"/>
          </w:tcPr>
          <w:p w:rsidR="00C51189" w:rsidRPr="003A067D" w:rsidRDefault="00C51189" w:rsidP="001402AC">
            <w:pPr>
              <w:jc w:val="center"/>
              <w:rPr>
                <w:rFonts w:ascii="Franklin Gothic Medium" w:hAnsi="Franklin Gothic Medium"/>
                <w:b/>
                <w:bCs/>
                <w:color w:val="404040"/>
                <w:sz w:val="28"/>
                <w:szCs w:val="28"/>
                <w:lang w:val="es-MX" w:eastAsia="es-MX"/>
              </w:rPr>
            </w:pPr>
            <w:r w:rsidRPr="003A067D">
              <w:rPr>
                <w:rFonts w:ascii="Franklin Gothic Medium" w:hAnsi="Franklin Gothic Medium"/>
                <w:b/>
                <w:bCs/>
                <w:color w:val="404040"/>
                <w:sz w:val="28"/>
                <w:szCs w:val="28"/>
                <w:lang w:eastAsia="es-MX"/>
              </w:rPr>
              <w:t xml:space="preserve">Julio-Agosto. </w:t>
            </w:r>
          </w:p>
        </w:tc>
        <w:tc>
          <w:tcPr>
            <w:tcW w:w="1745" w:type="dxa"/>
            <w:vMerge w:val="restart"/>
            <w:tcBorders>
              <w:top w:val="nil"/>
              <w:left w:val="single" w:sz="8" w:space="0" w:color="FFFFFF"/>
              <w:bottom w:val="single" w:sz="8" w:space="0" w:color="FFFFFF"/>
              <w:right w:val="single" w:sz="8" w:space="0" w:color="FFFFFF"/>
            </w:tcBorders>
            <w:shd w:val="clear" w:color="000000" w:fill="A7BFDE"/>
            <w:vAlign w:val="center"/>
          </w:tcPr>
          <w:p w:rsidR="00C51189" w:rsidRPr="003A067D" w:rsidRDefault="00C51189" w:rsidP="001402AC">
            <w:pPr>
              <w:jc w:val="center"/>
              <w:rPr>
                <w:rFonts w:ascii="Franklin Gothic Medium" w:hAnsi="Franklin Gothic Medium"/>
                <w:b/>
                <w:bCs/>
                <w:color w:val="404040"/>
                <w:sz w:val="28"/>
                <w:szCs w:val="28"/>
                <w:lang w:val="es-MX" w:eastAsia="es-MX"/>
              </w:rPr>
            </w:pPr>
            <w:r w:rsidRPr="003A067D">
              <w:rPr>
                <w:rFonts w:ascii="Franklin Gothic Medium" w:hAnsi="Franklin Gothic Medium"/>
                <w:b/>
                <w:bCs/>
                <w:color w:val="404040"/>
                <w:sz w:val="28"/>
                <w:szCs w:val="28"/>
                <w:lang w:eastAsia="es-MX"/>
              </w:rPr>
              <w:t xml:space="preserve">Agosto-Sept. </w:t>
            </w:r>
          </w:p>
        </w:tc>
      </w:tr>
      <w:tr w:rsidR="00C51189" w:rsidRPr="009F5BCC" w:rsidTr="001402AC">
        <w:trPr>
          <w:trHeight w:val="322"/>
        </w:trPr>
        <w:tc>
          <w:tcPr>
            <w:tcW w:w="5685" w:type="dxa"/>
            <w:gridSpan w:val="2"/>
            <w:vMerge/>
            <w:tcBorders>
              <w:top w:val="single" w:sz="8" w:space="0" w:color="FFFFFF"/>
              <w:left w:val="single" w:sz="8" w:space="0" w:color="FFFFFF"/>
              <w:bottom w:val="single" w:sz="8" w:space="0" w:color="FFFFFF"/>
              <w:right w:val="single" w:sz="8" w:space="0" w:color="FFFFFF"/>
            </w:tcBorders>
            <w:vAlign w:val="center"/>
          </w:tcPr>
          <w:p w:rsidR="00C51189" w:rsidRPr="003A067D" w:rsidRDefault="00C51189" w:rsidP="001402AC">
            <w:pPr>
              <w:rPr>
                <w:rFonts w:ascii="Arial" w:hAnsi="Arial" w:cs="Arial"/>
                <w:b/>
                <w:bCs/>
                <w:shadow/>
                <w:color w:val="262626"/>
                <w:sz w:val="28"/>
                <w:szCs w:val="28"/>
                <w:lang w:val="es-MX" w:eastAsia="es-MX"/>
              </w:rPr>
            </w:pPr>
          </w:p>
        </w:tc>
        <w:tc>
          <w:tcPr>
            <w:tcW w:w="2014" w:type="dxa"/>
            <w:vMerge/>
            <w:tcBorders>
              <w:top w:val="nil"/>
              <w:left w:val="single" w:sz="8" w:space="0" w:color="FFFFFF"/>
              <w:bottom w:val="single" w:sz="8" w:space="0" w:color="FFFFFF"/>
              <w:right w:val="single" w:sz="8" w:space="0" w:color="FFFFFF"/>
            </w:tcBorders>
            <w:vAlign w:val="center"/>
          </w:tcPr>
          <w:p w:rsidR="00C51189" w:rsidRPr="003A067D" w:rsidRDefault="00C51189" w:rsidP="001402AC">
            <w:pPr>
              <w:rPr>
                <w:rFonts w:ascii="Franklin Gothic Medium" w:hAnsi="Franklin Gothic Medium"/>
                <w:b/>
                <w:bCs/>
                <w:color w:val="404040"/>
                <w:sz w:val="28"/>
                <w:szCs w:val="28"/>
                <w:lang w:val="es-MX" w:eastAsia="es-MX"/>
              </w:rPr>
            </w:pPr>
          </w:p>
        </w:tc>
        <w:tc>
          <w:tcPr>
            <w:tcW w:w="1745" w:type="dxa"/>
            <w:vMerge/>
            <w:tcBorders>
              <w:top w:val="nil"/>
              <w:left w:val="single" w:sz="8" w:space="0" w:color="FFFFFF"/>
              <w:bottom w:val="single" w:sz="8" w:space="0" w:color="FFFFFF"/>
              <w:right w:val="single" w:sz="8" w:space="0" w:color="FFFFFF"/>
            </w:tcBorders>
            <w:vAlign w:val="center"/>
          </w:tcPr>
          <w:p w:rsidR="00C51189" w:rsidRPr="003A067D" w:rsidRDefault="00C51189" w:rsidP="001402AC">
            <w:pPr>
              <w:rPr>
                <w:rFonts w:ascii="Franklin Gothic Medium" w:hAnsi="Franklin Gothic Medium"/>
                <w:b/>
                <w:bCs/>
                <w:color w:val="404040"/>
                <w:sz w:val="28"/>
                <w:szCs w:val="28"/>
                <w:lang w:val="es-MX" w:eastAsia="es-MX"/>
              </w:rPr>
            </w:pPr>
          </w:p>
        </w:tc>
      </w:tr>
      <w:tr w:rsidR="00C51189" w:rsidRPr="009F5BCC" w:rsidTr="001402AC">
        <w:trPr>
          <w:trHeight w:val="444"/>
        </w:trPr>
        <w:tc>
          <w:tcPr>
            <w:tcW w:w="1466" w:type="dxa"/>
            <w:vMerge w:val="restart"/>
            <w:tcBorders>
              <w:top w:val="nil"/>
              <w:left w:val="single" w:sz="8" w:space="0" w:color="FFFFFF"/>
              <w:bottom w:val="single" w:sz="8" w:space="0" w:color="FFFFFF"/>
              <w:right w:val="single" w:sz="12" w:space="0" w:color="FFFFFF"/>
            </w:tcBorders>
            <w:shd w:val="clear" w:color="000000" w:fill="4F81BD"/>
            <w:vAlign w:val="center"/>
          </w:tcPr>
          <w:p w:rsidR="00C51189" w:rsidRPr="003A067D" w:rsidRDefault="00C51189" w:rsidP="001402AC">
            <w:pPr>
              <w:jc w:val="center"/>
              <w:rPr>
                <w:rFonts w:ascii="Arial" w:hAnsi="Arial" w:cs="Arial"/>
                <w:b/>
                <w:sz w:val="28"/>
                <w:szCs w:val="28"/>
                <w:lang w:val="es-MX" w:eastAsia="es-MX"/>
              </w:rPr>
            </w:pPr>
            <w:r w:rsidRPr="003A067D">
              <w:rPr>
                <w:rFonts w:ascii="Arial" w:hAnsi="Arial" w:cs="Arial"/>
                <w:b/>
                <w:sz w:val="28"/>
                <w:szCs w:val="28"/>
                <w:lang w:eastAsia="es-MX"/>
              </w:rPr>
              <w:t>2012</w:t>
            </w:r>
          </w:p>
        </w:tc>
        <w:tc>
          <w:tcPr>
            <w:tcW w:w="4219" w:type="dxa"/>
            <w:tcBorders>
              <w:top w:val="nil"/>
              <w:left w:val="nil"/>
              <w:bottom w:val="single" w:sz="8" w:space="0" w:color="FFFFFF"/>
              <w:right w:val="single" w:sz="8" w:space="0" w:color="FFFFFF"/>
            </w:tcBorders>
            <w:shd w:val="clear" w:color="000000" w:fill="D3DFEE"/>
            <w:vAlign w:val="center"/>
          </w:tcPr>
          <w:p w:rsidR="00C51189" w:rsidRPr="003A067D" w:rsidRDefault="00C51189" w:rsidP="001402AC">
            <w:pPr>
              <w:rPr>
                <w:rFonts w:ascii="Arial" w:hAnsi="Arial" w:cs="Arial"/>
                <w:b/>
                <w:bCs/>
                <w:color w:val="403152"/>
                <w:sz w:val="28"/>
                <w:szCs w:val="28"/>
                <w:lang w:val="es-MX" w:eastAsia="es-MX"/>
              </w:rPr>
            </w:pPr>
            <w:r w:rsidRPr="003A067D">
              <w:rPr>
                <w:rFonts w:ascii="Arial" w:hAnsi="Arial" w:cs="Arial"/>
                <w:b/>
                <w:bCs/>
                <w:color w:val="403152"/>
                <w:sz w:val="28"/>
                <w:szCs w:val="28"/>
                <w:lang w:eastAsia="es-MX"/>
              </w:rPr>
              <w:t>Total de instructores evaluados</w:t>
            </w:r>
          </w:p>
        </w:tc>
        <w:tc>
          <w:tcPr>
            <w:tcW w:w="2014" w:type="dxa"/>
            <w:tcBorders>
              <w:top w:val="nil"/>
              <w:left w:val="nil"/>
              <w:bottom w:val="single" w:sz="8" w:space="0" w:color="FFFFFF"/>
              <w:right w:val="single" w:sz="8" w:space="0" w:color="FFFFFF"/>
            </w:tcBorders>
            <w:shd w:val="clear" w:color="000000" w:fill="D3DFEE"/>
            <w:vAlign w:val="center"/>
          </w:tcPr>
          <w:p w:rsidR="00C51189" w:rsidRPr="003A067D" w:rsidRDefault="00C51189" w:rsidP="001402AC">
            <w:pPr>
              <w:jc w:val="center"/>
              <w:rPr>
                <w:rFonts w:ascii="Arial" w:hAnsi="Arial" w:cs="Arial"/>
                <w:b/>
                <w:bCs/>
                <w:color w:val="403152"/>
                <w:sz w:val="28"/>
                <w:szCs w:val="28"/>
                <w:lang w:val="es-MX" w:eastAsia="es-MX"/>
              </w:rPr>
            </w:pPr>
            <w:r w:rsidRPr="003A067D">
              <w:rPr>
                <w:rFonts w:ascii="Arial" w:hAnsi="Arial" w:cs="Arial"/>
                <w:b/>
                <w:bCs/>
                <w:color w:val="403152"/>
                <w:sz w:val="28"/>
                <w:szCs w:val="28"/>
                <w:lang w:val="es-MX" w:eastAsia="es-MX"/>
              </w:rPr>
              <w:t>161</w:t>
            </w:r>
          </w:p>
        </w:tc>
        <w:tc>
          <w:tcPr>
            <w:tcW w:w="1745" w:type="dxa"/>
            <w:tcBorders>
              <w:top w:val="nil"/>
              <w:left w:val="nil"/>
              <w:bottom w:val="single" w:sz="8" w:space="0" w:color="FFFFFF"/>
              <w:right w:val="single" w:sz="8" w:space="0" w:color="FFFFFF"/>
            </w:tcBorders>
            <w:shd w:val="clear" w:color="000000" w:fill="D3DFEE"/>
            <w:vAlign w:val="center"/>
          </w:tcPr>
          <w:p w:rsidR="00C51189" w:rsidRPr="003A067D" w:rsidRDefault="00C51189" w:rsidP="001402AC">
            <w:pPr>
              <w:jc w:val="center"/>
              <w:rPr>
                <w:rFonts w:ascii="Arial" w:hAnsi="Arial" w:cs="Arial"/>
                <w:b/>
                <w:bCs/>
                <w:color w:val="403152"/>
                <w:sz w:val="28"/>
                <w:szCs w:val="28"/>
                <w:lang w:val="es-MX" w:eastAsia="es-MX"/>
              </w:rPr>
            </w:pPr>
            <w:r w:rsidRPr="003A067D">
              <w:rPr>
                <w:rFonts w:ascii="Arial" w:hAnsi="Arial" w:cs="Arial"/>
                <w:b/>
                <w:bCs/>
                <w:color w:val="403152"/>
                <w:sz w:val="28"/>
                <w:szCs w:val="28"/>
                <w:lang w:val="es-MX" w:eastAsia="es-MX"/>
              </w:rPr>
              <w:t>165</w:t>
            </w:r>
          </w:p>
        </w:tc>
      </w:tr>
      <w:tr w:rsidR="00C51189" w:rsidRPr="009F5BCC" w:rsidTr="001402AC">
        <w:trPr>
          <w:trHeight w:val="322"/>
        </w:trPr>
        <w:tc>
          <w:tcPr>
            <w:tcW w:w="1466" w:type="dxa"/>
            <w:vMerge/>
            <w:tcBorders>
              <w:top w:val="nil"/>
              <w:left w:val="single" w:sz="8" w:space="0" w:color="FFFFFF"/>
              <w:bottom w:val="single" w:sz="8" w:space="0" w:color="FFFFFF"/>
              <w:right w:val="single" w:sz="12" w:space="0" w:color="FFFFFF"/>
            </w:tcBorders>
            <w:vAlign w:val="center"/>
          </w:tcPr>
          <w:p w:rsidR="00C51189" w:rsidRPr="003A067D" w:rsidRDefault="00C51189" w:rsidP="001402AC">
            <w:pPr>
              <w:rPr>
                <w:rFonts w:ascii="Arial" w:hAnsi="Arial" w:cs="Arial"/>
                <w:b/>
                <w:sz w:val="28"/>
                <w:szCs w:val="28"/>
                <w:lang w:val="es-MX" w:eastAsia="es-MX"/>
              </w:rPr>
            </w:pPr>
          </w:p>
        </w:tc>
        <w:tc>
          <w:tcPr>
            <w:tcW w:w="4219" w:type="dxa"/>
            <w:vMerge w:val="restart"/>
            <w:tcBorders>
              <w:top w:val="nil"/>
              <w:left w:val="single" w:sz="12" w:space="0" w:color="FFFFFF"/>
              <w:bottom w:val="single" w:sz="8" w:space="0" w:color="FFFFFF"/>
              <w:right w:val="single" w:sz="8" w:space="0" w:color="FFFFFF"/>
            </w:tcBorders>
            <w:shd w:val="clear" w:color="000000" w:fill="A7BFDE"/>
            <w:vAlign w:val="center"/>
          </w:tcPr>
          <w:p w:rsidR="00C51189" w:rsidRPr="003A067D" w:rsidRDefault="00C51189" w:rsidP="001402AC">
            <w:pPr>
              <w:rPr>
                <w:rFonts w:ascii="Arial" w:hAnsi="Arial" w:cs="Arial"/>
                <w:b/>
                <w:bCs/>
                <w:color w:val="403152"/>
                <w:sz w:val="28"/>
                <w:szCs w:val="28"/>
                <w:lang w:val="es-MX" w:eastAsia="es-MX"/>
              </w:rPr>
            </w:pPr>
            <w:r w:rsidRPr="003A067D">
              <w:rPr>
                <w:rFonts w:ascii="Arial" w:hAnsi="Arial" w:cs="Arial"/>
                <w:b/>
                <w:bCs/>
                <w:color w:val="403152"/>
                <w:sz w:val="28"/>
                <w:szCs w:val="28"/>
                <w:lang w:eastAsia="es-MX"/>
              </w:rPr>
              <w:t>Calificación (Según Parámetros de Aceptabilidad de Desempeño de los Instructores)</w:t>
            </w:r>
          </w:p>
        </w:tc>
        <w:tc>
          <w:tcPr>
            <w:tcW w:w="2014" w:type="dxa"/>
            <w:vMerge w:val="restart"/>
            <w:tcBorders>
              <w:top w:val="nil"/>
              <w:left w:val="single" w:sz="8" w:space="0" w:color="FFFFFF"/>
              <w:bottom w:val="single" w:sz="8" w:space="0" w:color="FFFFFF"/>
              <w:right w:val="single" w:sz="8" w:space="0" w:color="FFFFFF"/>
            </w:tcBorders>
            <w:shd w:val="clear" w:color="000000" w:fill="A7BFDE"/>
            <w:vAlign w:val="center"/>
          </w:tcPr>
          <w:p w:rsidR="00C51189" w:rsidRPr="003A067D" w:rsidRDefault="00C51189" w:rsidP="001402AC">
            <w:pPr>
              <w:jc w:val="center"/>
              <w:rPr>
                <w:rFonts w:ascii="Arial" w:hAnsi="Arial" w:cs="Arial"/>
                <w:b/>
                <w:bCs/>
                <w:color w:val="403152"/>
                <w:sz w:val="28"/>
                <w:szCs w:val="28"/>
                <w:lang w:val="es-MX" w:eastAsia="es-MX"/>
              </w:rPr>
            </w:pPr>
            <w:r w:rsidRPr="003A067D">
              <w:rPr>
                <w:rFonts w:ascii="Arial" w:hAnsi="Arial" w:cs="Arial"/>
                <w:b/>
                <w:bCs/>
                <w:color w:val="403152"/>
                <w:sz w:val="28"/>
                <w:szCs w:val="28"/>
                <w:lang w:val="es-MX" w:eastAsia="es-MX"/>
              </w:rPr>
              <w:t>4.74</w:t>
            </w:r>
          </w:p>
        </w:tc>
        <w:tc>
          <w:tcPr>
            <w:tcW w:w="1745" w:type="dxa"/>
            <w:vMerge w:val="restart"/>
            <w:tcBorders>
              <w:top w:val="nil"/>
              <w:left w:val="single" w:sz="8" w:space="0" w:color="FFFFFF"/>
              <w:bottom w:val="single" w:sz="8" w:space="0" w:color="FFFFFF"/>
              <w:right w:val="single" w:sz="8" w:space="0" w:color="FFFFFF"/>
            </w:tcBorders>
            <w:shd w:val="clear" w:color="000000" w:fill="A7BFDE"/>
            <w:vAlign w:val="center"/>
          </w:tcPr>
          <w:p w:rsidR="00C51189" w:rsidRPr="003A067D" w:rsidRDefault="00C51189" w:rsidP="001402AC">
            <w:pPr>
              <w:jc w:val="center"/>
              <w:rPr>
                <w:rFonts w:ascii="Arial" w:hAnsi="Arial" w:cs="Arial"/>
                <w:b/>
                <w:bCs/>
                <w:color w:val="403152"/>
                <w:sz w:val="28"/>
                <w:szCs w:val="28"/>
                <w:lang w:val="es-MX" w:eastAsia="es-MX"/>
              </w:rPr>
            </w:pPr>
            <w:r w:rsidRPr="003A067D">
              <w:rPr>
                <w:rFonts w:ascii="Arial" w:hAnsi="Arial" w:cs="Arial"/>
                <w:b/>
                <w:bCs/>
                <w:color w:val="403152"/>
                <w:sz w:val="28"/>
                <w:szCs w:val="28"/>
                <w:lang w:val="es-MX" w:eastAsia="es-MX"/>
              </w:rPr>
              <w:t>4.52</w:t>
            </w:r>
          </w:p>
        </w:tc>
      </w:tr>
      <w:tr w:rsidR="00C51189" w:rsidRPr="009F5BCC" w:rsidTr="001402AC">
        <w:trPr>
          <w:trHeight w:val="322"/>
        </w:trPr>
        <w:tc>
          <w:tcPr>
            <w:tcW w:w="1466" w:type="dxa"/>
            <w:vMerge/>
            <w:tcBorders>
              <w:top w:val="nil"/>
              <w:left w:val="single" w:sz="8" w:space="0" w:color="FFFFFF"/>
              <w:bottom w:val="single" w:sz="8" w:space="0" w:color="FFFFFF"/>
              <w:right w:val="single" w:sz="12" w:space="0" w:color="FFFFFF"/>
            </w:tcBorders>
            <w:vAlign w:val="center"/>
          </w:tcPr>
          <w:p w:rsidR="00C51189" w:rsidRPr="009F5BCC" w:rsidRDefault="00C51189" w:rsidP="001402AC">
            <w:pPr>
              <w:rPr>
                <w:rFonts w:ascii="Arial" w:hAnsi="Arial" w:cs="Arial"/>
                <w:b/>
                <w:lang w:val="es-MX" w:eastAsia="es-MX"/>
              </w:rPr>
            </w:pPr>
          </w:p>
        </w:tc>
        <w:tc>
          <w:tcPr>
            <w:tcW w:w="4219" w:type="dxa"/>
            <w:vMerge/>
            <w:tcBorders>
              <w:top w:val="nil"/>
              <w:left w:val="single" w:sz="12" w:space="0" w:color="FFFFFF"/>
              <w:bottom w:val="single" w:sz="8" w:space="0" w:color="FFFFFF"/>
              <w:right w:val="single" w:sz="8" w:space="0" w:color="FFFFFF"/>
            </w:tcBorders>
            <w:vAlign w:val="center"/>
          </w:tcPr>
          <w:p w:rsidR="00C51189" w:rsidRPr="009F5BCC" w:rsidRDefault="00C51189" w:rsidP="001402AC">
            <w:pPr>
              <w:rPr>
                <w:rFonts w:ascii="Arial" w:hAnsi="Arial" w:cs="Arial"/>
                <w:b/>
                <w:bCs/>
                <w:color w:val="403152"/>
                <w:lang w:val="es-MX" w:eastAsia="es-MX"/>
              </w:rPr>
            </w:pPr>
          </w:p>
        </w:tc>
        <w:tc>
          <w:tcPr>
            <w:tcW w:w="2014" w:type="dxa"/>
            <w:vMerge/>
            <w:tcBorders>
              <w:top w:val="nil"/>
              <w:left w:val="single" w:sz="8" w:space="0" w:color="FFFFFF"/>
              <w:bottom w:val="single" w:sz="8" w:space="0" w:color="FFFFFF"/>
              <w:right w:val="single" w:sz="8" w:space="0" w:color="FFFFFF"/>
            </w:tcBorders>
            <w:vAlign w:val="center"/>
          </w:tcPr>
          <w:p w:rsidR="00C51189" w:rsidRPr="009F5BCC" w:rsidRDefault="00C51189" w:rsidP="001402AC">
            <w:pPr>
              <w:rPr>
                <w:rFonts w:ascii="Arial" w:hAnsi="Arial" w:cs="Arial"/>
                <w:b/>
                <w:bCs/>
                <w:color w:val="403152"/>
                <w:lang w:val="es-MX" w:eastAsia="es-MX"/>
              </w:rPr>
            </w:pPr>
          </w:p>
        </w:tc>
        <w:tc>
          <w:tcPr>
            <w:tcW w:w="1745" w:type="dxa"/>
            <w:vMerge/>
            <w:tcBorders>
              <w:top w:val="nil"/>
              <w:left w:val="single" w:sz="8" w:space="0" w:color="FFFFFF"/>
              <w:bottom w:val="single" w:sz="8" w:space="0" w:color="FFFFFF"/>
              <w:right w:val="single" w:sz="8" w:space="0" w:color="FFFFFF"/>
            </w:tcBorders>
            <w:vAlign w:val="center"/>
          </w:tcPr>
          <w:p w:rsidR="00C51189" w:rsidRPr="009F5BCC" w:rsidRDefault="00C51189" w:rsidP="001402AC">
            <w:pPr>
              <w:rPr>
                <w:rFonts w:ascii="Arial" w:hAnsi="Arial" w:cs="Arial"/>
                <w:b/>
                <w:bCs/>
                <w:color w:val="403152"/>
                <w:lang w:val="es-MX" w:eastAsia="es-MX"/>
              </w:rPr>
            </w:pPr>
          </w:p>
        </w:tc>
      </w:tr>
      <w:tr w:rsidR="00C51189" w:rsidRPr="009F5BCC" w:rsidTr="001402AC">
        <w:trPr>
          <w:trHeight w:val="322"/>
        </w:trPr>
        <w:tc>
          <w:tcPr>
            <w:tcW w:w="1466" w:type="dxa"/>
            <w:vMerge/>
            <w:tcBorders>
              <w:top w:val="nil"/>
              <w:left w:val="single" w:sz="8" w:space="0" w:color="FFFFFF"/>
              <w:bottom w:val="single" w:sz="8" w:space="0" w:color="FFFFFF"/>
              <w:right w:val="single" w:sz="12" w:space="0" w:color="FFFFFF"/>
            </w:tcBorders>
            <w:vAlign w:val="center"/>
          </w:tcPr>
          <w:p w:rsidR="00C51189" w:rsidRPr="009F5BCC" w:rsidRDefault="00C51189" w:rsidP="001402AC">
            <w:pPr>
              <w:rPr>
                <w:rFonts w:ascii="Arial" w:hAnsi="Arial" w:cs="Arial"/>
                <w:b/>
                <w:lang w:val="es-MX" w:eastAsia="es-MX"/>
              </w:rPr>
            </w:pPr>
          </w:p>
        </w:tc>
        <w:tc>
          <w:tcPr>
            <w:tcW w:w="4219" w:type="dxa"/>
            <w:vMerge/>
            <w:tcBorders>
              <w:top w:val="nil"/>
              <w:left w:val="single" w:sz="12" w:space="0" w:color="FFFFFF"/>
              <w:bottom w:val="single" w:sz="8" w:space="0" w:color="FFFFFF"/>
              <w:right w:val="single" w:sz="8" w:space="0" w:color="FFFFFF"/>
            </w:tcBorders>
            <w:vAlign w:val="center"/>
          </w:tcPr>
          <w:p w:rsidR="00C51189" w:rsidRPr="009F5BCC" w:rsidRDefault="00C51189" w:rsidP="001402AC">
            <w:pPr>
              <w:rPr>
                <w:rFonts w:ascii="Arial" w:hAnsi="Arial" w:cs="Arial"/>
                <w:b/>
                <w:bCs/>
                <w:color w:val="403152"/>
                <w:lang w:val="es-MX" w:eastAsia="es-MX"/>
              </w:rPr>
            </w:pPr>
          </w:p>
        </w:tc>
        <w:tc>
          <w:tcPr>
            <w:tcW w:w="2014" w:type="dxa"/>
            <w:vMerge/>
            <w:tcBorders>
              <w:top w:val="nil"/>
              <w:left w:val="single" w:sz="8" w:space="0" w:color="FFFFFF"/>
              <w:bottom w:val="single" w:sz="8" w:space="0" w:color="FFFFFF"/>
              <w:right w:val="single" w:sz="8" w:space="0" w:color="FFFFFF"/>
            </w:tcBorders>
            <w:vAlign w:val="center"/>
          </w:tcPr>
          <w:p w:rsidR="00C51189" w:rsidRPr="009F5BCC" w:rsidRDefault="00C51189" w:rsidP="001402AC">
            <w:pPr>
              <w:rPr>
                <w:rFonts w:ascii="Arial" w:hAnsi="Arial" w:cs="Arial"/>
                <w:b/>
                <w:bCs/>
                <w:color w:val="403152"/>
                <w:lang w:val="es-MX" w:eastAsia="es-MX"/>
              </w:rPr>
            </w:pPr>
          </w:p>
        </w:tc>
        <w:tc>
          <w:tcPr>
            <w:tcW w:w="1745" w:type="dxa"/>
            <w:vMerge/>
            <w:tcBorders>
              <w:top w:val="nil"/>
              <w:left w:val="single" w:sz="8" w:space="0" w:color="FFFFFF"/>
              <w:bottom w:val="single" w:sz="8" w:space="0" w:color="FFFFFF"/>
              <w:right w:val="single" w:sz="8" w:space="0" w:color="FFFFFF"/>
            </w:tcBorders>
            <w:vAlign w:val="center"/>
          </w:tcPr>
          <w:p w:rsidR="00C51189" w:rsidRPr="009F5BCC" w:rsidRDefault="00C51189" w:rsidP="001402AC">
            <w:pPr>
              <w:rPr>
                <w:rFonts w:ascii="Arial" w:hAnsi="Arial" w:cs="Arial"/>
                <w:b/>
                <w:bCs/>
                <w:color w:val="403152"/>
                <w:lang w:val="es-MX" w:eastAsia="es-MX"/>
              </w:rPr>
            </w:pPr>
          </w:p>
        </w:tc>
      </w:tr>
    </w:tbl>
    <w:p w:rsidR="00C51189" w:rsidRPr="009F5BCC" w:rsidRDefault="00C51189" w:rsidP="00023DE3">
      <w:pPr>
        <w:jc w:val="both"/>
        <w:rPr>
          <w:rFonts w:ascii="Arial" w:hAnsi="Arial" w:cs="Arial"/>
          <w:b/>
        </w:rPr>
      </w:pPr>
    </w:p>
    <w:p w:rsidR="00C51189" w:rsidRPr="009F5BCC" w:rsidRDefault="00C51189" w:rsidP="00023DE3">
      <w:pPr>
        <w:jc w:val="both"/>
        <w:rPr>
          <w:rFonts w:ascii="Arial" w:hAnsi="Arial" w:cs="Arial"/>
          <w:b/>
        </w:rPr>
      </w:pPr>
    </w:p>
    <w:p w:rsidR="00C51189" w:rsidRPr="009F5BCC" w:rsidRDefault="00C51189" w:rsidP="00023DE3">
      <w:pPr>
        <w:jc w:val="both"/>
        <w:rPr>
          <w:rFonts w:ascii="Arial" w:hAnsi="Arial" w:cs="Arial"/>
          <w:b/>
        </w:rPr>
      </w:pPr>
    </w:p>
    <w:p w:rsidR="00C51189" w:rsidRDefault="00C51189" w:rsidP="00023DE3"/>
    <w:p w:rsidR="00C51189" w:rsidRDefault="00C51189" w:rsidP="00023DE3"/>
    <w:p w:rsidR="00C51189" w:rsidRDefault="00C51189" w:rsidP="00023DE3"/>
    <w:p w:rsidR="00C51189" w:rsidRDefault="00C51189" w:rsidP="00023DE3"/>
    <w:p w:rsidR="00C51189" w:rsidRDefault="00C51189" w:rsidP="00023DE3"/>
    <w:p w:rsidR="00C51189" w:rsidRDefault="00C51189" w:rsidP="00023DE3"/>
    <w:p w:rsidR="00C51189" w:rsidRDefault="00C51189" w:rsidP="00023DE3"/>
    <w:p w:rsidR="00C51189" w:rsidRDefault="00C51189" w:rsidP="00023DE3"/>
    <w:p w:rsidR="00C51189" w:rsidRDefault="00C51189" w:rsidP="00023DE3"/>
    <w:p w:rsidR="00C51189" w:rsidRDefault="00C51189" w:rsidP="00023DE3"/>
    <w:p w:rsidR="00C51189" w:rsidRDefault="00C51189" w:rsidP="00023DE3"/>
    <w:p w:rsidR="00C51189" w:rsidRDefault="00C51189" w:rsidP="00023DE3"/>
    <w:p w:rsidR="00C51189" w:rsidRPr="00360D46" w:rsidRDefault="00C51189" w:rsidP="00023DE3">
      <w:pPr>
        <w:pStyle w:val="BodyText2"/>
        <w:spacing w:line="240" w:lineRule="auto"/>
        <w:jc w:val="both"/>
        <w:rPr>
          <w:sz w:val="24"/>
        </w:rPr>
      </w:pPr>
    </w:p>
    <w:p w:rsidR="00C51189" w:rsidRPr="00360D46" w:rsidRDefault="00C51189" w:rsidP="00023DE3">
      <w:pPr>
        <w:pStyle w:val="BodyText2"/>
        <w:spacing w:line="240" w:lineRule="auto"/>
        <w:jc w:val="both"/>
        <w:rPr>
          <w:sz w:val="24"/>
        </w:rPr>
      </w:pPr>
    </w:p>
    <w:p w:rsidR="00C51189" w:rsidRPr="00360D46" w:rsidRDefault="00C51189" w:rsidP="00023DE3">
      <w:pPr>
        <w:pStyle w:val="BodyText2"/>
        <w:spacing w:line="240" w:lineRule="auto"/>
        <w:jc w:val="center"/>
        <w:rPr>
          <w:sz w:val="24"/>
        </w:rPr>
      </w:pPr>
      <w:r w:rsidRPr="00360D46">
        <w:rPr>
          <w:sz w:val="24"/>
        </w:rPr>
        <w:t>RECONOCIMIENTO OFICIAL DE LA COMPETENCIA OCUPACIONAL.</w:t>
      </w:r>
    </w:p>
    <w:p w:rsidR="00C51189" w:rsidRPr="00360D46" w:rsidRDefault="00C51189" w:rsidP="00023DE3">
      <w:pPr>
        <w:pStyle w:val="BodyText2"/>
        <w:spacing w:line="240" w:lineRule="auto"/>
        <w:jc w:val="both"/>
        <w:rPr>
          <w:sz w:val="24"/>
        </w:rPr>
      </w:pPr>
    </w:p>
    <w:p w:rsidR="00C51189" w:rsidRPr="00360D46" w:rsidRDefault="00C51189" w:rsidP="00734E70">
      <w:pPr>
        <w:pStyle w:val="BodyText"/>
        <w:jc w:val="both"/>
      </w:pPr>
      <w:r w:rsidRPr="00360D46">
        <w:t>Se planificaron evaluaciones, diseñaron instrumentos de evaluación, se dio seguimiento al procedimiento y se validaron instrumentos de evaluación del ROCO.</w:t>
      </w:r>
    </w:p>
    <w:p w:rsidR="00C51189" w:rsidRPr="00360D46" w:rsidRDefault="00C51189" w:rsidP="00734E70">
      <w:pPr>
        <w:pStyle w:val="BodyText"/>
        <w:jc w:val="both"/>
      </w:pPr>
      <w:r w:rsidRPr="00360D46">
        <w:t>Del 01 de julio al 30 de septiembre de 2012 se aplicaron 57 evaluaciones en 5 planteles del ICATSON en el Estado. Las especialidades que corresponden a los cursos evaluados fueron las de soldadura y pailería 35,  inglés 16, informática 5 y electricidad 1.</w:t>
      </w:r>
    </w:p>
    <w:p w:rsidR="00C51189" w:rsidRPr="00E93BBF" w:rsidRDefault="00C51189" w:rsidP="00023DE3">
      <w:pPr>
        <w:pStyle w:val="BodyText"/>
        <w:ind w:firstLine="709"/>
        <w:jc w:val="both"/>
      </w:pPr>
    </w:p>
    <w:p w:rsidR="00C51189" w:rsidRDefault="00C51189" w:rsidP="00023DE3">
      <w:pPr>
        <w:pStyle w:val="BodyText"/>
        <w:ind w:firstLine="708"/>
        <w:jc w:val="both"/>
        <w:rPr>
          <w:sz w:val="22"/>
          <w:szCs w:val="22"/>
        </w:rPr>
      </w:pPr>
      <w:r>
        <w:rPr>
          <w:noProof/>
          <w:lang w:val="en-US" w:eastAsia="en-US"/>
        </w:rPr>
        <w:pict>
          <v:shape id="_x0000_s1043" type="#_x0000_t75" style="position:absolute;left:0;text-align:left;margin-left:34.95pt;margin-top:4.65pt;width:357.75pt;height:216.75pt;z-index:-251655680;visibility:visible" wrapcoords="-45 0 -45 21525 21600 21525 21600 0 -45 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">
            <v:imagedata r:id="rId19" o:title=""/>
            <o:lock v:ext="edit" aspectratio="f"/>
            <w10:wrap type="tight"/>
          </v:shape>
        </w:pict>
      </w:r>
      <w:r>
        <w:rPr>
          <w:noProof/>
          <w:lang w:val="en-US" w:eastAsia="en-US"/>
        </w:rPr>
        <w:pict>
          <v:shape id="Gráfico 1" o:spid="_x0000_s1044" type="#_x0000_t75" style="position:absolute;left:0;text-align:left;margin-left:47.7pt;margin-top:9.8pt;width:338.25pt;height:176.95pt;z-index:-251659776;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FzlE2wAAAAUBAAAPAAAAZHJzL2Rvd25y&#10;ZXYueG1sTI/NTsMwEITvSLyDtUjcqEPCn0KcCiGBOCAoLQ+wjbdJRLwOsdskPD0LF7isNJrVzDfF&#10;cnKdOtAQWs8GzhcJKOLK25ZrA++bh7MbUCEiW+w8k4GZAizL46MCc+tHfqPDOtZKQjjkaKCJsc+1&#10;DlVDDsPC98Ti7fzgMIocam0HHCXcdTpNkivtsGVpaLCn+4aqj/XeScn8vFo9vvDm6XUe568Q0s9d&#10;4ow5PZnubkFFmuLfM/zgCzqUwrT1e7ZBdQZkSPy94l2nmcitgYssuwRdFvo/ffkN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">
            <v:imagedata r:id="rId20" o:title=""/>
            <o:lock v:ext="edit" aspectratio="f"/>
          </v:shape>
        </w:pict>
      </w:r>
    </w:p>
    <w:p w:rsidR="00C51189" w:rsidRPr="00E36CF2" w:rsidRDefault="00C51189" w:rsidP="00023DE3">
      <w:pPr>
        <w:pStyle w:val="BodyText"/>
        <w:ind w:firstLine="708"/>
        <w:jc w:val="both"/>
        <w:rPr>
          <w:sz w:val="22"/>
          <w:szCs w:val="22"/>
        </w:rPr>
      </w:pPr>
    </w:p>
    <w:p w:rsidR="00C51189" w:rsidRPr="00E36CF2" w:rsidRDefault="00C51189" w:rsidP="00023DE3">
      <w:pPr>
        <w:pStyle w:val="BodyText"/>
        <w:ind w:firstLine="708"/>
        <w:jc w:val="both"/>
        <w:rPr>
          <w:sz w:val="22"/>
          <w:szCs w:val="22"/>
        </w:rPr>
      </w:pPr>
    </w:p>
    <w:p w:rsidR="00C51189" w:rsidRDefault="00C51189" w:rsidP="00023DE3">
      <w:pPr>
        <w:pStyle w:val="BodyText"/>
        <w:ind w:firstLine="708"/>
        <w:jc w:val="both"/>
      </w:pPr>
    </w:p>
    <w:p w:rsidR="00C51189" w:rsidRDefault="00C51189" w:rsidP="00023DE3">
      <w:pPr>
        <w:pStyle w:val="BodyText"/>
        <w:ind w:firstLine="708"/>
        <w:jc w:val="both"/>
      </w:pPr>
    </w:p>
    <w:p w:rsidR="00C51189" w:rsidRDefault="00C51189" w:rsidP="00023DE3">
      <w:pPr>
        <w:pStyle w:val="BodyText"/>
        <w:ind w:firstLine="708"/>
        <w:jc w:val="both"/>
      </w:pPr>
    </w:p>
    <w:p w:rsidR="00C51189" w:rsidRDefault="00C51189" w:rsidP="00023DE3">
      <w:pPr>
        <w:pStyle w:val="BodyText"/>
        <w:ind w:firstLine="708"/>
        <w:jc w:val="both"/>
        <w:rPr>
          <w:sz w:val="22"/>
          <w:szCs w:val="22"/>
        </w:rPr>
      </w:pPr>
    </w:p>
    <w:p w:rsidR="00C51189" w:rsidRDefault="00C51189" w:rsidP="00023DE3">
      <w:pPr>
        <w:pStyle w:val="BodyText"/>
        <w:ind w:firstLine="708"/>
        <w:jc w:val="both"/>
        <w:rPr>
          <w:sz w:val="22"/>
          <w:szCs w:val="22"/>
        </w:rPr>
      </w:pPr>
    </w:p>
    <w:p w:rsidR="00C51189" w:rsidRDefault="00C51189" w:rsidP="00023DE3">
      <w:pPr>
        <w:pStyle w:val="BodyText"/>
        <w:ind w:firstLine="708"/>
        <w:jc w:val="both"/>
        <w:rPr>
          <w:sz w:val="22"/>
          <w:szCs w:val="22"/>
        </w:rPr>
      </w:pPr>
    </w:p>
    <w:p w:rsidR="00C51189" w:rsidRDefault="00C51189" w:rsidP="00023DE3">
      <w:pPr>
        <w:pStyle w:val="BodyText"/>
        <w:ind w:firstLine="708"/>
        <w:jc w:val="both"/>
        <w:rPr>
          <w:sz w:val="22"/>
          <w:szCs w:val="22"/>
        </w:rPr>
      </w:pPr>
    </w:p>
    <w:p w:rsidR="00C51189" w:rsidRDefault="00C51189" w:rsidP="00023DE3">
      <w:pPr>
        <w:pStyle w:val="BodyText"/>
        <w:ind w:firstLine="708"/>
        <w:jc w:val="both"/>
        <w:rPr>
          <w:sz w:val="22"/>
          <w:szCs w:val="22"/>
        </w:rPr>
      </w:pPr>
    </w:p>
    <w:p w:rsidR="00C51189" w:rsidRDefault="00C51189" w:rsidP="00023DE3">
      <w:pPr>
        <w:pStyle w:val="BodyText"/>
        <w:ind w:firstLine="708"/>
        <w:jc w:val="both"/>
        <w:rPr>
          <w:sz w:val="22"/>
          <w:szCs w:val="22"/>
        </w:rPr>
      </w:pPr>
    </w:p>
    <w:p w:rsidR="00C51189" w:rsidRDefault="00C51189" w:rsidP="00023DE3">
      <w:pPr>
        <w:pStyle w:val="BodyText"/>
        <w:ind w:firstLine="708"/>
        <w:jc w:val="both"/>
        <w:rPr>
          <w:sz w:val="22"/>
          <w:szCs w:val="22"/>
        </w:rPr>
      </w:pPr>
    </w:p>
    <w:p w:rsidR="00C51189" w:rsidRDefault="00C51189" w:rsidP="00023DE3">
      <w:pPr>
        <w:pStyle w:val="BodyText3"/>
        <w:jc w:val="center"/>
        <w:rPr>
          <w:bCs/>
          <w:color w:val="0070C0"/>
          <w:sz w:val="20"/>
          <w:szCs w:val="20"/>
        </w:rPr>
      </w:pPr>
    </w:p>
    <w:p w:rsidR="00C51189" w:rsidRPr="00360D46" w:rsidRDefault="00C51189" w:rsidP="00023DE3">
      <w:pPr>
        <w:pStyle w:val="BodyText3"/>
        <w:jc w:val="center"/>
        <w:rPr>
          <w:bCs/>
          <w:color w:val="0070C0"/>
          <w:sz w:val="20"/>
          <w:szCs w:val="20"/>
        </w:rPr>
      </w:pPr>
      <w:r w:rsidRPr="00360D46">
        <w:rPr>
          <w:bCs/>
          <w:color w:val="0070C0"/>
          <w:sz w:val="20"/>
          <w:szCs w:val="20"/>
        </w:rPr>
        <w:t>Fig. 1 Evaluaciones por especialidad.</w:t>
      </w:r>
    </w:p>
    <w:p w:rsidR="00C51189" w:rsidRPr="00360D46" w:rsidRDefault="00C51189" w:rsidP="00023DE3">
      <w:pPr>
        <w:pStyle w:val="BodyText"/>
        <w:ind w:firstLine="708"/>
        <w:jc w:val="both"/>
        <w:rPr>
          <w:sz w:val="22"/>
          <w:szCs w:val="22"/>
        </w:rPr>
      </w:pPr>
    </w:p>
    <w:p w:rsidR="00C51189" w:rsidRDefault="00C51189" w:rsidP="00023DE3">
      <w:pPr>
        <w:pStyle w:val="BodyText"/>
        <w:ind w:firstLine="708"/>
        <w:jc w:val="both"/>
      </w:pPr>
    </w:p>
    <w:p w:rsidR="00C51189" w:rsidRPr="00360D46" w:rsidRDefault="00C51189" w:rsidP="00734E70">
      <w:pPr>
        <w:pStyle w:val="BodyText"/>
        <w:jc w:val="both"/>
      </w:pPr>
      <w:r w:rsidRPr="00360D46">
        <w:t>Del total de evaluaciones, 29 fueron solicitadas por la empresa M.C. Sonora River de Cananea y las restantes 28 fueron solicitadas directamente por los interesados en todo el Estado.</w:t>
      </w:r>
    </w:p>
    <w:p w:rsidR="00C51189" w:rsidRPr="00E36CF2" w:rsidRDefault="00C51189" w:rsidP="00023DE3">
      <w:pPr>
        <w:pStyle w:val="BodyText"/>
        <w:ind w:firstLine="708"/>
        <w:jc w:val="both"/>
        <w:rPr>
          <w:sz w:val="22"/>
          <w:szCs w:val="22"/>
        </w:rPr>
      </w:pPr>
    </w:p>
    <w:p w:rsidR="00C51189" w:rsidRDefault="00C51189" w:rsidP="00023DE3">
      <w:pPr>
        <w:pStyle w:val="BodyText"/>
        <w:ind w:firstLine="708"/>
        <w:jc w:val="both"/>
        <w:rPr>
          <w:sz w:val="22"/>
          <w:szCs w:val="22"/>
        </w:rPr>
      </w:pPr>
    </w:p>
    <w:p w:rsidR="00C51189" w:rsidRPr="00360D46" w:rsidRDefault="00C51189" w:rsidP="00A2416A">
      <w:pPr>
        <w:pStyle w:val="BodyText"/>
        <w:jc w:val="both"/>
      </w:pPr>
      <w:r w:rsidRPr="00360D46">
        <w:t>Plantel Cananea atendió 32 evaluaciones, Caborca 10, Agua Prieta 6, Cajeme 5 y Empalme 4. Hermosillo y Navojoa no aplicaron en este trimestre.</w:t>
      </w:r>
      <w:r w:rsidRPr="00360D46">
        <w:rPr>
          <w:noProof/>
          <w:lang w:val="es-MX" w:eastAsia="es-MX"/>
        </w:rPr>
        <w:t xml:space="preserve"> </w:t>
      </w:r>
    </w:p>
    <w:p w:rsidR="00C51189" w:rsidRDefault="00C51189" w:rsidP="00023DE3">
      <w:pPr>
        <w:pStyle w:val="BodyText"/>
        <w:ind w:firstLine="708"/>
        <w:jc w:val="both"/>
      </w:pPr>
      <w:r>
        <w:rPr>
          <w:noProof/>
          <w:lang w:val="en-US" w:eastAsia="en-US"/>
        </w:rPr>
        <w:pict>
          <v:shape id="_x0000_s1045" type="#_x0000_t75" style="position:absolute;left:0;text-align:left;margin-left:52.95pt;margin-top:5.55pt;width:333.75pt;height:170.85pt;z-index:-251654656;visibility:visible" wrapcoords="-49 0 -49 21505 21600 21505 21600 0 -49 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">
            <v:imagedata r:id="rId21" o:title=""/>
            <o:lock v:ext="edit" aspectratio="f"/>
            <w10:wrap type="tight"/>
          </v:shape>
        </w:pict>
      </w:r>
    </w:p>
    <w:p w:rsidR="00C51189" w:rsidRDefault="00C51189" w:rsidP="00023DE3">
      <w:pPr>
        <w:pStyle w:val="BodyText"/>
        <w:ind w:firstLine="708"/>
        <w:jc w:val="both"/>
      </w:pPr>
    </w:p>
    <w:p w:rsidR="00C51189" w:rsidRDefault="00C51189" w:rsidP="00023DE3">
      <w:pPr>
        <w:pStyle w:val="BodyText"/>
        <w:ind w:firstLine="708"/>
        <w:jc w:val="both"/>
      </w:pPr>
    </w:p>
    <w:p w:rsidR="00C51189" w:rsidRDefault="00C51189" w:rsidP="00023DE3">
      <w:pPr>
        <w:pStyle w:val="BodyText"/>
        <w:ind w:firstLine="708"/>
        <w:jc w:val="both"/>
      </w:pPr>
    </w:p>
    <w:p w:rsidR="00C51189" w:rsidRDefault="00C51189" w:rsidP="00023DE3">
      <w:pPr>
        <w:pStyle w:val="BodyText"/>
        <w:ind w:firstLine="708"/>
        <w:jc w:val="both"/>
      </w:pPr>
    </w:p>
    <w:p w:rsidR="00C51189" w:rsidRDefault="00C51189" w:rsidP="00023DE3">
      <w:pPr>
        <w:pStyle w:val="BodyText"/>
        <w:ind w:firstLine="708"/>
        <w:jc w:val="both"/>
      </w:pPr>
    </w:p>
    <w:p w:rsidR="00C51189" w:rsidRDefault="00C51189" w:rsidP="00023DE3">
      <w:pPr>
        <w:pStyle w:val="BodyText"/>
        <w:ind w:firstLine="708"/>
        <w:jc w:val="both"/>
      </w:pPr>
    </w:p>
    <w:p w:rsidR="00C51189" w:rsidRDefault="00C51189" w:rsidP="00023DE3">
      <w:pPr>
        <w:pStyle w:val="BodyText"/>
        <w:ind w:firstLine="708"/>
        <w:jc w:val="both"/>
      </w:pPr>
    </w:p>
    <w:p w:rsidR="00C51189" w:rsidRDefault="00C51189" w:rsidP="00023DE3">
      <w:pPr>
        <w:pStyle w:val="BodyText"/>
        <w:ind w:firstLine="708"/>
        <w:jc w:val="both"/>
      </w:pPr>
    </w:p>
    <w:p w:rsidR="00C51189" w:rsidRPr="00A45DBB" w:rsidRDefault="00C51189" w:rsidP="00023DE3">
      <w:pPr>
        <w:pStyle w:val="BodyText3"/>
        <w:jc w:val="center"/>
        <w:rPr>
          <w:bCs/>
          <w:color w:val="0070C0"/>
        </w:rPr>
      </w:pPr>
    </w:p>
    <w:p w:rsidR="00C51189" w:rsidRPr="00360D46" w:rsidRDefault="00C51189" w:rsidP="00023DE3">
      <w:pPr>
        <w:pStyle w:val="BodyText3"/>
        <w:jc w:val="center"/>
        <w:rPr>
          <w:bCs/>
          <w:color w:val="0070C0"/>
          <w:sz w:val="20"/>
          <w:szCs w:val="20"/>
        </w:rPr>
      </w:pPr>
      <w:r w:rsidRPr="00360D46">
        <w:rPr>
          <w:bCs/>
          <w:color w:val="0070C0"/>
          <w:sz w:val="20"/>
          <w:szCs w:val="20"/>
        </w:rPr>
        <w:t>Fig. 2 Evaluaciones por plantel</w:t>
      </w:r>
    </w:p>
    <w:p w:rsidR="00C51189" w:rsidRDefault="00C51189" w:rsidP="00023DE3">
      <w:pPr>
        <w:pStyle w:val="BodyText3"/>
        <w:rPr>
          <w:b/>
          <w:bCs/>
        </w:rPr>
      </w:pPr>
    </w:p>
    <w:p w:rsidR="00C51189" w:rsidRDefault="00C51189" w:rsidP="00023DE3">
      <w:pPr>
        <w:pStyle w:val="BodyText3"/>
        <w:rPr>
          <w:b/>
          <w:bCs/>
        </w:rPr>
      </w:pPr>
    </w:p>
    <w:p w:rsidR="00C51189" w:rsidRDefault="00C51189" w:rsidP="00023DE3">
      <w:pPr>
        <w:pStyle w:val="BodyText3"/>
        <w:rPr>
          <w:b/>
          <w:bCs/>
        </w:rPr>
      </w:pPr>
      <w:r w:rsidRPr="00360D46">
        <w:rPr>
          <w:b/>
          <w:bCs/>
        </w:rPr>
        <w:t>FORMACIÓN DE EMPRENDEDORES</w:t>
      </w:r>
    </w:p>
    <w:p w:rsidR="00C51189" w:rsidRPr="00360D46" w:rsidRDefault="00C51189" w:rsidP="00023DE3">
      <w:pPr>
        <w:pStyle w:val="BodyText3"/>
        <w:rPr>
          <w:b/>
          <w:bCs/>
        </w:rPr>
      </w:pPr>
    </w:p>
    <w:p w:rsidR="00C51189" w:rsidRPr="00360D46" w:rsidRDefault="00C51189" w:rsidP="00023DE3">
      <w:pPr>
        <w:tabs>
          <w:tab w:val="num" w:pos="360"/>
        </w:tabs>
        <w:spacing w:line="360" w:lineRule="auto"/>
        <w:jc w:val="both"/>
        <w:rPr>
          <w:rFonts w:ascii="Arial" w:hAnsi="Arial" w:cs="Arial"/>
        </w:rPr>
      </w:pPr>
      <w:r w:rsidRPr="00360D46">
        <w:rPr>
          <w:rFonts w:ascii="Arial" w:hAnsi="Arial" w:cs="Arial"/>
        </w:rPr>
        <w:t>Concluyeron en septiembre las actividades del tercer trimestre de 2012, participando 101 alumnos de cursos regulares en los siete planteles del ICATSON en el Estado. Se conformaron 20 proyectos de trabajo, presentando todos sus esquemas de planes de negocio al finalizar las actividades del trimestre.</w:t>
      </w:r>
    </w:p>
    <w:p w:rsidR="00C51189" w:rsidRPr="00360D46" w:rsidRDefault="00C51189" w:rsidP="00A2416A">
      <w:pPr>
        <w:pStyle w:val="BodyText3"/>
      </w:pPr>
      <w:r w:rsidRPr="00360D46">
        <w:t xml:space="preserve">El giro de estos proyectos se orienta al establecimiento de taller de alta costura, estética, taller mecánico, estancia infantil, servicio de postres, limpieza de autos, producción de miel, distribución de material médico, taller de refrigeración, antojitos mexicanos, venta de autopartes usadas, criadero de tilapia y venta de tortillas de harina. </w:t>
      </w:r>
    </w:p>
    <w:p w:rsidR="00C51189" w:rsidRDefault="00C51189" w:rsidP="00023DE3">
      <w:pPr>
        <w:pStyle w:val="BodyText3"/>
        <w:ind w:firstLine="708"/>
      </w:pPr>
      <w:r>
        <w:rPr>
          <w:noProof/>
          <w:lang w:val="en-US" w:eastAsia="en-US"/>
        </w:rPr>
        <w:pict>
          <v:shape id="_x0000_s1046" type="#_x0000_t75" style="position:absolute;left:0;text-align:left;margin-left:34.95pt;margin-top:14.1pt;width:332.25pt;height:191.25pt;z-index:-251658752;visibility:visible" wrapcoords="-49 0 -49 21515 21600 21515 21600 0 -49 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">
            <v:imagedata r:id="rId22" o:title=""/>
            <o:lock v:ext="edit" aspectratio="f"/>
            <w10:wrap type="tight"/>
          </v:shape>
        </w:pict>
      </w:r>
    </w:p>
    <w:p w:rsidR="00C51189" w:rsidRDefault="00C51189" w:rsidP="00023DE3">
      <w:pPr>
        <w:pStyle w:val="BodyText3"/>
        <w:ind w:firstLine="708"/>
      </w:pPr>
    </w:p>
    <w:p w:rsidR="00C51189" w:rsidRDefault="00C51189" w:rsidP="00023DE3">
      <w:pPr>
        <w:pStyle w:val="BodyText3"/>
        <w:ind w:firstLine="708"/>
      </w:pPr>
    </w:p>
    <w:p w:rsidR="00C51189" w:rsidRDefault="00C51189" w:rsidP="00023DE3">
      <w:pPr>
        <w:pStyle w:val="BodyText3"/>
        <w:ind w:firstLine="708"/>
      </w:pPr>
    </w:p>
    <w:p w:rsidR="00C51189" w:rsidRDefault="00C51189" w:rsidP="00023DE3">
      <w:pPr>
        <w:pStyle w:val="BodyText3"/>
        <w:ind w:firstLine="708"/>
      </w:pPr>
    </w:p>
    <w:p w:rsidR="00C51189" w:rsidRDefault="00C51189" w:rsidP="00023DE3">
      <w:pPr>
        <w:pStyle w:val="BodyText3"/>
        <w:ind w:firstLine="708"/>
      </w:pPr>
    </w:p>
    <w:p w:rsidR="00C51189" w:rsidRDefault="00C51189" w:rsidP="00023DE3">
      <w:pPr>
        <w:pStyle w:val="BodyText3"/>
        <w:ind w:firstLine="708"/>
      </w:pPr>
    </w:p>
    <w:p w:rsidR="00C51189" w:rsidRDefault="00C51189" w:rsidP="00023DE3">
      <w:pPr>
        <w:pStyle w:val="BodyText3"/>
        <w:ind w:firstLine="708"/>
      </w:pPr>
    </w:p>
    <w:p w:rsidR="00C51189" w:rsidRDefault="00C51189" w:rsidP="00023DE3">
      <w:pPr>
        <w:pStyle w:val="BodyText3"/>
        <w:ind w:firstLine="708"/>
      </w:pPr>
    </w:p>
    <w:p w:rsidR="00C51189" w:rsidRDefault="00C51189" w:rsidP="00023DE3">
      <w:pPr>
        <w:pStyle w:val="BodyText3"/>
        <w:ind w:firstLine="708"/>
      </w:pPr>
    </w:p>
    <w:p w:rsidR="00C51189" w:rsidRDefault="00C51189" w:rsidP="00023DE3">
      <w:pPr>
        <w:pStyle w:val="BodyText3"/>
        <w:ind w:firstLine="708"/>
      </w:pPr>
    </w:p>
    <w:p w:rsidR="00C51189" w:rsidRDefault="00C51189" w:rsidP="00C462CA">
      <w:pPr>
        <w:pStyle w:val="BodyText3"/>
      </w:pPr>
    </w:p>
    <w:p w:rsidR="00C51189" w:rsidRDefault="00C51189" w:rsidP="00023DE3">
      <w:pPr>
        <w:tabs>
          <w:tab w:val="num" w:pos="360"/>
        </w:tabs>
        <w:jc w:val="both"/>
      </w:pPr>
    </w:p>
    <w:p w:rsidR="00C51189" w:rsidRPr="00C462CA" w:rsidRDefault="00C51189" w:rsidP="00C462CA">
      <w:pPr>
        <w:pStyle w:val="BodyText3"/>
        <w:jc w:val="center"/>
        <w:rPr>
          <w:bCs/>
          <w:color w:val="0070C0"/>
          <w:sz w:val="20"/>
          <w:szCs w:val="20"/>
        </w:rPr>
      </w:pPr>
      <w:r w:rsidRPr="00360D46">
        <w:rPr>
          <w:bCs/>
          <w:color w:val="0070C0"/>
          <w:sz w:val="20"/>
          <w:szCs w:val="20"/>
        </w:rPr>
        <w:t>Fig. 3 Proyectos por plantel</w:t>
      </w:r>
    </w:p>
    <w:p w:rsidR="00C51189" w:rsidRDefault="00C51189" w:rsidP="00023DE3">
      <w:pPr>
        <w:pStyle w:val="BodyText3"/>
        <w:rPr>
          <w:b/>
          <w:bCs/>
        </w:rPr>
      </w:pPr>
    </w:p>
    <w:p w:rsidR="00C51189" w:rsidRPr="00A45DBB" w:rsidRDefault="00C51189" w:rsidP="00023DE3">
      <w:pPr>
        <w:pStyle w:val="BodyText3"/>
        <w:jc w:val="center"/>
        <w:rPr>
          <w:b/>
          <w:bCs/>
          <w:sz w:val="28"/>
          <w:szCs w:val="28"/>
        </w:rPr>
      </w:pPr>
      <w:r w:rsidRPr="00A45DBB">
        <w:rPr>
          <w:b/>
          <w:bCs/>
          <w:sz w:val="28"/>
          <w:szCs w:val="28"/>
        </w:rPr>
        <w:t>CAPACITACIÓN ACELERADA ESPECÍFICA</w:t>
      </w:r>
    </w:p>
    <w:p w:rsidR="00C51189" w:rsidRPr="00A45DBB" w:rsidRDefault="00C51189" w:rsidP="00023DE3">
      <w:pPr>
        <w:pStyle w:val="BodyText3"/>
        <w:ind w:firstLine="708"/>
        <w:rPr>
          <w:bCs/>
          <w:lang w:val="es-ES_tradnl"/>
        </w:rPr>
      </w:pPr>
    </w:p>
    <w:p w:rsidR="00C51189" w:rsidRPr="00A45DBB" w:rsidRDefault="00C51189" w:rsidP="00023DE3">
      <w:pPr>
        <w:pStyle w:val="BodyText3"/>
        <w:ind w:firstLine="708"/>
        <w:rPr>
          <w:bCs/>
          <w:lang w:val="es-ES_tradnl"/>
        </w:rPr>
      </w:pPr>
      <w:r w:rsidRPr="00A45DBB">
        <w:rPr>
          <w:bCs/>
          <w:lang w:val="es-ES_tradnl"/>
        </w:rPr>
        <w:t xml:space="preserve">En el período que se informa se impartieron </w:t>
      </w:r>
      <w:r w:rsidRPr="00A45DBB">
        <w:rPr>
          <w:b/>
          <w:bCs/>
          <w:lang w:val="es-ES_tradnl"/>
        </w:rPr>
        <w:t>130 cursos</w:t>
      </w:r>
      <w:r w:rsidRPr="00A45DBB">
        <w:rPr>
          <w:bCs/>
          <w:lang w:val="es-ES_tradnl"/>
        </w:rPr>
        <w:t xml:space="preserve"> de Capacitación Acelerada Específica, en convenio con</w:t>
      </w:r>
      <w:r w:rsidRPr="00A45DBB">
        <w:rPr>
          <w:b/>
          <w:bCs/>
          <w:lang w:val="es-ES_tradnl"/>
        </w:rPr>
        <w:t xml:space="preserve"> 24 entidades públicas y privadas, en 22 localidades del Estado y 27 campos laborales, </w:t>
      </w:r>
      <w:r w:rsidRPr="00A45DBB">
        <w:rPr>
          <w:bCs/>
          <w:lang w:val="es-ES_tradnl"/>
        </w:rPr>
        <w:t>desglosándose de la siguiente manera:</w:t>
      </w:r>
    </w:p>
    <w:p w:rsidR="00C51189" w:rsidRPr="00A45DBB" w:rsidRDefault="00C51189" w:rsidP="00023DE3">
      <w:pPr>
        <w:pStyle w:val="BodyText3"/>
        <w:ind w:firstLine="708"/>
        <w:rPr>
          <w:bCs/>
          <w:lang w:val="es-ES_tradnl"/>
        </w:rPr>
      </w:pPr>
    </w:p>
    <w:tbl>
      <w:tblPr>
        <w:tblW w:w="9555" w:type="dxa"/>
        <w:jc w:val="center"/>
        <w:tblLayout w:type="fixed"/>
        <w:tblCellMar>
          <w:left w:w="70" w:type="dxa"/>
          <w:right w:w="70" w:type="dxa"/>
        </w:tblCellMar>
        <w:tblLook w:val="0000"/>
      </w:tblPr>
      <w:tblGrid>
        <w:gridCol w:w="3220"/>
        <w:gridCol w:w="755"/>
        <w:gridCol w:w="2880"/>
        <w:gridCol w:w="2700"/>
      </w:tblGrid>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Pr="00FC5674" w:rsidRDefault="00C51189" w:rsidP="001402AC">
            <w:pPr>
              <w:jc w:val="center"/>
              <w:rPr>
                <w:rFonts w:ascii="Arial" w:hAnsi="Arial" w:cs="Arial"/>
                <w:b/>
                <w:sz w:val="20"/>
                <w:szCs w:val="20"/>
              </w:rPr>
            </w:pPr>
            <w:r>
              <w:rPr>
                <w:rFonts w:ascii="Arial" w:hAnsi="Arial" w:cs="Arial"/>
                <w:b/>
                <w:sz w:val="20"/>
                <w:szCs w:val="20"/>
              </w:rPr>
              <w:t>ORGANISMO</w:t>
            </w:r>
          </w:p>
        </w:tc>
        <w:tc>
          <w:tcPr>
            <w:tcW w:w="755" w:type="dxa"/>
            <w:tcBorders>
              <w:top w:val="single" w:sz="4" w:space="0" w:color="auto"/>
              <w:left w:val="nil"/>
              <w:bottom w:val="single" w:sz="4" w:space="0" w:color="auto"/>
              <w:right w:val="single" w:sz="4" w:space="0" w:color="auto"/>
            </w:tcBorders>
            <w:vAlign w:val="center"/>
          </w:tcPr>
          <w:p w:rsidR="00C51189" w:rsidRPr="00FC5674" w:rsidRDefault="00C51189" w:rsidP="001402AC">
            <w:pPr>
              <w:jc w:val="center"/>
              <w:rPr>
                <w:rFonts w:ascii="Arial" w:hAnsi="Arial" w:cs="Arial"/>
                <w:b/>
                <w:sz w:val="20"/>
                <w:szCs w:val="20"/>
              </w:rPr>
            </w:pPr>
            <w:r w:rsidRPr="00FC5674">
              <w:rPr>
                <w:rFonts w:ascii="Arial" w:hAnsi="Arial" w:cs="Arial"/>
                <w:b/>
                <w:sz w:val="20"/>
                <w:szCs w:val="20"/>
              </w:rPr>
              <w:t xml:space="preserve">N° </w:t>
            </w:r>
            <w:r w:rsidRPr="00270727">
              <w:rPr>
                <w:rFonts w:ascii="Arial" w:hAnsi="Arial" w:cs="Arial"/>
                <w:b/>
                <w:sz w:val="14"/>
                <w:szCs w:val="14"/>
              </w:rPr>
              <w:t>CURSOS</w:t>
            </w:r>
          </w:p>
        </w:tc>
        <w:tc>
          <w:tcPr>
            <w:tcW w:w="2880" w:type="dxa"/>
            <w:tcBorders>
              <w:top w:val="single" w:sz="4" w:space="0" w:color="auto"/>
              <w:left w:val="nil"/>
              <w:bottom w:val="single" w:sz="4" w:space="0" w:color="auto"/>
              <w:right w:val="single" w:sz="4" w:space="0" w:color="auto"/>
            </w:tcBorders>
            <w:noWrap/>
            <w:vAlign w:val="center"/>
          </w:tcPr>
          <w:p w:rsidR="00C51189" w:rsidRPr="00FC5674" w:rsidRDefault="00C51189" w:rsidP="001402AC">
            <w:pPr>
              <w:jc w:val="center"/>
              <w:rPr>
                <w:rFonts w:ascii="Arial" w:hAnsi="Arial" w:cs="Arial"/>
                <w:b/>
                <w:sz w:val="20"/>
                <w:szCs w:val="20"/>
              </w:rPr>
            </w:pPr>
            <w:r w:rsidRPr="00FC5674">
              <w:rPr>
                <w:rFonts w:ascii="Arial" w:hAnsi="Arial" w:cs="Arial"/>
                <w:b/>
                <w:sz w:val="20"/>
                <w:szCs w:val="20"/>
              </w:rPr>
              <w:t>ÁREAS</w:t>
            </w:r>
          </w:p>
        </w:tc>
        <w:tc>
          <w:tcPr>
            <w:tcW w:w="2700" w:type="dxa"/>
            <w:tcBorders>
              <w:top w:val="single" w:sz="4" w:space="0" w:color="auto"/>
              <w:left w:val="nil"/>
              <w:bottom w:val="single" w:sz="4" w:space="0" w:color="auto"/>
              <w:right w:val="single" w:sz="4" w:space="0" w:color="auto"/>
            </w:tcBorders>
            <w:noWrap/>
            <w:vAlign w:val="center"/>
          </w:tcPr>
          <w:p w:rsidR="00C51189" w:rsidRPr="00FC5674" w:rsidRDefault="00C51189" w:rsidP="001402AC">
            <w:pPr>
              <w:jc w:val="center"/>
              <w:rPr>
                <w:rFonts w:ascii="Arial" w:hAnsi="Arial" w:cs="Arial"/>
                <w:b/>
                <w:sz w:val="20"/>
                <w:szCs w:val="20"/>
              </w:rPr>
            </w:pPr>
            <w:r w:rsidRPr="00FC5674">
              <w:rPr>
                <w:rFonts w:ascii="Arial" w:hAnsi="Arial" w:cs="Arial"/>
                <w:b/>
                <w:sz w:val="20"/>
                <w:szCs w:val="20"/>
              </w:rPr>
              <w:t>LUGAR (ES)</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Pr="00D81C50" w:rsidRDefault="00C51189" w:rsidP="001402AC">
            <w:pPr>
              <w:jc w:val="center"/>
              <w:rPr>
                <w:rFonts w:ascii="Arial" w:hAnsi="Arial" w:cs="Arial"/>
                <w:sz w:val="20"/>
                <w:szCs w:val="20"/>
              </w:rPr>
            </w:pPr>
            <w:r w:rsidRPr="00D81C50">
              <w:rPr>
                <w:rFonts w:ascii="Arial" w:hAnsi="Arial" w:cs="Arial"/>
                <w:sz w:val="20"/>
                <w:szCs w:val="20"/>
              </w:rPr>
              <w:t>Dirección General de Transporte</w:t>
            </w:r>
          </w:p>
        </w:tc>
        <w:tc>
          <w:tcPr>
            <w:tcW w:w="755" w:type="dxa"/>
            <w:tcBorders>
              <w:top w:val="single" w:sz="4" w:space="0" w:color="auto"/>
              <w:left w:val="nil"/>
              <w:bottom w:val="single" w:sz="4" w:space="0" w:color="auto"/>
              <w:right w:val="single" w:sz="4" w:space="0" w:color="auto"/>
            </w:tcBorders>
            <w:vAlign w:val="center"/>
          </w:tcPr>
          <w:p w:rsidR="00C51189" w:rsidRPr="00D81C50"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Pr="00D81C50" w:rsidRDefault="00C51189" w:rsidP="001402AC">
            <w:pPr>
              <w:jc w:val="center"/>
              <w:rPr>
                <w:rFonts w:ascii="Arial" w:hAnsi="Arial" w:cs="Arial"/>
                <w:sz w:val="20"/>
                <w:szCs w:val="20"/>
              </w:rPr>
            </w:pPr>
            <w:r>
              <w:rPr>
                <w:rFonts w:ascii="Arial" w:hAnsi="Arial" w:cs="Arial"/>
                <w:sz w:val="20"/>
                <w:szCs w:val="20"/>
              </w:rPr>
              <w:t>C</w:t>
            </w:r>
            <w:r w:rsidRPr="00D81C50">
              <w:rPr>
                <w:rFonts w:ascii="Arial" w:hAnsi="Arial" w:cs="Arial"/>
                <w:sz w:val="20"/>
                <w:szCs w:val="20"/>
              </w:rPr>
              <w:t xml:space="preserve">alidad humana en el trabajo </w:t>
            </w:r>
          </w:p>
        </w:tc>
        <w:tc>
          <w:tcPr>
            <w:tcW w:w="2700" w:type="dxa"/>
            <w:tcBorders>
              <w:top w:val="single" w:sz="4" w:space="0" w:color="auto"/>
              <w:left w:val="nil"/>
              <w:bottom w:val="single" w:sz="4" w:space="0" w:color="auto"/>
              <w:right w:val="single" w:sz="4" w:space="0" w:color="auto"/>
            </w:tcBorders>
            <w:noWrap/>
            <w:vAlign w:val="center"/>
          </w:tcPr>
          <w:p w:rsidR="00C51189" w:rsidRPr="00D81C50" w:rsidRDefault="00C51189" w:rsidP="001402AC">
            <w:pPr>
              <w:jc w:val="center"/>
              <w:rPr>
                <w:rFonts w:ascii="Arial" w:hAnsi="Arial" w:cs="Arial"/>
                <w:sz w:val="20"/>
                <w:szCs w:val="20"/>
              </w:rPr>
            </w:pPr>
            <w:r>
              <w:rPr>
                <w:rFonts w:ascii="Arial" w:hAnsi="Arial" w:cs="Arial"/>
                <w:sz w:val="20"/>
                <w:szCs w:val="20"/>
              </w:rPr>
              <w:t>Navojoa</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Pr="00D81C50" w:rsidRDefault="00C51189" w:rsidP="001402AC">
            <w:pPr>
              <w:jc w:val="center"/>
              <w:rPr>
                <w:rFonts w:ascii="Arial" w:hAnsi="Arial" w:cs="Arial"/>
                <w:sz w:val="20"/>
                <w:szCs w:val="20"/>
              </w:rPr>
            </w:pPr>
            <w:r>
              <w:rPr>
                <w:rFonts w:ascii="Arial" w:hAnsi="Arial" w:cs="Arial"/>
                <w:sz w:val="20"/>
                <w:szCs w:val="20"/>
              </w:rPr>
              <w:t>Secretaría de Educación y Cultura</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77</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Refrigeración, jardinería, informática, ortografía, comunicación asertiva, gestión de la calidad, manejo del estrés, nutrición y protección civil</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Agua Prieta, Moctezuma, Caborca, Magdalena, Puerto Peñasco, San Luis Río Colorado, Santa Ana, Cajeme, Empalme, Guaymas, Hermosillo, Nogales, Sahuaripa, Álamos, Etchojoa, Huatabampo y Navojoa</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Pr="00D81C50" w:rsidRDefault="00C51189" w:rsidP="001402AC">
            <w:pPr>
              <w:jc w:val="center"/>
              <w:rPr>
                <w:rFonts w:ascii="Arial" w:hAnsi="Arial" w:cs="Arial"/>
                <w:sz w:val="20"/>
                <w:szCs w:val="20"/>
              </w:rPr>
            </w:pPr>
            <w:r w:rsidRPr="00D81C50">
              <w:rPr>
                <w:rFonts w:ascii="Arial" w:hAnsi="Arial" w:cs="Arial"/>
                <w:sz w:val="20"/>
                <w:szCs w:val="20"/>
              </w:rPr>
              <w:t>Sonora Forming Technologies (Magna)</w:t>
            </w:r>
          </w:p>
        </w:tc>
        <w:tc>
          <w:tcPr>
            <w:tcW w:w="755" w:type="dxa"/>
            <w:tcBorders>
              <w:top w:val="single" w:sz="4" w:space="0" w:color="auto"/>
              <w:left w:val="nil"/>
              <w:bottom w:val="single" w:sz="4" w:space="0" w:color="auto"/>
              <w:right w:val="single" w:sz="4" w:space="0" w:color="auto"/>
            </w:tcBorders>
            <w:vAlign w:val="center"/>
          </w:tcPr>
          <w:p w:rsidR="00C51189" w:rsidRPr="00D81C50" w:rsidRDefault="00C51189" w:rsidP="001402AC">
            <w:pPr>
              <w:jc w:val="center"/>
              <w:rPr>
                <w:rFonts w:ascii="Arial" w:hAnsi="Arial" w:cs="Arial"/>
                <w:sz w:val="20"/>
                <w:szCs w:val="20"/>
              </w:rPr>
            </w:pPr>
            <w:r>
              <w:rPr>
                <w:rFonts w:ascii="Arial" w:hAnsi="Arial" w:cs="Arial"/>
                <w:sz w:val="20"/>
                <w:szCs w:val="20"/>
              </w:rPr>
              <w:t>2</w:t>
            </w:r>
          </w:p>
        </w:tc>
        <w:tc>
          <w:tcPr>
            <w:tcW w:w="2880" w:type="dxa"/>
            <w:tcBorders>
              <w:top w:val="single" w:sz="4" w:space="0" w:color="auto"/>
              <w:left w:val="nil"/>
              <w:bottom w:val="single" w:sz="4" w:space="0" w:color="auto"/>
              <w:right w:val="single" w:sz="4" w:space="0" w:color="auto"/>
            </w:tcBorders>
            <w:noWrap/>
            <w:vAlign w:val="center"/>
          </w:tcPr>
          <w:p w:rsidR="00C51189" w:rsidRPr="00D81C50" w:rsidRDefault="00C51189" w:rsidP="001402AC">
            <w:pPr>
              <w:jc w:val="center"/>
              <w:rPr>
                <w:rFonts w:ascii="Arial" w:hAnsi="Arial" w:cs="Arial"/>
                <w:sz w:val="20"/>
                <w:szCs w:val="20"/>
              </w:rPr>
            </w:pPr>
            <w:r>
              <w:rPr>
                <w:rFonts w:ascii="Arial" w:hAnsi="Arial" w:cs="Arial"/>
                <w:bCs/>
                <w:sz w:val="20"/>
                <w:szCs w:val="20"/>
                <w:lang w:val="es-ES_tradnl"/>
              </w:rPr>
              <w:t>Máquinas-herramientas</w:t>
            </w:r>
          </w:p>
        </w:tc>
        <w:tc>
          <w:tcPr>
            <w:tcW w:w="2700" w:type="dxa"/>
            <w:tcBorders>
              <w:top w:val="single" w:sz="4" w:space="0" w:color="auto"/>
              <w:left w:val="nil"/>
              <w:bottom w:val="single" w:sz="4" w:space="0" w:color="auto"/>
              <w:right w:val="single" w:sz="4" w:space="0" w:color="auto"/>
            </w:tcBorders>
            <w:noWrap/>
            <w:vAlign w:val="center"/>
          </w:tcPr>
          <w:p w:rsidR="00C51189" w:rsidRPr="00D81C50" w:rsidRDefault="00C51189" w:rsidP="001402AC">
            <w:pPr>
              <w:jc w:val="center"/>
              <w:rPr>
                <w:rFonts w:ascii="Arial" w:hAnsi="Arial" w:cs="Arial"/>
                <w:sz w:val="20"/>
                <w:szCs w:val="20"/>
              </w:rPr>
            </w:pPr>
            <w:r w:rsidRPr="00D81C50">
              <w:rPr>
                <w:rFonts w:ascii="Arial" w:hAnsi="Arial" w:cs="Arial"/>
                <w:sz w:val="20"/>
                <w:szCs w:val="20"/>
              </w:rPr>
              <w:t>Hermosillo</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Pr="00D81C50" w:rsidRDefault="00C51189" w:rsidP="001402AC">
            <w:pPr>
              <w:jc w:val="center"/>
              <w:rPr>
                <w:rFonts w:ascii="Arial" w:hAnsi="Arial" w:cs="Arial"/>
                <w:sz w:val="20"/>
                <w:szCs w:val="20"/>
              </w:rPr>
            </w:pPr>
            <w:r>
              <w:rPr>
                <w:rFonts w:ascii="Arial" w:hAnsi="Arial" w:cs="Arial"/>
                <w:sz w:val="20"/>
                <w:szCs w:val="20"/>
              </w:rPr>
              <w:t>Estancia Infantil Momentos Preciosos</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Protección civil</w:t>
            </w:r>
          </w:p>
        </w:tc>
        <w:tc>
          <w:tcPr>
            <w:tcW w:w="2700" w:type="dxa"/>
            <w:tcBorders>
              <w:top w:val="single" w:sz="4" w:space="0" w:color="auto"/>
              <w:left w:val="nil"/>
              <w:bottom w:val="single" w:sz="4" w:space="0" w:color="auto"/>
              <w:right w:val="single" w:sz="4" w:space="0" w:color="auto"/>
            </w:tcBorders>
            <w:noWrap/>
            <w:vAlign w:val="center"/>
          </w:tcPr>
          <w:p w:rsidR="00C51189" w:rsidRPr="00D81C50" w:rsidRDefault="00C51189" w:rsidP="001402AC">
            <w:pPr>
              <w:jc w:val="center"/>
              <w:rPr>
                <w:rFonts w:ascii="Arial" w:hAnsi="Arial" w:cs="Arial"/>
                <w:sz w:val="20"/>
                <w:szCs w:val="20"/>
              </w:rPr>
            </w:pPr>
            <w:r>
              <w:rPr>
                <w:rFonts w:ascii="Arial" w:hAnsi="Arial" w:cs="Arial"/>
                <w:sz w:val="20"/>
                <w:szCs w:val="20"/>
              </w:rPr>
              <w:t>Nogales</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Stirt Hermosillo</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Ventas</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Hermosillo</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Soluciones Ecológicas ECOLE</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Confección de ropa</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Hermosillo</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Pr="00D81C50" w:rsidRDefault="00C51189" w:rsidP="001402AC">
            <w:pPr>
              <w:jc w:val="center"/>
              <w:rPr>
                <w:rFonts w:ascii="Arial" w:hAnsi="Arial" w:cs="Arial"/>
                <w:sz w:val="20"/>
                <w:szCs w:val="20"/>
              </w:rPr>
            </w:pPr>
            <w:r>
              <w:rPr>
                <w:rFonts w:ascii="Arial" w:hAnsi="Arial" w:cs="Arial"/>
                <w:sz w:val="20"/>
                <w:szCs w:val="20"/>
              </w:rPr>
              <w:t>Mexicana de Cobre-Grupo México</w:t>
            </w:r>
          </w:p>
        </w:tc>
        <w:tc>
          <w:tcPr>
            <w:tcW w:w="755" w:type="dxa"/>
            <w:tcBorders>
              <w:top w:val="single" w:sz="4" w:space="0" w:color="auto"/>
              <w:left w:val="nil"/>
              <w:bottom w:val="single" w:sz="4" w:space="0" w:color="auto"/>
              <w:right w:val="single" w:sz="4" w:space="0" w:color="auto"/>
            </w:tcBorders>
            <w:vAlign w:val="center"/>
          </w:tcPr>
          <w:p w:rsidR="00C51189" w:rsidRPr="00D81C50" w:rsidRDefault="00C51189" w:rsidP="001402AC">
            <w:pPr>
              <w:jc w:val="center"/>
              <w:rPr>
                <w:rFonts w:ascii="Arial" w:hAnsi="Arial" w:cs="Arial"/>
                <w:sz w:val="20"/>
                <w:szCs w:val="20"/>
              </w:rPr>
            </w:pPr>
            <w:r>
              <w:rPr>
                <w:rFonts w:ascii="Arial" w:hAnsi="Arial" w:cs="Arial"/>
                <w:sz w:val="20"/>
                <w:szCs w:val="20"/>
              </w:rPr>
              <w:t>9</w:t>
            </w:r>
          </w:p>
        </w:tc>
        <w:tc>
          <w:tcPr>
            <w:tcW w:w="2880" w:type="dxa"/>
            <w:tcBorders>
              <w:top w:val="single" w:sz="4" w:space="0" w:color="auto"/>
              <w:left w:val="nil"/>
              <w:bottom w:val="single" w:sz="4" w:space="0" w:color="auto"/>
              <w:right w:val="single" w:sz="4" w:space="0" w:color="auto"/>
            </w:tcBorders>
            <w:noWrap/>
            <w:vAlign w:val="center"/>
          </w:tcPr>
          <w:p w:rsidR="00C51189" w:rsidRPr="00D81C50" w:rsidRDefault="00C51189" w:rsidP="001402AC">
            <w:pPr>
              <w:jc w:val="center"/>
              <w:rPr>
                <w:rFonts w:ascii="Arial" w:hAnsi="Arial" w:cs="Arial"/>
                <w:bCs/>
                <w:sz w:val="20"/>
                <w:szCs w:val="20"/>
                <w:lang w:val="es-ES_tradnl"/>
              </w:rPr>
            </w:pPr>
            <w:r>
              <w:rPr>
                <w:rFonts w:ascii="Arial" w:hAnsi="Arial" w:cs="Arial"/>
                <w:bCs/>
                <w:sz w:val="20"/>
                <w:szCs w:val="20"/>
                <w:lang w:val="es-ES_tradnl"/>
              </w:rPr>
              <w:t>Informática, mantenimiento industrial, hidráulica y neumática y metrología</w:t>
            </w:r>
          </w:p>
        </w:tc>
        <w:tc>
          <w:tcPr>
            <w:tcW w:w="2700" w:type="dxa"/>
            <w:tcBorders>
              <w:top w:val="single" w:sz="4" w:space="0" w:color="auto"/>
              <w:left w:val="nil"/>
              <w:bottom w:val="single" w:sz="4" w:space="0" w:color="auto"/>
              <w:right w:val="single" w:sz="4" w:space="0" w:color="auto"/>
            </w:tcBorders>
            <w:noWrap/>
            <w:vAlign w:val="center"/>
          </w:tcPr>
          <w:p w:rsidR="00C51189" w:rsidRPr="00D81C50" w:rsidRDefault="00C51189" w:rsidP="001402AC">
            <w:pPr>
              <w:jc w:val="center"/>
              <w:rPr>
                <w:rFonts w:ascii="Arial" w:hAnsi="Arial" w:cs="Arial"/>
                <w:sz w:val="20"/>
                <w:szCs w:val="20"/>
                <w:lang w:val="es-ES_tradnl"/>
              </w:rPr>
            </w:pPr>
            <w:r>
              <w:rPr>
                <w:rFonts w:ascii="Arial" w:hAnsi="Arial" w:cs="Arial"/>
                <w:sz w:val="20"/>
                <w:szCs w:val="20"/>
                <w:lang w:val="es-ES_tradnl"/>
              </w:rPr>
              <w:t xml:space="preserve">Mina Concentradora Nacozari, Fundición </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Asociación de Industrias Maquiladoras de Agua Prieta</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6</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Seguridad y salud en el trabajo</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Agua Prieta</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Industrias Apson</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Inglés</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Agua Prieta</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Elecnor</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Grúas</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Agua Prieta</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Pasteurizadora de los Productores de Leche</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2</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Comunicación y supervisión</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Agua Prieta</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Minera Santa Rita</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5</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Confección de ropa, grúas y soldadura</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Altar</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Intermodal México</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Soldadura</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Empalme</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Astillero de Marina # 6</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2</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Informática y soldadura</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 xml:space="preserve">Guaymas </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Ayuntamiento de Empalme</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4</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Estilismo, tejido, carpintería y confección de ropa</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Empalme</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Contratista General Industrial</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3</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Operación de maquinaria</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Cananea</w:t>
            </w:r>
          </w:p>
        </w:tc>
      </w:tr>
      <w:tr w:rsidR="00C51189"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F.M.E. Castillo</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Grúas</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Cananea</w:t>
            </w:r>
          </w:p>
        </w:tc>
      </w:tr>
    </w:tbl>
    <w:p w:rsidR="00C51189" w:rsidRDefault="00C51189" w:rsidP="00023DE3">
      <w:pPr>
        <w:pStyle w:val="BodyText3"/>
        <w:rPr>
          <w:b/>
          <w:bCs/>
        </w:rPr>
      </w:pPr>
    </w:p>
    <w:tbl>
      <w:tblPr>
        <w:tblW w:w="9555" w:type="dxa"/>
        <w:jc w:val="center"/>
        <w:tblLayout w:type="fixed"/>
        <w:tblCellMar>
          <w:left w:w="70" w:type="dxa"/>
          <w:right w:w="70" w:type="dxa"/>
        </w:tblCellMar>
        <w:tblLook w:val="0000"/>
      </w:tblPr>
      <w:tblGrid>
        <w:gridCol w:w="3220"/>
        <w:gridCol w:w="755"/>
        <w:gridCol w:w="2880"/>
        <w:gridCol w:w="2700"/>
      </w:tblGrid>
      <w:tr w:rsidR="00C51189" w:rsidRPr="00FC5674"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Pr="00FC5674" w:rsidRDefault="00C51189" w:rsidP="001402AC">
            <w:pPr>
              <w:jc w:val="center"/>
              <w:rPr>
                <w:rFonts w:ascii="Arial" w:hAnsi="Arial" w:cs="Arial"/>
                <w:b/>
                <w:sz w:val="20"/>
                <w:szCs w:val="20"/>
              </w:rPr>
            </w:pPr>
            <w:r>
              <w:rPr>
                <w:rFonts w:ascii="Arial" w:hAnsi="Arial" w:cs="Arial"/>
                <w:b/>
                <w:sz w:val="20"/>
                <w:szCs w:val="20"/>
              </w:rPr>
              <w:t>ORGANISMO</w:t>
            </w:r>
          </w:p>
        </w:tc>
        <w:tc>
          <w:tcPr>
            <w:tcW w:w="755" w:type="dxa"/>
            <w:tcBorders>
              <w:top w:val="single" w:sz="4" w:space="0" w:color="auto"/>
              <w:left w:val="nil"/>
              <w:bottom w:val="single" w:sz="4" w:space="0" w:color="auto"/>
              <w:right w:val="single" w:sz="4" w:space="0" w:color="auto"/>
            </w:tcBorders>
            <w:vAlign w:val="center"/>
          </w:tcPr>
          <w:p w:rsidR="00C51189" w:rsidRPr="00FC5674" w:rsidRDefault="00C51189" w:rsidP="001402AC">
            <w:pPr>
              <w:jc w:val="center"/>
              <w:rPr>
                <w:rFonts w:ascii="Arial" w:hAnsi="Arial" w:cs="Arial"/>
                <w:b/>
                <w:sz w:val="20"/>
                <w:szCs w:val="20"/>
              </w:rPr>
            </w:pPr>
            <w:r w:rsidRPr="00FC5674">
              <w:rPr>
                <w:rFonts w:ascii="Arial" w:hAnsi="Arial" w:cs="Arial"/>
                <w:b/>
                <w:sz w:val="20"/>
                <w:szCs w:val="20"/>
              </w:rPr>
              <w:t xml:space="preserve">N° </w:t>
            </w:r>
            <w:r w:rsidRPr="00270727">
              <w:rPr>
                <w:rFonts w:ascii="Arial" w:hAnsi="Arial" w:cs="Arial"/>
                <w:b/>
                <w:sz w:val="14"/>
                <w:szCs w:val="14"/>
              </w:rPr>
              <w:t>CURSOS</w:t>
            </w:r>
          </w:p>
        </w:tc>
        <w:tc>
          <w:tcPr>
            <w:tcW w:w="2880" w:type="dxa"/>
            <w:tcBorders>
              <w:top w:val="single" w:sz="4" w:space="0" w:color="auto"/>
              <w:left w:val="nil"/>
              <w:bottom w:val="single" w:sz="4" w:space="0" w:color="auto"/>
              <w:right w:val="single" w:sz="4" w:space="0" w:color="auto"/>
            </w:tcBorders>
            <w:noWrap/>
            <w:vAlign w:val="center"/>
          </w:tcPr>
          <w:p w:rsidR="00C51189" w:rsidRPr="00FC5674" w:rsidRDefault="00C51189" w:rsidP="001402AC">
            <w:pPr>
              <w:jc w:val="center"/>
              <w:rPr>
                <w:rFonts w:ascii="Arial" w:hAnsi="Arial" w:cs="Arial"/>
                <w:b/>
                <w:sz w:val="20"/>
                <w:szCs w:val="20"/>
              </w:rPr>
            </w:pPr>
            <w:r w:rsidRPr="00FC5674">
              <w:rPr>
                <w:rFonts w:ascii="Arial" w:hAnsi="Arial" w:cs="Arial"/>
                <w:b/>
                <w:sz w:val="20"/>
                <w:szCs w:val="20"/>
              </w:rPr>
              <w:t>ÁREAS</w:t>
            </w:r>
          </w:p>
        </w:tc>
        <w:tc>
          <w:tcPr>
            <w:tcW w:w="2700" w:type="dxa"/>
            <w:tcBorders>
              <w:top w:val="single" w:sz="4" w:space="0" w:color="auto"/>
              <w:left w:val="nil"/>
              <w:bottom w:val="single" w:sz="4" w:space="0" w:color="auto"/>
              <w:right w:val="single" w:sz="4" w:space="0" w:color="auto"/>
            </w:tcBorders>
            <w:noWrap/>
            <w:vAlign w:val="center"/>
          </w:tcPr>
          <w:p w:rsidR="00C51189" w:rsidRPr="00FC5674" w:rsidRDefault="00C51189" w:rsidP="001402AC">
            <w:pPr>
              <w:jc w:val="center"/>
              <w:rPr>
                <w:rFonts w:ascii="Arial" w:hAnsi="Arial" w:cs="Arial"/>
                <w:b/>
                <w:sz w:val="20"/>
                <w:szCs w:val="20"/>
              </w:rPr>
            </w:pPr>
            <w:r w:rsidRPr="00FC5674">
              <w:rPr>
                <w:rFonts w:ascii="Arial" w:hAnsi="Arial" w:cs="Arial"/>
                <w:b/>
                <w:sz w:val="20"/>
                <w:szCs w:val="20"/>
              </w:rPr>
              <w:t>LUGAR (ES)</w:t>
            </w:r>
          </w:p>
        </w:tc>
      </w:tr>
      <w:tr w:rsidR="00C51189" w:rsidRPr="00D81C50"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Servicios Hidráulicos NICA</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Grúas</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Cananea</w:t>
            </w:r>
          </w:p>
        </w:tc>
      </w:tr>
      <w:tr w:rsidR="00C51189" w:rsidRPr="00D81C50"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Construcciones Industriales Beltrán</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Grúas</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Cananea</w:t>
            </w:r>
          </w:p>
        </w:tc>
      </w:tr>
      <w:tr w:rsidR="00C51189" w:rsidRPr="00D81C50"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M.C. Sonora River</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Seguridad industrial</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Cananea</w:t>
            </w:r>
          </w:p>
        </w:tc>
      </w:tr>
      <w:tr w:rsidR="00C51189" w:rsidRPr="00D81C50"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Grupo Lam Aguilar</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Asistencia educativa</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Navojoa</w:t>
            </w:r>
          </w:p>
        </w:tc>
      </w:tr>
      <w:tr w:rsidR="00C51189" w:rsidRPr="00D81C50"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Machado Cruz y Asociados</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Asistencia educativa</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Navojoa</w:t>
            </w:r>
          </w:p>
        </w:tc>
      </w:tr>
      <w:tr w:rsidR="00C51189" w:rsidRPr="00D81C50"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MACM Sociedad Civil</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1</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Asistencia educativa</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Navojoa</w:t>
            </w:r>
          </w:p>
        </w:tc>
      </w:tr>
      <w:tr w:rsidR="00C51189" w:rsidRPr="00D81C50" w:rsidTr="001402AC">
        <w:trPr>
          <w:trHeight w:val="480"/>
          <w:jc w:val="center"/>
        </w:trPr>
        <w:tc>
          <w:tcPr>
            <w:tcW w:w="3220" w:type="dxa"/>
            <w:tcBorders>
              <w:top w:val="single" w:sz="4" w:space="0" w:color="auto"/>
              <w:left w:val="single" w:sz="4" w:space="0" w:color="auto"/>
              <w:bottom w:val="single" w:sz="4" w:space="0" w:color="auto"/>
              <w:right w:val="single" w:sz="4" w:space="0" w:color="auto"/>
            </w:tcBorders>
            <w:noWrap/>
            <w:vAlign w:val="center"/>
          </w:tcPr>
          <w:p w:rsidR="00C51189" w:rsidRDefault="00C51189" w:rsidP="001402AC">
            <w:pPr>
              <w:jc w:val="center"/>
              <w:rPr>
                <w:rFonts w:ascii="Arial" w:hAnsi="Arial" w:cs="Arial"/>
                <w:sz w:val="20"/>
                <w:szCs w:val="20"/>
              </w:rPr>
            </w:pPr>
            <w:r>
              <w:rPr>
                <w:rFonts w:ascii="Arial" w:hAnsi="Arial" w:cs="Arial"/>
                <w:sz w:val="20"/>
                <w:szCs w:val="20"/>
              </w:rPr>
              <w:t>Estancia Infantil de Navojoa</w:t>
            </w:r>
          </w:p>
        </w:tc>
        <w:tc>
          <w:tcPr>
            <w:tcW w:w="755" w:type="dxa"/>
            <w:tcBorders>
              <w:top w:val="single" w:sz="4" w:space="0" w:color="auto"/>
              <w:left w:val="nil"/>
              <w:bottom w:val="single" w:sz="4" w:space="0" w:color="auto"/>
              <w:right w:val="single" w:sz="4" w:space="0" w:color="auto"/>
            </w:tcBorders>
            <w:vAlign w:val="center"/>
          </w:tcPr>
          <w:p w:rsidR="00C51189" w:rsidRDefault="00C51189" w:rsidP="001402AC">
            <w:pPr>
              <w:jc w:val="center"/>
              <w:rPr>
                <w:rFonts w:ascii="Arial" w:hAnsi="Arial" w:cs="Arial"/>
                <w:sz w:val="20"/>
                <w:szCs w:val="20"/>
              </w:rPr>
            </w:pPr>
            <w:r>
              <w:rPr>
                <w:rFonts w:ascii="Arial" w:hAnsi="Arial" w:cs="Arial"/>
                <w:sz w:val="20"/>
                <w:szCs w:val="20"/>
              </w:rPr>
              <w:t>6</w:t>
            </w:r>
          </w:p>
        </w:tc>
        <w:tc>
          <w:tcPr>
            <w:tcW w:w="288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bCs/>
                <w:sz w:val="20"/>
                <w:szCs w:val="20"/>
                <w:lang w:val="es-ES_tradnl"/>
              </w:rPr>
            </w:pPr>
            <w:r>
              <w:rPr>
                <w:rFonts w:ascii="Arial" w:hAnsi="Arial" w:cs="Arial"/>
                <w:bCs/>
                <w:sz w:val="20"/>
                <w:szCs w:val="20"/>
                <w:lang w:val="es-ES_tradnl"/>
              </w:rPr>
              <w:t>Asistencia educativa</w:t>
            </w:r>
          </w:p>
        </w:tc>
        <w:tc>
          <w:tcPr>
            <w:tcW w:w="2700" w:type="dxa"/>
            <w:tcBorders>
              <w:top w:val="single" w:sz="4" w:space="0" w:color="auto"/>
              <w:left w:val="nil"/>
              <w:bottom w:val="single" w:sz="4" w:space="0" w:color="auto"/>
              <w:right w:val="single" w:sz="4" w:space="0" w:color="auto"/>
            </w:tcBorders>
            <w:noWrap/>
            <w:vAlign w:val="center"/>
          </w:tcPr>
          <w:p w:rsidR="00C51189" w:rsidRDefault="00C51189" w:rsidP="001402AC">
            <w:pPr>
              <w:jc w:val="center"/>
              <w:rPr>
                <w:rFonts w:ascii="Arial" w:hAnsi="Arial" w:cs="Arial"/>
                <w:sz w:val="20"/>
                <w:szCs w:val="20"/>
                <w:lang w:val="es-ES_tradnl"/>
              </w:rPr>
            </w:pPr>
            <w:r>
              <w:rPr>
                <w:rFonts w:ascii="Arial" w:hAnsi="Arial" w:cs="Arial"/>
                <w:sz w:val="20"/>
                <w:szCs w:val="20"/>
                <w:lang w:val="es-ES_tradnl"/>
              </w:rPr>
              <w:t>Puerto Peñasco</w:t>
            </w:r>
          </w:p>
        </w:tc>
      </w:tr>
    </w:tbl>
    <w:p w:rsidR="00C51189" w:rsidRDefault="00C51189" w:rsidP="00023DE3">
      <w:pPr>
        <w:pStyle w:val="BodyText3"/>
        <w:rPr>
          <w:b/>
          <w:bCs/>
        </w:rPr>
      </w:pPr>
    </w:p>
    <w:p w:rsidR="00C51189" w:rsidRDefault="00C51189" w:rsidP="00023DE3">
      <w:pPr>
        <w:pStyle w:val="BodyText3"/>
        <w:rPr>
          <w:b/>
          <w:bCs/>
        </w:rPr>
      </w:pPr>
      <w:r>
        <w:rPr>
          <w:noProof/>
          <w:lang w:val="en-US" w:eastAsia="en-US"/>
        </w:rPr>
        <w:pict>
          <v:shape id="_x0000_s1047" type="#_x0000_t75" style="position:absolute;left:0;text-align:left;margin-left:57.45pt;margin-top:.6pt;width:309pt;height:178.45pt;z-index:-251657728;visibility:visible" wrapcoords="-52 0 -52 21509 21600 21509 21600 0 -52 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">
            <v:imagedata r:id="rId23" o:title=""/>
            <o:lock v:ext="edit" aspectratio="f"/>
            <w10:wrap type="tight"/>
          </v:shape>
        </w:pict>
      </w:r>
    </w:p>
    <w:p w:rsidR="00C51189" w:rsidRDefault="00C51189" w:rsidP="00023DE3">
      <w:pPr>
        <w:pStyle w:val="BodyText3"/>
        <w:rPr>
          <w:b/>
          <w:bCs/>
        </w:rPr>
      </w:pPr>
    </w:p>
    <w:p w:rsidR="00C51189" w:rsidRDefault="00C51189" w:rsidP="00023DE3">
      <w:pPr>
        <w:pStyle w:val="BodyText3"/>
        <w:rPr>
          <w:b/>
          <w:bCs/>
        </w:rPr>
      </w:pPr>
    </w:p>
    <w:p w:rsidR="00C51189" w:rsidRDefault="00C51189" w:rsidP="00023DE3">
      <w:pPr>
        <w:pStyle w:val="BodyText3"/>
        <w:rPr>
          <w:b/>
          <w:bCs/>
        </w:rPr>
      </w:pPr>
    </w:p>
    <w:p w:rsidR="00C51189" w:rsidRDefault="00C51189" w:rsidP="00023DE3">
      <w:pPr>
        <w:pStyle w:val="BodyText3"/>
        <w:rPr>
          <w:b/>
          <w:bCs/>
        </w:rPr>
      </w:pPr>
    </w:p>
    <w:p w:rsidR="00C51189" w:rsidRDefault="00C51189" w:rsidP="00023DE3">
      <w:pPr>
        <w:pStyle w:val="BodyText3"/>
        <w:rPr>
          <w:b/>
          <w:bCs/>
        </w:rPr>
      </w:pPr>
    </w:p>
    <w:p w:rsidR="00C51189" w:rsidRDefault="00C51189" w:rsidP="00023DE3">
      <w:pPr>
        <w:pStyle w:val="BodyText3"/>
        <w:rPr>
          <w:b/>
          <w:bCs/>
        </w:rPr>
      </w:pPr>
    </w:p>
    <w:p w:rsidR="00C51189" w:rsidRDefault="00C51189" w:rsidP="00023DE3">
      <w:pPr>
        <w:pStyle w:val="BodyText3"/>
        <w:rPr>
          <w:b/>
          <w:bCs/>
        </w:rPr>
      </w:pPr>
    </w:p>
    <w:p w:rsidR="00C51189" w:rsidRDefault="00C51189" w:rsidP="00023DE3">
      <w:pPr>
        <w:pStyle w:val="BodyText3"/>
        <w:rPr>
          <w:b/>
          <w:bCs/>
        </w:rPr>
      </w:pPr>
    </w:p>
    <w:p w:rsidR="00C51189" w:rsidRDefault="00C51189" w:rsidP="00023DE3">
      <w:pPr>
        <w:pStyle w:val="BodyText3"/>
        <w:rPr>
          <w:b/>
          <w:bCs/>
        </w:rPr>
      </w:pPr>
    </w:p>
    <w:p w:rsidR="00C51189" w:rsidRDefault="00C51189" w:rsidP="00023DE3">
      <w:pPr>
        <w:pStyle w:val="BodyText3"/>
        <w:rPr>
          <w:b/>
          <w:bCs/>
        </w:rPr>
      </w:pPr>
    </w:p>
    <w:p w:rsidR="00C51189" w:rsidRDefault="00C51189" w:rsidP="00023DE3">
      <w:pPr>
        <w:pStyle w:val="BodyText3"/>
        <w:rPr>
          <w:b/>
          <w:bCs/>
        </w:rPr>
      </w:pPr>
    </w:p>
    <w:p w:rsidR="00C51189" w:rsidRDefault="00C51189" w:rsidP="00023DE3">
      <w:pPr>
        <w:pStyle w:val="BodyText3"/>
        <w:rPr>
          <w:b/>
          <w:bCs/>
        </w:rPr>
      </w:pPr>
    </w:p>
    <w:p w:rsidR="00C51189" w:rsidRDefault="00C51189" w:rsidP="00023DE3">
      <w:pPr>
        <w:pStyle w:val="BodyText3"/>
        <w:jc w:val="center"/>
        <w:rPr>
          <w:bCs/>
          <w:color w:val="0070C0"/>
          <w:sz w:val="20"/>
          <w:szCs w:val="20"/>
        </w:rPr>
      </w:pPr>
    </w:p>
    <w:p w:rsidR="00C51189" w:rsidRPr="00A45DBB" w:rsidRDefault="00C51189" w:rsidP="00023DE3">
      <w:pPr>
        <w:pStyle w:val="BodyText3"/>
        <w:jc w:val="center"/>
        <w:rPr>
          <w:bCs/>
          <w:color w:val="0070C0"/>
          <w:sz w:val="20"/>
          <w:szCs w:val="20"/>
        </w:rPr>
      </w:pPr>
      <w:r w:rsidRPr="00A45DBB">
        <w:rPr>
          <w:bCs/>
          <w:color w:val="0070C0"/>
          <w:sz w:val="20"/>
          <w:szCs w:val="20"/>
        </w:rPr>
        <w:t>Fig. 4 Cursos CAE por plantel</w:t>
      </w:r>
    </w:p>
    <w:p w:rsidR="00C51189" w:rsidRPr="00EA7C18" w:rsidRDefault="00C51189" w:rsidP="00023DE3">
      <w:pPr>
        <w:pStyle w:val="BodyText3"/>
        <w:jc w:val="center"/>
        <w:rPr>
          <w:bCs/>
          <w:color w:val="0070C0"/>
          <w:sz w:val="20"/>
          <w:szCs w:val="20"/>
        </w:rPr>
      </w:pPr>
    </w:p>
    <w:p w:rsidR="00C51189" w:rsidRDefault="00C51189" w:rsidP="00023DE3">
      <w:pPr>
        <w:pStyle w:val="BodyText3"/>
        <w:rPr>
          <w:bCs/>
        </w:rPr>
      </w:pPr>
      <w:r>
        <w:rPr>
          <w:noProof/>
          <w:lang w:val="en-US" w:eastAsia="en-US"/>
        </w:rPr>
        <w:pict>
          <v:shape id="_x0000_s1048" type="#_x0000_t75" style="position:absolute;left:0;text-align:left;margin-left:57.45pt;margin-top:.1pt;width:309pt;height:171pt;z-index:-251656704;visibility:visible" wrapcoords="-52 0 -52 21505 21600 21505 21600 0 -52 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">
            <v:imagedata r:id="rId24" o:title=""/>
            <o:lock v:ext="edit" aspectratio="f"/>
            <w10:wrap type="tight"/>
          </v:shape>
        </w:pict>
      </w:r>
    </w:p>
    <w:p w:rsidR="00C51189" w:rsidRDefault="00C51189" w:rsidP="00023DE3">
      <w:pPr>
        <w:pStyle w:val="BodyText3"/>
        <w:rPr>
          <w:bCs/>
        </w:rPr>
      </w:pPr>
    </w:p>
    <w:p w:rsidR="00C51189" w:rsidRDefault="00C51189" w:rsidP="00023DE3">
      <w:pPr>
        <w:pStyle w:val="BodyText3"/>
        <w:rPr>
          <w:bCs/>
        </w:rPr>
      </w:pPr>
    </w:p>
    <w:p w:rsidR="00C51189" w:rsidRDefault="00C51189" w:rsidP="00023DE3">
      <w:pPr>
        <w:pStyle w:val="BodyText3"/>
        <w:rPr>
          <w:bCs/>
        </w:rPr>
      </w:pPr>
    </w:p>
    <w:p w:rsidR="00C51189" w:rsidRDefault="00C51189" w:rsidP="00023DE3">
      <w:pPr>
        <w:pStyle w:val="BodyText3"/>
        <w:rPr>
          <w:bCs/>
        </w:rPr>
      </w:pPr>
    </w:p>
    <w:p w:rsidR="00C51189" w:rsidRDefault="00C51189" w:rsidP="00023DE3">
      <w:pPr>
        <w:pStyle w:val="BodyText3"/>
        <w:rPr>
          <w:bCs/>
        </w:rPr>
      </w:pPr>
    </w:p>
    <w:p w:rsidR="00C51189" w:rsidRDefault="00C51189" w:rsidP="00023DE3">
      <w:pPr>
        <w:pStyle w:val="BodyText3"/>
        <w:rPr>
          <w:bCs/>
        </w:rPr>
      </w:pPr>
    </w:p>
    <w:p w:rsidR="00C51189" w:rsidRDefault="00C51189" w:rsidP="00023DE3">
      <w:pPr>
        <w:pStyle w:val="BodyText3"/>
        <w:rPr>
          <w:bCs/>
        </w:rPr>
      </w:pPr>
    </w:p>
    <w:p w:rsidR="00C51189" w:rsidRDefault="00C51189" w:rsidP="00023DE3">
      <w:pPr>
        <w:pStyle w:val="BodyText3"/>
        <w:rPr>
          <w:bCs/>
        </w:rPr>
      </w:pPr>
    </w:p>
    <w:p w:rsidR="00C51189" w:rsidRDefault="00C51189" w:rsidP="00023DE3">
      <w:pPr>
        <w:pStyle w:val="BodyText3"/>
        <w:rPr>
          <w:bCs/>
        </w:rPr>
      </w:pPr>
    </w:p>
    <w:p w:rsidR="00C51189" w:rsidRDefault="00C51189" w:rsidP="00023DE3">
      <w:pPr>
        <w:pStyle w:val="BodyText3"/>
        <w:rPr>
          <w:bCs/>
        </w:rPr>
      </w:pPr>
    </w:p>
    <w:p w:rsidR="00C51189" w:rsidRDefault="00C51189" w:rsidP="00023DE3">
      <w:pPr>
        <w:pStyle w:val="BodyText3"/>
        <w:rPr>
          <w:bCs/>
        </w:rPr>
      </w:pPr>
    </w:p>
    <w:p w:rsidR="00C51189" w:rsidRDefault="00C51189" w:rsidP="00023DE3">
      <w:pPr>
        <w:pStyle w:val="BodyText3"/>
        <w:rPr>
          <w:bCs/>
        </w:rPr>
      </w:pPr>
    </w:p>
    <w:p w:rsidR="00C51189" w:rsidRPr="00A45DBB" w:rsidRDefault="00C51189" w:rsidP="00023DE3">
      <w:pPr>
        <w:pStyle w:val="BodyText3"/>
        <w:jc w:val="center"/>
        <w:rPr>
          <w:bCs/>
        </w:rPr>
      </w:pPr>
      <w:r w:rsidRPr="00A45DBB">
        <w:rPr>
          <w:bCs/>
          <w:color w:val="0070C0"/>
          <w:sz w:val="20"/>
          <w:szCs w:val="20"/>
        </w:rPr>
        <w:t>Fig. 5 Convenios para cursos CAE por plantel</w:t>
      </w:r>
    </w:p>
    <w:p w:rsidR="00C51189" w:rsidRDefault="00C51189" w:rsidP="00023DE3"/>
    <w:p w:rsidR="00C51189" w:rsidRDefault="00C51189" w:rsidP="00023DE3">
      <w:pPr>
        <w:rPr>
          <w:rFonts w:ascii="Arial" w:hAnsi="Arial" w:cs="Arial"/>
          <w:b/>
          <w:shadow/>
          <w:spacing w:val="4"/>
          <w:sz w:val="28"/>
          <w:szCs w:val="28"/>
        </w:rPr>
      </w:pPr>
    </w:p>
    <w:p w:rsidR="00C51189" w:rsidRDefault="00C51189" w:rsidP="00023DE3">
      <w:pPr>
        <w:rPr>
          <w:rFonts w:ascii="Arial" w:hAnsi="Arial" w:cs="Arial"/>
          <w:b/>
          <w:shadow/>
          <w:spacing w:val="4"/>
          <w:sz w:val="28"/>
          <w:szCs w:val="28"/>
        </w:rPr>
      </w:pPr>
      <w:r w:rsidRPr="00ED5B1B">
        <w:rPr>
          <w:rFonts w:ascii="Arial" w:hAnsi="Arial" w:cs="Arial"/>
          <w:b/>
          <w:shadow/>
          <w:spacing w:val="4"/>
          <w:sz w:val="28"/>
          <w:szCs w:val="28"/>
        </w:rPr>
        <w:t>ACADEMIAS</w:t>
      </w:r>
    </w:p>
    <w:p w:rsidR="00C51189" w:rsidRPr="00ED5B1B" w:rsidRDefault="00C51189" w:rsidP="00023DE3">
      <w:pPr>
        <w:rPr>
          <w:rFonts w:ascii="Arial" w:hAnsi="Arial" w:cs="Arial"/>
          <w:b/>
          <w:shadow/>
          <w:spacing w:val="4"/>
          <w:sz w:val="28"/>
          <w:szCs w:val="28"/>
        </w:rPr>
      </w:pPr>
    </w:p>
    <w:p w:rsidR="00C51189" w:rsidRPr="00A45DBB" w:rsidRDefault="00C51189" w:rsidP="00023DE3">
      <w:pPr>
        <w:rPr>
          <w:rFonts w:ascii="Arial" w:hAnsi="Arial" w:cs="Arial"/>
          <w:sz w:val="16"/>
          <w:szCs w:val="16"/>
        </w:rPr>
      </w:pPr>
    </w:p>
    <w:p w:rsidR="00C51189" w:rsidRDefault="00C51189" w:rsidP="00023DE3">
      <w:pPr>
        <w:spacing w:line="360" w:lineRule="auto"/>
        <w:jc w:val="both"/>
        <w:rPr>
          <w:rFonts w:ascii="Arial" w:hAnsi="Arial" w:cs="Arial"/>
        </w:rPr>
      </w:pPr>
      <w:r>
        <w:rPr>
          <w:rFonts w:ascii="Arial" w:hAnsi="Arial" w:cs="Arial"/>
        </w:rPr>
        <w:t>Cada uno de los siete planteles en el estado, realiza sus reuniones de academias locales por especialidad. En dichas reuniones se analizan necesidades y proyectos que se tengan para el mejor desempeño de las especialidades que se imparten. Así mismo se elabora una minuta con los temas vistos  para dar seguimiento a las necesidades analizadas y darle un seguimiento en su caso.</w:t>
      </w:r>
    </w:p>
    <w:p w:rsidR="00C51189" w:rsidRDefault="00C51189" w:rsidP="00023DE3">
      <w:pPr>
        <w:spacing w:line="360" w:lineRule="auto"/>
        <w:jc w:val="both"/>
        <w:rPr>
          <w:rFonts w:ascii="Arial" w:hAnsi="Arial" w:cs="Arial"/>
        </w:rPr>
      </w:pPr>
    </w:p>
    <w:p w:rsidR="00C51189" w:rsidRDefault="00C51189" w:rsidP="00023DE3">
      <w:pPr>
        <w:jc w:val="both"/>
        <w:rPr>
          <w:rFonts w:ascii="Arial" w:hAnsi="Arial" w:cs="Arial"/>
        </w:rPr>
      </w:pPr>
    </w:p>
    <w:p w:rsidR="00C51189" w:rsidRDefault="00C51189" w:rsidP="00023DE3">
      <w:pPr>
        <w:jc w:val="both"/>
        <w:rPr>
          <w:rFonts w:ascii="Arial" w:hAnsi="Arial" w:cs="Arial"/>
        </w:rPr>
      </w:pPr>
      <w:r w:rsidRPr="00564ECE">
        <w:rPr>
          <w:rFonts w:ascii="Arial" w:hAnsi="Arial" w:cs="Arial"/>
          <w:noProof/>
          <w:lang w:val="es-MX" w:eastAsia="es-MX"/>
        </w:rPr>
        <w:object w:dxaOrig="8591" w:dyaOrig="4216">
          <v:shape id="_x0000_i1026" type="#_x0000_t75" style="width:429.75pt;height:210.75pt" o:ole="">
            <v:imagedata r:id="rId25" o:title=""/>
            <o:lock v:ext="edit" aspectratio="f"/>
          </v:shape>
          <o:OLEObject Type="Embed" ProgID="Excel.Chart.8" ShapeID="_x0000_i1026" DrawAspect="Content" ObjectID="_1415616047" r:id="rId26">
            <o:FieldCodes>\s</o:FieldCodes>
          </o:OLEObject>
        </w:object>
      </w:r>
    </w:p>
    <w:p w:rsidR="00C51189" w:rsidRDefault="00C51189" w:rsidP="00023DE3">
      <w:pPr>
        <w:rPr>
          <w:rFonts w:ascii="Arial" w:hAnsi="Arial" w:cs="Arial"/>
          <w:b/>
          <w:sz w:val="16"/>
          <w:szCs w:val="16"/>
        </w:rPr>
      </w:pPr>
    </w:p>
    <w:p w:rsidR="00C51189" w:rsidRDefault="00C51189" w:rsidP="00023DE3">
      <w:pPr>
        <w:rPr>
          <w:rFonts w:ascii="Arial" w:hAnsi="Arial" w:cs="Arial"/>
          <w:b/>
          <w:sz w:val="16"/>
          <w:szCs w:val="16"/>
        </w:rPr>
      </w:pPr>
    </w:p>
    <w:p w:rsidR="00C51189" w:rsidRDefault="00C51189" w:rsidP="00023DE3">
      <w:pPr>
        <w:rPr>
          <w:rFonts w:ascii="Arial" w:hAnsi="Arial" w:cs="Arial"/>
          <w:b/>
          <w:sz w:val="16"/>
          <w:szCs w:val="16"/>
        </w:rPr>
      </w:pPr>
    </w:p>
    <w:p w:rsidR="00C51189" w:rsidRDefault="00C51189" w:rsidP="00023DE3">
      <w:pPr>
        <w:rPr>
          <w:rFonts w:ascii="Arial" w:hAnsi="Arial" w:cs="Arial"/>
          <w:b/>
          <w:sz w:val="16"/>
          <w:szCs w:val="16"/>
        </w:rPr>
      </w:pPr>
    </w:p>
    <w:p w:rsidR="00C51189" w:rsidRDefault="00C51189" w:rsidP="00023DE3">
      <w:pPr>
        <w:rPr>
          <w:rFonts w:ascii="Arial" w:hAnsi="Arial" w:cs="Arial"/>
          <w:b/>
          <w:sz w:val="28"/>
          <w:szCs w:val="28"/>
        </w:rPr>
      </w:pPr>
    </w:p>
    <w:p w:rsidR="00C51189" w:rsidRDefault="00C51189" w:rsidP="00023DE3">
      <w:pPr>
        <w:rPr>
          <w:rFonts w:ascii="Arial" w:hAnsi="Arial" w:cs="Arial"/>
          <w:b/>
          <w:sz w:val="28"/>
          <w:szCs w:val="28"/>
        </w:rPr>
      </w:pPr>
      <w:r w:rsidRPr="00CC1F23">
        <w:rPr>
          <w:rFonts w:ascii="Arial" w:hAnsi="Arial" w:cs="Arial"/>
          <w:b/>
          <w:sz w:val="28"/>
          <w:szCs w:val="28"/>
        </w:rPr>
        <w:t>SEMANA DE CAPACITACIÓN DOCENTE</w:t>
      </w:r>
    </w:p>
    <w:p w:rsidR="00C51189" w:rsidRPr="00963F04" w:rsidRDefault="00C51189" w:rsidP="00023DE3">
      <w:pPr>
        <w:rPr>
          <w:rFonts w:ascii="Arial" w:hAnsi="Arial" w:cs="Arial"/>
        </w:rPr>
      </w:pPr>
    </w:p>
    <w:p w:rsidR="00C51189" w:rsidRDefault="00C51189" w:rsidP="00023DE3">
      <w:pPr>
        <w:jc w:val="both"/>
        <w:rPr>
          <w:rFonts w:ascii="Arial" w:hAnsi="Arial" w:cs="Arial"/>
          <w:sz w:val="23"/>
          <w:szCs w:val="23"/>
        </w:rPr>
      </w:pPr>
    </w:p>
    <w:p w:rsidR="00C51189" w:rsidRDefault="00C51189" w:rsidP="00023DE3">
      <w:pPr>
        <w:spacing w:line="360" w:lineRule="auto"/>
        <w:jc w:val="both"/>
        <w:rPr>
          <w:rFonts w:ascii="Arial" w:hAnsi="Arial" w:cs="Arial"/>
          <w:sz w:val="23"/>
          <w:szCs w:val="23"/>
        </w:rPr>
      </w:pPr>
      <w:r>
        <w:rPr>
          <w:rFonts w:ascii="Arial" w:hAnsi="Arial" w:cs="Arial"/>
          <w:sz w:val="23"/>
          <w:szCs w:val="23"/>
        </w:rPr>
        <w:t xml:space="preserve">        En el T</w:t>
      </w:r>
      <w:r w:rsidRPr="00CC1F23">
        <w:rPr>
          <w:rFonts w:ascii="Arial" w:hAnsi="Arial" w:cs="Arial"/>
          <w:sz w:val="23"/>
          <w:szCs w:val="23"/>
        </w:rPr>
        <w:t>ri</w:t>
      </w:r>
      <w:r>
        <w:rPr>
          <w:rFonts w:ascii="Arial" w:hAnsi="Arial" w:cs="Arial"/>
          <w:sz w:val="23"/>
          <w:szCs w:val="23"/>
        </w:rPr>
        <w:t>mestre Julio- Septiembre  2012, se llevó</w:t>
      </w:r>
      <w:r w:rsidRPr="00CC1F23">
        <w:rPr>
          <w:rFonts w:ascii="Arial" w:hAnsi="Arial" w:cs="Arial"/>
          <w:sz w:val="23"/>
          <w:szCs w:val="23"/>
        </w:rPr>
        <w:t xml:space="preserve"> a</w:t>
      </w:r>
      <w:r>
        <w:rPr>
          <w:rFonts w:ascii="Arial" w:hAnsi="Arial" w:cs="Arial"/>
          <w:sz w:val="23"/>
          <w:szCs w:val="23"/>
        </w:rPr>
        <w:t xml:space="preserve"> cabo la Semana de Capacitación para D</w:t>
      </w:r>
      <w:r w:rsidRPr="00CC1F23">
        <w:rPr>
          <w:rFonts w:ascii="Arial" w:hAnsi="Arial" w:cs="Arial"/>
          <w:sz w:val="23"/>
          <w:szCs w:val="23"/>
        </w:rPr>
        <w:t xml:space="preserve">ocentes, </w:t>
      </w:r>
      <w:r>
        <w:rPr>
          <w:rFonts w:ascii="Arial" w:hAnsi="Arial" w:cs="Arial"/>
          <w:sz w:val="23"/>
          <w:szCs w:val="23"/>
        </w:rPr>
        <w:t>Los temas Impartidos fueron Conferencia de Derechos Humanos, Taller de Motivación, Imagen y comportamiento Fundamental del Instructor, Word - Power Point básico y avanzado; Beneficiando a un total de 127 Instructores en el Estado.</w:t>
      </w:r>
    </w:p>
    <w:p w:rsidR="00C51189" w:rsidRDefault="00C51189" w:rsidP="00023DE3">
      <w:pPr>
        <w:spacing w:line="360" w:lineRule="auto"/>
        <w:jc w:val="both"/>
        <w:rPr>
          <w:rFonts w:ascii="Arial" w:hAnsi="Arial" w:cs="Arial"/>
          <w:sz w:val="23"/>
          <w:szCs w:val="23"/>
        </w:rPr>
      </w:pPr>
    </w:p>
    <w:p w:rsidR="00C51189" w:rsidRDefault="00C51189" w:rsidP="00023DE3">
      <w:pPr>
        <w:spacing w:line="360" w:lineRule="auto"/>
        <w:jc w:val="both"/>
        <w:rPr>
          <w:rFonts w:ascii="Arial" w:hAnsi="Arial" w:cs="Arial"/>
          <w:sz w:val="23"/>
          <w:szCs w:val="23"/>
        </w:rPr>
      </w:pPr>
    </w:p>
    <w:p w:rsidR="00C51189" w:rsidRDefault="00C51189" w:rsidP="00023DE3">
      <w:pPr>
        <w:spacing w:line="360" w:lineRule="auto"/>
        <w:jc w:val="both"/>
        <w:rPr>
          <w:rFonts w:ascii="Arial" w:hAnsi="Arial" w:cs="Arial"/>
          <w:sz w:val="23"/>
          <w:szCs w:val="23"/>
        </w:rPr>
      </w:pPr>
    </w:p>
    <w:p w:rsidR="00C51189" w:rsidRDefault="00C51189" w:rsidP="00023DE3">
      <w:pPr>
        <w:spacing w:line="360" w:lineRule="auto"/>
        <w:jc w:val="both"/>
        <w:rPr>
          <w:rFonts w:ascii="Arial" w:hAnsi="Arial" w:cs="Arial"/>
          <w:sz w:val="23"/>
          <w:szCs w:val="23"/>
        </w:rPr>
      </w:pPr>
    </w:p>
    <w:tbl>
      <w:tblPr>
        <w:tblW w:w="5734" w:type="dxa"/>
        <w:tblInd w:w="158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831"/>
        <w:gridCol w:w="2903"/>
      </w:tblGrid>
      <w:tr w:rsidR="00C51189" w:rsidTr="001402AC">
        <w:trPr>
          <w:trHeight w:val="526"/>
        </w:trPr>
        <w:tc>
          <w:tcPr>
            <w:tcW w:w="2831" w:type="dxa"/>
            <w:tcBorders>
              <w:top w:val="single" w:sz="8" w:space="0" w:color="FFFFFF"/>
              <w:bottom w:val="single" w:sz="24" w:space="0" w:color="FFFFFF"/>
              <w:right w:val="single" w:sz="8" w:space="0" w:color="FFFFFF"/>
            </w:tcBorders>
            <w:shd w:val="clear" w:color="auto" w:fill="4F81BD"/>
            <w:vAlign w:val="center"/>
          </w:tcPr>
          <w:p w:rsidR="00C51189" w:rsidRPr="00564ECE" w:rsidRDefault="00C51189" w:rsidP="001402AC">
            <w:pPr>
              <w:jc w:val="center"/>
              <w:rPr>
                <w:rFonts w:ascii="Arial" w:hAnsi="Arial" w:cs="Arial"/>
                <w:b/>
                <w:bCs/>
                <w:shadow/>
                <w:color w:val="262626"/>
                <w:spacing w:val="6"/>
              </w:rPr>
            </w:pPr>
            <w:r>
              <w:rPr>
                <w:rFonts w:ascii="Arial" w:hAnsi="Arial" w:cs="Arial"/>
                <w:b/>
                <w:bCs/>
                <w:shadow/>
                <w:color w:val="262626"/>
                <w:spacing w:val="6"/>
              </w:rPr>
              <w:t>PLANTELES</w:t>
            </w:r>
          </w:p>
        </w:tc>
        <w:tc>
          <w:tcPr>
            <w:tcW w:w="2903" w:type="dxa"/>
            <w:tcBorders>
              <w:top w:val="single" w:sz="8" w:space="0" w:color="FFFFFF"/>
            </w:tcBorders>
            <w:shd w:val="clear" w:color="auto" w:fill="8DB3E2"/>
            <w:vAlign w:val="center"/>
          </w:tcPr>
          <w:p w:rsidR="00C51189" w:rsidRPr="00564ECE" w:rsidRDefault="00C51189" w:rsidP="001402AC">
            <w:pPr>
              <w:jc w:val="center"/>
              <w:rPr>
                <w:rFonts w:ascii="Arial" w:hAnsi="Arial" w:cs="Arial"/>
                <w:b/>
                <w:bCs/>
                <w:shadow/>
                <w:color w:val="262626"/>
                <w:spacing w:val="6"/>
              </w:rPr>
            </w:pPr>
            <w:r>
              <w:rPr>
                <w:rFonts w:ascii="Arial" w:hAnsi="Arial" w:cs="Arial"/>
                <w:b/>
                <w:bCs/>
                <w:shadow/>
                <w:color w:val="262626"/>
                <w:spacing w:val="6"/>
              </w:rPr>
              <w:t>ASISTENTES</w:t>
            </w:r>
          </w:p>
        </w:tc>
      </w:tr>
      <w:tr w:rsidR="00C51189" w:rsidTr="001402AC">
        <w:trPr>
          <w:trHeight w:val="323"/>
        </w:trPr>
        <w:tc>
          <w:tcPr>
            <w:tcW w:w="2831" w:type="dxa"/>
            <w:tcBorders>
              <w:bottom w:val="nil"/>
              <w:right w:val="single" w:sz="24" w:space="0" w:color="FFFFFF"/>
            </w:tcBorders>
            <w:shd w:val="clear" w:color="auto" w:fill="4F81BD"/>
            <w:vAlign w:val="center"/>
          </w:tcPr>
          <w:p w:rsidR="00C51189" w:rsidRPr="00564ECE" w:rsidRDefault="00C51189" w:rsidP="001402AC">
            <w:pPr>
              <w:jc w:val="center"/>
              <w:rPr>
                <w:rFonts w:ascii="Arial" w:hAnsi="Arial" w:cs="Arial"/>
                <w:b/>
                <w:bCs/>
                <w:shadow/>
                <w:color w:val="262626"/>
                <w:spacing w:val="6"/>
                <w:sz w:val="28"/>
                <w:szCs w:val="28"/>
              </w:rPr>
            </w:pPr>
            <w:r w:rsidRPr="00564ECE">
              <w:rPr>
                <w:rFonts w:ascii="Arial" w:hAnsi="Arial" w:cs="Arial"/>
                <w:b/>
                <w:bCs/>
                <w:color w:val="262626"/>
                <w:sz w:val="20"/>
                <w:szCs w:val="20"/>
                <w:lang w:val="es-MX" w:eastAsia="es-MX"/>
              </w:rPr>
              <w:t>Agua Prieta</w:t>
            </w:r>
          </w:p>
        </w:tc>
        <w:tc>
          <w:tcPr>
            <w:tcW w:w="2903" w:type="dxa"/>
            <w:shd w:val="clear" w:color="auto" w:fill="D3DFEE"/>
            <w:vAlign w:val="center"/>
          </w:tcPr>
          <w:p w:rsidR="00C51189" w:rsidRPr="00564ECE" w:rsidRDefault="00C51189" w:rsidP="001402AC">
            <w:pPr>
              <w:jc w:val="center"/>
              <w:rPr>
                <w:rFonts w:ascii="Arial" w:hAnsi="Arial" w:cs="Arial"/>
                <w:b/>
                <w:bCs/>
                <w:sz w:val="20"/>
                <w:szCs w:val="20"/>
                <w:lang w:val="es-MX" w:eastAsia="es-MX"/>
              </w:rPr>
            </w:pPr>
            <w:r>
              <w:rPr>
                <w:rFonts w:ascii="Arial" w:hAnsi="Arial" w:cs="Arial"/>
                <w:b/>
                <w:bCs/>
                <w:sz w:val="20"/>
                <w:szCs w:val="20"/>
                <w:lang w:val="es-MX" w:eastAsia="es-MX"/>
              </w:rPr>
              <w:t>14</w:t>
            </w:r>
          </w:p>
        </w:tc>
      </w:tr>
      <w:tr w:rsidR="00C51189" w:rsidTr="001402AC">
        <w:trPr>
          <w:trHeight w:val="323"/>
        </w:trPr>
        <w:tc>
          <w:tcPr>
            <w:tcW w:w="2831" w:type="dxa"/>
            <w:tcBorders>
              <w:top w:val="single" w:sz="8" w:space="0" w:color="FFFFFF"/>
              <w:bottom w:val="nil"/>
              <w:right w:val="single" w:sz="24" w:space="0" w:color="FFFFFF"/>
            </w:tcBorders>
            <w:shd w:val="clear" w:color="auto" w:fill="4F81BD"/>
            <w:vAlign w:val="center"/>
          </w:tcPr>
          <w:p w:rsidR="00C51189" w:rsidRPr="00564ECE" w:rsidRDefault="00C51189" w:rsidP="001402AC">
            <w:pPr>
              <w:jc w:val="center"/>
              <w:rPr>
                <w:rFonts w:ascii="Arial" w:hAnsi="Arial" w:cs="Arial"/>
                <w:b/>
                <w:bCs/>
                <w:shadow/>
                <w:color w:val="262626"/>
                <w:spacing w:val="6"/>
                <w:sz w:val="28"/>
                <w:szCs w:val="28"/>
              </w:rPr>
            </w:pPr>
            <w:r w:rsidRPr="00564ECE">
              <w:rPr>
                <w:rFonts w:ascii="Arial" w:hAnsi="Arial" w:cs="Arial"/>
                <w:b/>
                <w:bCs/>
                <w:color w:val="262626"/>
                <w:sz w:val="20"/>
                <w:szCs w:val="20"/>
                <w:lang w:val="es-MX" w:eastAsia="es-MX"/>
              </w:rPr>
              <w:t xml:space="preserve">Caborca </w:t>
            </w:r>
          </w:p>
        </w:tc>
        <w:tc>
          <w:tcPr>
            <w:tcW w:w="2903" w:type="dxa"/>
            <w:tcBorders>
              <w:top w:val="single" w:sz="8" w:space="0" w:color="FFFFFF"/>
              <w:left w:val="single" w:sz="8" w:space="0" w:color="FFFFFF"/>
              <w:bottom w:val="single" w:sz="8" w:space="0" w:color="FFFFFF"/>
            </w:tcBorders>
            <w:shd w:val="clear" w:color="auto" w:fill="A7BFDE"/>
            <w:vAlign w:val="center"/>
          </w:tcPr>
          <w:p w:rsidR="00C51189" w:rsidRPr="00564ECE" w:rsidRDefault="00C51189" w:rsidP="001402AC">
            <w:pPr>
              <w:jc w:val="center"/>
              <w:rPr>
                <w:rFonts w:ascii="Arial" w:hAnsi="Arial" w:cs="Arial"/>
                <w:b/>
                <w:bCs/>
                <w:sz w:val="20"/>
                <w:szCs w:val="20"/>
                <w:lang w:val="es-MX" w:eastAsia="es-MX"/>
              </w:rPr>
            </w:pPr>
            <w:r>
              <w:rPr>
                <w:rFonts w:ascii="Arial" w:hAnsi="Arial" w:cs="Arial"/>
                <w:b/>
                <w:bCs/>
                <w:sz w:val="20"/>
                <w:szCs w:val="20"/>
                <w:lang w:val="es-MX" w:eastAsia="es-MX"/>
              </w:rPr>
              <w:t>23</w:t>
            </w:r>
          </w:p>
        </w:tc>
      </w:tr>
      <w:tr w:rsidR="00C51189" w:rsidTr="001402AC">
        <w:trPr>
          <w:trHeight w:val="345"/>
        </w:trPr>
        <w:tc>
          <w:tcPr>
            <w:tcW w:w="2831" w:type="dxa"/>
            <w:tcBorders>
              <w:bottom w:val="nil"/>
              <w:right w:val="single" w:sz="24" w:space="0" w:color="FFFFFF"/>
            </w:tcBorders>
            <w:shd w:val="clear" w:color="auto" w:fill="4F81BD"/>
            <w:vAlign w:val="center"/>
          </w:tcPr>
          <w:p w:rsidR="00C51189" w:rsidRPr="00564ECE" w:rsidRDefault="00C51189" w:rsidP="001402AC">
            <w:pPr>
              <w:jc w:val="center"/>
              <w:rPr>
                <w:rFonts w:ascii="Arial" w:hAnsi="Arial" w:cs="Arial"/>
                <w:b/>
                <w:bCs/>
                <w:shadow/>
                <w:color w:val="262626"/>
                <w:spacing w:val="6"/>
                <w:sz w:val="28"/>
                <w:szCs w:val="28"/>
              </w:rPr>
            </w:pPr>
            <w:r w:rsidRPr="00564ECE">
              <w:rPr>
                <w:rFonts w:ascii="Arial" w:hAnsi="Arial" w:cs="Arial"/>
                <w:b/>
                <w:bCs/>
                <w:color w:val="262626"/>
                <w:sz w:val="20"/>
                <w:szCs w:val="20"/>
                <w:lang w:val="es-MX" w:eastAsia="es-MX"/>
              </w:rPr>
              <w:t>Ca</w:t>
            </w:r>
            <w:r>
              <w:rPr>
                <w:rFonts w:ascii="Arial" w:hAnsi="Arial" w:cs="Arial"/>
                <w:b/>
                <w:bCs/>
                <w:color w:val="262626"/>
                <w:sz w:val="20"/>
                <w:szCs w:val="20"/>
                <w:lang w:val="es-MX" w:eastAsia="es-MX"/>
              </w:rPr>
              <w:t>jeme</w:t>
            </w:r>
          </w:p>
        </w:tc>
        <w:tc>
          <w:tcPr>
            <w:tcW w:w="2903" w:type="dxa"/>
            <w:shd w:val="clear" w:color="auto" w:fill="D3DFEE"/>
            <w:vAlign w:val="center"/>
          </w:tcPr>
          <w:p w:rsidR="00C51189" w:rsidRPr="00564ECE" w:rsidRDefault="00C51189" w:rsidP="001402AC">
            <w:pPr>
              <w:jc w:val="center"/>
              <w:rPr>
                <w:rFonts w:ascii="Arial" w:hAnsi="Arial" w:cs="Arial"/>
                <w:b/>
                <w:bCs/>
                <w:sz w:val="20"/>
                <w:szCs w:val="20"/>
                <w:lang w:val="es-MX" w:eastAsia="es-MX"/>
              </w:rPr>
            </w:pPr>
            <w:r>
              <w:rPr>
                <w:rFonts w:ascii="Arial" w:hAnsi="Arial" w:cs="Arial"/>
                <w:b/>
                <w:bCs/>
                <w:sz w:val="20"/>
                <w:szCs w:val="20"/>
                <w:lang w:val="es-MX" w:eastAsia="es-MX"/>
              </w:rPr>
              <w:t>25</w:t>
            </w:r>
          </w:p>
        </w:tc>
      </w:tr>
      <w:tr w:rsidR="00C51189" w:rsidTr="001402AC">
        <w:trPr>
          <w:trHeight w:val="345"/>
        </w:trPr>
        <w:tc>
          <w:tcPr>
            <w:tcW w:w="2831" w:type="dxa"/>
            <w:tcBorders>
              <w:top w:val="single" w:sz="8" w:space="0" w:color="FFFFFF"/>
              <w:bottom w:val="nil"/>
              <w:right w:val="single" w:sz="24" w:space="0" w:color="FFFFFF"/>
            </w:tcBorders>
            <w:shd w:val="clear" w:color="auto" w:fill="4F81BD"/>
            <w:vAlign w:val="center"/>
          </w:tcPr>
          <w:p w:rsidR="00C51189" w:rsidRPr="00564ECE" w:rsidRDefault="00C51189" w:rsidP="001402AC">
            <w:pPr>
              <w:jc w:val="center"/>
              <w:rPr>
                <w:rFonts w:ascii="Arial" w:hAnsi="Arial" w:cs="Arial"/>
                <w:b/>
                <w:bCs/>
                <w:shadow/>
                <w:color w:val="262626"/>
                <w:spacing w:val="6"/>
                <w:sz w:val="28"/>
                <w:szCs w:val="28"/>
              </w:rPr>
            </w:pPr>
            <w:r>
              <w:rPr>
                <w:rFonts w:ascii="Arial" w:hAnsi="Arial" w:cs="Arial"/>
                <w:b/>
                <w:bCs/>
                <w:color w:val="262626"/>
                <w:sz w:val="20"/>
                <w:szCs w:val="20"/>
                <w:lang w:val="es-MX" w:eastAsia="es-MX"/>
              </w:rPr>
              <w:t>Cananea</w:t>
            </w:r>
            <w:r w:rsidRPr="00564ECE">
              <w:rPr>
                <w:rFonts w:ascii="Arial" w:hAnsi="Arial" w:cs="Arial"/>
                <w:b/>
                <w:bCs/>
                <w:color w:val="262626"/>
                <w:sz w:val="20"/>
                <w:szCs w:val="20"/>
                <w:lang w:val="es-MX" w:eastAsia="es-MX"/>
              </w:rPr>
              <w:t xml:space="preserve"> </w:t>
            </w:r>
          </w:p>
        </w:tc>
        <w:tc>
          <w:tcPr>
            <w:tcW w:w="2903" w:type="dxa"/>
            <w:tcBorders>
              <w:top w:val="single" w:sz="8" w:space="0" w:color="FFFFFF"/>
              <w:left w:val="single" w:sz="8" w:space="0" w:color="FFFFFF"/>
              <w:bottom w:val="single" w:sz="8" w:space="0" w:color="FFFFFF"/>
            </w:tcBorders>
            <w:shd w:val="clear" w:color="auto" w:fill="A7BFDE"/>
            <w:vAlign w:val="center"/>
          </w:tcPr>
          <w:p w:rsidR="00C51189" w:rsidRPr="00564ECE" w:rsidRDefault="00C51189" w:rsidP="001402AC">
            <w:pPr>
              <w:jc w:val="center"/>
              <w:rPr>
                <w:rFonts w:ascii="Arial" w:hAnsi="Arial" w:cs="Arial"/>
                <w:b/>
                <w:bCs/>
                <w:sz w:val="20"/>
                <w:szCs w:val="20"/>
                <w:lang w:val="es-MX" w:eastAsia="es-MX"/>
              </w:rPr>
            </w:pPr>
            <w:r>
              <w:rPr>
                <w:rFonts w:ascii="Arial" w:hAnsi="Arial" w:cs="Arial"/>
                <w:b/>
                <w:bCs/>
                <w:sz w:val="20"/>
                <w:szCs w:val="20"/>
                <w:lang w:val="es-MX" w:eastAsia="es-MX"/>
              </w:rPr>
              <w:t>10</w:t>
            </w:r>
          </w:p>
        </w:tc>
      </w:tr>
      <w:tr w:rsidR="00C51189" w:rsidTr="001402AC">
        <w:trPr>
          <w:trHeight w:val="345"/>
        </w:trPr>
        <w:tc>
          <w:tcPr>
            <w:tcW w:w="2831" w:type="dxa"/>
            <w:tcBorders>
              <w:bottom w:val="nil"/>
              <w:right w:val="single" w:sz="24" w:space="0" w:color="FFFFFF"/>
            </w:tcBorders>
            <w:shd w:val="clear" w:color="auto" w:fill="4F81BD"/>
            <w:vAlign w:val="center"/>
          </w:tcPr>
          <w:p w:rsidR="00C51189" w:rsidRPr="00564ECE" w:rsidRDefault="00C51189" w:rsidP="001402AC">
            <w:pPr>
              <w:jc w:val="center"/>
              <w:rPr>
                <w:rFonts w:ascii="Arial" w:hAnsi="Arial" w:cs="Arial"/>
                <w:b/>
                <w:bCs/>
                <w:shadow/>
                <w:color w:val="262626"/>
                <w:spacing w:val="6"/>
                <w:sz w:val="28"/>
                <w:szCs w:val="28"/>
              </w:rPr>
            </w:pPr>
            <w:r w:rsidRPr="00564ECE">
              <w:rPr>
                <w:rFonts w:ascii="Arial" w:hAnsi="Arial" w:cs="Arial"/>
                <w:b/>
                <w:bCs/>
                <w:color w:val="262626"/>
                <w:sz w:val="20"/>
                <w:szCs w:val="20"/>
                <w:lang w:val="es-MX" w:eastAsia="es-MX"/>
              </w:rPr>
              <w:t>Empalme</w:t>
            </w:r>
          </w:p>
        </w:tc>
        <w:tc>
          <w:tcPr>
            <w:tcW w:w="2903" w:type="dxa"/>
            <w:shd w:val="clear" w:color="auto" w:fill="D3DFEE"/>
            <w:vAlign w:val="center"/>
          </w:tcPr>
          <w:p w:rsidR="00C51189" w:rsidRPr="00564ECE" w:rsidRDefault="00C51189" w:rsidP="001402AC">
            <w:pPr>
              <w:jc w:val="center"/>
              <w:rPr>
                <w:rFonts w:ascii="Arial" w:hAnsi="Arial" w:cs="Arial"/>
                <w:b/>
                <w:bCs/>
                <w:sz w:val="20"/>
                <w:szCs w:val="20"/>
                <w:lang w:val="es-MX" w:eastAsia="es-MX"/>
              </w:rPr>
            </w:pPr>
            <w:r>
              <w:rPr>
                <w:rFonts w:ascii="Arial" w:hAnsi="Arial" w:cs="Arial"/>
                <w:b/>
                <w:bCs/>
                <w:sz w:val="20"/>
                <w:szCs w:val="20"/>
                <w:lang w:val="es-MX" w:eastAsia="es-MX"/>
              </w:rPr>
              <w:t>9</w:t>
            </w:r>
          </w:p>
        </w:tc>
      </w:tr>
      <w:tr w:rsidR="00C51189" w:rsidTr="001402AC">
        <w:trPr>
          <w:trHeight w:val="345"/>
        </w:trPr>
        <w:tc>
          <w:tcPr>
            <w:tcW w:w="2831" w:type="dxa"/>
            <w:tcBorders>
              <w:top w:val="single" w:sz="8" w:space="0" w:color="FFFFFF"/>
              <w:bottom w:val="nil"/>
              <w:right w:val="single" w:sz="24" w:space="0" w:color="FFFFFF"/>
            </w:tcBorders>
            <w:shd w:val="clear" w:color="auto" w:fill="4F81BD"/>
            <w:vAlign w:val="center"/>
          </w:tcPr>
          <w:p w:rsidR="00C51189" w:rsidRPr="00564ECE" w:rsidRDefault="00C51189" w:rsidP="001402AC">
            <w:pPr>
              <w:jc w:val="center"/>
              <w:rPr>
                <w:rFonts w:ascii="Arial" w:hAnsi="Arial" w:cs="Arial"/>
                <w:b/>
                <w:bCs/>
                <w:shadow/>
                <w:color w:val="262626"/>
                <w:spacing w:val="6"/>
                <w:sz w:val="28"/>
                <w:szCs w:val="28"/>
              </w:rPr>
            </w:pPr>
            <w:r w:rsidRPr="00564ECE">
              <w:rPr>
                <w:rFonts w:ascii="Arial" w:hAnsi="Arial" w:cs="Arial"/>
                <w:b/>
                <w:bCs/>
                <w:color w:val="262626"/>
                <w:sz w:val="20"/>
                <w:szCs w:val="20"/>
                <w:lang w:val="es-MX" w:eastAsia="es-MX"/>
              </w:rPr>
              <w:t>Hermosillo</w:t>
            </w:r>
          </w:p>
        </w:tc>
        <w:tc>
          <w:tcPr>
            <w:tcW w:w="2903" w:type="dxa"/>
            <w:tcBorders>
              <w:top w:val="single" w:sz="8" w:space="0" w:color="FFFFFF"/>
              <w:left w:val="single" w:sz="8" w:space="0" w:color="FFFFFF"/>
              <w:bottom w:val="single" w:sz="8" w:space="0" w:color="FFFFFF"/>
            </w:tcBorders>
            <w:shd w:val="clear" w:color="auto" w:fill="A7BFDE"/>
            <w:vAlign w:val="center"/>
          </w:tcPr>
          <w:p w:rsidR="00C51189" w:rsidRPr="00564ECE" w:rsidRDefault="00C51189" w:rsidP="001402AC">
            <w:pPr>
              <w:jc w:val="center"/>
              <w:rPr>
                <w:rFonts w:ascii="Arial" w:hAnsi="Arial" w:cs="Arial"/>
                <w:b/>
                <w:bCs/>
                <w:sz w:val="20"/>
                <w:szCs w:val="20"/>
                <w:lang w:val="es-MX" w:eastAsia="es-MX"/>
              </w:rPr>
            </w:pPr>
            <w:r>
              <w:rPr>
                <w:rFonts w:ascii="Arial" w:hAnsi="Arial" w:cs="Arial"/>
                <w:b/>
                <w:bCs/>
                <w:sz w:val="20"/>
                <w:szCs w:val="20"/>
                <w:lang w:val="es-MX" w:eastAsia="es-MX"/>
              </w:rPr>
              <w:t>34</w:t>
            </w:r>
          </w:p>
        </w:tc>
      </w:tr>
      <w:tr w:rsidR="00C51189" w:rsidTr="001402AC">
        <w:trPr>
          <w:trHeight w:val="323"/>
        </w:trPr>
        <w:tc>
          <w:tcPr>
            <w:tcW w:w="2831" w:type="dxa"/>
            <w:tcBorders>
              <w:bottom w:val="nil"/>
              <w:right w:val="single" w:sz="24" w:space="0" w:color="FFFFFF"/>
            </w:tcBorders>
            <w:shd w:val="clear" w:color="auto" w:fill="4F81BD"/>
            <w:vAlign w:val="center"/>
          </w:tcPr>
          <w:p w:rsidR="00C51189" w:rsidRPr="00564ECE" w:rsidRDefault="00C51189" w:rsidP="001402AC">
            <w:pPr>
              <w:jc w:val="center"/>
              <w:rPr>
                <w:rFonts w:ascii="Arial" w:hAnsi="Arial" w:cs="Arial"/>
                <w:b/>
                <w:bCs/>
                <w:color w:val="262626"/>
                <w:sz w:val="20"/>
                <w:szCs w:val="20"/>
                <w:lang w:val="es-MX" w:eastAsia="es-MX"/>
              </w:rPr>
            </w:pPr>
            <w:r w:rsidRPr="00564ECE">
              <w:rPr>
                <w:rFonts w:ascii="Arial" w:hAnsi="Arial" w:cs="Arial"/>
                <w:b/>
                <w:bCs/>
                <w:color w:val="262626"/>
                <w:sz w:val="20"/>
                <w:szCs w:val="20"/>
                <w:lang w:val="es-MX" w:eastAsia="es-MX"/>
              </w:rPr>
              <w:t>Navojoa</w:t>
            </w:r>
          </w:p>
        </w:tc>
        <w:tc>
          <w:tcPr>
            <w:tcW w:w="2903" w:type="dxa"/>
            <w:shd w:val="clear" w:color="auto" w:fill="D3DFEE"/>
            <w:vAlign w:val="center"/>
          </w:tcPr>
          <w:p w:rsidR="00C51189" w:rsidRPr="00564ECE" w:rsidRDefault="00C51189" w:rsidP="001402AC">
            <w:pPr>
              <w:jc w:val="center"/>
              <w:rPr>
                <w:rFonts w:ascii="Arial" w:hAnsi="Arial" w:cs="Arial"/>
                <w:b/>
                <w:bCs/>
                <w:sz w:val="20"/>
                <w:szCs w:val="20"/>
                <w:lang w:val="es-MX" w:eastAsia="es-MX"/>
              </w:rPr>
            </w:pPr>
            <w:r>
              <w:rPr>
                <w:rFonts w:ascii="Arial" w:hAnsi="Arial" w:cs="Arial"/>
                <w:b/>
                <w:bCs/>
                <w:sz w:val="20"/>
                <w:szCs w:val="20"/>
                <w:lang w:val="es-MX" w:eastAsia="es-MX"/>
              </w:rPr>
              <w:t>12</w:t>
            </w:r>
          </w:p>
        </w:tc>
      </w:tr>
      <w:tr w:rsidR="00C51189" w:rsidTr="001402AC">
        <w:trPr>
          <w:trHeight w:val="345"/>
        </w:trPr>
        <w:tc>
          <w:tcPr>
            <w:tcW w:w="2831" w:type="dxa"/>
            <w:tcBorders>
              <w:top w:val="single" w:sz="8" w:space="0" w:color="FFFFFF"/>
              <w:bottom w:val="single" w:sz="8" w:space="0" w:color="FFFFFF"/>
              <w:right w:val="single" w:sz="24" w:space="0" w:color="FFFFFF"/>
            </w:tcBorders>
            <w:shd w:val="clear" w:color="auto" w:fill="4F81BD"/>
            <w:vAlign w:val="center"/>
          </w:tcPr>
          <w:p w:rsidR="00C51189" w:rsidRPr="00564ECE" w:rsidRDefault="00C51189" w:rsidP="001402AC">
            <w:pPr>
              <w:jc w:val="center"/>
              <w:rPr>
                <w:rFonts w:ascii="Arial" w:hAnsi="Arial" w:cs="Arial"/>
                <w:b/>
                <w:bCs/>
                <w:color w:val="262626"/>
                <w:sz w:val="20"/>
                <w:szCs w:val="20"/>
                <w:lang w:val="es-MX" w:eastAsia="es-MX"/>
              </w:rPr>
            </w:pPr>
            <w:r w:rsidRPr="00564ECE">
              <w:rPr>
                <w:rFonts w:ascii="Arial" w:hAnsi="Arial" w:cs="Arial"/>
                <w:b/>
                <w:bCs/>
                <w:color w:val="262626"/>
                <w:sz w:val="20"/>
                <w:szCs w:val="20"/>
                <w:lang w:val="es-MX" w:eastAsia="es-MX"/>
              </w:rPr>
              <w:t>Totales</w:t>
            </w:r>
          </w:p>
        </w:tc>
        <w:tc>
          <w:tcPr>
            <w:tcW w:w="2903" w:type="dxa"/>
            <w:tcBorders>
              <w:top w:val="single" w:sz="8" w:space="0" w:color="FFFFFF"/>
              <w:left w:val="single" w:sz="8" w:space="0" w:color="FFFFFF"/>
              <w:bottom w:val="single" w:sz="8" w:space="0" w:color="FFFFFF"/>
            </w:tcBorders>
            <w:shd w:val="clear" w:color="auto" w:fill="A7BFDE"/>
            <w:vAlign w:val="center"/>
          </w:tcPr>
          <w:p w:rsidR="00C51189" w:rsidRPr="00564ECE" w:rsidRDefault="00C51189" w:rsidP="001402AC">
            <w:pPr>
              <w:jc w:val="center"/>
              <w:rPr>
                <w:rFonts w:ascii="Arial" w:hAnsi="Arial" w:cs="Arial"/>
                <w:b/>
                <w:bCs/>
                <w:sz w:val="20"/>
                <w:szCs w:val="20"/>
                <w:lang w:val="es-MX" w:eastAsia="es-MX"/>
              </w:rPr>
            </w:pPr>
            <w:r>
              <w:rPr>
                <w:rFonts w:ascii="Arial" w:hAnsi="Arial" w:cs="Arial"/>
                <w:b/>
                <w:bCs/>
                <w:sz w:val="20"/>
                <w:szCs w:val="20"/>
                <w:lang w:val="es-MX" w:eastAsia="es-MX"/>
              </w:rPr>
              <w:t>127</w:t>
            </w:r>
          </w:p>
        </w:tc>
      </w:tr>
    </w:tbl>
    <w:p w:rsidR="00C51189" w:rsidRDefault="00C51189" w:rsidP="00023DE3"/>
    <w:p w:rsidR="00C51189" w:rsidRDefault="00C51189" w:rsidP="00B60C3E"/>
    <w:p w:rsidR="00C51189" w:rsidRDefault="00C51189" w:rsidP="00242871">
      <w:pPr>
        <w:rPr>
          <w:rFonts w:ascii="Arial" w:hAnsi="Arial" w:cs="Arial"/>
        </w:rPr>
      </w:pPr>
    </w:p>
    <w:p w:rsidR="00C51189" w:rsidRDefault="00C51189" w:rsidP="00242871">
      <w:pPr>
        <w:rPr>
          <w:rFonts w:ascii="Arial" w:hAnsi="Arial" w:cs="Arial"/>
        </w:rPr>
      </w:pPr>
    </w:p>
    <w:p w:rsidR="00C51189" w:rsidRDefault="00C51189" w:rsidP="00242871">
      <w:pPr>
        <w:rPr>
          <w:rFonts w:ascii="Arial" w:hAnsi="Arial" w:cs="Arial"/>
        </w:rPr>
      </w:pPr>
    </w:p>
    <w:p w:rsidR="00C51189" w:rsidRPr="00485394" w:rsidRDefault="00C51189" w:rsidP="00485394">
      <w:pPr>
        <w:spacing w:line="360" w:lineRule="auto"/>
        <w:jc w:val="both"/>
        <w:rPr>
          <w:rFonts w:ascii="Arial" w:hAnsi="Arial" w:cs="Arial"/>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r>
        <w:rPr>
          <w:noProof/>
          <w:lang w:val="en-US" w:eastAsia="en-US"/>
        </w:rPr>
        <w:pict>
          <v:shape id="_x0000_s1049" type="#_x0000_t75" style="position:absolute;margin-left:2in;margin-top:10.3pt;width:205.35pt;height:122.25pt;z-index:-251664896">
            <v:imagedata r:id="rId27" o:title="" cropleft="32184f" chromakey="white"/>
          </v:shape>
        </w:pict>
      </w: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Pr="008E4588"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E53660">
      <w:pPr>
        <w:pStyle w:val="ListParagraph"/>
        <w:spacing w:after="240"/>
        <w:ind w:left="0"/>
        <w:rPr>
          <w:rFonts w:ascii="Arial" w:hAnsi="Arial" w:cs="Arial"/>
          <w:b/>
          <w:sz w:val="28"/>
          <w:szCs w:val="28"/>
        </w:rPr>
      </w:pPr>
    </w:p>
    <w:p w:rsidR="00C51189" w:rsidRDefault="00C51189" w:rsidP="00734E70">
      <w:pPr>
        <w:pStyle w:val="ListParagraph"/>
        <w:spacing w:after="240"/>
        <w:ind w:left="0"/>
        <w:rPr>
          <w:rFonts w:ascii="Arial" w:hAnsi="Arial" w:cs="Arial"/>
          <w:b/>
          <w:sz w:val="28"/>
          <w:szCs w:val="28"/>
        </w:rPr>
      </w:pPr>
    </w:p>
    <w:p w:rsidR="00C51189" w:rsidRDefault="00C51189" w:rsidP="00734E70">
      <w:pPr>
        <w:pStyle w:val="ListParagraph"/>
        <w:spacing w:after="240"/>
        <w:ind w:left="0"/>
        <w:rPr>
          <w:rFonts w:ascii="Arial" w:hAnsi="Arial" w:cs="Arial"/>
          <w:b/>
          <w:sz w:val="28"/>
          <w:szCs w:val="28"/>
        </w:rPr>
      </w:pPr>
      <w:r w:rsidRPr="0089674C">
        <w:rPr>
          <w:rFonts w:ascii="Arial" w:hAnsi="Arial" w:cs="Arial"/>
          <w:b/>
          <w:sz w:val="28"/>
          <w:szCs w:val="28"/>
        </w:rPr>
        <w:t xml:space="preserve"> </w:t>
      </w:r>
      <w:r w:rsidRPr="008737ED">
        <w:rPr>
          <w:rFonts w:ascii="Arial" w:hAnsi="Arial" w:cs="Arial"/>
          <w:b/>
          <w:sz w:val="28"/>
          <w:szCs w:val="28"/>
        </w:rPr>
        <w:t>Acuerdos con empresas y organismos.</w:t>
      </w:r>
    </w:p>
    <w:p w:rsidR="00C51189" w:rsidRDefault="00C51189" w:rsidP="0089674C">
      <w:pPr>
        <w:spacing w:after="240" w:line="360" w:lineRule="auto"/>
        <w:jc w:val="both"/>
        <w:rPr>
          <w:rFonts w:ascii="Arial" w:hAnsi="Arial" w:cs="Arial"/>
        </w:rPr>
      </w:pPr>
      <w:r>
        <w:rPr>
          <w:rFonts w:ascii="Arial" w:hAnsi="Arial" w:cs="Arial"/>
        </w:rPr>
        <w:t xml:space="preserve">Durante el tercer trimestre del año </w:t>
      </w:r>
      <w:r w:rsidRPr="004E64FB">
        <w:rPr>
          <w:rFonts w:ascii="Arial" w:hAnsi="Arial" w:cs="Arial"/>
          <w:b/>
        </w:rPr>
        <w:t>201</w:t>
      </w:r>
      <w:r>
        <w:rPr>
          <w:rFonts w:ascii="Arial" w:hAnsi="Arial" w:cs="Arial"/>
          <w:b/>
        </w:rPr>
        <w:t>2</w:t>
      </w:r>
      <w:r>
        <w:rPr>
          <w:rFonts w:ascii="Arial" w:hAnsi="Arial" w:cs="Arial"/>
        </w:rPr>
        <w:t xml:space="preserve">  el Instituto estableció convenios con             </w:t>
      </w:r>
      <w:r>
        <w:rPr>
          <w:rFonts w:ascii="Arial" w:hAnsi="Arial" w:cs="Arial"/>
          <w:b/>
        </w:rPr>
        <w:t>24</w:t>
      </w:r>
      <w:r w:rsidRPr="004E64FB">
        <w:rPr>
          <w:rFonts w:ascii="Arial" w:hAnsi="Arial" w:cs="Arial"/>
          <w:b/>
        </w:rPr>
        <w:t xml:space="preserve"> </w:t>
      </w:r>
      <w:r>
        <w:rPr>
          <w:rFonts w:ascii="Arial" w:hAnsi="Arial" w:cs="Arial"/>
        </w:rPr>
        <w:t xml:space="preserve">empresas de muy reconocida trayectoria en nuestro estado; </w:t>
      </w:r>
      <w:r>
        <w:rPr>
          <w:rFonts w:ascii="Arial" w:hAnsi="Arial" w:cs="Arial"/>
          <w:b/>
        </w:rPr>
        <w:t xml:space="preserve">6 </w:t>
      </w:r>
      <w:r>
        <w:rPr>
          <w:rFonts w:ascii="Arial" w:hAnsi="Arial" w:cs="Arial"/>
        </w:rPr>
        <w:t xml:space="preserve">de ellas fueron por primera vez,  al decidir estas  fortalecer su recurso humano a través de la  capacitación de su personal además de las </w:t>
      </w:r>
      <w:r>
        <w:rPr>
          <w:rFonts w:ascii="Arial" w:hAnsi="Arial" w:cs="Arial"/>
          <w:b/>
        </w:rPr>
        <w:t>18</w:t>
      </w:r>
      <w:r>
        <w:rPr>
          <w:rFonts w:ascii="Arial" w:hAnsi="Arial" w:cs="Arial"/>
        </w:rPr>
        <w:t xml:space="preserve"> que continuamente formaron parte de nuestras cifras de vinculación a lo largo de años y que son ahora nuestra carta de recomendación.</w:t>
      </w:r>
    </w:p>
    <w:p w:rsidR="00C51189" w:rsidRDefault="00C51189" w:rsidP="0089674C">
      <w:pPr>
        <w:spacing w:after="240" w:line="360" w:lineRule="auto"/>
        <w:jc w:val="both"/>
        <w:rPr>
          <w:rFonts w:ascii="Arial" w:hAnsi="Arial" w:cs="Arial"/>
        </w:rPr>
      </w:pPr>
      <w:r>
        <w:rPr>
          <w:rFonts w:ascii="Arial" w:hAnsi="Arial" w:cs="Arial"/>
        </w:rPr>
        <w:t xml:space="preserve">El total de cursos impartidos en el tercer  trimestre del 2012 en la modalidad de Capacitación Acelerada Específica C.A.E.,  fue </w:t>
      </w:r>
      <w:r w:rsidRPr="00B04EFD">
        <w:rPr>
          <w:rFonts w:ascii="Arial" w:hAnsi="Arial" w:cs="Arial"/>
        </w:rPr>
        <w:t xml:space="preserve">de  </w:t>
      </w:r>
      <w:r>
        <w:rPr>
          <w:rFonts w:ascii="Arial" w:hAnsi="Arial" w:cs="Arial"/>
          <w:b/>
        </w:rPr>
        <w:t>1</w:t>
      </w:r>
      <w:r w:rsidRPr="00B04EFD">
        <w:rPr>
          <w:rFonts w:ascii="Arial" w:hAnsi="Arial" w:cs="Arial"/>
          <w:b/>
        </w:rPr>
        <w:t>3</w:t>
      </w:r>
      <w:r>
        <w:rPr>
          <w:rFonts w:ascii="Arial" w:hAnsi="Arial" w:cs="Arial"/>
          <w:b/>
        </w:rPr>
        <w:t>0</w:t>
      </w:r>
      <w:r>
        <w:rPr>
          <w:rFonts w:ascii="Arial" w:hAnsi="Arial" w:cs="Arial"/>
        </w:rPr>
        <w:t xml:space="preserve">  a través de los  acuerdos y convenios concertados con nuestros clientes.</w:t>
      </w:r>
    </w:p>
    <w:p w:rsidR="00C51189" w:rsidRDefault="00C51189" w:rsidP="0089674C">
      <w:pPr>
        <w:spacing w:after="240" w:line="360" w:lineRule="auto"/>
        <w:jc w:val="both"/>
        <w:rPr>
          <w:rFonts w:ascii="Arial" w:hAnsi="Arial" w:cs="Arial"/>
        </w:rPr>
      </w:pPr>
      <w:r>
        <w:rPr>
          <w:rFonts w:ascii="Arial" w:hAnsi="Arial" w:cs="Arial"/>
        </w:rPr>
        <w:t>En 22 localidades del estado se impartieron los cursos por parte del Instituto.</w:t>
      </w:r>
    </w:p>
    <w:p w:rsidR="00C51189" w:rsidRPr="00470E68" w:rsidRDefault="00C51189" w:rsidP="0089674C">
      <w:pPr>
        <w:spacing w:line="360" w:lineRule="auto"/>
        <w:contextualSpacing/>
        <w:jc w:val="both"/>
        <w:rPr>
          <w:rFonts w:ascii="Arial" w:hAnsi="Arial" w:cs="Arial"/>
          <w:b/>
        </w:rPr>
      </w:pPr>
      <w:r>
        <w:rPr>
          <w:rFonts w:ascii="Arial" w:hAnsi="Arial" w:cs="Arial"/>
          <w:lang w:val="es-MX"/>
        </w:rPr>
        <w:t>Las firmas que por primera vez se acercaron para conocer y acordar servicios de capacitación para sus empleados en el trimestre que se informa, fueron:</w:t>
      </w:r>
      <w:r w:rsidRPr="000C5BA6">
        <w:rPr>
          <w:rFonts w:ascii="Arial" w:hAnsi="Arial" w:cs="Arial"/>
          <w:b/>
          <w:lang w:val="es-MX"/>
        </w:rPr>
        <w:t xml:space="preserve"> </w:t>
      </w:r>
      <w:r w:rsidRPr="00470E68">
        <w:rPr>
          <w:rFonts w:ascii="Arial" w:hAnsi="Arial" w:cs="Arial"/>
          <w:b/>
        </w:rPr>
        <w:t>Soluciones Ecol</w:t>
      </w:r>
      <w:r w:rsidRPr="00470E68">
        <w:rPr>
          <w:rFonts w:ascii="Arial" w:hAnsi="Arial" w:cs="Arial"/>
          <w:b/>
          <w:lang w:val="es-MX"/>
        </w:rPr>
        <w:t>ó</w:t>
      </w:r>
      <w:r w:rsidRPr="00470E68">
        <w:rPr>
          <w:rFonts w:ascii="Arial" w:hAnsi="Arial" w:cs="Arial"/>
          <w:b/>
        </w:rPr>
        <w:t>gicas Ecole.Mx</w:t>
      </w:r>
      <w:r w:rsidRPr="00470E68">
        <w:rPr>
          <w:rFonts w:ascii="Arial" w:hAnsi="Arial" w:cs="Arial"/>
          <w:b/>
          <w:lang w:val="es-MX"/>
        </w:rPr>
        <w:t>,</w:t>
      </w:r>
      <w:r w:rsidRPr="00470E68">
        <w:rPr>
          <w:rFonts w:ascii="Arial" w:hAnsi="Arial" w:cs="Arial"/>
          <w:b/>
        </w:rPr>
        <w:t xml:space="preserve"> A.C</w:t>
      </w:r>
      <w:r>
        <w:rPr>
          <w:rFonts w:ascii="Arial" w:hAnsi="Arial" w:cs="Arial"/>
          <w:b/>
        </w:rPr>
        <w:t xml:space="preserve">. de Hermosillo, </w:t>
      </w:r>
      <w:r>
        <w:rPr>
          <w:rFonts w:ascii="Arial" w:hAnsi="Arial" w:cs="Arial"/>
          <w:b/>
          <w:lang w:val="es-MX"/>
        </w:rPr>
        <w:t xml:space="preserve"> </w:t>
      </w:r>
      <w:r w:rsidRPr="00470E68">
        <w:rPr>
          <w:rFonts w:ascii="Arial" w:hAnsi="Arial" w:cs="Arial"/>
          <w:b/>
          <w:lang w:val="es-MX"/>
        </w:rPr>
        <w:t>Elecnor</w:t>
      </w:r>
      <w:r>
        <w:rPr>
          <w:rFonts w:ascii="Arial" w:hAnsi="Arial" w:cs="Arial"/>
          <w:b/>
          <w:lang w:val="es-MX"/>
        </w:rPr>
        <w:t xml:space="preserve">  de Agua Prieta, </w:t>
      </w:r>
      <w:r w:rsidRPr="00470E68">
        <w:rPr>
          <w:rFonts w:ascii="Arial" w:hAnsi="Arial" w:cs="Arial"/>
          <w:b/>
          <w:lang w:val="es-MX"/>
        </w:rPr>
        <w:t xml:space="preserve">Estancia Infantil de </w:t>
      </w:r>
      <w:r>
        <w:rPr>
          <w:rFonts w:ascii="Arial" w:hAnsi="Arial" w:cs="Arial"/>
          <w:b/>
          <w:lang w:val="es-MX"/>
        </w:rPr>
        <w:t>P</w:t>
      </w:r>
      <w:r w:rsidRPr="00470E68">
        <w:rPr>
          <w:rFonts w:ascii="Arial" w:hAnsi="Arial" w:cs="Arial"/>
          <w:b/>
          <w:lang w:val="es-MX"/>
        </w:rPr>
        <w:t>uerto Peñasco</w:t>
      </w:r>
      <w:r>
        <w:rPr>
          <w:rFonts w:ascii="Arial" w:hAnsi="Arial" w:cs="Arial"/>
          <w:b/>
          <w:lang w:val="es-MX"/>
        </w:rPr>
        <w:t xml:space="preserve"> de </w:t>
      </w:r>
      <w:r>
        <w:rPr>
          <w:rFonts w:ascii="Arial" w:hAnsi="Arial" w:cs="Arial"/>
          <w:b/>
          <w:bCs/>
        </w:rPr>
        <w:t xml:space="preserve">Navojoa, </w:t>
      </w:r>
      <w:r w:rsidRPr="00470E68">
        <w:rPr>
          <w:rFonts w:ascii="Arial" w:hAnsi="Arial" w:cs="Arial"/>
          <w:b/>
          <w:lang w:val="es-MX"/>
        </w:rPr>
        <w:t>Estancia Infantil Momentos Preciosos</w:t>
      </w:r>
      <w:r>
        <w:rPr>
          <w:rFonts w:ascii="Arial" w:hAnsi="Arial" w:cs="Arial"/>
          <w:b/>
          <w:lang w:val="es-MX"/>
        </w:rPr>
        <w:t xml:space="preserve"> de Nogales,</w:t>
      </w:r>
      <w:r>
        <w:rPr>
          <w:rFonts w:ascii="Arial" w:hAnsi="Arial" w:cs="Arial"/>
          <w:b/>
        </w:rPr>
        <w:t xml:space="preserve"> </w:t>
      </w:r>
      <w:r w:rsidRPr="00470E68">
        <w:rPr>
          <w:rFonts w:ascii="Arial" w:hAnsi="Arial" w:cs="Arial"/>
          <w:b/>
        </w:rPr>
        <w:t xml:space="preserve">Intermodal México, S.A. </w:t>
      </w:r>
      <w:r>
        <w:rPr>
          <w:rFonts w:ascii="Arial" w:hAnsi="Arial" w:cs="Arial"/>
          <w:b/>
        </w:rPr>
        <w:t>d</w:t>
      </w:r>
      <w:r w:rsidRPr="00470E68">
        <w:rPr>
          <w:rFonts w:ascii="Arial" w:hAnsi="Arial" w:cs="Arial"/>
          <w:b/>
        </w:rPr>
        <w:t>e C.V.</w:t>
      </w:r>
      <w:r>
        <w:rPr>
          <w:rFonts w:ascii="Arial" w:hAnsi="Arial" w:cs="Arial"/>
          <w:b/>
        </w:rPr>
        <w:t xml:space="preserve"> de Empalme y  la </w:t>
      </w:r>
      <w:r w:rsidRPr="00470E68">
        <w:rPr>
          <w:rFonts w:ascii="Arial" w:hAnsi="Arial" w:cs="Arial"/>
          <w:b/>
        </w:rPr>
        <w:t>Pasteurizadora de los Productores de lecha, S.A. de C.V.</w:t>
      </w:r>
      <w:r>
        <w:rPr>
          <w:rFonts w:ascii="Arial" w:hAnsi="Arial" w:cs="Arial"/>
          <w:b/>
        </w:rPr>
        <w:t xml:space="preserve"> de </w:t>
      </w:r>
      <w:r>
        <w:rPr>
          <w:rFonts w:ascii="Arial" w:hAnsi="Arial" w:cs="Arial"/>
          <w:b/>
          <w:lang w:val="es-MX"/>
        </w:rPr>
        <w:t>Agua Prieta.</w:t>
      </w:r>
    </w:p>
    <w:p w:rsidR="00C51189" w:rsidRPr="00147D8D" w:rsidRDefault="00C51189" w:rsidP="0089674C">
      <w:pPr>
        <w:spacing w:after="240" w:line="360" w:lineRule="auto"/>
        <w:jc w:val="both"/>
        <w:rPr>
          <w:rFonts w:ascii="Arial" w:hAnsi="Arial" w:cs="Arial"/>
          <w:sz w:val="10"/>
          <w:lang w:val="es-MX"/>
        </w:rPr>
      </w:pPr>
    </w:p>
    <w:p w:rsidR="00C51189" w:rsidRPr="00470E68" w:rsidRDefault="00C51189" w:rsidP="0089674C">
      <w:pPr>
        <w:spacing w:line="360" w:lineRule="auto"/>
        <w:contextualSpacing/>
        <w:jc w:val="both"/>
        <w:rPr>
          <w:rFonts w:ascii="Arial" w:hAnsi="Arial" w:cs="Arial"/>
          <w:b/>
          <w:lang w:val="es-MX"/>
        </w:rPr>
      </w:pPr>
      <w:r w:rsidRPr="00EA0D61">
        <w:rPr>
          <w:rFonts w:ascii="Arial" w:hAnsi="Arial" w:cs="Arial"/>
          <w:lang w:val="es-MX"/>
        </w:rPr>
        <w:t>Las empresas que renuevan su compromiso de capacitación y por lo tanto refrendan su preferencia con el Instituto son:</w:t>
      </w:r>
      <w:r>
        <w:rPr>
          <w:rFonts w:ascii="Arial" w:hAnsi="Arial" w:cs="Arial"/>
          <w:b/>
          <w:lang w:val="es-MX"/>
        </w:rPr>
        <w:t xml:space="preserve">  La </w:t>
      </w:r>
      <w:r w:rsidRPr="00470E68">
        <w:rPr>
          <w:rFonts w:ascii="Arial" w:hAnsi="Arial" w:cs="Arial"/>
          <w:b/>
        </w:rPr>
        <w:t xml:space="preserve">Asociación de Industrias Maquiladoras </w:t>
      </w:r>
      <w:r w:rsidRPr="001E273B">
        <w:rPr>
          <w:rFonts w:ascii="Arial" w:hAnsi="Arial" w:cs="Arial"/>
        </w:rPr>
        <w:t>de Agua Prieta</w:t>
      </w:r>
      <w:r>
        <w:rPr>
          <w:rFonts w:ascii="Arial" w:hAnsi="Arial" w:cs="Arial"/>
        </w:rPr>
        <w:t>;</w:t>
      </w:r>
      <w:r>
        <w:rPr>
          <w:rFonts w:ascii="Arial" w:hAnsi="Arial" w:cs="Arial"/>
          <w:b/>
        </w:rPr>
        <w:t xml:space="preserve">  </w:t>
      </w:r>
      <w:r w:rsidRPr="00470E68">
        <w:rPr>
          <w:rFonts w:ascii="Arial" w:hAnsi="Arial" w:cs="Arial"/>
          <w:b/>
        </w:rPr>
        <w:t xml:space="preserve">Astillero de Marina </w:t>
      </w:r>
      <w:r w:rsidRPr="001E273B">
        <w:rPr>
          <w:rFonts w:ascii="Arial" w:hAnsi="Arial" w:cs="Arial"/>
        </w:rPr>
        <w:t>de</w:t>
      </w:r>
      <w:r w:rsidRPr="00470E68">
        <w:rPr>
          <w:rFonts w:ascii="Arial" w:hAnsi="Arial" w:cs="Arial"/>
          <w:b/>
        </w:rPr>
        <w:t xml:space="preserve"> </w:t>
      </w:r>
      <w:r w:rsidRPr="001E273B">
        <w:rPr>
          <w:rFonts w:ascii="Arial" w:hAnsi="Arial" w:cs="Arial"/>
        </w:rPr>
        <w:t>Guaymas, Sonora;</w:t>
      </w:r>
      <w:r>
        <w:rPr>
          <w:rFonts w:ascii="Arial" w:hAnsi="Arial" w:cs="Arial"/>
          <w:b/>
          <w:lang w:val="es-MX"/>
        </w:rPr>
        <w:t xml:space="preserve"> </w:t>
      </w:r>
      <w:r w:rsidRPr="00470E68">
        <w:rPr>
          <w:rFonts w:ascii="Arial" w:hAnsi="Arial" w:cs="Arial"/>
          <w:b/>
          <w:lang w:val="es-MX"/>
        </w:rPr>
        <w:t>Construcciones Industriales Beltrán</w:t>
      </w:r>
      <w:r>
        <w:rPr>
          <w:rFonts w:ascii="Arial" w:hAnsi="Arial" w:cs="Arial"/>
          <w:b/>
          <w:lang w:val="es-MX"/>
        </w:rPr>
        <w:t xml:space="preserve">, </w:t>
      </w:r>
      <w:r w:rsidRPr="00470E68">
        <w:rPr>
          <w:rFonts w:ascii="Arial" w:hAnsi="Arial" w:cs="Arial"/>
          <w:b/>
          <w:lang w:val="es-MX"/>
        </w:rPr>
        <w:t>FMB Castillo</w:t>
      </w:r>
      <w:r>
        <w:rPr>
          <w:rFonts w:ascii="Arial" w:hAnsi="Arial" w:cs="Arial"/>
          <w:b/>
          <w:lang w:val="es-MX"/>
        </w:rPr>
        <w:t>,</w:t>
      </w:r>
      <w:r w:rsidRPr="00470E68">
        <w:rPr>
          <w:rFonts w:ascii="Arial" w:hAnsi="Arial" w:cs="Arial"/>
          <w:b/>
          <w:lang w:val="es-MX"/>
        </w:rPr>
        <w:t xml:space="preserve"> NICA</w:t>
      </w:r>
      <w:r>
        <w:rPr>
          <w:rFonts w:ascii="Arial" w:hAnsi="Arial" w:cs="Arial"/>
          <w:b/>
          <w:lang w:val="es-MX"/>
        </w:rPr>
        <w:t xml:space="preserve">, </w:t>
      </w:r>
      <w:r w:rsidRPr="00470E68">
        <w:rPr>
          <w:rFonts w:ascii="Arial" w:hAnsi="Arial" w:cs="Arial"/>
          <w:b/>
          <w:lang w:val="es-MX"/>
        </w:rPr>
        <w:t>Contratista General Industrial</w:t>
      </w:r>
      <w:r>
        <w:rPr>
          <w:rFonts w:ascii="Arial" w:hAnsi="Arial" w:cs="Arial"/>
          <w:b/>
          <w:lang w:val="es-MX"/>
        </w:rPr>
        <w:t xml:space="preserve"> y </w:t>
      </w:r>
      <w:r w:rsidRPr="00470E68">
        <w:rPr>
          <w:rFonts w:ascii="Arial" w:hAnsi="Arial" w:cs="Arial"/>
          <w:b/>
          <w:lang w:val="es-MX"/>
        </w:rPr>
        <w:t>Sonora River</w:t>
      </w:r>
      <w:r>
        <w:rPr>
          <w:rFonts w:ascii="Arial" w:hAnsi="Arial" w:cs="Arial"/>
          <w:b/>
          <w:lang w:val="es-MX"/>
        </w:rPr>
        <w:t xml:space="preserve">  </w:t>
      </w:r>
      <w:r w:rsidRPr="001E273B">
        <w:rPr>
          <w:rFonts w:ascii="Arial" w:hAnsi="Arial" w:cs="Arial"/>
          <w:lang w:val="es-MX"/>
        </w:rPr>
        <w:t>de Cananea;</w:t>
      </w:r>
      <w:r>
        <w:rPr>
          <w:rFonts w:ascii="Arial" w:hAnsi="Arial" w:cs="Arial"/>
          <w:b/>
          <w:lang w:val="es-MX"/>
        </w:rPr>
        <w:t xml:space="preserve">  </w:t>
      </w:r>
      <w:r w:rsidRPr="00470E68">
        <w:rPr>
          <w:rFonts w:ascii="Arial" w:hAnsi="Arial" w:cs="Arial"/>
          <w:b/>
          <w:lang w:val="es-MX"/>
        </w:rPr>
        <w:t>Estancia Infantil “Los Generalitos”</w:t>
      </w:r>
      <w:r>
        <w:rPr>
          <w:rFonts w:ascii="Arial" w:hAnsi="Arial" w:cs="Arial"/>
          <w:b/>
          <w:lang w:val="es-MX"/>
        </w:rPr>
        <w:t xml:space="preserve">, </w:t>
      </w:r>
      <w:r w:rsidRPr="00470E68">
        <w:rPr>
          <w:rFonts w:ascii="Arial" w:hAnsi="Arial" w:cs="Arial"/>
          <w:b/>
          <w:lang w:val="es-MX"/>
        </w:rPr>
        <w:t>Guardería “Estrellitas”</w:t>
      </w:r>
      <w:r>
        <w:rPr>
          <w:rFonts w:ascii="Arial" w:hAnsi="Arial" w:cs="Arial"/>
          <w:b/>
          <w:lang w:val="es-MX"/>
        </w:rPr>
        <w:t xml:space="preserve"> </w:t>
      </w:r>
      <w:r w:rsidRPr="00470E68">
        <w:rPr>
          <w:rFonts w:ascii="Arial" w:hAnsi="Arial" w:cs="Arial"/>
          <w:b/>
          <w:lang w:val="es-MX"/>
        </w:rPr>
        <w:t>Estancia Infantil “Mi Castillito”</w:t>
      </w:r>
      <w:r>
        <w:rPr>
          <w:rFonts w:ascii="Arial" w:hAnsi="Arial" w:cs="Arial"/>
          <w:b/>
          <w:lang w:val="es-MX"/>
        </w:rPr>
        <w:t xml:space="preserve"> </w:t>
      </w:r>
      <w:r w:rsidRPr="001E273B">
        <w:rPr>
          <w:rFonts w:ascii="Arial" w:hAnsi="Arial" w:cs="Arial"/>
          <w:lang w:val="es-MX"/>
        </w:rPr>
        <w:t xml:space="preserve">de </w:t>
      </w:r>
      <w:r w:rsidRPr="001E273B">
        <w:rPr>
          <w:rFonts w:ascii="Arial" w:hAnsi="Arial" w:cs="Arial"/>
          <w:bCs/>
        </w:rPr>
        <w:t>Navojoa</w:t>
      </w:r>
      <w:r>
        <w:rPr>
          <w:rFonts w:ascii="Arial" w:hAnsi="Arial" w:cs="Arial"/>
          <w:b/>
          <w:bCs/>
        </w:rPr>
        <w:t>,</w:t>
      </w:r>
      <w:r>
        <w:rPr>
          <w:rFonts w:ascii="Arial" w:hAnsi="Arial" w:cs="Arial"/>
          <w:b/>
          <w:lang w:val="es-MX"/>
        </w:rPr>
        <w:t xml:space="preserve">  </w:t>
      </w:r>
      <w:r w:rsidRPr="00470E68">
        <w:rPr>
          <w:rFonts w:ascii="Arial" w:hAnsi="Arial" w:cs="Arial"/>
          <w:b/>
          <w:lang w:val="es-MX"/>
        </w:rPr>
        <w:t xml:space="preserve">H. Ayuntamiento </w:t>
      </w:r>
      <w:r w:rsidRPr="001E273B">
        <w:rPr>
          <w:rFonts w:ascii="Arial" w:hAnsi="Arial" w:cs="Arial"/>
          <w:lang w:val="es-MX"/>
        </w:rPr>
        <w:t>de Empalme</w:t>
      </w:r>
      <w:r>
        <w:rPr>
          <w:rFonts w:ascii="Arial" w:hAnsi="Arial" w:cs="Arial"/>
          <w:b/>
          <w:lang w:val="es-MX"/>
        </w:rPr>
        <w:t xml:space="preserve">; </w:t>
      </w:r>
      <w:r w:rsidRPr="00470E68">
        <w:rPr>
          <w:rFonts w:ascii="Arial" w:hAnsi="Arial" w:cs="Arial"/>
          <w:b/>
          <w:lang w:val="es-MX"/>
        </w:rPr>
        <w:t>Industrias APSON</w:t>
      </w:r>
      <w:r>
        <w:rPr>
          <w:rFonts w:ascii="Arial" w:hAnsi="Arial" w:cs="Arial"/>
          <w:b/>
          <w:lang w:val="es-MX"/>
        </w:rPr>
        <w:t xml:space="preserve"> </w:t>
      </w:r>
      <w:r w:rsidRPr="005314C6">
        <w:rPr>
          <w:rFonts w:ascii="Arial" w:hAnsi="Arial" w:cs="Arial"/>
          <w:lang w:val="es-MX"/>
        </w:rPr>
        <w:t>y</w:t>
      </w:r>
      <w:r>
        <w:rPr>
          <w:rFonts w:ascii="Arial" w:hAnsi="Arial" w:cs="Arial"/>
          <w:b/>
          <w:lang w:val="es-MX"/>
        </w:rPr>
        <w:t xml:space="preserve"> Mexicana de Cobre (Grupo México) </w:t>
      </w:r>
      <w:r w:rsidRPr="001E273B">
        <w:rPr>
          <w:rFonts w:ascii="Arial" w:hAnsi="Arial" w:cs="Arial"/>
          <w:lang w:val="es-MX"/>
        </w:rPr>
        <w:t>de Agua Prieta</w:t>
      </w:r>
      <w:r>
        <w:rPr>
          <w:rFonts w:ascii="Arial" w:hAnsi="Arial" w:cs="Arial"/>
          <w:b/>
          <w:lang w:val="es-MX"/>
        </w:rPr>
        <w:t xml:space="preserve">;  </w:t>
      </w:r>
      <w:r w:rsidRPr="00470E68">
        <w:rPr>
          <w:rFonts w:ascii="Arial" w:hAnsi="Arial" w:cs="Arial"/>
          <w:b/>
          <w:lang w:val="es-MX"/>
        </w:rPr>
        <w:t>Minera Santa Rita</w:t>
      </w:r>
      <w:r>
        <w:rPr>
          <w:rFonts w:ascii="Arial" w:hAnsi="Arial" w:cs="Arial"/>
          <w:b/>
          <w:lang w:val="es-MX"/>
        </w:rPr>
        <w:t xml:space="preserve"> </w:t>
      </w:r>
      <w:r w:rsidRPr="001E273B">
        <w:rPr>
          <w:rFonts w:ascii="Arial" w:hAnsi="Arial" w:cs="Arial"/>
          <w:lang w:val="es-MX"/>
        </w:rPr>
        <w:t>de Caborca;</w:t>
      </w:r>
      <w:r>
        <w:rPr>
          <w:rFonts w:ascii="Arial" w:hAnsi="Arial" w:cs="Arial"/>
          <w:b/>
          <w:lang w:val="es-MX"/>
        </w:rPr>
        <w:t xml:space="preserve"> </w:t>
      </w:r>
      <w:r w:rsidRPr="00470E68">
        <w:rPr>
          <w:rFonts w:ascii="Arial" w:hAnsi="Arial" w:cs="Arial"/>
          <w:b/>
          <w:lang w:val="es-MX"/>
        </w:rPr>
        <w:t>Servicios Educativos del Estado de Sonora</w:t>
      </w:r>
      <w:r>
        <w:rPr>
          <w:rFonts w:ascii="Arial" w:hAnsi="Arial" w:cs="Arial"/>
          <w:b/>
          <w:lang w:val="es-MX"/>
        </w:rPr>
        <w:t xml:space="preserve"> </w:t>
      </w:r>
      <w:r w:rsidRPr="00126297">
        <w:rPr>
          <w:rFonts w:ascii="Arial" w:hAnsi="Arial" w:cs="Arial"/>
          <w:lang w:val="es-MX"/>
        </w:rPr>
        <w:t>que operó en todo el estado;</w:t>
      </w:r>
      <w:r>
        <w:rPr>
          <w:rFonts w:ascii="Arial" w:hAnsi="Arial" w:cs="Arial"/>
          <w:b/>
          <w:lang w:val="es-MX"/>
        </w:rPr>
        <w:t xml:space="preserve"> </w:t>
      </w:r>
      <w:r w:rsidRPr="00470E68">
        <w:rPr>
          <w:rFonts w:ascii="Arial" w:hAnsi="Arial" w:cs="Arial"/>
          <w:b/>
          <w:lang w:val="es-MX"/>
        </w:rPr>
        <w:t xml:space="preserve">Sonora Forming </w:t>
      </w:r>
      <w:r>
        <w:rPr>
          <w:rFonts w:ascii="Arial" w:hAnsi="Arial" w:cs="Arial"/>
          <w:b/>
          <w:lang w:val="es-MX"/>
        </w:rPr>
        <w:t xml:space="preserve"> </w:t>
      </w:r>
      <w:r w:rsidRPr="00470E68">
        <w:rPr>
          <w:rFonts w:ascii="Arial" w:hAnsi="Arial" w:cs="Arial"/>
          <w:b/>
          <w:lang w:val="es-MX"/>
        </w:rPr>
        <w:t>Administrative</w:t>
      </w:r>
      <w:r>
        <w:rPr>
          <w:rFonts w:ascii="Arial" w:hAnsi="Arial" w:cs="Arial"/>
          <w:b/>
          <w:lang w:val="es-MX"/>
        </w:rPr>
        <w:t xml:space="preserve"> </w:t>
      </w:r>
      <w:r w:rsidRPr="00470E68">
        <w:rPr>
          <w:rFonts w:ascii="Arial" w:hAnsi="Arial" w:cs="Arial"/>
          <w:b/>
          <w:lang w:val="es-MX"/>
        </w:rPr>
        <w:t xml:space="preserve"> Services </w:t>
      </w:r>
      <w:r>
        <w:rPr>
          <w:rFonts w:ascii="Arial" w:hAnsi="Arial" w:cs="Arial"/>
          <w:b/>
          <w:lang w:val="es-MX"/>
        </w:rPr>
        <w:t xml:space="preserve"> </w:t>
      </w:r>
      <w:r w:rsidRPr="00470E68">
        <w:rPr>
          <w:rFonts w:ascii="Arial" w:hAnsi="Arial" w:cs="Arial"/>
          <w:b/>
          <w:lang w:val="es-MX"/>
        </w:rPr>
        <w:t>“Magna”</w:t>
      </w:r>
      <w:r>
        <w:rPr>
          <w:rFonts w:ascii="Arial" w:hAnsi="Arial" w:cs="Arial"/>
          <w:b/>
          <w:lang w:val="es-MX"/>
        </w:rPr>
        <w:t xml:space="preserve"> y el </w:t>
      </w:r>
      <w:r w:rsidRPr="00470E68">
        <w:rPr>
          <w:rFonts w:ascii="Arial" w:hAnsi="Arial" w:cs="Arial"/>
          <w:b/>
          <w:lang w:val="es-MX"/>
        </w:rPr>
        <w:t>Sindicato de los Trabajadores de</w:t>
      </w:r>
      <w:r>
        <w:rPr>
          <w:rFonts w:ascii="Arial" w:hAnsi="Arial" w:cs="Arial"/>
          <w:b/>
          <w:lang w:val="es-MX"/>
        </w:rPr>
        <w:t xml:space="preserve"> </w:t>
      </w:r>
      <w:r w:rsidRPr="00470E68">
        <w:rPr>
          <w:rFonts w:ascii="Arial" w:hAnsi="Arial" w:cs="Arial"/>
          <w:b/>
          <w:lang w:val="es-MX"/>
        </w:rPr>
        <w:t xml:space="preserve"> la Indu</w:t>
      </w:r>
      <w:r>
        <w:rPr>
          <w:rFonts w:ascii="Arial" w:hAnsi="Arial" w:cs="Arial"/>
          <w:b/>
          <w:lang w:val="es-MX"/>
        </w:rPr>
        <w:t>s</w:t>
      </w:r>
      <w:r w:rsidRPr="00470E68">
        <w:rPr>
          <w:rFonts w:ascii="Arial" w:hAnsi="Arial" w:cs="Arial"/>
          <w:b/>
          <w:lang w:val="es-MX"/>
        </w:rPr>
        <w:t xml:space="preserve">tria de la </w:t>
      </w:r>
      <w:r>
        <w:rPr>
          <w:rFonts w:ascii="Arial" w:hAnsi="Arial" w:cs="Arial"/>
          <w:b/>
          <w:lang w:val="es-MX"/>
        </w:rPr>
        <w:t>Ra</w:t>
      </w:r>
      <w:r w:rsidRPr="00470E68">
        <w:rPr>
          <w:rFonts w:ascii="Arial" w:hAnsi="Arial" w:cs="Arial"/>
          <w:b/>
          <w:lang w:val="es-MX"/>
        </w:rPr>
        <w:t>diodifusión,</w:t>
      </w:r>
      <w:r>
        <w:rPr>
          <w:rFonts w:ascii="Arial" w:hAnsi="Arial" w:cs="Arial"/>
          <w:b/>
          <w:lang w:val="es-MX"/>
        </w:rPr>
        <w:t xml:space="preserve"> </w:t>
      </w:r>
      <w:r w:rsidRPr="00470E68">
        <w:rPr>
          <w:rFonts w:ascii="Arial" w:hAnsi="Arial" w:cs="Arial"/>
          <w:b/>
          <w:lang w:val="es-MX"/>
        </w:rPr>
        <w:t xml:space="preserve">Televisión, Similares y Conexos de la República Mexicana, </w:t>
      </w:r>
      <w:r>
        <w:rPr>
          <w:rFonts w:ascii="Arial" w:hAnsi="Arial" w:cs="Arial"/>
          <w:b/>
          <w:lang w:val="es-MX"/>
        </w:rPr>
        <w:t>“</w:t>
      </w:r>
      <w:r w:rsidRPr="00470E68">
        <w:rPr>
          <w:rFonts w:ascii="Arial" w:hAnsi="Arial" w:cs="Arial"/>
          <w:b/>
          <w:lang w:val="es-MX"/>
        </w:rPr>
        <w:t>STIRT</w:t>
      </w:r>
      <w:r>
        <w:rPr>
          <w:rFonts w:ascii="Arial" w:hAnsi="Arial" w:cs="Arial"/>
          <w:b/>
          <w:lang w:val="es-MX"/>
        </w:rPr>
        <w:t xml:space="preserve">”, </w:t>
      </w:r>
      <w:r w:rsidRPr="005314C6">
        <w:rPr>
          <w:rFonts w:ascii="Arial" w:hAnsi="Arial" w:cs="Arial"/>
          <w:lang w:val="es-MX"/>
        </w:rPr>
        <w:t>y la</w:t>
      </w:r>
      <w:r>
        <w:rPr>
          <w:rFonts w:ascii="Arial" w:hAnsi="Arial" w:cs="Arial"/>
          <w:b/>
          <w:lang w:val="es-MX"/>
        </w:rPr>
        <w:t xml:space="preserve"> Dirección General de Transportes, </w:t>
      </w:r>
      <w:r w:rsidRPr="001E273B">
        <w:rPr>
          <w:rFonts w:ascii="Arial" w:hAnsi="Arial" w:cs="Arial"/>
          <w:lang w:val="es-MX"/>
        </w:rPr>
        <w:t>de Hermosillo</w:t>
      </w:r>
      <w:r>
        <w:rPr>
          <w:rFonts w:ascii="Arial" w:hAnsi="Arial" w:cs="Arial"/>
          <w:lang w:val="es-MX"/>
        </w:rPr>
        <w:t>.</w:t>
      </w:r>
    </w:p>
    <w:p w:rsidR="00C51189" w:rsidRDefault="00C51189" w:rsidP="0089674C">
      <w:pPr>
        <w:spacing w:after="240"/>
        <w:rPr>
          <w:rFonts w:ascii="Arial" w:hAnsi="Arial" w:cs="Arial"/>
          <w:b/>
          <w:sz w:val="28"/>
          <w:szCs w:val="28"/>
        </w:rPr>
      </w:pPr>
    </w:p>
    <w:p w:rsidR="00C51189" w:rsidRDefault="00C51189" w:rsidP="0089674C">
      <w:pPr>
        <w:spacing w:after="240"/>
        <w:rPr>
          <w:rFonts w:ascii="Arial" w:hAnsi="Arial" w:cs="Arial"/>
          <w:b/>
          <w:sz w:val="28"/>
          <w:szCs w:val="28"/>
        </w:rPr>
      </w:pPr>
      <w:r w:rsidRPr="00674FCA">
        <w:rPr>
          <w:rFonts w:ascii="Arial" w:hAnsi="Arial" w:cs="Arial"/>
          <w:b/>
          <w:sz w:val="28"/>
          <w:szCs w:val="28"/>
        </w:rPr>
        <w:t>Jornadas comunitarias.</w:t>
      </w:r>
    </w:p>
    <w:p w:rsidR="00C51189" w:rsidRPr="00402AF4" w:rsidRDefault="00C51189" w:rsidP="0089674C">
      <w:pPr>
        <w:spacing w:after="240" w:line="360" w:lineRule="auto"/>
        <w:jc w:val="both"/>
        <w:rPr>
          <w:rFonts w:ascii="Arial" w:hAnsi="Arial" w:cs="Arial"/>
        </w:rPr>
      </w:pPr>
      <w:r w:rsidRPr="00402AF4">
        <w:rPr>
          <w:rFonts w:ascii="Arial" w:hAnsi="Arial" w:cs="Arial"/>
        </w:rPr>
        <w:t>Ésta actividad</w:t>
      </w:r>
      <w:r>
        <w:rPr>
          <w:rFonts w:ascii="Arial" w:hAnsi="Arial" w:cs="Arial"/>
        </w:rPr>
        <w:t xml:space="preserve"> eminentemente social representa para </w:t>
      </w:r>
      <w:r w:rsidRPr="00402AF4">
        <w:rPr>
          <w:rFonts w:ascii="Arial" w:hAnsi="Arial" w:cs="Arial"/>
        </w:rPr>
        <w:t xml:space="preserve">el </w:t>
      </w:r>
      <w:r w:rsidRPr="00402AF4">
        <w:rPr>
          <w:rFonts w:ascii="Arial" w:hAnsi="Arial" w:cs="Arial"/>
          <w:b/>
        </w:rPr>
        <w:t>ICATSON,</w:t>
      </w:r>
      <w:r>
        <w:rPr>
          <w:rFonts w:ascii="Arial" w:hAnsi="Arial" w:cs="Arial"/>
          <w:b/>
        </w:rPr>
        <w:t xml:space="preserve"> </w:t>
      </w:r>
      <w:r w:rsidRPr="00402AF4">
        <w:rPr>
          <w:rFonts w:ascii="Arial" w:hAnsi="Arial" w:cs="Arial"/>
        </w:rPr>
        <w:t>una forma</w:t>
      </w:r>
      <w:r>
        <w:rPr>
          <w:rFonts w:ascii="Arial" w:hAnsi="Arial" w:cs="Arial"/>
        </w:rPr>
        <w:t xml:space="preserve"> más del cumplimiento al compromiso</w:t>
      </w:r>
      <w:r w:rsidRPr="00402AF4">
        <w:rPr>
          <w:rFonts w:ascii="Arial" w:hAnsi="Arial" w:cs="Arial"/>
        </w:rPr>
        <w:t xml:space="preserve"> </w:t>
      </w:r>
      <w:r>
        <w:rPr>
          <w:rFonts w:ascii="Arial" w:hAnsi="Arial" w:cs="Arial"/>
        </w:rPr>
        <w:t>institucional de servir a los sectores más vulnerables de nuestra comunidad, al mismo tiempo que promueve la capacitación integral al combinar la teoría con la práctica.</w:t>
      </w:r>
      <w:r w:rsidRPr="00402AF4">
        <w:rPr>
          <w:rFonts w:ascii="Arial" w:hAnsi="Arial" w:cs="Arial"/>
        </w:rPr>
        <w:t xml:space="preserve"> En esta ocasión destacaron los siguientes planteles con las acciones a continuación especificadas.</w:t>
      </w:r>
    </w:p>
    <w:p w:rsidR="00C51189" w:rsidRPr="00E745F1" w:rsidRDefault="00C51189" w:rsidP="0089674C">
      <w:pPr>
        <w:spacing w:after="240" w:line="360" w:lineRule="auto"/>
        <w:jc w:val="both"/>
        <w:rPr>
          <w:rFonts w:ascii="Arial" w:hAnsi="Arial" w:cs="Arial"/>
        </w:rPr>
      </w:pPr>
      <w:r w:rsidRPr="00E745F1">
        <w:rPr>
          <w:rFonts w:ascii="Arial" w:hAnsi="Arial" w:cs="Arial"/>
        </w:rPr>
        <w:t xml:space="preserve">El </w:t>
      </w:r>
      <w:r w:rsidRPr="00E745F1">
        <w:rPr>
          <w:rFonts w:ascii="Arial" w:hAnsi="Arial" w:cs="Arial"/>
          <w:b/>
        </w:rPr>
        <w:t>Plantel Agua Prieta,</w:t>
      </w:r>
      <w:r w:rsidRPr="00E745F1">
        <w:rPr>
          <w:rFonts w:ascii="Arial" w:hAnsi="Arial" w:cs="Arial"/>
        </w:rPr>
        <w:t xml:space="preserve"> </w:t>
      </w:r>
      <w:r>
        <w:rPr>
          <w:rFonts w:ascii="Arial" w:hAnsi="Arial" w:cs="Arial"/>
        </w:rPr>
        <w:t>realizó</w:t>
      </w:r>
      <w:r w:rsidRPr="00E745F1">
        <w:rPr>
          <w:rFonts w:ascii="Arial" w:hAnsi="Arial" w:cs="Arial"/>
        </w:rPr>
        <w:t xml:space="preserve"> </w:t>
      </w:r>
      <w:r w:rsidRPr="00E745F1">
        <w:rPr>
          <w:rFonts w:ascii="Arial" w:hAnsi="Arial" w:cs="Arial"/>
          <w:b/>
        </w:rPr>
        <w:t xml:space="preserve">1 </w:t>
      </w:r>
      <w:r w:rsidRPr="008243CB">
        <w:rPr>
          <w:rFonts w:ascii="Arial" w:hAnsi="Arial" w:cs="Arial"/>
          <w:b/>
        </w:rPr>
        <w:t>Brigada Comunitaria</w:t>
      </w:r>
      <w:r w:rsidRPr="008243CB">
        <w:rPr>
          <w:rFonts w:ascii="Arial" w:hAnsi="Arial" w:cs="Arial"/>
        </w:rPr>
        <w:t xml:space="preserve"> en la colonia</w:t>
      </w:r>
      <w:r w:rsidRPr="00E745F1">
        <w:rPr>
          <w:rFonts w:ascii="Arial" w:hAnsi="Arial" w:cs="Arial"/>
          <w:b/>
        </w:rPr>
        <w:t xml:space="preserve">  </w:t>
      </w:r>
      <w:r w:rsidRPr="00E745F1">
        <w:rPr>
          <w:rFonts w:ascii="Arial" w:hAnsi="Arial" w:cs="Arial"/>
        </w:rPr>
        <w:t>Buenos Aires</w:t>
      </w:r>
      <w:r>
        <w:rPr>
          <w:rFonts w:ascii="Arial" w:hAnsi="Arial" w:cs="Arial"/>
        </w:rPr>
        <w:t>, específicamente en la escuela primaria Nueva Creación,</w:t>
      </w:r>
      <w:r w:rsidRPr="00E745F1">
        <w:rPr>
          <w:rFonts w:ascii="Arial" w:hAnsi="Arial" w:cs="Arial"/>
        </w:rPr>
        <w:t xml:space="preserve"> donde</w:t>
      </w:r>
      <w:r>
        <w:rPr>
          <w:rFonts w:ascii="Arial" w:hAnsi="Arial" w:cs="Arial"/>
        </w:rPr>
        <w:t xml:space="preserve"> alumnas e instructoras de Belleza ofrecieron </w:t>
      </w:r>
      <w:r w:rsidRPr="00AF6988">
        <w:rPr>
          <w:rFonts w:ascii="Arial" w:hAnsi="Arial" w:cs="Arial"/>
          <w:b/>
        </w:rPr>
        <w:t>37 cortes de cabello</w:t>
      </w:r>
      <w:r>
        <w:rPr>
          <w:rFonts w:ascii="Arial" w:hAnsi="Arial" w:cs="Arial"/>
        </w:rPr>
        <w:t xml:space="preserve"> a igual número de niños y niñas de esa primaria.</w:t>
      </w:r>
    </w:p>
    <w:p w:rsidR="00C51189" w:rsidRPr="003360D7" w:rsidRDefault="00C51189" w:rsidP="0089674C">
      <w:pPr>
        <w:spacing w:line="360" w:lineRule="auto"/>
        <w:contextualSpacing/>
        <w:jc w:val="both"/>
        <w:rPr>
          <w:rFonts w:ascii="Arial" w:hAnsi="Arial" w:cs="Arial"/>
          <w:b/>
        </w:rPr>
      </w:pPr>
      <w:r w:rsidRPr="003360D7">
        <w:rPr>
          <w:rFonts w:ascii="Arial" w:hAnsi="Arial" w:cs="Arial"/>
        </w:rPr>
        <w:t xml:space="preserve">El </w:t>
      </w:r>
      <w:r w:rsidRPr="003360D7">
        <w:rPr>
          <w:rFonts w:ascii="Arial" w:hAnsi="Arial" w:cs="Arial"/>
          <w:b/>
        </w:rPr>
        <w:t>Plantel Caborca</w:t>
      </w:r>
      <w:r w:rsidRPr="003360D7">
        <w:rPr>
          <w:rFonts w:ascii="Arial" w:hAnsi="Arial" w:cs="Arial"/>
        </w:rPr>
        <w:t xml:space="preserve">  también se brindaron </w:t>
      </w:r>
      <w:r>
        <w:rPr>
          <w:rFonts w:ascii="Arial" w:hAnsi="Arial" w:cs="Arial"/>
        </w:rPr>
        <w:t xml:space="preserve"> </w:t>
      </w:r>
      <w:r w:rsidRPr="00006057">
        <w:rPr>
          <w:rFonts w:ascii="Arial" w:hAnsi="Arial" w:cs="Arial"/>
          <w:b/>
        </w:rPr>
        <w:t>213</w:t>
      </w:r>
      <w:r w:rsidRPr="003360D7">
        <w:rPr>
          <w:rFonts w:ascii="Arial" w:hAnsi="Arial" w:cs="Arial"/>
          <w:b/>
        </w:rPr>
        <w:t xml:space="preserve">  Servicios</w:t>
      </w:r>
      <w:r w:rsidRPr="003360D7">
        <w:rPr>
          <w:rFonts w:ascii="Arial" w:hAnsi="Arial" w:cs="Arial"/>
        </w:rPr>
        <w:t xml:space="preserve"> a través de </w:t>
      </w:r>
      <w:r w:rsidRPr="00006057">
        <w:rPr>
          <w:rFonts w:ascii="Arial" w:hAnsi="Arial" w:cs="Arial"/>
          <w:b/>
        </w:rPr>
        <w:t>4 jornadas comunitarias</w:t>
      </w:r>
      <w:r w:rsidRPr="003360D7">
        <w:rPr>
          <w:rFonts w:ascii="Arial" w:hAnsi="Arial" w:cs="Arial"/>
        </w:rPr>
        <w:t xml:space="preserve"> </w:t>
      </w:r>
      <w:r>
        <w:rPr>
          <w:rFonts w:ascii="Arial" w:hAnsi="Arial" w:cs="Arial"/>
        </w:rPr>
        <w:t xml:space="preserve">una de ellas </w:t>
      </w:r>
      <w:r w:rsidRPr="003360D7">
        <w:rPr>
          <w:rFonts w:ascii="Arial" w:hAnsi="Arial" w:cs="Arial"/>
        </w:rPr>
        <w:t>en</w:t>
      </w:r>
      <w:r>
        <w:rPr>
          <w:rFonts w:ascii="Arial" w:hAnsi="Arial" w:cs="Arial"/>
        </w:rPr>
        <w:t xml:space="preserve"> </w:t>
      </w:r>
      <w:r w:rsidRPr="003360D7">
        <w:rPr>
          <w:rFonts w:ascii="Arial" w:hAnsi="Arial" w:cs="Arial"/>
        </w:rPr>
        <w:t xml:space="preserve">la colonia </w:t>
      </w:r>
      <w:r>
        <w:rPr>
          <w:rFonts w:ascii="Arial" w:hAnsi="Arial" w:cs="Arial"/>
          <w:b/>
        </w:rPr>
        <w:t>Santa Cecila, donde</w:t>
      </w:r>
      <w:r w:rsidRPr="00006057">
        <w:rPr>
          <w:rFonts w:ascii="Arial" w:hAnsi="Arial" w:cs="Arial"/>
          <w:b/>
        </w:rPr>
        <w:t xml:space="preserve"> </w:t>
      </w:r>
      <w:r>
        <w:rPr>
          <w:rFonts w:ascii="Arial" w:hAnsi="Arial" w:cs="Arial"/>
          <w:b/>
        </w:rPr>
        <w:t>la Escuela Primaria Independencia México</w:t>
      </w:r>
      <w:r w:rsidRPr="00006057">
        <w:rPr>
          <w:rFonts w:ascii="Arial" w:hAnsi="Arial" w:cs="Arial"/>
          <w:b/>
        </w:rPr>
        <w:t xml:space="preserve"> </w:t>
      </w:r>
      <w:r w:rsidRPr="00006057">
        <w:rPr>
          <w:rFonts w:ascii="Arial" w:hAnsi="Arial" w:cs="Arial"/>
        </w:rPr>
        <w:t>fue el escenario para prestar los servicios</w:t>
      </w:r>
      <w:r>
        <w:rPr>
          <w:rFonts w:ascii="Arial" w:hAnsi="Arial" w:cs="Arial"/>
          <w:b/>
        </w:rPr>
        <w:t xml:space="preserve">;  </w:t>
      </w:r>
      <w:r w:rsidRPr="00286B6F">
        <w:rPr>
          <w:rFonts w:ascii="Arial" w:hAnsi="Arial" w:cs="Arial"/>
        </w:rPr>
        <w:t xml:space="preserve">dos </w:t>
      </w:r>
      <w:r>
        <w:rPr>
          <w:rFonts w:ascii="Arial" w:hAnsi="Arial" w:cs="Arial"/>
        </w:rPr>
        <w:t xml:space="preserve">brigadas más </w:t>
      </w:r>
      <w:r w:rsidRPr="00286B6F">
        <w:rPr>
          <w:rFonts w:ascii="Arial" w:hAnsi="Arial" w:cs="Arial"/>
        </w:rPr>
        <w:t>en la</w:t>
      </w:r>
      <w:r>
        <w:rPr>
          <w:rFonts w:ascii="Arial" w:hAnsi="Arial" w:cs="Arial"/>
        </w:rPr>
        <w:t xml:space="preserve"> </w:t>
      </w:r>
      <w:r>
        <w:rPr>
          <w:rFonts w:ascii="Arial" w:hAnsi="Arial" w:cs="Arial"/>
          <w:b/>
        </w:rPr>
        <w:t xml:space="preserve">Escuela primaria Adolfo López Mateos </w:t>
      </w:r>
      <w:r w:rsidRPr="00006057">
        <w:rPr>
          <w:rFonts w:ascii="Arial" w:hAnsi="Arial" w:cs="Arial"/>
        </w:rPr>
        <w:t>de la</w:t>
      </w:r>
      <w:r>
        <w:rPr>
          <w:rFonts w:ascii="Arial" w:hAnsi="Arial" w:cs="Arial"/>
          <w:b/>
        </w:rPr>
        <w:t xml:space="preserve"> </w:t>
      </w:r>
      <w:r w:rsidRPr="00286B6F">
        <w:rPr>
          <w:rFonts w:ascii="Arial" w:hAnsi="Arial" w:cs="Arial"/>
        </w:rPr>
        <w:t>colonia</w:t>
      </w:r>
      <w:r>
        <w:rPr>
          <w:rFonts w:ascii="Arial" w:hAnsi="Arial" w:cs="Arial"/>
          <w:b/>
        </w:rPr>
        <w:t xml:space="preserve"> Cárdenas </w:t>
      </w:r>
      <w:r w:rsidRPr="00006057">
        <w:rPr>
          <w:rFonts w:ascii="Arial" w:hAnsi="Arial" w:cs="Arial"/>
        </w:rPr>
        <w:t xml:space="preserve">y </w:t>
      </w:r>
      <w:r w:rsidRPr="003360D7">
        <w:rPr>
          <w:rFonts w:ascii="Arial" w:hAnsi="Arial" w:cs="Arial"/>
          <w:b/>
        </w:rPr>
        <w:t xml:space="preserve"> </w:t>
      </w:r>
      <w:r>
        <w:rPr>
          <w:rFonts w:ascii="Arial" w:hAnsi="Arial" w:cs="Arial"/>
          <w:b/>
        </w:rPr>
        <w:t>Pueblo Viejo</w:t>
      </w:r>
      <w:r w:rsidRPr="003360D7">
        <w:rPr>
          <w:rFonts w:ascii="Arial" w:hAnsi="Arial" w:cs="Arial"/>
          <w:b/>
        </w:rPr>
        <w:t xml:space="preserve"> </w:t>
      </w:r>
      <w:r w:rsidRPr="00006057">
        <w:rPr>
          <w:rFonts w:ascii="Arial" w:hAnsi="Arial" w:cs="Arial"/>
        </w:rPr>
        <w:t>también se benefici</w:t>
      </w:r>
      <w:r>
        <w:rPr>
          <w:rFonts w:ascii="Arial" w:hAnsi="Arial" w:cs="Arial"/>
        </w:rPr>
        <w:t>ó a los niños de la Escuela Primaria del lugar</w:t>
      </w:r>
      <w:r w:rsidRPr="003360D7">
        <w:rPr>
          <w:rFonts w:ascii="Arial" w:hAnsi="Arial" w:cs="Arial"/>
        </w:rPr>
        <w:t>.</w:t>
      </w:r>
      <w:r w:rsidRPr="003360D7">
        <w:rPr>
          <w:rFonts w:ascii="Arial" w:hAnsi="Arial" w:cs="Arial"/>
          <w:b/>
        </w:rPr>
        <w:t xml:space="preserve"> </w:t>
      </w:r>
    </w:p>
    <w:p w:rsidR="00C51189" w:rsidRPr="00E745F1" w:rsidRDefault="00C51189" w:rsidP="0089674C">
      <w:pPr>
        <w:spacing w:line="360" w:lineRule="auto"/>
        <w:contextualSpacing/>
        <w:jc w:val="both"/>
        <w:rPr>
          <w:rFonts w:ascii="Arial" w:hAnsi="Arial" w:cs="Arial"/>
          <w:b/>
          <w:highlight w:val="yellow"/>
        </w:rPr>
      </w:pPr>
    </w:p>
    <w:p w:rsidR="00C51189" w:rsidRDefault="00C51189" w:rsidP="0089674C">
      <w:pPr>
        <w:spacing w:line="360" w:lineRule="auto"/>
        <w:contextualSpacing/>
        <w:jc w:val="both"/>
        <w:rPr>
          <w:rFonts w:ascii="Arial" w:hAnsi="Arial" w:cs="Arial"/>
        </w:rPr>
      </w:pPr>
      <w:r w:rsidRPr="00AF6988">
        <w:rPr>
          <w:rFonts w:ascii="Arial" w:hAnsi="Arial" w:cs="Arial"/>
          <w:b/>
        </w:rPr>
        <w:t xml:space="preserve">Personal administrativo, instructores y alumnos del Plantel Navojoa </w:t>
      </w:r>
      <w:r w:rsidRPr="00AF6988">
        <w:rPr>
          <w:rFonts w:ascii="Arial" w:hAnsi="Arial" w:cs="Arial"/>
        </w:rPr>
        <w:t xml:space="preserve">realizaron </w:t>
      </w:r>
      <w:r w:rsidRPr="00AF6988">
        <w:rPr>
          <w:rFonts w:ascii="Arial" w:hAnsi="Arial" w:cs="Arial"/>
          <w:b/>
        </w:rPr>
        <w:t xml:space="preserve">6 jornadas </w:t>
      </w:r>
      <w:r w:rsidRPr="00AF6988">
        <w:rPr>
          <w:rFonts w:ascii="Arial" w:hAnsi="Arial" w:cs="Arial"/>
        </w:rPr>
        <w:t>que arrojaron un total de</w:t>
      </w:r>
      <w:r w:rsidRPr="00AF6988">
        <w:rPr>
          <w:rFonts w:ascii="Arial" w:hAnsi="Arial" w:cs="Arial"/>
          <w:b/>
        </w:rPr>
        <w:t xml:space="preserve"> 269  servicios de corte de pelo  </w:t>
      </w:r>
      <w:r w:rsidRPr="00AF6988">
        <w:rPr>
          <w:rFonts w:ascii="Arial" w:hAnsi="Arial" w:cs="Arial"/>
        </w:rPr>
        <w:t>en los que se apoyó a comunidades como Tierra Blanca Tesia y el Siviral, entre otras.</w:t>
      </w:r>
    </w:p>
    <w:p w:rsidR="00C51189" w:rsidRDefault="00C51189" w:rsidP="0089674C">
      <w:pPr>
        <w:spacing w:line="360" w:lineRule="auto"/>
        <w:contextualSpacing/>
        <w:jc w:val="both"/>
        <w:rPr>
          <w:rFonts w:ascii="Arial" w:hAnsi="Arial" w:cs="Arial"/>
        </w:rPr>
      </w:pPr>
    </w:p>
    <w:p w:rsidR="00C51189" w:rsidRDefault="00C51189" w:rsidP="0089674C">
      <w:pPr>
        <w:spacing w:line="360" w:lineRule="auto"/>
        <w:contextualSpacing/>
        <w:jc w:val="both"/>
        <w:rPr>
          <w:rFonts w:ascii="Arial" w:hAnsi="Arial" w:cs="Arial"/>
        </w:rPr>
      </w:pPr>
      <w:r>
        <w:rPr>
          <w:rFonts w:ascii="Arial" w:hAnsi="Arial" w:cs="Arial"/>
        </w:rPr>
        <w:t xml:space="preserve">Por su parte el </w:t>
      </w:r>
      <w:r w:rsidRPr="00683A95">
        <w:rPr>
          <w:rFonts w:ascii="Arial" w:hAnsi="Arial" w:cs="Arial"/>
          <w:b/>
        </w:rPr>
        <w:t>Plantel Cajeme</w:t>
      </w:r>
      <w:r>
        <w:rPr>
          <w:rFonts w:ascii="Arial" w:hAnsi="Arial" w:cs="Arial"/>
        </w:rPr>
        <w:t xml:space="preserve"> implementó </w:t>
      </w:r>
      <w:r w:rsidRPr="00683A95">
        <w:rPr>
          <w:rFonts w:ascii="Arial" w:hAnsi="Arial" w:cs="Arial"/>
          <w:b/>
        </w:rPr>
        <w:t>34 brigadas</w:t>
      </w:r>
      <w:r>
        <w:rPr>
          <w:rFonts w:ascii="Arial" w:hAnsi="Arial" w:cs="Arial"/>
        </w:rPr>
        <w:t xml:space="preserve"> de apoyo a la comunidad beneficiando con </w:t>
      </w:r>
      <w:r w:rsidRPr="00683A95">
        <w:rPr>
          <w:rFonts w:ascii="Arial" w:hAnsi="Arial" w:cs="Arial"/>
          <w:b/>
        </w:rPr>
        <w:t>1018 servicios</w:t>
      </w:r>
      <w:r>
        <w:rPr>
          <w:rFonts w:ascii="Arial" w:hAnsi="Arial" w:cs="Arial"/>
        </w:rPr>
        <w:t xml:space="preserve"> relacionados con el </w:t>
      </w:r>
      <w:r w:rsidRPr="00683A95">
        <w:rPr>
          <w:rFonts w:ascii="Arial" w:hAnsi="Arial" w:cs="Arial"/>
          <w:b/>
        </w:rPr>
        <w:t>cuidado personal</w:t>
      </w:r>
      <w:r>
        <w:rPr>
          <w:rFonts w:ascii="Arial" w:hAnsi="Arial" w:cs="Arial"/>
        </w:rPr>
        <w:t xml:space="preserve"> y </w:t>
      </w:r>
      <w:r w:rsidRPr="00683A95">
        <w:rPr>
          <w:rFonts w:ascii="Arial" w:hAnsi="Arial" w:cs="Arial"/>
          <w:b/>
        </w:rPr>
        <w:t>33 servicios</w:t>
      </w:r>
      <w:r>
        <w:rPr>
          <w:rFonts w:ascii="Arial" w:hAnsi="Arial" w:cs="Arial"/>
        </w:rPr>
        <w:t xml:space="preserve"> </w:t>
      </w:r>
      <w:r w:rsidRPr="00683A95">
        <w:rPr>
          <w:rFonts w:ascii="Arial" w:hAnsi="Arial" w:cs="Arial"/>
          <w:b/>
        </w:rPr>
        <w:t>de reparaciones de equipos domésticos</w:t>
      </w:r>
      <w:r>
        <w:rPr>
          <w:rFonts w:ascii="Arial" w:hAnsi="Arial" w:cs="Arial"/>
        </w:rPr>
        <w:t xml:space="preserve">.  </w:t>
      </w:r>
    </w:p>
    <w:p w:rsidR="00C51189" w:rsidRPr="00AF6988" w:rsidRDefault="00C51189" w:rsidP="0089674C">
      <w:pPr>
        <w:spacing w:line="360" w:lineRule="auto"/>
        <w:contextualSpacing/>
        <w:jc w:val="both"/>
        <w:rPr>
          <w:rFonts w:ascii="Arial" w:hAnsi="Arial" w:cs="Arial"/>
          <w:b/>
        </w:rPr>
      </w:pPr>
      <w:r>
        <w:rPr>
          <w:rFonts w:ascii="Arial" w:hAnsi="Arial" w:cs="Arial"/>
        </w:rPr>
        <w:t xml:space="preserve"> </w:t>
      </w:r>
    </w:p>
    <w:p w:rsidR="00C51189" w:rsidRDefault="00C51189" w:rsidP="0089674C">
      <w:pPr>
        <w:spacing w:after="240" w:line="360" w:lineRule="auto"/>
        <w:jc w:val="both"/>
        <w:rPr>
          <w:rFonts w:ascii="Arial" w:hAnsi="Arial" w:cs="Arial"/>
        </w:rPr>
      </w:pPr>
      <w:r w:rsidRPr="00AF6988">
        <w:rPr>
          <w:rFonts w:ascii="Arial" w:hAnsi="Arial" w:cs="Arial"/>
        </w:rPr>
        <w:t xml:space="preserve">En el periodo que se informa  el resultado de la fusión del conocimiento adquirido por nuestros capacitandos,  guiada por la probada experiencia del competente  cuerpo docente de los siete planteles, fueron las </w:t>
      </w:r>
      <w:r>
        <w:rPr>
          <w:rFonts w:ascii="Arial" w:hAnsi="Arial" w:cs="Arial"/>
          <w:b/>
        </w:rPr>
        <w:t>44</w:t>
      </w:r>
      <w:r w:rsidRPr="00AF6988">
        <w:rPr>
          <w:rFonts w:ascii="Arial" w:hAnsi="Arial" w:cs="Arial"/>
          <w:b/>
        </w:rPr>
        <w:t xml:space="preserve"> Jornadas Comunitarias</w:t>
      </w:r>
      <w:r w:rsidRPr="00AF6988">
        <w:rPr>
          <w:rFonts w:ascii="Arial" w:hAnsi="Arial" w:cs="Arial"/>
        </w:rPr>
        <w:t xml:space="preserve"> ofreciendo </w:t>
      </w:r>
      <w:r>
        <w:rPr>
          <w:rFonts w:ascii="Arial" w:hAnsi="Arial" w:cs="Arial"/>
        </w:rPr>
        <w:t xml:space="preserve"> </w:t>
      </w:r>
      <w:r w:rsidRPr="00683A95">
        <w:rPr>
          <w:rFonts w:ascii="Arial" w:hAnsi="Arial" w:cs="Arial"/>
          <w:b/>
        </w:rPr>
        <w:t>1,</w:t>
      </w:r>
      <w:r w:rsidRPr="00AF6988">
        <w:rPr>
          <w:rFonts w:ascii="Arial" w:hAnsi="Arial" w:cs="Arial"/>
          <w:b/>
        </w:rPr>
        <w:t>5</w:t>
      </w:r>
      <w:r>
        <w:rPr>
          <w:rFonts w:ascii="Arial" w:hAnsi="Arial" w:cs="Arial"/>
          <w:b/>
        </w:rPr>
        <w:t>70</w:t>
      </w:r>
      <w:r w:rsidRPr="00AF6988">
        <w:rPr>
          <w:rFonts w:ascii="Arial" w:hAnsi="Arial" w:cs="Arial"/>
          <w:b/>
        </w:rPr>
        <w:t xml:space="preserve">  servicios</w:t>
      </w:r>
      <w:r w:rsidRPr="00AF6988">
        <w:rPr>
          <w:rFonts w:ascii="Arial" w:hAnsi="Arial" w:cs="Arial"/>
        </w:rPr>
        <w:t xml:space="preserve"> de apoyo  a igual número de familias sonorenses, acorde siempre con el principal interés del Gobernador del Estado: favorecer a los más indefensos económicamente hablando.</w:t>
      </w:r>
    </w:p>
    <w:p w:rsidR="00C51189" w:rsidRPr="001D545C" w:rsidRDefault="00C51189" w:rsidP="0089674C">
      <w:pPr>
        <w:spacing w:after="240" w:line="360" w:lineRule="auto"/>
        <w:jc w:val="both"/>
        <w:rPr>
          <w:rFonts w:ascii="Arial" w:hAnsi="Arial" w:cs="Arial"/>
        </w:rPr>
      </w:pPr>
    </w:p>
    <w:p w:rsidR="00C51189" w:rsidRDefault="00C51189" w:rsidP="0089674C">
      <w:pPr>
        <w:spacing w:after="240"/>
        <w:rPr>
          <w:rFonts w:ascii="Arial" w:hAnsi="Arial" w:cs="Arial"/>
          <w:b/>
          <w:sz w:val="28"/>
          <w:szCs w:val="28"/>
        </w:rPr>
      </w:pPr>
      <w:r w:rsidRPr="004306F8">
        <w:rPr>
          <w:rFonts w:ascii="Arial" w:hAnsi="Arial" w:cs="Arial"/>
          <w:b/>
          <w:sz w:val="28"/>
          <w:szCs w:val="28"/>
        </w:rPr>
        <w:t xml:space="preserve"> Acciones de Promoción.</w:t>
      </w:r>
    </w:p>
    <w:p w:rsidR="00C51189" w:rsidRDefault="00C51189" w:rsidP="0089674C">
      <w:pPr>
        <w:spacing w:after="240" w:line="360" w:lineRule="auto"/>
        <w:jc w:val="both"/>
        <w:rPr>
          <w:rFonts w:ascii="Arial" w:hAnsi="Arial" w:cs="Arial"/>
        </w:rPr>
      </w:pPr>
      <w:r w:rsidRPr="004306F8">
        <w:rPr>
          <w:rFonts w:ascii="Arial" w:hAnsi="Arial" w:cs="Arial"/>
        </w:rPr>
        <w:t>La estrategia de apoyo al posicionamiento de la imagen institucional del ICATSON</w:t>
      </w:r>
      <w:r>
        <w:rPr>
          <w:rFonts w:ascii="Arial" w:hAnsi="Arial" w:cs="Arial"/>
        </w:rPr>
        <w:t xml:space="preserve"> de</w:t>
      </w:r>
      <w:r w:rsidRPr="004306F8">
        <w:rPr>
          <w:rFonts w:ascii="Arial" w:hAnsi="Arial" w:cs="Arial"/>
        </w:rPr>
        <w:t xml:space="preserve"> mayor impacto, lo representa, sin lugar a dudas el material impreso</w:t>
      </w:r>
      <w:r>
        <w:rPr>
          <w:rFonts w:ascii="Arial" w:hAnsi="Arial" w:cs="Arial"/>
        </w:rPr>
        <w:t>;</w:t>
      </w:r>
      <w:r w:rsidRPr="004306F8">
        <w:rPr>
          <w:rFonts w:ascii="Arial" w:hAnsi="Arial" w:cs="Arial"/>
        </w:rPr>
        <w:t xml:space="preserve"> de tal forma que en el periodo </w:t>
      </w:r>
      <w:r w:rsidRPr="00593066">
        <w:rPr>
          <w:rFonts w:ascii="Arial" w:hAnsi="Arial" w:cs="Arial"/>
          <w:b/>
        </w:rPr>
        <w:t>J</w:t>
      </w:r>
      <w:r>
        <w:rPr>
          <w:rFonts w:ascii="Arial" w:hAnsi="Arial" w:cs="Arial"/>
          <w:b/>
        </w:rPr>
        <w:t>ulio</w:t>
      </w:r>
      <w:r w:rsidRPr="004306F8">
        <w:rPr>
          <w:rFonts w:ascii="Arial" w:hAnsi="Arial" w:cs="Arial"/>
          <w:b/>
        </w:rPr>
        <w:t>-</w:t>
      </w:r>
      <w:r>
        <w:rPr>
          <w:rFonts w:ascii="Arial" w:hAnsi="Arial" w:cs="Arial"/>
          <w:b/>
        </w:rPr>
        <w:t>Septiembre 2012</w:t>
      </w:r>
      <w:r w:rsidRPr="004306F8">
        <w:rPr>
          <w:rFonts w:ascii="Arial" w:hAnsi="Arial" w:cs="Arial"/>
        </w:rPr>
        <w:t xml:space="preserve"> se destinaron </w:t>
      </w:r>
      <w:r>
        <w:rPr>
          <w:rFonts w:ascii="Arial" w:hAnsi="Arial" w:cs="Arial"/>
          <w:b/>
        </w:rPr>
        <w:t xml:space="preserve">42 </w:t>
      </w:r>
      <w:r w:rsidRPr="004306F8">
        <w:rPr>
          <w:rFonts w:ascii="Arial" w:hAnsi="Arial" w:cs="Arial"/>
          <w:b/>
        </w:rPr>
        <w:t>mil</w:t>
      </w:r>
      <w:r w:rsidRPr="00355E87">
        <w:rPr>
          <w:rFonts w:ascii="Arial" w:hAnsi="Arial" w:cs="Arial"/>
          <w:b/>
        </w:rPr>
        <w:t xml:space="preserve"> </w:t>
      </w:r>
      <w:r w:rsidRPr="004306F8">
        <w:rPr>
          <w:rFonts w:ascii="Arial" w:hAnsi="Arial" w:cs="Arial"/>
          <w:b/>
        </w:rPr>
        <w:t>ejemplares</w:t>
      </w:r>
      <w:r w:rsidRPr="004306F8">
        <w:rPr>
          <w:rFonts w:ascii="Arial" w:hAnsi="Arial" w:cs="Arial"/>
        </w:rPr>
        <w:t xml:space="preserve"> a todos los planteles y extensiones en el estado, entre los que se pueden contar, </w:t>
      </w:r>
      <w:r>
        <w:rPr>
          <w:rFonts w:ascii="Arial" w:hAnsi="Arial" w:cs="Arial"/>
          <w:b/>
        </w:rPr>
        <w:t>carteles</w:t>
      </w:r>
      <w:r w:rsidRPr="004306F8">
        <w:rPr>
          <w:rFonts w:ascii="Arial" w:hAnsi="Arial" w:cs="Arial"/>
          <w:b/>
        </w:rPr>
        <w:t xml:space="preserve"> y volantes</w:t>
      </w:r>
      <w:r w:rsidRPr="004306F8">
        <w:rPr>
          <w:rFonts w:ascii="Arial" w:hAnsi="Arial" w:cs="Arial"/>
        </w:rPr>
        <w:t>.</w:t>
      </w:r>
    </w:p>
    <w:p w:rsidR="00C51189" w:rsidRDefault="00C51189" w:rsidP="0089674C">
      <w:pPr>
        <w:jc w:val="both"/>
        <w:rPr>
          <w:rFonts w:ascii="Arial" w:hAnsi="Arial" w:cs="Arial"/>
        </w:rPr>
      </w:pPr>
    </w:p>
    <w:p w:rsidR="00C51189" w:rsidRDefault="00C51189" w:rsidP="0089674C">
      <w:pPr>
        <w:spacing w:after="240" w:line="360" w:lineRule="auto"/>
        <w:jc w:val="both"/>
        <w:rPr>
          <w:rFonts w:ascii="Arial" w:hAnsi="Arial" w:cs="Arial"/>
        </w:rPr>
      </w:pPr>
      <w:r w:rsidRPr="00B66EE5">
        <w:rPr>
          <w:rFonts w:ascii="Arial" w:hAnsi="Arial" w:cs="Arial"/>
          <w:b/>
        </w:rPr>
        <w:t xml:space="preserve">En el marco del programa de difusión </w:t>
      </w:r>
      <w:r>
        <w:rPr>
          <w:rFonts w:ascii="Arial" w:hAnsi="Arial" w:cs="Arial"/>
        </w:rPr>
        <w:t xml:space="preserve">se desplegaron acciones de promoción por </w:t>
      </w:r>
      <w:r w:rsidRPr="00B66EE5">
        <w:rPr>
          <w:rFonts w:ascii="Arial" w:hAnsi="Arial" w:cs="Arial"/>
          <w:b/>
        </w:rPr>
        <w:t>radio</w:t>
      </w:r>
      <w:r>
        <w:rPr>
          <w:rFonts w:ascii="Arial" w:hAnsi="Arial" w:cs="Arial"/>
        </w:rPr>
        <w:t xml:space="preserve">, utilizando medios masivos con reconocida audiencia, como son: </w:t>
      </w:r>
      <w:r w:rsidRPr="00E20855">
        <w:rPr>
          <w:rFonts w:ascii="Arial" w:hAnsi="Arial" w:cs="Arial"/>
          <w:b/>
        </w:rPr>
        <w:t>“La Kaliente”</w:t>
      </w:r>
      <w:r>
        <w:rPr>
          <w:rFonts w:ascii="Arial" w:hAnsi="Arial" w:cs="Arial"/>
        </w:rPr>
        <w:t xml:space="preserve">, </w:t>
      </w:r>
      <w:r w:rsidRPr="00E20855">
        <w:rPr>
          <w:rFonts w:ascii="Arial" w:hAnsi="Arial" w:cs="Arial"/>
          <w:b/>
        </w:rPr>
        <w:t>“La Quebuena</w:t>
      </w:r>
      <w:r>
        <w:rPr>
          <w:rFonts w:ascii="Arial" w:hAnsi="Arial" w:cs="Arial"/>
        </w:rPr>
        <w:t xml:space="preserve">” y </w:t>
      </w:r>
      <w:r w:rsidRPr="00E20855">
        <w:rPr>
          <w:rFonts w:ascii="Arial" w:hAnsi="Arial" w:cs="Arial"/>
          <w:b/>
        </w:rPr>
        <w:t>“La Invasora”</w:t>
      </w:r>
      <w:r>
        <w:rPr>
          <w:rFonts w:ascii="Arial" w:hAnsi="Arial" w:cs="Arial"/>
        </w:rPr>
        <w:t xml:space="preserve"> en Ciudad Obregón;   </w:t>
      </w:r>
      <w:r w:rsidRPr="00E20855">
        <w:rPr>
          <w:rFonts w:ascii="Arial" w:hAnsi="Arial" w:cs="Arial"/>
          <w:b/>
        </w:rPr>
        <w:t>“Ke Stero Mix”</w:t>
      </w:r>
      <w:r>
        <w:rPr>
          <w:rFonts w:ascii="Arial" w:hAnsi="Arial" w:cs="Arial"/>
        </w:rPr>
        <w:t xml:space="preserve"> de Navojoa; </w:t>
      </w:r>
      <w:r w:rsidRPr="00E20855">
        <w:rPr>
          <w:rFonts w:ascii="Arial" w:hAnsi="Arial" w:cs="Arial"/>
          <w:b/>
        </w:rPr>
        <w:t>“Super Grupera”</w:t>
      </w:r>
      <w:r>
        <w:rPr>
          <w:rFonts w:ascii="Arial" w:hAnsi="Arial" w:cs="Arial"/>
        </w:rPr>
        <w:t xml:space="preserve"> de Empalme; </w:t>
      </w:r>
      <w:r w:rsidRPr="00E20855">
        <w:rPr>
          <w:rFonts w:ascii="Arial" w:hAnsi="Arial" w:cs="Arial"/>
          <w:b/>
        </w:rPr>
        <w:t>“La Kaliente”</w:t>
      </w:r>
      <w:r>
        <w:rPr>
          <w:rFonts w:ascii="Arial" w:hAnsi="Arial" w:cs="Arial"/>
          <w:b/>
        </w:rPr>
        <w:t xml:space="preserve"> </w:t>
      </w:r>
      <w:r w:rsidRPr="00593066">
        <w:rPr>
          <w:rFonts w:ascii="Arial" w:hAnsi="Arial" w:cs="Arial"/>
        </w:rPr>
        <w:t>y</w:t>
      </w:r>
      <w:r>
        <w:rPr>
          <w:rFonts w:ascii="Arial" w:hAnsi="Arial" w:cs="Arial"/>
        </w:rPr>
        <w:t xml:space="preserve"> </w:t>
      </w:r>
      <w:r w:rsidRPr="00E20855">
        <w:rPr>
          <w:rFonts w:ascii="Arial" w:hAnsi="Arial" w:cs="Arial"/>
          <w:b/>
        </w:rPr>
        <w:t>“La Raza</w:t>
      </w:r>
      <w:r>
        <w:rPr>
          <w:rFonts w:ascii="Arial" w:hAnsi="Arial" w:cs="Arial"/>
        </w:rPr>
        <w:t xml:space="preserve">”  de Hermosillo; </w:t>
      </w:r>
      <w:r w:rsidRPr="00E20855">
        <w:rPr>
          <w:rFonts w:ascii="Arial" w:hAnsi="Arial" w:cs="Arial"/>
          <w:b/>
        </w:rPr>
        <w:t>“Fiesta Mexicana”</w:t>
      </w:r>
      <w:r>
        <w:rPr>
          <w:rFonts w:ascii="Arial" w:hAnsi="Arial" w:cs="Arial"/>
        </w:rPr>
        <w:t xml:space="preserve"> de Magdalena; “</w:t>
      </w:r>
      <w:r w:rsidRPr="00E20855">
        <w:rPr>
          <w:rFonts w:ascii="Arial" w:hAnsi="Arial" w:cs="Arial"/>
          <w:b/>
        </w:rPr>
        <w:t>La Kaliente”</w:t>
      </w:r>
      <w:r>
        <w:rPr>
          <w:rFonts w:ascii="Arial" w:hAnsi="Arial" w:cs="Arial"/>
        </w:rPr>
        <w:t xml:space="preserve"> de Santa Ana; </w:t>
      </w:r>
      <w:r w:rsidRPr="00E20855">
        <w:rPr>
          <w:rFonts w:ascii="Arial" w:hAnsi="Arial" w:cs="Arial"/>
          <w:b/>
        </w:rPr>
        <w:t>“Radio Plan”</w:t>
      </w:r>
      <w:r>
        <w:rPr>
          <w:rFonts w:ascii="Arial" w:hAnsi="Arial" w:cs="Arial"/>
        </w:rPr>
        <w:t xml:space="preserve"> de Agua Prieta, </w:t>
      </w:r>
      <w:r w:rsidRPr="00E20855">
        <w:rPr>
          <w:rFonts w:ascii="Arial" w:hAnsi="Arial" w:cs="Arial"/>
          <w:b/>
        </w:rPr>
        <w:t>“Genial”</w:t>
      </w:r>
      <w:r>
        <w:rPr>
          <w:rFonts w:ascii="Arial" w:hAnsi="Arial" w:cs="Arial"/>
        </w:rPr>
        <w:t xml:space="preserve"> de Nogales; </w:t>
      </w:r>
      <w:r w:rsidRPr="00E20855">
        <w:rPr>
          <w:rFonts w:ascii="Arial" w:hAnsi="Arial" w:cs="Arial"/>
          <w:b/>
        </w:rPr>
        <w:t>“Pachanga”</w:t>
      </w:r>
      <w:r>
        <w:rPr>
          <w:rFonts w:ascii="Arial" w:hAnsi="Arial" w:cs="Arial"/>
        </w:rPr>
        <w:t xml:space="preserve"> de Cananea; </w:t>
      </w:r>
      <w:r w:rsidRPr="00E20855">
        <w:rPr>
          <w:rFonts w:ascii="Arial" w:hAnsi="Arial" w:cs="Arial"/>
          <w:b/>
        </w:rPr>
        <w:t>“Súper Banda”</w:t>
      </w:r>
      <w:r>
        <w:rPr>
          <w:rFonts w:ascii="Arial" w:hAnsi="Arial" w:cs="Arial"/>
        </w:rPr>
        <w:t xml:space="preserve"> de Caborca y  </w:t>
      </w:r>
      <w:r w:rsidRPr="00B31BFE">
        <w:rPr>
          <w:rFonts w:ascii="Arial" w:hAnsi="Arial" w:cs="Arial"/>
          <w:b/>
        </w:rPr>
        <w:t>“La Tremenda”</w:t>
      </w:r>
      <w:r>
        <w:rPr>
          <w:rFonts w:ascii="Arial" w:hAnsi="Arial" w:cs="Arial"/>
        </w:rPr>
        <w:t xml:space="preserve"> de Puerto Peñasco, de tal forma que en total, sumaron </w:t>
      </w:r>
      <w:r w:rsidRPr="00400B7F">
        <w:rPr>
          <w:rFonts w:ascii="Arial" w:hAnsi="Arial" w:cs="Arial"/>
          <w:b/>
        </w:rPr>
        <w:t>2</w:t>
      </w:r>
      <w:r>
        <w:rPr>
          <w:rFonts w:ascii="Arial" w:hAnsi="Arial" w:cs="Arial"/>
          <w:b/>
        </w:rPr>
        <w:t xml:space="preserve"> mil 340 </w:t>
      </w:r>
      <w:r w:rsidRPr="00CD5899">
        <w:rPr>
          <w:rFonts w:ascii="Arial" w:hAnsi="Arial" w:cs="Arial"/>
        </w:rPr>
        <w:t>spots de radio</w:t>
      </w:r>
      <w:r>
        <w:rPr>
          <w:rFonts w:ascii="Arial" w:hAnsi="Arial" w:cs="Arial"/>
        </w:rPr>
        <w:t xml:space="preserve">. </w:t>
      </w:r>
    </w:p>
    <w:p w:rsidR="00C51189" w:rsidRDefault="00C51189" w:rsidP="0089674C">
      <w:pPr>
        <w:spacing w:after="240" w:line="360" w:lineRule="auto"/>
        <w:jc w:val="both"/>
        <w:rPr>
          <w:rFonts w:ascii="Arial" w:hAnsi="Arial" w:cs="Arial"/>
          <w:b/>
          <w:sz w:val="28"/>
          <w:szCs w:val="28"/>
        </w:rPr>
      </w:pPr>
      <w:r>
        <w:rPr>
          <w:rFonts w:ascii="Arial" w:hAnsi="Arial" w:cs="Arial"/>
        </w:rPr>
        <w:t xml:space="preserve">También se pudo observar presencia de mensajes de promoción en medios impresos, como es el caso de los </w:t>
      </w:r>
      <w:r w:rsidRPr="00F719E6">
        <w:rPr>
          <w:rFonts w:ascii="Arial" w:hAnsi="Arial" w:cs="Arial"/>
          <w:b/>
        </w:rPr>
        <w:t>1</w:t>
      </w:r>
      <w:r>
        <w:rPr>
          <w:rFonts w:ascii="Arial" w:hAnsi="Arial" w:cs="Arial"/>
          <w:b/>
        </w:rPr>
        <w:t>5</w:t>
      </w:r>
      <w:r w:rsidRPr="00F719E6">
        <w:rPr>
          <w:rFonts w:ascii="Arial" w:hAnsi="Arial" w:cs="Arial"/>
          <w:b/>
        </w:rPr>
        <w:t xml:space="preserve"> anuncios</w:t>
      </w:r>
      <w:r>
        <w:rPr>
          <w:rFonts w:ascii="Arial" w:hAnsi="Arial" w:cs="Arial"/>
        </w:rPr>
        <w:t xml:space="preserve">  que divulgaron en el </w:t>
      </w:r>
      <w:r w:rsidRPr="00F719E6">
        <w:rPr>
          <w:rFonts w:ascii="Arial" w:hAnsi="Arial" w:cs="Arial"/>
          <w:b/>
        </w:rPr>
        <w:t>Periódico El Imparcial</w:t>
      </w:r>
      <w:r>
        <w:rPr>
          <w:rFonts w:ascii="Arial" w:hAnsi="Arial" w:cs="Arial"/>
        </w:rPr>
        <w:t xml:space="preserve"> la oferta educativa del Instituto previo al inicio de cursos del trimestre que hoy se informa.</w:t>
      </w:r>
    </w:p>
    <w:p w:rsidR="00C51189" w:rsidRDefault="00C51189" w:rsidP="00E53660">
      <w:pPr>
        <w:spacing w:after="240" w:line="360" w:lineRule="auto"/>
        <w:jc w:val="both"/>
        <w:rPr>
          <w:rFonts w:ascii="Arial" w:hAnsi="Arial" w:cs="Arial"/>
          <w:b/>
          <w:sz w:val="28"/>
          <w:szCs w:val="28"/>
        </w:rPr>
      </w:pPr>
      <w:r>
        <w:rPr>
          <w:noProof/>
          <w:lang w:val="en-US" w:eastAsia="en-US"/>
        </w:rPr>
        <w:pict>
          <v:shape id="_x0000_s1050" type="#_x0000_t75" style="position:absolute;left:0;text-align:left;margin-left:32pt;margin-top:-1.05pt;width:382pt;height:112pt;z-index:251655680">
            <v:imagedata r:id="rId28" o:title="" chromakey="#f8f8f7"/>
          </v:shape>
        </w:pict>
      </w: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3E1928">
      <w:pPr>
        <w:jc w:val="both"/>
        <w:rPr>
          <w:rFonts w:ascii="Arial" w:hAnsi="Arial" w:cs="Arial"/>
          <w:b/>
        </w:rPr>
      </w:pPr>
    </w:p>
    <w:p w:rsidR="00C51189" w:rsidRDefault="00C51189" w:rsidP="003E1928">
      <w:pPr>
        <w:jc w:val="both"/>
        <w:rPr>
          <w:rFonts w:ascii="Arial" w:hAnsi="Arial" w:cs="Arial"/>
          <w:b/>
          <w:bCs/>
        </w:rPr>
      </w:pPr>
    </w:p>
    <w:p w:rsidR="00C51189" w:rsidRDefault="00C51189" w:rsidP="003E1928">
      <w:pPr>
        <w:jc w:val="both"/>
        <w:rPr>
          <w:rFonts w:ascii="Arial" w:hAnsi="Arial" w:cs="Arial"/>
          <w:b/>
          <w:bCs/>
        </w:rPr>
      </w:pPr>
    </w:p>
    <w:p w:rsidR="00C51189" w:rsidRPr="00C33D48" w:rsidRDefault="00C51189" w:rsidP="003E1928">
      <w:pPr>
        <w:pStyle w:val="BodyText"/>
        <w:jc w:val="both"/>
        <w:rPr>
          <w:sz w:val="24"/>
        </w:rPr>
      </w:pPr>
    </w:p>
    <w:p w:rsidR="00C51189" w:rsidRDefault="00C51189" w:rsidP="00734E70">
      <w:pPr>
        <w:rPr>
          <w:rFonts w:ascii="Arial" w:hAnsi="Arial" w:cs="Arial"/>
          <w:b/>
        </w:rPr>
      </w:pPr>
      <w:r>
        <w:rPr>
          <w:rFonts w:ascii="Arial" w:hAnsi="Arial" w:cs="Arial"/>
          <w:b/>
        </w:rPr>
        <w:t>Elaboración del Programa Operativo Anual (2013)</w:t>
      </w:r>
    </w:p>
    <w:p w:rsidR="00C51189" w:rsidRDefault="00C51189" w:rsidP="003E1928">
      <w:pPr>
        <w:rPr>
          <w:rFonts w:ascii="Arial" w:hAnsi="Arial" w:cs="Arial"/>
          <w:b/>
        </w:rPr>
      </w:pPr>
    </w:p>
    <w:p w:rsidR="00C51189" w:rsidRPr="000C238A" w:rsidRDefault="00C51189" w:rsidP="003E1928">
      <w:pPr>
        <w:spacing w:line="276" w:lineRule="auto"/>
        <w:jc w:val="both"/>
        <w:rPr>
          <w:rFonts w:ascii="Arial" w:hAnsi="Arial" w:cs="Arial"/>
        </w:rPr>
      </w:pPr>
      <w:r w:rsidRPr="000C238A">
        <w:rPr>
          <w:rFonts w:ascii="Arial" w:hAnsi="Arial" w:cs="Arial"/>
        </w:rPr>
        <w:t xml:space="preserve">En base al importante esfuerzo de todas las Direcciones de área y personal de nuestros siete planteles, coordinados por esta Dirección General, el mes de septiembre se llevo a cabo la elaboración del Programa Operativo Anual de nuestro Instituto para el periodo 2013, al cual se le hicieron sustanciales ajustes, habiéndosele agregado un total de 92 metas a las 41 que ya se tenían, quedando por tal motivo 133 metas en forma definitiva en el contenido de dicho documento.     </w:t>
      </w:r>
    </w:p>
    <w:p w:rsidR="00C51189" w:rsidRPr="000C238A" w:rsidRDefault="00C51189" w:rsidP="003E1928">
      <w:pPr>
        <w:spacing w:line="276" w:lineRule="auto"/>
        <w:jc w:val="both"/>
        <w:rPr>
          <w:rFonts w:ascii="Arial" w:hAnsi="Arial" w:cs="Arial"/>
          <w:b/>
        </w:rPr>
      </w:pPr>
    </w:p>
    <w:p w:rsidR="00C51189" w:rsidRPr="000C238A" w:rsidRDefault="00C51189" w:rsidP="003E1928">
      <w:pPr>
        <w:spacing w:line="276" w:lineRule="auto"/>
        <w:jc w:val="both"/>
        <w:rPr>
          <w:rFonts w:ascii="Arial" w:hAnsi="Arial" w:cs="Arial"/>
        </w:rPr>
      </w:pPr>
      <w:r w:rsidRPr="000C238A">
        <w:rPr>
          <w:rFonts w:ascii="Arial" w:hAnsi="Arial" w:cs="Arial"/>
        </w:rPr>
        <w:t>Es importante señalar y dejar en claro, que los ajustes efectuados a nuestro Programa Operativo Anual, que si bien presenta cambios cuantitativos respecto al marcado aumento en el número de metas, estas en su mayoría, contienen en su esencia  actividades de carácter sustantivo que nuestro instituto lleva cabo a lo largo de cada periodo anual. Además, dichos ajustes, están sustentados en  requerimientos y la necesidad que tiene nuestro Instituto por elevar y eficientar el uso tanto de sus recursos materiales como humanos y obtener en el corto y mediano plazo, los  niveles de calidad en atención al público de nuestro personal.</w:t>
      </w:r>
    </w:p>
    <w:p w:rsidR="00C51189" w:rsidRPr="000C238A" w:rsidRDefault="00C51189" w:rsidP="003E1928">
      <w:pPr>
        <w:spacing w:line="276" w:lineRule="auto"/>
        <w:rPr>
          <w:rFonts w:ascii="Arial" w:hAnsi="Arial" w:cs="Arial"/>
          <w:b/>
        </w:rPr>
      </w:pPr>
    </w:p>
    <w:p w:rsidR="00C51189" w:rsidRPr="000C238A" w:rsidRDefault="00C51189" w:rsidP="00734E70">
      <w:pPr>
        <w:spacing w:line="276" w:lineRule="auto"/>
        <w:rPr>
          <w:rFonts w:ascii="Arial" w:hAnsi="Arial" w:cs="Arial"/>
          <w:b/>
        </w:rPr>
      </w:pPr>
      <w:r w:rsidRPr="000C238A">
        <w:rPr>
          <w:rFonts w:ascii="Arial" w:hAnsi="Arial" w:cs="Arial"/>
          <w:b/>
        </w:rPr>
        <w:t xml:space="preserve">Avance del Programa Operativo Anual </w:t>
      </w:r>
    </w:p>
    <w:p w:rsidR="00C51189" w:rsidRPr="000C238A" w:rsidRDefault="00C51189" w:rsidP="003E1928">
      <w:pPr>
        <w:spacing w:line="276" w:lineRule="auto"/>
        <w:rPr>
          <w:rFonts w:ascii="Arial" w:hAnsi="Arial" w:cs="Arial"/>
          <w:b/>
        </w:rPr>
      </w:pPr>
    </w:p>
    <w:p w:rsidR="00C51189" w:rsidRPr="000C238A" w:rsidRDefault="00C51189" w:rsidP="003E1928">
      <w:pPr>
        <w:spacing w:line="276" w:lineRule="auto"/>
        <w:jc w:val="both"/>
        <w:rPr>
          <w:rFonts w:ascii="Arial" w:hAnsi="Arial" w:cs="Arial"/>
        </w:rPr>
      </w:pPr>
      <w:r w:rsidRPr="000C238A">
        <w:rPr>
          <w:rFonts w:ascii="Arial" w:hAnsi="Arial" w:cs="Arial"/>
        </w:rPr>
        <w:t xml:space="preserve">Por lo que respecta a este renglón, sin contratiempo alguno se sigue dando en cumplimiento en tiempo y forma a la presentación de los avances trimestrales del Programa Operativo Anual, para lo cual, en esta ocasión se presento de manera oportuna en coordinación con la Dirección Administrativa, dicho informe correspondiente al tercer trimestre 2012, documentación que en su momento fue remitida a la Secretaría de Hacienda.  </w:t>
      </w:r>
    </w:p>
    <w:p w:rsidR="00C51189" w:rsidRPr="000C238A" w:rsidRDefault="00C51189" w:rsidP="003E1928">
      <w:pPr>
        <w:pStyle w:val="BodyText"/>
        <w:spacing w:line="276" w:lineRule="auto"/>
        <w:rPr>
          <w:b/>
          <w:sz w:val="24"/>
        </w:rPr>
      </w:pPr>
    </w:p>
    <w:p w:rsidR="00C51189" w:rsidRPr="000C238A" w:rsidRDefault="00C51189" w:rsidP="00734E70">
      <w:pPr>
        <w:pStyle w:val="BodyText"/>
        <w:spacing w:line="276" w:lineRule="auto"/>
        <w:rPr>
          <w:b/>
          <w:sz w:val="24"/>
        </w:rPr>
      </w:pPr>
      <w:r w:rsidRPr="000C238A">
        <w:rPr>
          <w:b/>
          <w:sz w:val="24"/>
        </w:rPr>
        <w:t>Informe del Avance del Programa de actividades “PA” para la SEC.</w:t>
      </w:r>
    </w:p>
    <w:p w:rsidR="00C51189" w:rsidRPr="000C238A" w:rsidRDefault="00C51189" w:rsidP="003E1928">
      <w:pPr>
        <w:pStyle w:val="BodyText"/>
        <w:spacing w:line="276" w:lineRule="auto"/>
        <w:rPr>
          <w:b/>
          <w:sz w:val="24"/>
        </w:rPr>
      </w:pPr>
    </w:p>
    <w:p w:rsidR="00C51189" w:rsidRDefault="00C51189" w:rsidP="003E1928">
      <w:pPr>
        <w:pStyle w:val="BodyText"/>
        <w:spacing w:line="276" w:lineRule="auto"/>
        <w:rPr>
          <w:b/>
          <w:sz w:val="24"/>
        </w:rPr>
      </w:pPr>
      <w:r w:rsidRPr="000C238A">
        <w:rPr>
          <w:sz w:val="24"/>
        </w:rPr>
        <w:t xml:space="preserve">En lo que respecta a este reporte, la información correspondiente a este periodo, fue remitida a la SEC en tiempo y forma. </w:t>
      </w:r>
    </w:p>
    <w:p w:rsidR="00C51189" w:rsidRPr="00485394" w:rsidRDefault="00C51189" w:rsidP="003E1928">
      <w:pPr>
        <w:pStyle w:val="BodyText"/>
        <w:spacing w:line="276" w:lineRule="auto"/>
        <w:rPr>
          <w:b/>
          <w:sz w:val="24"/>
        </w:rPr>
      </w:pPr>
      <w:r w:rsidRPr="000C238A">
        <w:rPr>
          <w:sz w:val="24"/>
        </w:rPr>
        <w:t xml:space="preserve"> Este informe consiste en la el reporte trimestral que el ICATON efectúa de una Matriz de Indicadores con las actividades más sustantivas de nuestro Instituto,  con enfoque a resultados, misma información que periódicamente hacemos llegar a la SEC Como cabeza del sector educativo en Sonora, para su consolidación con otros organismos y dependencias y su envío a la SEP.  </w:t>
      </w:r>
    </w:p>
    <w:p w:rsidR="00C51189" w:rsidRDefault="00C51189" w:rsidP="003E1928">
      <w:pPr>
        <w:spacing w:line="276" w:lineRule="auto"/>
        <w:rPr>
          <w:rFonts w:ascii="Arial" w:hAnsi="Arial" w:cs="Arial"/>
          <w:lang w:val="es-ES_tradnl"/>
        </w:rPr>
      </w:pPr>
    </w:p>
    <w:p w:rsidR="00C51189" w:rsidRDefault="00C51189" w:rsidP="003E1928">
      <w:pPr>
        <w:spacing w:line="276" w:lineRule="auto"/>
        <w:rPr>
          <w:rFonts w:ascii="Arial" w:hAnsi="Arial" w:cs="Arial"/>
          <w:lang w:val="es-ES_tradnl"/>
        </w:rPr>
      </w:pPr>
    </w:p>
    <w:p w:rsidR="00C51189" w:rsidRPr="000C238A" w:rsidRDefault="00C51189" w:rsidP="003E1928">
      <w:pPr>
        <w:spacing w:line="276" w:lineRule="auto"/>
        <w:rPr>
          <w:rFonts w:ascii="Arial" w:hAnsi="Arial" w:cs="Arial"/>
          <w:lang w:val="es-ES_tradnl"/>
        </w:rPr>
      </w:pPr>
    </w:p>
    <w:p w:rsidR="00C51189" w:rsidRPr="000C238A" w:rsidRDefault="00C51189" w:rsidP="003E1928">
      <w:pPr>
        <w:spacing w:line="276" w:lineRule="auto"/>
        <w:rPr>
          <w:rFonts w:ascii="Arial" w:hAnsi="Arial" w:cs="Arial"/>
          <w:b/>
        </w:rPr>
      </w:pPr>
    </w:p>
    <w:p w:rsidR="00C51189" w:rsidRPr="000C238A" w:rsidRDefault="00C51189" w:rsidP="00734E70">
      <w:pPr>
        <w:spacing w:line="276" w:lineRule="auto"/>
        <w:rPr>
          <w:rFonts w:ascii="Arial" w:hAnsi="Arial" w:cs="Arial"/>
          <w:b/>
        </w:rPr>
      </w:pPr>
      <w:r w:rsidRPr="000C238A">
        <w:rPr>
          <w:rFonts w:ascii="Arial" w:hAnsi="Arial" w:cs="Arial"/>
          <w:b/>
        </w:rPr>
        <w:t xml:space="preserve">Seguimiento del Sistema de Gestión de Calidad. </w:t>
      </w:r>
    </w:p>
    <w:p w:rsidR="00C51189" w:rsidRPr="000C238A" w:rsidRDefault="00C51189" w:rsidP="003E1928">
      <w:pPr>
        <w:spacing w:line="276" w:lineRule="auto"/>
        <w:rPr>
          <w:rFonts w:ascii="Arial" w:hAnsi="Arial" w:cs="Arial"/>
        </w:rPr>
      </w:pPr>
    </w:p>
    <w:p w:rsidR="00C51189" w:rsidRPr="000C238A" w:rsidRDefault="00C51189" w:rsidP="003E1928">
      <w:pPr>
        <w:spacing w:line="276" w:lineRule="auto"/>
        <w:jc w:val="both"/>
        <w:rPr>
          <w:rFonts w:ascii="Arial" w:hAnsi="Arial" w:cs="Arial"/>
        </w:rPr>
      </w:pPr>
      <w:r w:rsidRPr="000C238A">
        <w:rPr>
          <w:rFonts w:ascii="Arial" w:hAnsi="Arial" w:cs="Arial"/>
        </w:rPr>
        <w:t xml:space="preserve">Dando seguimiento a nuestro Sistema de Gestión de Calidad, en el periodo correspondiente al tercer trimestre del año en curso, del 24 al 28 de septiembre se llevo a cabo la semana de capacitación de Instructores con enfoque en diversos temas y talleres con un enfoque de calidad, impartidos por instructores autorizados y certificados de nuestro Instituto, temática que se menciona a continuación: </w:t>
      </w:r>
    </w:p>
    <w:p w:rsidR="00C51189" w:rsidRPr="000C238A" w:rsidRDefault="00C51189" w:rsidP="003E1928">
      <w:pPr>
        <w:spacing w:line="276" w:lineRule="auto"/>
        <w:rPr>
          <w:rFonts w:ascii="Arial" w:hAnsi="Arial" w:cs="Arial"/>
        </w:rPr>
      </w:pPr>
    </w:p>
    <w:p w:rsidR="00C51189" w:rsidRPr="000C238A" w:rsidRDefault="00C51189" w:rsidP="003E1928">
      <w:pPr>
        <w:numPr>
          <w:ilvl w:val="0"/>
          <w:numId w:val="27"/>
        </w:numPr>
        <w:spacing w:line="276" w:lineRule="auto"/>
        <w:rPr>
          <w:rFonts w:ascii="Arial" w:hAnsi="Arial" w:cs="Arial"/>
        </w:rPr>
      </w:pPr>
      <w:r w:rsidRPr="000C238A">
        <w:rPr>
          <w:rFonts w:ascii="Arial" w:hAnsi="Arial" w:cs="Arial"/>
        </w:rPr>
        <w:t>Importancia del uso de las tecnologías de la información y la comunicación en la capacitación.</w:t>
      </w:r>
    </w:p>
    <w:p w:rsidR="00C51189" w:rsidRPr="000C238A" w:rsidRDefault="00C51189" w:rsidP="003E1928">
      <w:pPr>
        <w:numPr>
          <w:ilvl w:val="0"/>
          <w:numId w:val="27"/>
        </w:numPr>
        <w:spacing w:line="276" w:lineRule="auto"/>
        <w:rPr>
          <w:rFonts w:ascii="Arial" w:hAnsi="Arial" w:cs="Arial"/>
        </w:rPr>
      </w:pPr>
      <w:r w:rsidRPr="000C238A">
        <w:rPr>
          <w:rFonts w:ascii="Arial" w:hAnsi="Arial" w:cs="Arial"/>
        </w:rPr>
        <w:t>Taller, Elaboración de Plan de Clase mediante herramientas de Power Point (Básico).</w:t>
      </w:r>
    </w:p>
    <w:p w:rsidR="00C51189" w:rsidRPr="000C238A" w:rsidRDefault="00C51189" w:rsidP="003E1928">
      <w:pPr>
        <w:numPr>
          <w:ilvl w:val="0"/>
          <w:numId w:val="27"/>
        </w:numPr>
        <w:spacing w:line="276" w:lineRule="auto"/>
        <w:rPr>
          <w:rFonts w:ascii="Arial" w:hAnsi="Arial" w:cs="Arial"/>
        </w:rPr>
      </w:pPr>
      <w:r w:rsidRPr="000C238A">
        <w:rPr>
          <w:rFonts w:ascii="Arial" w:hAnsi="Arial" w:cs="Arial"/>
        </w:rPr>
        <w:t>Taller, Elaboración de Plan de Clase mediante herramientas de Power Point (Avanzado).</w:t>
      </w:r>
    </w:p>
    <w:p w:rsidR="00C51189" w:rsidRPr="000C238A" w:rsidRDefault="00C51189" w:rsidP="003E1928">
      <w:pPr>
        <w:spacing w:line="276" w:lineRule="auto"/>
        <w:ind w:left="720"/>
        <w:rPr>
          <w:rFonts w:ascii="Arial" w:hAnsi="Arial" w:cs="Arial"/>
        </w:rPr>
      </w:pPr>
      <w:r w:rsidRPr="000C238A">
        <w:rPr>
          <w:rFonts w:ascii="Arial" w:hAnsi="Arial" w:cs="Arial"/>
        </w:rPr>
        <w:t xml:space="preserve">    </w:t>
      </w:r>
    </w:p>
    <w:p w:rsidR="00C51189" w:rsidRPr="000C238A" w:rsidRDefault="00C51189" w:rsidP="003E1928">
      <w:pPr>
        <w:spacing w:line="276" w:lineRule="auto"/>
        <w:jc w:val="both"/>
        <w:rPr>
          <w:rFonts w:ascii="Arial" w:hAnsi="Arial" w:cs="Arial"/>
        </w:rPr>
      </w:pPr>
      <w:r w:rsidRPr="000C238A">
        <w:rPr>
          <w:rFonts w:ascii="Arial" w:hAnsi="Arial" w:cs="Arial"/>
        </w:rPr>
        <w:t xml:space="preserve">Dichos eventos, se llevaron a cabo de manera normal sin contratiempo en el señalado periodo, contribuyendo en buena medida en la mejora cualitativa y la actualización cognitiva del personal docente de nuestro Instituto. </w:t>
      </w:r>
    </w:p>
    <w:p w:rsidR="00C51189" w:rsidRPr="000C238A" w:rsidRDefault="00C51189" w:rsidP="003E1928">
      <w:pPr>
        <w:spacing w:line="276" w:lineRule="auto"/>
        <w:rPr>
          <w:rFonts w:ascii="Arial" w:hAnsi="Arial" w:cs="Arial"/>
        </w:rPr>
      </w:pPr>
    </w:p>
    <w:p w:rsidR="00C51189" w:rsidRPr="000C238A" w:rsidRDefault="00C51189" w:rsidP="003E1928">
      <w:pPr>
        <w:spacing w:line="276" w:lineRule="auto"/>
        <w:jc w:val="both"/>
        <w:rPr>
          <w:rFonts w:ascii="Arial" w:hAnsi="Arial" w:cs="Arial"/>
        </w:rPr>
      </w:pPr>
      <w:r w:rsidRPr="000C238A">
        <w:rPr>
          <w:rFonts w:ascii="Arial" w:hAnsi="Arial" w:cs="Arial"/>
        </w:rPr>
        <w:t xml:space="preserve">El l personal del Instituto que conforma el Comité Interno de Auditores del Sistema de Gestión de Calidad,  a invitación expresa de la Dirección de la Coordinación de Control de Calidad  de la SEC, acudieron al curso de “Formación de Auditores Internos en la Norma ISO 9001:2008”, con el propósito de fortalecer los conocimientos adquiridos en la práctica aquí en ICATSON y estar en sintonía con el entorno institucional.      </w:t>
      </w:r>
    </w:p>
    <w:p w:rsidR="00C51189" w:rsidRPr="000C238A" w:rsidRDefault="00C51189" w:rsidP="003E1928">
      <w:pPr>
        <w:spacing w:line="276" w:lineRule="auto"/>
        <w:rPr>
          <w:rFonts w:ascii="Arial" w:hAnsi="Arial" w:cs="Arial"/>
          <w:b/>
        </w:rPr>
      </w:pPr>
    </w:p>
    <w:p w:rsidR="00C51189" w:rsidRPr="000C238A" w:rsidRDefault="00C51189" w:rsidP="003E1928">
      <w:pPr>
        <w:spacing w:line="276" w:lineRule="auto"/>
        <w:rPr>
          <w:rFonts w:ascii="Arial" w:hAnsi="Arial" w:cs="Arial"/>
          <w:b/>
        </w:rPr>
      </w:pPr>
    </w:p>
    <w:p w:rsidR="00C51189" w:rsidRPr="000C238A" w:rsidRDefault="00C51189" w:rsidP="00734E70">
      <w:pPr>
        <w:spacing w:line="276" w:lineRule="auto"/>
        <w:rPr>
          <w:rFonts w:ascii="Arial" w:hAnsi="Arial" w:cs="Arial"/>
          <w:b/>
        </w:rPr>
      </w:pPr>
      <w:r w:rsidRPr="000C238A">
        <w:rPr>
          <w:rFonts w:ascii="Arial" w:hAnsi="Arial" w:cs="Arial"/>
          <w:b/>
        </w:rPr>
        <w:t xml:space="preserve">Seguimiento del Programa de Infraestructura.  </w:t>
      </w:r>
    </w:p>
    <w:p w:rsidR="00C51189" w:rsidRPr="000C238A" w:rsidRDefault="00C51189" w:rsidP="003E1928">
      <w:pPr>
        <w:spacing w:line="276" w:lineRule="auto"/>
        <w:rPr>
          <w:rFonts w:ascii="Arial" w:hAnsi="Arial" w:cs="Arial"/>
          <w:b/>
        </w:rPr>
      </w:pPr>
    </w:p>
    <w:p w:rsidR="00C51189" w:rsidRPr="000C238A" w:rsidRDefault="00C51189" w:rsidP="003E1928">
      <w:pPr>
        <w:spacing w:line="276" w:lineRule="auto"/>
        <w:rPr>
          <w:rFonts w:ascii="Arial" w:hAnsi="Arial" w:cs="Arial"/>
        </w:rPr>
      </w:pPr>
      <w:r w:rsidRPr="000C238A">
        <w:rPr>
          <w:rFonts w:ascii="Arial" w:hAnsi="Arial" w:cs="Arial"/>
          <w:b/>
        </w:rPr>
        <w:t>Plantel Agua Prieta</w:t>
      </w:r>
      <w:r w:rsidRPr="000C238A">
        <w:rPr>
          <w:rFonts w:ascii="Arial" w:hAnsi="Arial" w:cs="Arial"/>
        </w:rPr>
        <w:t>:</w:t>
      </w:r>
    </w:p>
    <w:p w:rsidR="00C51189" w:rsidRPr="000C238A" w:rsidRDefault="00C51189" w:rsidP="003E1928">
      <w:pPr>
        <w:spacing w:line="276" w:lineRule="auto"/>
        <w:rPr>
          <w:rFonts w:ascii="Arial" w:hAnsi="Arial" w:cs="Arial"/>
        </w:rPr>
      </w:pPr>
    </w:p>
    <w:p w:rsidR="00C51189" w:rsidRPr="000C238A" w:rsidRDefault="00C51189" w:rsidP="003E1928">
      <w:pPr>
        <w:spacing w:line="276" w:lineRule="auto"/>
        <w:jc w:val="both"/>
        <w:rPr>
          <w:rFonts w:ascii="Arial" w:hAnsi="Arial" w:cs="Arial"/>
        </w:rPr>
      </w:pPr>
      <w:r w:rsidRPr="000C238A">
        <w:rPr>
          <w:rFonts w:ascii="Arial" w:hAnsi="Arial" w:cs="Arial"/>
        </w:rPr>
        <w:t>En esta materia, se informa que el proyecto consistente en una aula de usos múltiples de 160 m</w:t>
      </w:r>
      <w:r w:rsidRPr="001959B7">
        <w:rPr>
          <w:rFonts w:ascii="Arial" w:hAnsi="Arial" w:cs="Arial"/>
          <w:vertAlign w:val="superscript"/>
        </w:rPr>
        <w:t>2</w:t>
      </w:r>
      <w:r w:rsidRPr="000C238A">
        <w:rPr>
          <w:rFonts w:ascii="Arial" w:hAnsi="Arial" w:cs="Arial"/>
        </w:rPr>
        <w:t xml:space="preserve"> en proceso de construcción en el plantel Agua Prieta, ya comentado en la reunión anterior de la Junta Directiva, cuenta con un avance de aproximadamente el 92%, a la cual, le faltan ciertos acabados para su uso en apoyo de la impartición de los cursos de Inglés y Estilismo y Bienestar Personal que ya se imparten en este plantel, obra que en su totalidad  importa un monto de $1,499,592.09. </w:t>
      </w:r>
    </w:p>
    <w:p w:rsidR="00C51189" w:rsidRPr="000C238A" w:rsidRDefault="00C51189" w:rsidP="003E1928">
      <w:pPr>
        <w:spacing w:line="276" w:lineRule="auto"/>
        <w:rPr>
          <w:rFonts w:ascii="Arial" w:hAnsi="Arial" w:cs="Arial"/>
        </w:rPr>
      </w:pPr>
      <w:r w:rsidRPr="000C238A">
        <w:rPr>
          <w:rFonts w:ascii="Arial" w:hAnsi="Arial" w:cs="Arial"/>
        </w:rPr>
        <w:t xml:space="preserve">  </w:t>
      </w:r>
    </w:p>
    <w:p w:rsidR="00C51189" w:rsidRDefault="00C51189" w:rsidP="003E1928">
      <w:pPr>
        <w:spacing w:line="276" w:lineRule="auto"/>
        <w:rPr>
          <w:rFonts w:ascii="Arial" w:hAnsi="Arial" w:cs="Arial"/>
          <w:b/>
        </w:rPr>
      </w:pPr>
    </w:p>
    <w:p w:rsidR="00C51189" w:rsidRDefault="00C51189" w:rsidP="003E1928">
      <w:pPr>
        <w:spacing w:line="276" w:lineRule="auto"/>
        <w:rPr>
          <w:rFonts w:ascii="Arial" w:hAnsi="Arial" w:cs="Arial"/>
          <w:b/>
        </w:rPr>
      </w:pPr>
    </w:p>
    <w:p w:rsidR="00C51189" w:rsidRDefault="00C51189" w:rsidP="003E1928">
      <w:pPr>
        <w:spacing w:line="276" w:lineRule="auto"/>
        <w:rPr>
          <w:rFonts w:ascii="Arial" w:hAnsi="Arial" w:cs="Arial"/>
          <w:b/>
        </w:rPr>
      </w:pPr>
    </w:p>
    <w:p w:rsidR="00C51189" w:rsidRPr="000C238A" w:rsidRDefault="00C51189" w:rsidP="003E1928">
      <w:pPr>
        <w:spacing w:line="276" w:lineRule="auto"/>
        <w:rPr>
          <w:rFonts w:ascii="Arial" w:hAnsi="Arial" w:cs="Arial"/>
        </w:rPr>
      </w:pPr>
      <w:r w:rsidRPr="000C238A">
        <w:rPr>
          <w:rFonts w:ascii="Arial" w:hAnsi="Arial" w:cs="Arial"/>
          <w:b/>
        </w:rPr>
        <w:t>Plantel Cajeme</w:t>
      </w:r>
      <w:r w:rsidRPr="000C238A">
        <w:rPr>
          <w:rFonts w:ascii="Arial" w:hAnsi="Arial" w:cs="Arial"/>
        </w:rPr>
        <w:t>:</w:t>
      </w:r>
    </w:p>
    <w:p w:rsidR="00C51189" w:rsidRPr="000C238A" w:rsidRDefault="00C51189" w:rsidP="003E1928">
      <w:pPr>
        <w:spacing w:line="276" w:lineRule="auto"/>
        <w:rPr>
          <w:rFonts w:ascii="Arial" w:hAnsi="Arial" w:cs="Arial"/>
        </w:rPr>
      </w:pPr>
    </w:p>
    <w:p w:rsidR="00C51189" w:rsidRPr="000C238A" w:rsidRDefault="00C51189" w:rsidP="003E1928">
      <w:pPr>
        <w:spacing w:line="276" w:lineRule="auto"/>
        <w:jc w:val="both"/>
        <w:rPr>
          <w:rFonts w:ascii="Arial" w:hAnsi="Arial" w:cs="Arial"/>
        </w:rPr>
      </w:pPr>
      <w:r w:rsidRPr="000C238A">
        <w:rPr>
          <w:rFonts w:ascii="Arial" w:hAnsi="Arial" w:cs="Arial"/>
        </w:rPr>
        <w:t>En el caso del plantel Cajeme, nos referimos al ya citado en la reunión anterior de la Junta Directiva,  Proyecto de adquisición de Maquinaria, Equipo y Herramienta, para las especialidades de; Diseño y Fabricación de Muebles de Madera, Mecánica Automotriz, Refrigeración y Aire Acondicionado e Informática, así como la adquisición de equipo para oficinas administrativas, todo con un valor de $1,450,000.00, mismo que aun sigue en proceso de licitación en el Instituto de Infraestructura Educativa del Estado de Sonora, mismo que hasta el momento se encuentra en trámite.</w:t>
      </w:r>
    </w:p>
    <w:p w:rsidR="00C51189" w:rsidRPr="000C238A" w:rsidRDefault="00C51189" w:rsidP="003E1928">
      <w:pPr>
        <w:spacing w:line="276" w:lineRule="auto"/>
        <w:jc w:val="both"/>
        <w:rPr>
          <w:rFonts w:ascii="Arial" w:hAnsi="Arial" w:cs="Arial"/>
        </w:rPr>
      </w:pPr>
      <w:r w:rsidRPr="000C238A">
        <w:rPr>
          <w:rFonts w:ascii="Arial" w:hAnsi="Arial" w:cs="Arial"/>
        </w:rPr>
        <w:t xml:space="preserve"> </w:t>
      </w:r>
    </w:p>
    <w:p w:rsidR="00C51189" w:rsidRPr="000C238A" w:rsidRDefault="00C51189" w:rsidP="003E1928">
      <w:pPr>
        <w:spacing w:line="276" w:lineRule="auto"/>
        <w:rPr>
          <w:rFonts w:ascii="Arial" w:hAnsi="Arial" w:cs="Arial"/>
          <w:b/>
        </w:rPr>
      </w:pPr>
    </w:p>
    <w:p w:rsidR="00C51189" w:rsidRPr="000C238A" w:rsidRDefault="00C51189" w:rsidP="00734E70">
      <w:pPr>
        <w:spacing w:line="276" w:lineRule="auto"/>
        <w:rPr>
          <w:rFonts w:ascii="Arial" w:hAnsi="Arial" w:cs="Arial"/>
          <w:b/>
        </w:rPr>
      </w:pPr>
      <w:r w:rsidRPr="000C238A">
        <w:rPr>
          <w:rFonts w:ascii="Arial" w:hAnsi="Arial" w:cs="Arial"/>
          <w:b/>
        </w:rPr>
        <w:t>Seguimiento del Programa Sectorial de Mediano Plazo “Sector Educativo” y Plan Estatal de Desarrollo.</w:t>
      </w:r>
    </w:p>
    <w:p w:rsidR="00C51189" w:rsidRPr="000C238A" w:rsidRDefault="00C51189" w:rsidP="003E1928">
      <w:pPr>
        <w:spacing w:line="276" w:lineRule="auto"/>
        <w:rPr>
          <w:rFonts w:ascii="Arial" w:hAnsi="Arial" w:cs="Arial"/>
        </w:rPr>
      </w:pPr>
    </w:p>
    <w:p w:rsidR="00C51189" w:rsidRPr="000C238A" w:rsidRDefault="00C51189" w:rsidP="003E1928">
      <w:pPr>
        <w:spacing w:line="276" w:lineRule="auto"/>
        <w:jc w:val="both"/>
        <w:rPr>
          <w:rFonts w:ascii="Arial" w:hAnsi="Arial" w:cs="Arial"/>
        </w:rPr>
      </w:pPr>
      <w:r w:rsidRPr="000C238A">
        <w:rPr>
          <w:rFonts w:ascii="Arial" w:hAnsi="Arial" w:cs="Arial"/>
        </w:rPr>
        <w:t xml:space="preserve">En coordinación con la oficina que hasta el momento ha venido dando seguimiento a los trabajos referentes a este programa, (Sub Secretaría de Desarrollo Administrativo y Tecnológico de la Secretaria de la Contraloría del Estado de Sonora) el avance que hasta el momento se tiene al respecto, consiste en la actualización y seguimiento del  avance al tercer trimestre del año en curso, del comportamiento de los Indicadores Genéricos (Atención a Demanda de Capacitación, Certificación de Habilidades y Competencias Laborales y la Actualización y Capacitación Institucional), de la Matriz de Desempeño Institucional de ICATSON 2012, como contribución al propósito del Ejecutivo del Gobierno del Estado de alcanzar el objetivo de una administración pública con enfoque a resultados.   </w:t>
      </w:r>
    </w:p>
    <w:p w:rsidR="00C51189" w:rsidRPr="000C238A" w:rsidRDefault="00C51189" w:rsidP="003E1928">
      <w:pPr>
        <w:spacing w:line="276" w:lineRule="auto"/>
        <w:jc w:val="both"/>
        <w:rPr>
          <w:rFonts w:ascii="Arial" w:hAnsi="Arial" w:cs="Arial"/>
        </w:rPr>
      </w:pPr>
    </w:p>
    <w:p w:rsidR="00C51189" w:rsidRPr="000C238A" w:rsidRDefault="00C51189" w:rsidP="00734E70">
      <w:pPr>
        <w:spacing w:line="276" w:lineRule="auto"/>
        <w:jc w:val="both"/>
        <w:rPr>
          <w:rFonts w:ascii="Arial" w:hAnsi="Arial" w:cs="Arial"/>
          <w:b/>
        </w:rPr>
      </w:pPr>
      <w:r w:rsidRPr="000C238A">
        <w:rPr>
          <w:rFonts w:ascii="Arial" w:hAnsi="Arial" w:cs="Arial"/>
          <w:b/>
        </w:rPr>
        <w:t>Manual de Organización</w:t>
      </w:r>
    </w:p>
    <w:p w:rsidR="00C51189" w:rsidRDefault="00C51189" w:rsidP="003E1928">
      <w:pPr>
        <w:spacing w:line="276" w:lineRule="auto"/>
        <w:jc w:val="both"/>
        <w:rPr>
          <w:rFonts w:ascii="Arial" w:hAnsi="Arial" w:cs="Arial"/>
        </w:rPr>
      </w:pPr>
      <w:r w:rsidRPr="000C238A">
        <w:rPr>
          <w:rFonts w:ascii="Arial" w:hAnsi="Arial" w:cs="Arial"/>
        </w:rPr>
        <w:t>El 17 de agosto del periodo que se informa se validó por la Secretaria de la Contraloría General del Gobierno del Estado de Sonora, el Proyecto de Manual de Organización, presentado para tal efecto y se aprobó la estructura orgánica presentada, quedando registrada con la clave SECOG-MA/2012-27.</w:t>
      </w:r>
    </w:p>
    <w:p w:rsidR="00C51189" w:rsidRDefault="00C51189" w:rsidP="003E1928">
      <w:pPr>
        <w:spacing w:line="276" w:lineRule="auto"/>
        <w:jc w:val="both"/>
        <w:rPr>
          <w:rFonts w:ascii="Arial" w:hAnsi="Arial" w:cs="Arial"/>
        </w:rPr>
      </w:pPr>
    </w:p>
    <w:p w:rsidR="00C51189" w:rsidRDefault="00C51189" w:rsidP="003E1928">
      <w:pPr>
        <w:spacing w:line="276" w:lineRule="auto"/>
        <w:jc w:val="both"/>
        <w:rPr>
          <w:rFonts w:ascii="Arial" w:hAnsi="Arial" w:cs="Arial"/>
        </w:rPr>
      </w:pPr>
      <w:r>
        <w:rPr>
          <w:rFonts w:ascii="Arial" w:hAnsi="Arial" w:cs="Arial"/>
        </w:rPr>
        <w:tab/>
      </w:r>
    </w:p>
    <w:p w:rsidR="00C51189" w:rsidRPr="003E1928" w:rsidRDefault="00C51189" w:rsidP="00734E70">
      <w:pPr>
        <w:spacing w:line="276" w:lineRule="auto"/>
        <w:jc w:val="both"/>
        <w:rPr>
          <w:rFonts w:ascii="Arial" w:hAnsi="Arial" w:cs="Arial"/>
        </w:rPr>
      </w:pPr>
      <w:r>
        <w:rPr>
          <w:rFonts w:ascii="Arial" w:hAnsi="Arial" w:cs="Arial"/>
          <w:b/>
        </w:rPr>
        <w:t>Junta Directiva</w:t>
      </w:r>
    </w:p>
    <w:p w:rsidR="00C51189" w:rsidRPr="00220E13" w:rsidRDefault="00C51189" w:rsidP="00220E13">
      <w:pPr>
        <w:spacing w:line="276" w:lineRule="auto"/>
        <w:jc w:val="both"/>
        <w:rPr>
          <w:rFonts w:ascii="Arial" w:hAnsi="Arial" w:cs="Arial"/>
        </w:rPr>
      </w:pPr>
      <w:r>
        <w:rPr>
          <w:rFonts w:ascii="Arial" w:hAnsi="Arial" w:cs="Arial"/>
        </w:rPr>
        <w:t>Dando seguimiento a las medidas de ahorro y austeridad, se implemento el sistema digitalizado en el envío de la Carpeta de la Junta Directiva, con esto eficientamos y agilizamos este trámite y cumplimos con los lineamientos que establece este acuerdo.</w:t>
      </w:r>
    </w:p>
    <w:p w:rsidR="00C51189" w:rsidRDefault="00C51189" w:rsidP="00A06DC7">
      <w:pPr>
        <w:rPr>
          <w:rFonts w:ascii="Arial" w:hAnsi="Arial" w:cs="Arial"/>
        </w:rPr>
      </w:pPr>
    </w:p>
    <w:p w:rsidR="00C51189" w:rsidRDefault="00C51189" w:rsidP="00A06DC7">
      <w:pPr>
        <w:rPr>
          <w:rFonts w:ascii="Arial" w:hAnsi="Arial" w:cs="Arial"/>
        </w:rPr>
      </w:pPr>
      <w:r>
        <w:rPr>
          <w:noProof/>
          <w:lang w:val="en-US" w:eastAsia="en-US"/>
        </w:rPr>
        <w:pict>
          <v:shape id="Imagen 17" o:spid="_x0000_s1051" type="#_x0000_t75" style="position:absolute;margin-left:270pt;margin-top:8.95pt;width:153pt;height:98.65pt;z-index:251653632;visibility:visible">
            <v:imagedata r:id="rId11" o:title=""/>
          </v:shape>
        </w:pict>
      </w:r>
    </w:p>
    <w:p w:rsidR="00C51189" w:rsidRDefault="00C51189" w:rsidP="00A06DC7">
      <w:pPr>
        <w:rPr>
          <w:rFonts w:ascii="Arial" w:hAnsi="Arial" w:cs="Arial"/>
        </w:rPr>
      </w:pPr>
      <w:r>
        <w:rPr>
          <w:noProof/>
          <w:lang w:val="en-US" w:eastAsia="en-US"/>
        </w:rPr>
        <w:pict>
          <v:shape id="Imagen 18" o:spid="_x0000_s1052" type="#_x0000_t75" style="position:absolute;margin-left:18pt;margin-top:4.15pt;width:198pt;height:99.25pt;z-index:251652608;visibility:visible">
            <v:imagedata r:id="rId10" o:title=""/>
          </v:shape>
        </w:pict>
      </w:r>
    </w:p>
    <w:p w:rsidR="00C51189" w:rsidRPr="00F94FA8" w:rsidRDefault="00C51189" w:rsidP="00A06DC7">
      <w:pPr>
        <w:rPr>
          <w:rFonts w:ascii="Arial" w:hAnsi="Arial" w:cs="Arial"/>
        </w:rPr>
      </w:pPr>
    </w:p>
    <w:p w:rsidR="00C51189" w:rsidRPr="00F94FA8" w:rsidRDefault="00C51189" w:rsidP="00A06DC7">
      <w:pPr>
        <w:rPr>
          <w:rFonts w:ascii="Arial" w:hAnsi="Arial" w:cs="Arial"/>
        </w:rPr>
      </w:pPr>
    </w:p>
    <w:p w:rsidR="00C51189" w:rsidRPr="00220E13" w:rsidRDefault="00C51189" w:rsidP="00220E13">
      <w:pPr>
        <w:tabs>
          <w:tab w:val="left" w:pos="1455"/>
        </w:tabs>
        <w:rPr>
          <w:rFonts w:ascii="Arial" w:hAnsi="Arial" w:cs="Arial"/>
          <w:b/>
        </w:rPr>
      </w:pPr>
      <w:r w:rsidRPr="00220E13">
        <w:rPr>
          <w:rFonts w:ascii="Arial" w:hAnsi="Arial" w:cs="Arial"/>
          <w:b/>
        </w:rPr>
        <w:tab/>
      </w:r>
    </w:p>
    <w:p w:rsidR="00C51189" w:rsidRDefault="00C51189" w:rsidP="00A06DC7">
      <w:pPr>
        <w:rPr>
          <w:rFonts w:ascii="Arial" w:hAnsi="Arial" w:cs="Arial"/>
          <w:b/>
        </w:rPr>
      </w:pPr>
    </w:p>
    <w:p w:rsidR="00C51189" w:rsidRDefault="00C51189" w:rsidP="00A06DC7">
      <w:pPr>
        <w:rPr>
          <w:rFonts w:ascii="Arial" w:hAnsi="Arial" w:cs="Arial"/>
          <w:b/>
        </w:rPr>
      </w:pPr>
    </w:p>
    <w:p w:rsidR="00C51189" w:rsidRPr="00220E13" w:rsidRDefault="00C51189" w:rsidP="00A06DC7">
      <w:pPr>
        <w:rPr>
          <w:rFonts w:ascii="Arial" w:hAnsi="Arial" w:cs="Arial"/>
          <w:b/>
        </w:rPr>
      </w:pPr>
      <w:r>
        <w:rPr>
          <w:noProof/>
          <w:lang w:val="en-US" w:eastAsia="en-US"/>
        </w:rPr>
        <w:pict>
          <v:shape id="_x0000_s1053" type="#_x0000_t75" style="position:absolute;margin-left:-27pt;margin-top:-.3pt;width:518.25pt;height:714pt;z-index:251662848">
            <v:imagedata r:id="rId29" o:title=""/>
          </v:shape>
        </w:pict>
      </w:r>
    </w:p>
    <w:p w:rsidR="00C51189" w:rsidRPr="006C1928" w:rsidRDefault="00C51189" w:rsidP="00A06DC7">
      <w:pPr>
        <w:rPr>
          <w:rFonts w:ascii="Arial" w:hAnsi="Arial" w:cs="Arial"/>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p w:rsidR="00C51189" w:rsidRDefault="00C51189" w:rsidP="00F2719D">
      <w:pPr>
        <w:rPr>
          <w:rFonts w:ascii="Arial" w:hAnsi="Arial" w:cs="Arial"/>
          <w:b/>
          <w:bCs/>
        </w:rPr>
      </w:pPr>
    </w:p>
    <w:sectPr w:rsidR="00C51189" w:rsidSect="00DD27A8">
      <w:footerReference w:type="even" r:id="rId30"/>
      <w:footerReference w:type="default" r:id="rId31"/>
      <w:pgSz w:w="12240" w:h="15840"/>
      <w:pgMar w:top="1417" w:right="1183"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189" w:rsidRDefault="00C51189">
      <w:r>
        <w:separator/>
      </w:r>
    </w:p>
  </w:endnote>
  <w:endnote w:type="continuationSeparator" w:id="0">
    <w:p w:rsidR="00C51189" w:rsidRDefault="00C511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189" w:rsidRDefault="00C51189" w:rsidP="002621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1189" w:rsidRDefault="00C51189" w:rsidP="00C20A7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189" w:rsidRDefault="00C51189" w:rsidP="002621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C51189" w:rsidRDefault="00C51189" w:rsidP="00C20A7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189" w:rsidRDefault="00C51189">
      <w:r>
        <w:separator/>
      </w:r>
    </w:p>
  </w:footnote>
  <w:footnote w:type="continuationSeparator" w:id="0">
    <w:p w:rsidR="00C51189" w:rsidRDefault="00C511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53C5"/>
    <w:multiLevelType w:val="hybridMultilevel"/>
    <w:tmpl w:val="D78E1B6A"/>
    <w:lvl w:ilvl="0" w:tplc="FC644A38">
      <w:start w:val="4"/>
      <w:numFmt w:val="bullet"/>
      <w:lvlText w:val=""/>
      <w:lvlJc w:val="left"/>
      <w:pPr>
        <w:ind w:left="1080" w:hanging="360"/>
      </w:pPr>
      <w:rPr>
        <w:rFonts w:ascii="Symbol" w:eastAsia="Times New Roman"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42F1FA9"/>
    <w:multiLevelType w:val="multilevel"/>
    <w:tmpl w:val="AD9CC202"/>
    <w:lvl w:ilvl="0">
      <w:start w:val="1"/>
      <w:numFmt w:val="decimal"/>
      <w:lvlText w:val="%1."/>
      <w:lvlJc w:val="left"/>
      <w:pPr>
        <w:ind w:left="644" w:hanging="360"/>
      </w:pPr>
      <w:rPr>
        <w:rFonts w:cs="Times New Roman" w:hint="default"/>
      </w:rPr>
    </w:lvl>
    <w:lvl w:ilvl="1">
      <w:start w:val="1"/>
      <w:numFmt w:val="decimal"/>
      <w:isLgl/>
      <w:lvlText w:val="%1.%2"/>
      <w:lvlJc w:val="left"/>
      <w:pPr>
        <w:ind w:left="1004"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724" w:hanging="144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2084" w:hanging="180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2">
    <w:nsid w:val="07155AC4"/>
    <w:multiLevelType w:val="multilevel"/>
    <w:tmpl w:val="C26E90A4"/>
    <w:lvl w:ilvl="0">
      <w:start w:val="4"/>
      <w:numFmt w:val="decimal"/>
      <w:lvlText w:val="%1."/>
      <w:lvlJc w:val="left"/>
      <w:pPr>
        <w:ind w:left="480" w:hanging="48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9F41440"/>
    <w:multiLevelType w:val="hybridMultilevel"/>
    <w:tmpl w:val="5688F316"/>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nsid w:val="1A5D1F35"/>
    <w:multiLevelType w:val="multilevel"/>
    <w:tmpl w:val="56C63E76"/>
    <w:lvl w:ilvl="0">
      <w:start w:val="2"/>
      <w:numFmt w:val="decimal"/>
      <w:lvlText w:val="%1."/>
      <w:lvlJc w:val="left"/>
      <w:pPr>
        <w:tabs>
          <w:tab w:val="num" w:pos="1080"/>
        </w:tabs>
        <w:ind w:left="1080" w:hanging="360"/>
      </w:pPr>
      <w:rPr>
        <w:rFonts w:cs="Times New Roman" w:hint="default"/>
      </w:rPr>
    </w:lvl>
    <w:lvl w:ilvl="1">
      <w:start w:val="1"/>
      <w:numFmt w:val="decimal"/>
      <w:isLgl/>
      <w:lvlText w:val="%1.%2"/>
      <w:lvlJc w:val="left"/>
      <w:pPr>
        <w:tabs>
          <w:tab w:val="num" w:pos="1080"/>
        </w:tabs>
        <w:ind w:left="1080" w:hanging="36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160"/>
        </w:tabs>
        <w:ind w:left="2160" w:hanging="144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520"/>
        </w:tabs>
        <w:ind w:left="2520" w:hanging="1800"/>
      </w:pPr>
      <w:rPr>
        <w:rFonts w:cs="Times New Roman" w:hint="default"/>
      </w:rPr>
    </w:lvl>
    <w:lvl w:ilvl="8">
      <w:start w:val="1"/>
      <w:numFmt w:val="decimal"/>
      <w:isLgl/>
      <w:lvlText w:val="%1.%2.%3.%4.%5.%6.%7.%8.%9"/>
      <w:lvlJc w:val="left"/>
      <w:pPr>
        <w:tabs>
          <w:tab w:val="num" w:pos="2520"/>
        </w:tabs>
        <w:ind w:left="2520" w:hanging="1800"/>
      </w:pPr>
      <w:rPr>
        <w:rFonts w:cs="Times New Roman" w:hint="default"/>
      </w:rPr>
    </w:lvl>
  </w:abstractNum>
  <w:abstractNum w:abstractNumId="5">
    <w:nsid w:val="1D2A1AE2"/>
    <w:multiLevelType w:val="hybridMultilevel"/>
    <w:tmpl w:val="F8047786"/>
    <w:lvl w:ilvl="0" w:tplc="080A000D">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6">
    <w:nsid w:val="24726DB3"/>
    <w:multiLevelType w:val="multilevel"/>
    <w:tmpl w:val="61F2F9DC"/>
    <w:lvl w:ilvl="0">
      <w:start w:val="1"/>
      <w:numFmt w:val="decimal"/>
      <w:lvlText w:val="%1"/>
      <w:lvlJc w:val="left"/>
      <w:pPr>
        <w:ind w:left="405" w:hanging="40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25350E6F"/>
    <w:multiLevelType w:val="hybridMultilevel"/>
    <w:tmpl w:val="89A049DA"/>
    <w:lvl w:ilvl="0" w:tplc="1AFEC93E">
      <w:start w:val="3"/>
      <w:numFmt w:val="decimal"/>
      <w:lvlText w:val="%1."/>
      <w:lvlJc w:val="left"/>
      <w:pPr>
        <w:ind w:left="644" w:hanging="360"/>
      </w:pPr>
      <w:rPr>
        <w:rFonts w:cs="Times New Roman" w:hint="default"/>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8">
    <w:nsid w:val="28847CA9"/>
    <w:multiLevelType w:val="hybridMultilevel"/>
    <w:tmpl w:val="71962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C8237F1"/>
    <w:multiLevelType w:val="hybridMultilevel"/>
    <w:tmpl w:val="F3B89F38"/>
    <w:lvl w:ilvl="0" w:tplc="165E7200">
      <w:start w:val="1"/>
      <w:numFmt w:val="upperRoman"/>
      <w:lvlText w:val="%1."/>
      <w:lvlJc w:val="left"/>
      <w:pPr>
        <w:ind w:left="1440" w:hanging="720"/>
      </w:pPr>
      <w:rPr>
        <w:rFonts w:cs="Times New Roman" w:hint="default"/>
      </w:rPr>
    </w:lvl>
    <w:lvl w:ilvl="1" w:tplc="040A0019" w:tentative="1">
      <w:start w:val="1"/>
      <w:numFmt w:val="lowerLetter"/>
      <w:lvlText w:val="%2."/>
      <w:lvlJc w:val="left"/>
      <w:pPr>
        <w:ind w:left="1800" w:hanging="360"/>
      </w:pPr>
      <w:rPr>
        <w:rFonts w:cs="Times New Roman"/>
      </w:rPr>
    </w:lvl>
    <w:lvl w:ilvl="2" w:tplc="040A001B" w:tentative="1">
      <w:start w:val="1"/>
      <w:numFmt w:val="lowerRoman"/>
      <w:lvlText w:val="%3."/>
      <w:lvlJc w:val="right"/>
      <w:pPr>
        <w:ind w:left="2520" w:hanging="180"/>
      </w:pPr>
      <w:rPr>
        <w:rFonts w:cs="Times New Roman"/>
      </w:rPr>
    </w:lvl>
    <w:lvl w:ilvl="3" w:tplc="040A000F" w:tentative="1">
      <w:start w:val="1"/>
      <w:numFmt w:val="decimal"/>
      <w:lvlText w:val="%4."/>
      <w:lvlJc w:val="left"/>
      <w:pPr>
        <w:ind w:left="3240" w:hanging="360"/>
      </w:pPr>
      <w:rPr>
        <w:rFonts w:cs="Times New Roman"/>
      </w:rPr>
    </w:lvl>
    <w:lvl w:ilvl="4" w:tplc="040A0019" w:tentative="1">
      <w:start w:val="1"/>
      <w:numFmt w:val="lowerLetter"/>
      <w:lvlText w:val="%5."/>
      <w:lvlJc w:val="left"/>
      <w:pPr>
        <w:ind w:left="3960" w:hanging="360"/>
      </w:pPr>
      <w:rPr>
        <w:rFonts w:cs="Times New Roman"/>
      </w:rPr>
    </w:lvl>
    <w:lvl w:ilvl="5" w:tplc="040A001B" w:tentative="1">
      <w:start w:val="1"/>
      <w:numFmt w:val="lowerRoman"/>
      <w:lvlText w:val="%6."/>
      <w:lvlJc w:val="right"/>
      <w:pPr>
        <w:ind w:left="4680" w:hanging="180"/>
      </w:pPr>
      <w:rPr>
        <w:rFonts w:cs="Times New Roman"/>
      </w:rPr>
    </w:lvl>
    <w:lvl w:ilvl="6" w:tplc="040A000F" w:tentative="1">
      <w:start w:val="1"/>
      <w:numFmt w:val="decimal"/>
      <w:lvlText w:val="%7."/>
      <w:lvlJc w:val="left"/>
      <w:pPr>
        <w:ind w:left="5400" w:hanging="360"/>
      </w:pPr>
      <w:rPr>
        <w:rFonts w:cs="Times New Roman"/>
      </w:rPr>
    </w:lvl>
    <w:lvl w:ilvl="7" w:tplc="040A0019" w:tentative="1">
      <w:start w:val="1"/>
      <w:numFmt w:val="lowerLetter"/>
      <w:lvlText w:val="%8."/>
      <w:lvlJc w:val="left"/>
      <w:pPr>
        <w:ind w:left="6120" w:hanging="360"/>
      </w:pPr>
      <w:rPr>
        <w:rFonts w:cs="Times New Roman"/>
      </w:rPr>
    </w:lvl>
    <w:lvl w:ilvl="8" w:tplc="040A001B" w:tentative="1">
      <w:start w:val="1"/>
      <w:numFmt w:val="lowerRoman"/>
      <w:lvlText w:val="%9."/>
      <w:lvlJc w:val="right"/>
      <w:pPr>
        <w:ind w:left="6840" w:hanging="180"/>
      </w:pPr>
      <w:rPr>
        <w:rFonts w:cs="Times New Roman"/>
      </w:rPr>
    </w:lvl>
  </w:abstractNum>
  <w:abstractNum w:abstractNumId="10">
    <w:nsid w:val="2E773ABD"/>
    <w:multiLevelType w:val="hybridMultilevel"/>
    <w:tmpl w:val="B100020E"/>
    <w:lvl w:ilvl="0" w:tplc="040A0015">
      <w:start w:val="1"/>
      <w:numFmt w:val="upperLetter"/>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1">
    <w:nsid w:val="2F841AA2"/>
    <w:multiLevelType w:val="hybridMultilevel"/>
    <w:tmpl w:val="FE1AC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87477AC"/>
    <w:multiLevelType w:val="multilevel"/>
    <w:tmpl w:val="9A54369E"/>
    <w:lvl w:ilvl="0">
      <w:start w:val="4"/>
      <w:numFmt w:val="decimal"/>
      <w:lvlText w:val="%1."/>
      <w:lvlJc w:val="left"/>
      <w:pPr>
        <w:ind w:left="480" w:hanging="48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3EED391F"/>
    <w:multiLevelType w:val="multilevel"/>
    <w:tmpl w:val="1974E472"/>
    <w:lvl w:ilvl="0">
      <w:start w:val="4"/>
      <w:numFmt w:val="decimal"/>
      <w:lvlText w:val="%1."/>
      <w:lvlJc w:val="left"/>
      <w:pPr>
        <w:ind w:left="390" w:hanging="390"/>
      </w:pPr>
      <w:rPr>
        <w:rFonts w:cs="Times New Roman" w:hint="default"/>
        <w:b w:val="0"/>
        <w:sz w:val="24"/>
      </w:rPr>
    </w:lvl>
    <w:lvl w:ilvl="1">
      <w:start w:val="1"/>
      <w:numFmt w:val="decimal"/>
      <w:lvlText w:val="%2."/>
      <w:lvlJc w:val="left"/>
      <w:pPr>
        <w:ind w:left="720" w:hanging="720"/>
      </w:pPr>
      <w:rPr>
        <w:rFonts w:cs="Times New Roman" w:hint="default"/>
        <w:b/>
        <w:sz w:val="24"/>
      </w:rPr>
    </w:lvl>
    <w:lvl w:ilvl="2">
      <w:start w:val="1"/>
      <w:numFmt w:val="decimal"/>
      <w:lvlText w:val="%1.%2.%3."/>
      <w:lvlJc w:val="left"/>
      <w:pPr>
        <w:ind w:left="720" w:hanging="720"/>
      </w:pPr>
      <w:rPr>
        <w:rFonts w:cs="Times New Roman" w:hint="default"/>
        <w:b w:val="0"/>
        <w:sz w:val="24"/>
      </w:rPr>
    </w:lvl>
    <w:lvl w:ilvl="3">
      <w:start w:val="1"/>
      <w:numFmt w:val="decimal"/>
      <w:lvlText w:val="%1.%2.%3.%4."/>
      <w:lvlJc w:val="left"/>
      <w:pPr>
        <w:ind w:left="1080" w:hanging="1080"/>
      </w:pPr>
      <w:rPr>
        <w:rFonts w:cs="Times New Roman" w:hint="default"/>
        <w:b w:val="0"/>
        <w:sz w:val="24"/>
      </w:rPr>
    </w:lvl>
    <w:lvl w:ilvl="4">
      <w:start w:val="1"/>
      <w:numFmt w:val="decimal"/>
      <w:lvlText w:val="%1.%2.%3.%4.%5."/>
      <w:lvlJc w:val="left"/>
      <w:pPr>
        <w:ind w:left="1440" w:hanging="1440"/>
      </w:pPr>
      <w:rPr>
        <w:rFonts w:cs="Times New Roman" w:hint="default"/>
        <w:b w:val="0"/>
        <w:sz w:val="24"/>
      </w:rPr>
    </w:lvl>
    <w:lvl w:ilvl="5">
      <w:start w:val="1"/>
      <w:numFmt w:val="decimal"/>
      <w:lvlText w:val="%1.%2.%3.%4.%5.%6."/>
      <w:lvlJc w:val="left"/>
      <w:pPr>
        <w:ind w:left="1440" w:hanging="1440"/>
      </w:pPr>
      <w:rPr>
        <w:rFonts w:cs="Times New Roman" w:hint="default"/>
        <w:b w:val="0"/>
        <w:sz w:val="24"/>
      </w:rPr>
    </w:lvl>
    <w:lvl w:ilvl="6">
      <w:start w:val="1"/>
      <w:numFmt w:val="decimal"/>
      <w:lvlText w:val="%1.%2.%3.%4.%5.%6.%7."/>
      <w:lvlJc w:val="left"/>
      <w:pPr>
        <w:ind w:left="1800" w:hanging="1800"/>
      </w:pPr>
      <w:rPr>
        <w:rFonts w:cs="Times New Roman" w:hint="default"/>
        <w:b w:val="0"/>
        <w:sz w:val="24"/>
      </w:rPr>
    </w:lvl>
    <w:lvl w:ilvl="7">
      <w:start w:val="1"/>
      <w:numFmt w:val="decimal"/>
      <w:lvlText w:val="%1.%2.%3.%4.%5.%6.%7.%8."/>
      <w:lvlJc w:val="left"/>
      <w:pPr>
        <w:ind w:left="2160" w:hanging="2160"/>
      </w:pPr>
      <w:rPr>
        <w:rFonts w:cs="Times New Roman" w:hint="default"/>
        <w:b w:val="0"/>
        <w:sz w:val="24"/>
      </w:rPr>
    </w:lvl>
    <w:lvl w:ilvl="8">
      <w:start w:val="1"/>
      <w:numFmt w:val="decimal"/>
      <w:lvlText w:val="%1.%2.%3.%4.%5.%6.%7.%8.%9."/>
      <w:lvlJc w:val="left"/>
      <w:pPr>
        <w:ind w:left="2160" w:hanging="2160"/>
      </w:pPr>
      <w:rPr>
        <w:rFonts w:cs="Times New Roman" w:hint="default"/>
        <w:b w:val="0"/>
        <w:sz w:val="24"/>
      </w:rPr>
    </w:lvl>
  </w:abstractNum>
  <w:abstractNum w:abstractNumId="14">
    <w:nsid w:val="402F19A2"/>
    <w:multiLevelType w:val="hybridMultilevel"/>
    <w:tmpl w:val="FF6EBE1C"/>
    <w:lvl w:ilvl="0" w:tplc="F6524950">
      <w:start w:val="3"/>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nsid w:val="436967D7"/>
    <w:multiLevelType w:val="hybridMultilevel"/>
    <w:tmpl w:val="D40424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3E5580D"/>
    <w:multiLevelType w:val="multilevel"/>
    <w:tmpl w:val="AD9CC202"/>
    <w:lvl w:ilvl="0">
      <w:start w:val="1"/>
      <w:numFmt w:val="decimal"/>
      <w:lvlText w:val="%1."/>
      <w:lvlJc w:val="left"/>
      <w:pPr>
        <w:ind w:left="644" w:hanging="360"/>
      </w:pPr>
      <w:rPr>
        <w:rFonts w:cs="Times New Roman" w:hint="default"/>
      </w:rPr>
    </w:lvl>
    <w:lvl w:ilvl="1">
      <w:start w:val="1"/>
      <w:numFmt w:val="decimal"/>
      <w:isLgl/>
      <w:lvlText w:val="%1.%2"/>
      <w:lvlJc w:val="left"/>
      <w:pPr>
        <w:ind w:left="1004"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724" w:hanging="144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2084" w:hanging="180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17">
    <w:nsid w:val="44BF13DF"/>
    <w:multiLevelType w:val="hybridMultilevel"/>
    <w:tmpl w:val="8F2299D6"/>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nsid w:val="460626F2"/>
    <w:multiLevelType w:val="hybridMultilevel"/>
    <w:tmpl w:val="5E10F6A6"/>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9">
    <w:nsid w:val="476E0FAC"/>
    <w:multiLevelType w:val="hybridMultilevel"/>
    <w:tmpl w:val="E8C0C2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0E64DAE"/>
    <w:multiLevelType w:val="hybridMultilevel"/>
    <w:tmpl w:val="9CD6664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55F554A5"/>
    <w:multiLevelType w:val="hybridMultilevel"/>
    <w:tmpl w:val="3BA8EB12"/>
    <w:lvl w:ilvl="0" w:tplc="4CA49582">
      <w:numFmt w:val="bullet"/>
      <w:lvlText w:val="-"/>
      <w:lvlJc w:val="left"/>
      <w:pPr>
        <w:ind w:left="720" w:hanging="360"/>
      </w:pPr>
      <w:rPr>
        <w:rFonts w:ascii="Arial" w:eastAsia="Times New Roman" w:hAnsi="Arial" w:hint="default"/>
        <w:b w:val="0"/>
      </w:r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22">
    <w:nsid w:val="574F2E7E"/>
    <w:multiLevelType w:val="hybridMultilevel"/>
    <w:tmpl w:val="1C926850"/>
    <w:lvl w:ilvl="0" w:tplc="7868D23E">
      <w:start w:val="3"/>
      <w:numFmt w:val="decimal"/>
      <w:lvlText w:val="%1."/>
      <w:lvlJc w:val="left"/>
      <w:pPr>
        <w:ind w:left="1004" w:hanging="360"/>
      </w:pPr>
      <w:rPr>
        <w:rFonts w:cs="Times New Roman" w:hint="default"/>
        <w:b/>
      </w:rPr>
    </w:lvl>
    <w:lvl w:ilvl="1" w:tplc="080A0019" w:tentative="1">
      <w:start w:val="1"/>
      <w:numFmt w:val="lowerLetter"/>
      <w:lvlText w:val="%2."/>
      <w:lvlJc w:val="left"/>
      <w:pPr>
        <w:ind w:left="1724" w:hanging="360"/>
      </w:pPr>
      <w:rPr>
        <w:rFonts w:cs="Times New Roman"/>
      </w:rPr>
    </w:lvl>
    <w:lvl w:ilvl="2" w:tplc="080A001B" w:tentative="1">
      <w:start w:val="1"/>
      <w:numFmt w:val="lowerRoman"/>
      <w:lvlText w:val="%3."/>
      <w:lvlJc w:val="right"/>
      <w:pPr>
        <w:ind w:left="2444" w:hanging="180"/>
      </w:pPr>
      <w:rPr>
        <w:rFonts w:cs="Times New Roman"/>
      </w:rPr>
    </w:lvl>
    <w:lvl w:ilvl="3" w:tplc="080A000F" w:tentative="1">
      <w:start w:val="1"/>
      <w:numFmt w:val="decimal"/>
      <w:lvlText w:val="%4."/>
      <w:lvlJc w:val="left"/>
      <w:pPr>
        <w:ind w:left="3164" w:hanging="360"/>
      </w:pPr>
      <w:rPr>
        <w:rFonts w:cs="Times New Roman"/>
      </w:rPr>
    </w:lvl>
    <w:lvl w:ilvl="4" w:tplc="080A0019" w:tentative="1">
      <w:start w:val="1"/>
      <w:numFmt w:val="lowerLetter"/>
      <w:lvlText w:val="%5."/>
      <w:lvlJc w:val="left"/>
      <w:pPr>
        <w:ind w:left="3884" w:hanging="360"/>
      </w:pPr>
      <w:rPr>
        <w:rFonts w:cs="Times New Roman"/>
      </w:rPr>
    </w:lvl>
    <w:lvl w:ilvl="5" w:tplc="080A001B" w:tentative="1">
      <w:start w:val="1"/>
      <w:numFmt w:val="lowerRoman"/>
      <w:lvlText w:val="%6."/>
      <w:lvlJc w:val="right"/>
      <w:pPr>
        <w:ind w:left="4604" w:hanging="180"/>
      </w:pPr>
      <w:rPr>
        <w:rFonts w:cs="Times New Roman"/>
      </w:rPr>
    </w:lvl>
    <w:lvl w:ilvl="6" w:tplc="080A000F" w:tentative="1">
      <w:start w:val="1"/>
      <w:numFmt w:val="decimal"/>
      <w:lvlText w:val="%7."/>
      <w:lvlJc w:val="left"/>
      <w:pPr>
        <w:ind w:left="5324" w:hanging="360"/>
      </w:pPr>
      <w:rPr>
        <w:rFonts w:cs="Times New Roman"/>
      </w:rPr>
    </w:lvl>
    <w:lvl w:ilvl="7" w:tplc="080A0019" w:tentative="1">
      <w:start w:val="1"/>
      <w:numFmt w:val="lowerLetter"/>
      <w:lvlText w:val="%8."/>
      <w:lvlJc w:val="left"/>
      <w:pPr>
        <w:ind w:left="6044" w:hanging="360"/>
      </w:pPr>
      <w:rPr>
        <w:rFonts w:cs="Times New Roman"/>
      </w:rPr>
    </w:lvl>
    <w:lvl w:ilvl="8" w:tplc="080A001B" w:tentative="1">
      <w:start w:val="1"/>
      <w:numFmt w:val="lowerRoman"/>
      <w:lvlText w:val="%9."/>
      <w:lvlJc w:val="right"/>
      <w:pPr>
        <w:ind w:left="6764" w:hanging="180"/>
      </w:pPr>
      <w:rPr>
        <w:rFonts w:cs="Times New Roman"/>
      </w:rPr>
    </w:lvl>
  </w:abstractNum>
  <w:abstractNum w:abstractNumId="23">
    <w:nsid w:val="586B4F71"/>
    <w:multiLevelType w:val="multilevel"/>
    <w:tmpl w:val="8C12106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nsid w:val="5A21669A"/>
    <w:multiLevelType w:val="hybridMultilevel"/>
    <w:tmpl w:val="6F9079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B005275"/>
    <w:multiLevelType w:val="hybridMultilevel"/>
    <w:tmpl w:val="EFD0A9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6C00DC5"/>
    <w:multiLevelType w:val="hybridMultilevel"/>
    <w:tmpl w:val="A44C6986"/>
    <w:lvl w:ilvl="0" w:tplc="6D1ADB46">
      <w:start w:val="9"/>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89F6055"/>
    <w:multiLevelType w:val="hybridMultilevel"/>
    <w:tmpl w:val="2F541962"/>
    <w:lvl w:ilvl="0" w:tplc="040A000F">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8">
    <w:nsid w:val="6BD51A9C"/>
    <w:multiLevelType w:val="multilevel"/>
    <w:tmpl w:val="831E9DEA"/>
    <w:lvl w:ilvl="0">
      <w:start w:val="1"/>
      <w:numFmt w:val="decimal"/>
      <w:lvlText w:val="%1."/>
      <w:lvlJc w:val="left"/>
      <w:pPr>
        <w:ind w:left="480" w:hanging="48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nsid w:val="73F66303"/>
    <w:multiLevelType w:val="multilevel"/>
    <w:tmpl w:val="4D621EB4"/>
    <w:lvl w:ilvl="0">
      <w:start w:val="2"/>
      <w:numFmt w:val="decimal"/>
      <w:lvlText w:val="%1"/>
      <w:lvlJc w:val="left"/>
      <w:pPr>
        <w:ind w:left="525" w:hanging="525"/>
      </w:pPr>
      <w:rPr>
        <w:rFonts w:cs="Times New Roman" w:hint="default"/>
      </w:rPr>
    </w:lvl>
    <w:lvl w:ilvl="1">
      <w:start w:val="1"/>
      <w:numFmt w:val="decimal"/>
      <w:lvlText w:val="%1.%2"/>
      <w:lvlJc w:val="left"/>
      <w:pPr>
        <w:ind w:left="705" w:hanging="525"/>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0">
    <w:nsid w:val="77E42CF1"/>
    <w:multiLevelType w:val="hybridMultilevel"/>
    <w:tmpl w:val="89E24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FAC3E0F"/>
    <w:multiLevelType w:val="hybridMultilevel"/>
    <w:tmpl w:val="D2860226"/>
    <w:lvl w:ilvl="0" w:tplc="345E41DA">
      <w:start w:val="1"/>
      <w:numFmt w:val="bullet"/>
      <w:lvlText w:val="-"/>
      <w:lvlJc w:val="left"/>
      <w:pPr>
        <w:ind w:left="1080" w:hanging="360"/>
      </w:pPr>
      <w:rPr>
        <w:rFonts w:ascii="Arial" w:eastAsia="Times New Roman" w:hAnsi="Aria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25"/>
  </w:num>
  <w:num w:numId="3">
    <w:abstractNumId w:val="8"/>
  </w:num>
  <w:num w:numId="4">
    <w:abstractNumId w:val="30"/>
  </w:num>
  <w:num w:numId="5">
    <w:abstractNumId w:val="27"/>
  </w:num>
  <w:num w:numId="6">
    <w:abstractNumId w:val="9"/>
  </w:num>
  <w:num w:numId="7">
    <w:abstractNumId w:val="10"/>
  </w:num>
  <w:num w:numId="8">
    <w:abstractNumId w:val="1"/>
  </w:num>
  <w:num w:numId="9">
    <w:abstractNumId w:val="23"/>
  </w:num>
  <w:num w:numId="10">
    <w:abstractNumId w:val="6"/>
  </w:num>
  <w:num w:numId="11">
    <w:abstractNumId w:val="2"/>
  </w:num>
  <w:num w:numId="12">
    <w:abstractNumId w:val="13"/>
  </w:num>
  <w:num w:numId="13">
    <w:abstractNumId w:val="12"/>
  </w:num>
  <w:num w:numId="14">
    <w:abstractNumId w:val="28"/>
  </w:num>
  <w:num w:numId="15">
    <w:abstractNumId w:val="29"/>
  </w:num>
  <w:num w:numId="16">
    <w:abstractNumId w:val="4"/>
  </w:num>
  <w:num w:numId="17">
    <w:abstractNumId w:val="26"/>
  </w:num>
  <w:num w:numId="18">
    <w:abstractNumId w:val="31"/>
  </w:num>
  <w:num w:numId="19">
    <w:abstractNumId w:val="20"/>
  </w:num>
  <w:num w:numId="20">
    <w:abstractNumId w:val="16"/>
  </w:num>
  <w:num w:numId="21">
    <w:abstractNumId w:val="7"/>
  </w:num>
  <w:num w:numId="22">
    <w:abstractNumId w:val="22"/>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1"/>
  </w:num>
  <w:num w:numId="26">
    <w:abstractNumId w:val="24"/>
  </w:num>
  <w:num w:numId="27">
    <w:abstractNumId w:val="15"/>
  </w:num>
  <w:num w:numId="28">
    <w:abstractNumId w:val="19"/>
  </w:num>
  <w:num w:numId="29">
    <w:abstractNumId w:val="11"/>
  </w:num>
  <w:num w:numId="30">
    <w:abstractNumId w:val="18"/>
  </w:num>
  <w:num w:numId="31">
    <w:abstractNumId w:val="5"/>
  </w:num>
  <w:num w:numId="32">
    <w:abstractNumId w:val="14"/>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3DA2"/>
    <w:rsid w:val="00006057"/>
    <w:rsid w:val="00007D1D"/>
    <w:rsid w:val="00014E1F"/>
    <w:rsid w:val="00015E1B"/>
    <w:rsid w:val="00016735"/>
    <w:rsid w:val="000234A6"/>
    <w:rsid w:val="00023DE3"/>
    <w:rsid w:val="000252DA"/>
    <w:rsid w:val="000270C7"/>
    <w:rsid w:val="00033302"/>
    <w:rsid w:val="000402C2"/>
    <w:rsid w:val="00040D5D"/>
    <w:rsid w:val="000438D0"/>
    <w:rsid w:val="00045210"/>
    <w:rsid w:val="00045C45"/>
    <w:rsid w:val="00046CB5"/>
    <w:rsid w:val="000478B8"/>
    <w:rsid w:val="00051779"/>
    <w:rsid w:val="00051C97"/>
    <w:rsid w:val="000544E8"/>
    <w:rsid w:val="00057DA2"/>
    <w:rsid w:val="00061D6B"/>
    <w:rsid w:val="00062271"/>
    <w:rsid w:val="000670A5"/>
    <w:rsid w:val="000776A8"/>
    <w:rsid w:val="00080B68"/>
    <w:rsid w:val="00091AC3"/>
    <w:rsid w:val="000922A8"/>
    <w:rsid w:val="000A2BE2"/>
    <w:rsid w:val="000A302C"/>
    <w:rsid w:val="000C19D2"/>
    <w:rsid w:val="000C238A"/>
    <w:rsid w:val="000C5BA6"/>
    <w:rsid w:val="000D02AC"/>
    <w:rsid w:val="000D0B70"/>
    <w:rsid w:val="000D38C6"/>
    <w:rsid w:val="000D7A14"/>
    <w:rsid w:val="000E3914"/>
    <w:rsid w:val="000E3928"/>
    <w:rsid w:val="000E5155"/>
    <w:rsid w:val="000E6592"/>
    <w:rsid w:val="000F0AF1"/>
    <w:rsid w:val="000F439E"/>
    <w:rsid w:val="000F4849"/>
    <w:rsid w:val="000F55D8"/>
    <w:rsid w:val="000F595B"/>
    <w:rsid w:val="000F6A19"/>
    <w:rsid w:val="000F7F06"/>
    <w:rsid w:val="001026F4"/>
    <w:rsid w:val="00103453"/>
    <w:rsid w:val="00104957"/>
    <w:rsid w:val="00114B7E"/>
    <w:rsid w:val="00115FB2"/>
    <w:rsid w:val="001213A9"/>
    <w:rsid w:val="00122108"/>
    <w:rsid w:val="001238AC"/>
    <w:rsid w:val="00123EAF"/>
    <w:rsid w:val="00126297"/>
    <w:rsid w:val="001372B4"/>
    <w:rsid w:val="001402AC"/>
    <w:rsid w:val="0014658C"/>
    <w:rsid w:val="00147D8D"/>
    <w:rsid w:val="00150210"/>
    <w:rsid w:val="001578E3"/>
    <w:rsid w:val="00157F65"/>
    <w:rsid w:val="0016387F"/>
    <w:rsid w:val="00173AF3"/>
    <w:rsid w:val="00175394"/>
    <w:rsid w:val="001759BE"/>
    <w:rsid w:val="001762B2"/>
    <w:rsid w:val="00176E86"/>
    <w:rsid w:val="00180C7D"/>
    <w:rsid w:val="00180D9B"/>
    <w:rsid w:val="00182FE4"/>
    <w:rsid w:val="00183C3E"/>
    <w:rsid w:val="00191F3B"/>
    <w:rsid w:val="00192860"/>
    <w:rsid w:val="00194184"/>
    <w:rsid w:val="001959B7"/>
    <w:rsid w:val="001A0659"/>
    <w:rsid w:val="001A7BC3"/>
    <w:rsid w:val="001B0C7D"/>
    <w:rsid w:val="001B2C59"/>
    <w:rsid w:val="001B3090"/>
    <w:rsid w:val="001B36B6"/>
    <w:rsid w:val="001B38BA"/>
    <w:rsid w:val="001C18A2"/>
    <w:rsid w:val="001D0D57"/>
    <w:rsid w:val="001D4688"/>
    <w:rsid w:val="001D545C"/>
    <w:rsid w:val="001D55D0"/>
    <w:rsid w:val="001D76E5"/>
    <w:rsid w:val="001E0C2C"/>
    <w:rsid w:val="001E1B4D"/>
    <w:rsid w:val="001E273B"/>
    <w:rsid w:val="001E4B50"/>
    <w:rsid w:val="001E5893"/>
    <w:rsid w:val="001E608D"/>
    <w:rsid w:val="001F554C"/>
    <w:rsid w:val="001F66ED"/>
    <w:rsid w:val="001F785D"/>
    <w:rsid w:val="002003E1"/>
    <w:rsid w:val="00203AB6"/>
    <w:rsid w:val="00204661"/>
    <w:rsid w:val="00210622"/>
    <w:rsid w:val="00211298"/>
    <w:rsid w:val="002116E0"/>
    <w:rsid w:val="00211A2E"/>
    <w:rsid w:val="00211B3C"/>
    <w:rsid w:val="00216404"/>
    <w:rsid w:val="00216CAC"/>
    <w:rsid w:val="00220DEF"/>
    <w:rsid w:val="00220E13"/>
    <w:rsid w:val="00225B96"/>
    <w:rsid w:val="00227547"/>
    <w:rsid w:val="0023361C"/>
    <w:rsid w:val="00233DC2"/>
    <w:rsid w:val="00240613"/>
    <w:rsid w:val="00242871"/>
    <w:rsid w:val="00244EE0"/>
    <w:rsid w:val="002458C2"/>
    <w:rsid w:val="00252760"/>
    <w:rsid w:val="00256015"/>
    <w:rsid w:val="00262168"/>
    <w:rsid w:val="00266DEE"/>
    <w:rsid w:val="00270727"/>
    <w:rsid w:val="00270BFE"/>
    <w:rsid w:val="00272C77"/>
    <w:rsid w:val="00273243"/>
    <w:rsid w:val="00280D3C"/>
    <w:rsid w:val="002822E9"/>
    <w:rsid w:val="002834A1"/>
    <w:rsid w:val="00285BBF"/>
    <w:rsid w:val="00286B6F"/>
    <w:rsid w:val="002930C1"/>
    <w:rsid w:val="002931C0"/>
    <w:rsid w:val="00295F9D"/>
    <w:rsid w:val="0029690A"/>
    <w:rsid w:val="002978BA"/>
    <w:rsid w:val="002A0C48"/>
    <w:rsid w:val="002A688A"/>
    <w:rsid w:val="002B3ED0"/>
    <w:rsid w:val="002B421D"/>
    <w:rsid w:val="002B53A3"/>
    <w:rsid w:val="002B64B8"/>
    <w:rsid w:val="002C3F22"/>
    <w:rsid w:val="002C50D6"/>
    <w:rsid w:val="002D452C"/>
    <w:rsid w:val="002E265D"/>
    <w:rsid w:val="002E4FB8"/>
    <w:rsid w:val="002E633E"/>
    <w:rsid w:val="002E65FE"/>
    <w:rsid w:val="002E731B"/>
    <w:rsid w:val="002F1B10"/>
    <w:rsid w:val="00300479"/>
    <w:rsid w:val="00300A6C"/>
    <w:rsid w:val="00305180"/>
    <w:rsid w:val="00313318"/>
    <w:rsid w:val="003157B9"/>
    <w:rsid w:val="00316DB6"/>
    <w:rsid w:val="00316EF9"/>
    <w:rsid w:val="003179FE"/>
    <w:rsid w:val="00320158"/>
    <w:rsid w:val="00321DDC"/>
    <w:rsid w:val="00322BD2"/>
    <w:rsid w:val="00322EA6"/>
    <w:rsid w:val="00325B40"/>
    <w:rsid w:val="00331B38"/>
    <w:rsid w:val="003359FC"/>
    <w:rsid w:val="003360D7"/>
    <w:rsid w:val="0034029C"/>
    <w:rsid w:val="00343CB2"/>
    <w:rsid w:val="00347521"/>
    <w:rsid w:val="003475E2"/>
    <w:rsid w:val="00351DD7"/>
    <w:rsid w:val="00355E87"/>
    <w:rsid w:val="0035770B"/>
    <w:rsid w:val="00357793"/>
    <w:rsid w:val="00360D46"/>
    <w:rsid w:val="003639C0"/>
    <w:rsid w:val="00374D21"/>
    <w:rsid w:val="003760DE"/>
    <w:rsid w:val="00377FA4"/>
    <w:rsid w:val="0038142B"/>
    <w:rsid w:val="00387284"/>
    <w:rsid w:val="003874C6"/>
    <w:rsid w:val="00390F68"/>
    <w:rsid w:val="00395620"/>
    <w:rsid w:val="003969DA"/>
    <w:rsid w:val="003A067D"/>
    <w:rsid w:val="003A4549"/>
    <w:rsid w:val="003B2309"/>
    <w:rsid w:val="003B57DA"/>
    <w:rsid w:val="003C29FD"/>
    <w:rsid w:val="003C5D20"/>
    <w:rsid w:val="003D2772"/>
    <w:rsid w:val="003D632A"/>
    <w:rsid w:val="003E1928"/>
    <w:rsid w:val="003E4F38"/>
    <w:rsid w:val="004006FC"/>
    <w:rsid w:val="00400B7F"/>
    <w:rsid w:val="00402AF4"/>
    <w:rsid w:val="004053A1"/>
    <w:rsid w:val="00407BB6"/>
    <w:rsid w:val="004107AE"/>
    <w:rsid w:val="0041630F"/>
    <w:rsid w:val="004179D6"/>
    <w:rsid w:val="004204AC"/>
    <w:rsid w:val="0042465B"/>
    <w:rsid w:val="00425C6E"/>
    <w:rsid w:val="004270FB"/>
    <w:rsid w:val="00427C0B"/>
    <w:rsid w:val="004306F8"/>
    <w:rsid w:val="00437228"/>
    <w:rsid w:val="00443F3C"/>
    <w:rsid w:val="0044437E"/>
    <w:rsid w:val="00444678"/>
    <w:rsid w:val="00444FA5"/>
    <w:rsid w:val="00450CFF"/>
    <w:rsid w:val="00463D98"/>
    <w:rsid w:val="00470E68"/>
    <w:rsid w:val="00472380"/>
    <w:rsid w:val="00481187"/>
    <w:rsid w:val="00481971"/>
    <w:rsid w:val="00485394"/>
    <w:rsid w:val="004946E7"/>
    <w:rsid w:val="004A0367"/>
    <w:rsid w:val="004B7347"/>
    <w:rsid w:val="004C02B3"/>
    <w:rsid w:val="004C1425"/>
    <w:rsid w:val="004C4813"/>
    <w:rsid w:val="004E203B"/>
    <w:rsid w:val="004E64FB"/>
    <w:rsid w:val="004F0D15"/>
    <w:rsid w:val="004F20AD"/>
    <w:rsid w:val="004F424A"/>
    <w:rsid w:val="004F4506"/>
    <w:rsid w:val="004F4930"/>
    <w:rsid w:val="004F5A8F"/>
    <w:rsid w:val="00503581"/>
    <w:rsid w:val="0050397B"/>
    <w:rsid w:val="00503B17"/>
    <w:rsid w:val="00503E34"/>
    <w:rsid w:val="00507FF3"/>
    <w:rsid w:val="00511182"/>
    <w:rsid w:val="0052004B"/>
    <w:rsid w:val="00530827"/>
    <w:rsid w:val="005314C6"/>
    <w:rsid w:val="0053315C"/>
    <w:rsid w:val="005331F1"/>
    <w:rsid w:val="0053412A"/>
    <w:rsid w:val="00535821"/>
    <w:rsid w:val="00545A34"/>
    <w:rsid w:val="00551B68"/>
    <w:rsid w:val="00552E5F"/>
    <w:rsid w:val="00556233"/>
    <w:rsid w:val="00556B75"/>
    <w:rsid w:val="005630D6"/>
    <w:rsid w:val="005642B3"/>
    <w:rsid w:val="00564ECE"/>
    <w:rsid w:val="00566ED1"/>
    <w:rsid w:val="00581795"/>
    <w:rsid w:val="0058202E"/>
    <w:rsid w:val="00582B03"/>
    <w:rsid w:val="00587C7D"/>
    <w:rsid w:val="00592EBE"/>
    <w:rsid w:val="00593066"/>
    <w:rsid w:val="00593F27"/>
    <w:rsid w:val="005B37C1"/>
    <w:rsid w:val="005B7435"/>
    <w:rsid w:val="005C1A88"/>
    <w:rsid w:val="005C1C23"/>
    <w:rsid w:val="005C6176"/>
    <w:rsid w:val="005C6523"/>
    <w:rsid w:val="005D6391"/>
    <w:rsid w:val="005E2730"/>
    <w:rsid w:val="005E2AFD"/>
    <w:rsid w:val="005E3189"/>
    <w:rsid w:val="005F0899"/>
    <w:rsid w:val="005F2DFF"/>
    <w:rsid w:val="00600058"/>
    <w:rsid w:val="00610954"/>
    <w:rsid w:val="00614EA1"/>
    <w:rsid w:val="00620D64"/>
    <w:rsid w:val="00626F94"/>
    <w:rsid w:val="00630DE6"/>
    <w:rsid w:val="006451B7"/>
    <w:rsid w:val="00646735"/>
    <w:rsid w:val="006564F0"/>
    <w:rsid w:val="00667F82"/>
    <w:rsid w:val="00672568"/>
    <w:rsid w:val="00674FCA"/>
    <w:rsid w:val="006805FB"/>
    <w:rsid w:val="00680A1C"/>
    <w:rsid w:val="00681D7B"/>
    <w:rsid w:val="00683A95"/>
    <w:rsid w:val="00685F01"/>
    <w:rsid w:val="00691559"/>
    <w:rsid w:val="00691BBF"/>
    <w:rsid w:val="006926FD"/>
    <w:rsid w:val="00692AEE"/>
    <w:rsid w:val="00694987"/>
    <w:rsid w:val="006A2E9F"/>
    <w:rsid w:val="006A55BE"/>
    <w:rsid w:val="006B07EA"/>
    <w:rsid w:val="006B30A9"/>
    <w:rsid w:val="006B702D"/>
    <w:rsid w:val="006C1928"/>
    <w:rsid w:val="006D0CBD"/>
    <w:rsid w:val="006D2651"/>
    <w:rsid w:val="006D6405"/>
    <w:rsid w:val="006D7AFD"/>
    <w:rsid w:val="006E0210"/>
    <w:rsid w:val="006E4E25"/>
    <w:rsid w:val="006E5453"/>
    <w:rsid w:val="006E64EA"/>
    <w:rsid w:val="006F102D"/>
    <w:rsid w:val="006F61BF"/>
    <w:rsid w:val="00705CC4"/>
    <w:rsid w:val="007105B1"/>
    <w:rsid w:val="00710B12"/>
    <w:rsid w:val="00711BEB"/>
    <w:rsid w:val="00712D84"/>
    <w:rsid w:val="007158E2"/>
    <w:rsid w:val="007171D2"/>
    <w:rsid w:val="007223AF"/>
    <w:rsid w:val="00722BCB"/>
    <w:rsid w:val="00724959"/>
    <w:rsid w:val="00725D3B"/>
    <w:rsid w:val="00726CCB"/>
    <w:rsid w:val="00732E15"/>
    <w:rsid w:val="00734E70"/>
    <w:rsid w:val="00736A89"/>
    <w:rsid w:val="00743954"/>
    <w:rsid w:val="00745F6B"/>
    <w:rsid w:val="00755F6B"/>
    <w:rsid w:val="00756154"/>
    <w:rsid w:val="0075726B"/>
    <w:rsid w:val="00777997"/>
    <w:rsid w:val="00780558"/>
    <w:rsid w:val="007904AE"/>
    <w:rsid w:val="007916C6"/>
    <w:rsid w:val="00794644"/>
    <w:rsid w:val="007A02B1"/>
    <w:rsid w:val="007A07A6"/>
    <w:rsid w:val="007B45C7"/>
    <w:rsid w:val="007B72BD"/>
    <w:rsid w:val="007C0FA9"/>
    <w:rsid w:val="007C62F3"/>
    <w:rsid w:val="007C6D36"/>
    <w:rsid w:val="007D2C46"/>
    <w:rsid w:val="007D2FBE"/>
    <w:rsid w:val="007E38B5"/>
    <w:rsid w:val="007E53E4"/>
    <w:rsid w:val="007F4C4A"/>
    <w:rsid w:val="007F7574"/>
    <w:rsid w:val="00806E20"/>
    <w:rsid w:val="00807FB6"/>
    <w:rsid w:val="00813062"/>
    <w:rsid w:val="008130B4"/>
    <w:rsid w:val="00815BCD"/>
    <w:rsid w:val="008243CB"/>
    <w:rsid w:val="00824882"/>
    <w:rsid w:val="00830777"/>
    <w:rsid w:val="00831C10"/>
    <w:rsid w:val="00854D09"/>
    <w:rsid w:val="008554C1"/>
    <w:rsid w:val="00866EB3"/>
    <w:rsid w:val="008673A1"/>
    <w:rsid w:val="00867ECB"/>
    <w:rsid w:val="008737ED"/>
    <w:rsid w:val="0087394E"/>
    <w:rsid w:val="00877390"/>
    <w:rsid w:val="008851DA"/>
    <w:rsid w:val="00891E07"/>
    <w:rsid w:val="0089674C"/>
    <w:rsid w:val="008968A6"/>
    <w:rsid w:val="008A0822"/>
    <w:rsid w:val="008A20CB"/>
    <w:rsid w:val="008A56E5"/>
    <w:rsid w:val="008A570E"/>
    <w:rsid w:val="008A624E"/>
    <w:rsid w:val="008A77FE"/>
    <w:rsid w:val="008A7A52"/>
    <w:rsid w:val="008B09D5"/>
    <w:rsid w:val="008B0C5D"/>
    <w:rsid w:val="008B3D00"/>
    <w:rsid w:val="008B56DD"/>
    <w:rsid w:val="008C27ED"/>
    <w:rsid w:val="008D281D"/>
    <w:rsid w:val="008D327D"/>
    <w:rsid w:val="008D36C1"/>
    <w:rsid w:val="008E294C"/>
    <w:rsid w:val="008E4588"/>
    <w:rsid w:val="008E5ED2"/>
    <w:rsid w:val="008F1C4E"/>
    <w:rsid w:val="008F3315"/>
    <w:rsid w:val="008F394A"/>
    <w:rsid w:val="00902AAC"/>
    <w:rsid w:val="00905250"/>
    <w:rsid w:val="00914693"/>
    <w:rsid w:val="00923DC5"/>
    <w:rsid w:val="0092778D"/>
    <w:rsid w:val="00931B28"/>
    <w:rsid w:val="00954FC2"/>
    <w:rsid w:val="00955C95"/>
    <w:rsid w:val="009564B8"/>
    <w:rsid w:val="00956B71"/>
    <w:rsid w:val="00963F04"/>
    <w:rsid w:val="0097077B"/>
    <w:rsid w:val="009915D8"/>
    <w:rsid w:val="00995B1B"/>
    <w:rsid w:val="009A1FB9"/>
    <w:rsid w:val="009A61DB"/>
    <w:rsid w:val="009B223B"/>
    <w:rsid w:val="009B31FC"/>
    <w:rsid w:val="009B38F4"/>
    <w:rsid w:val="009B3C95"/>
    <w:rsid w:val="009B6D83"/>
    <w:rsid w:val="009C090B"/>
    <w:rsid w:val="009C0F0A"/>
    <w:rsid w:val="009C0F37"/>
    <w:rsid w:val="009C248F"/>
    <w:rsid w:val="009D2314"/>
    <w:rsid w:val="009D5C71"/>
    <w:rsid w:val="009D6ACE"/>
    <w:rsid w:val="009E2340"/>
    <w:rsid w:val="009F5BCC"/>
    <w:rsid w:val="00A045E6"/>
    <w:rsid w:val="00A0618B"/>
    <w:rsid w:val="00A06DC7"/>
    <w:rsid w:val="00A1023B"/>
    <w:rsid w:val="00A102B5"/>
    <w:rsid w:val="00A114E7"/>
    <w:rsid w:val="00A13350"/>
    <w:rsid w:val="00A13521"/>
    <w:rsid w:val="00A15551"/>
    <w:rsid w:val="00A2416A"/>
    <w:rsid w:val="00A304D3"/>
    <w:rsid w:val="00A35786"/>
    <w:rsid w:val="00A37EC3"/>
    <w:rsid w:val="00A42A31"/>
    <w:rsid w:val="00A4301E"/>
    <w:rsid w:val="00A45DBB"/>
    <w:rsid w:val="00A517A8"/>
    <w:rsid w:val="00A51F31"/>
    <w:rsid w:val="00A55553"/>
    <w:rsid w:val="00A64404"/>
    <w:rsid w:val="00A666AA"/>
    <w:rsid w:val="00A66A56"/>
    <w:rsid w:val="00A73866"/>
    <w:rsid w:val="00A74058"/>
    <w:rsid w:val="00A84174"/>
    <w:rsid w:val="00A857AD"/>
    <w:rsid w:val="00A9750B"/>
    <w:rsid w:val="00AA2499"/>
    <w:rsid w:val="00AA429B"/>
    <w:rsid w:val="00AA4692"/>
    <w:rsid w:val="00AB670D"/>
    <w:rsid w:val="00AB6F11"/>
    <w:rsid w:val="00AD581F"/>
    <w:rsid w:val="00AD6AC4"/>
    <w:rsid w:val="00AD76AA"/>
    <w:rsid w:val="00AE0E99"/>
    <w:rsid w:val="00AE5FBD"/>
    <w:rsid w:val="00AE63B8"/>
    <w:rsid w:val="00AF2176"/>
    <w:rsid w:val="00AF6988"/>
    <w:rsid w:val="00AF737C"/>
    <w:rsid w:val="00B01C1D"/>
    <w:rsid w:val="00B0483F"/>
    <w:rsid w:val="00B04EFD"/>
    <w:rsid w:val="00B12F50"/>
    <w:rsid w:val="00B1377E"/>
    <w:rsid w:val="00B21226"/>
    <w:rsid w:val="00B23056"/>
    <w:rsid w:val="00B23A8E"/>
    <w:rsid w:val="00B240A6"/>
    <w:rsid w:val="00B31BFE"/>
    <w:rsid w:val="00B3263F"/>
    <w:rsid w:val="00B33113"/>
    <w:rsid w:val="00B439BB"/>
    <w:rsid w:val="00B459E0"/>
    <w:rsid w:val="00B45B40"/>
    <w:rsid w:val="00B45D6A"/>
    <w:rsid w:val="00B46EC3"/>
    <w:rsid w:val="00B50680"/>
    <w:rsid w:val="00B53795"/>
    <w:rsid w:val="00B5540A"/>
    <w:rsid w:val="00B56B03"/>
    <w:rsid w:val="00B60C3E"/>
    <w:rsid w:val="00B617A1"/>
    <w:rsid w:val="00B65B7A"/>
    <w:rsid w:val="00B66EE5"/>
    <w:rsid w:val="00B677BD"/>
    <w:rsid w:val="00B702E2"/>
    <w:rsid w:val="00B72BB6"/>
    <w:rsid w:val="00B73B3D"/>
    <w:rsid w:val="00B75175"/>
    <w:rsid w:val="00B76B5D"/>
    <w:rsid w:val="00B80308"/>
    <w:rsid w:val="00B84D58"/>
    <w:rsid w:val="00B9312C"/>
    <w:rsid w:val="00B94909"/>
    <w:rsid w:val="00BA00F9"/>
    <w:rsid w:val="00BB256E"/>
    <w:rsid w:val="00BB48C8"/>
    <w:rsid w:val="00BB7F8E"/>
    <w:rsid w:val="00BC0C7E"/>
    <w:rsid w:val="00BC2606"/>
    <w:rsid w:val="00BD79FD"/>
    <w:rsid w:val="00BE03D1"/>
    <w:rsid w:val="00BE0DEF"/>
    <w:rsid w:val="00BE1249"/>
    <w:rsid w:val="00BE4D25"/>
    <w:rsid w:val="00C060F0"/>
    <w:rsid w:val="00C07829"/>
    <w:rsid w:val="00C07C63"/>
    <w:rsid w:val="00C07E2A"/>
    <w:rsid w:val="00C1139D"/>
    <w:rsid w:val="00C14D70"/>
    <w:rsid w:val="00C20A7D"/>
    <w:rsid w:val="00C23820"/>
    <w:rsid w:val="00C2653A"/>
    <w:rsid w:val="00C2780B"/>
    <w:rsid w:val="00C33D48"/>
    <w:rsid w:val="00C34455"/>
    <w:rsid w:val="00C37BEB"/>
    <w:rsid w:val="00C37EA1"/>
    <w:rsid w:val="00C44073"/>
    <w:rsid w:val="00C45E88"/>
    <w:rsid w:val="00C462CA"/>
    <w:rsid w:val="00C47930"/>
    <w:rsid w:val="00C51189"/>
    <w:rsid w:val="00C54C23"/>
    <w:rsid w:val="00C55141"/>
    <w:rsid w:val="00C561FE"/>
    <w:rsid w:val="00C633AD"/>
    <w:rsid w:val="00C6646F"/>
    <w:rsid w:val="00C6670B"/>
    <w:rsid w:val="00C722E4"/>
    <w:rsid w:val="00C74407"/>
    <w:rsid w:val="00C77600"/>
    <w:rsid w:val="00C826E0"/>
    <w:rsid w:val="00C858BC"/>
    <w:rsid w:val="00C9142E"/>
    <w:rsid w:val="00C94C76"/>
    <w:rsid w:val="00CA2AFA"/>
    <w:rsid w:val="00CA713D"/>
    <w:rsid w:val="00CA7141"/>
    <w:rsid w:val="00CB0940"/>
    <w:rsid w:val="00CB0BA0"/>
    <w:rsid w:val="00CB2D12"/>
    <w:rsid w:val="00CB4D2B"/>
    <w:rsid w:val="00CC1F23"/>
    <w:rsid w:val="00CC6746"/>
    <w:rsid w:val="00CD03A4"/>
    <w:rsid w:val="00CD339C"/>
    <w:rsid w:val="00CD5899"/>
    <w:rsid w:val="00CD6D0E"/>
    <w:rsid w:val="00CE1AC0"/>
    <w:rsid w:val="00CE289F"/>
    <w:rsid w:val="00CE7BF3"/>
    <w:rsid w:val="00CF4F4C"/>
    <w:rsid w:val="00D07DD9"/>
    <w:rsid w:val="00D115A4"/>
    <w:rsid w:val="00D27AF9"/>
    <w:rsid w:val="00D31FD8"/>
    <w:rsid w:val="00D32640"/>
    <w:rsid w:val="00D43B0C"/>
    <w:rsid w:val="00D45823"/>
    <w:rsid w:val="00D57645"/>
    <w:rsid w:val="00D57F9D"/>
    <w:rsid w:val="00D60975"/>
    <w:rsid w:val="00D646AB"/>
    <w:rsid w:val="00D6650F"/>
    <w:rsid w:val="00D67994"/>
    <w:rsid w:val="00D71E03"/>
    <w:rsid w:val="00D71F3A"/>
    <w:rsid w:val="00D72196"/>
    <w:rsid w:val="00D75CC3"/>
    <w:rsid w:val="00D802F5"/>
    <w:rsid w:val="00D81373"/>
    <w:rsid w:val="00D81C50"/>
    <w:rsid w:val="00D917E3"/>
    <w:rsid w:val="00D92AAA"/>
    <w:rsid w:val="00DB2330"/>
    <w:rsid w:val="00DC0959"/>
    <w:rsid w:val="00DC3D1C"/>
    <w:rsid w:val="00DC5A92"/>
    <w:rsid w:val="00DD0958"/>
    <w:rsid w:val="00DD1016"/>
    <w:rsid w:val="00DD27A8"/>
    <w:rsid w:val="00DD564D"/>
    <w:rsid w:val="00DD7685"/>
    <w:rsid w:val="00DE432C"/>
    <w:rsid w:val="00DE771C"/>
    <w:rsid w:val="00DF2AFA"/>
    <w:rsid w:val="00DF6871"/>
    <w:rsid w:val="00E026F0"/>
    <w:rsid w:val="00E04E6F"/>
    <w:rsid w:val="00E113A1"/>
    <w:rsid w:val="00E14F82"/>
    <w:rsid w:val="00E20855"/>
    <w:rsid w:val="00E2178B"/>
    <w:rsid w:val="00E21B09"/>
    <w:rsid w:val="00E27027"/>
    <w:rsid w:val="00E3186D"/>
    <w:rsid w:val="00E3456C"/>
    <w:rsid w:val="00E36CF2"/>
    <w:rsid w:val="00E51E1F"/>
    <w:rsid w:val="00E53660"/>
    <w:rsid w:val="00E552AC"/>
    <w:rsid w:val="00E5533E"/>
    <w:rsid w:val="00E62101"/>
    <w:rsid w:val="00E62B6E"/>
    <w:rsid w:val="00E62BF5"/>
    <w:rsid w:val="00E660C0"/>
    <w:rsid w:val="00E745F1"/>
    <w:rsid w:val="00E81A6A"/>
    <w:rsid w:val="00E862E3"/>
    <w:rsid w:val="00E87B5E"/>
    <w:rsid w:val="00E91678"/>
    <w:rsid w:val="00E91F14"/>
    <w:rsid w:val="00E93BBF"/>
    <w:rsid w:val="00E9471E"/>
    <w:rsid w:val="00E973F2"/>
    <w:rsid w:val="00EA0D61"/>
    <w:rsid w:val="00EA12A7"/>
    <w:rsid w:val="00EA51FC"/>
    <w:rsid w:val="00EA770B"/>
    <w:rsid w:val="00EA7C18"/>
    <w:rsid w:val="00EB2B3C"/>
    <w:rsid w:val="00EB4FE5"/>
    <w:rsid w:val="00EC113A"/>
    <w:rsid w:val="00EC4518"/>
    <w:rsid w:val="00EC78D7"/>
    <w:rsid w:val="00ED3A11"/>
    <w:rsid w:val="00ED5B1B"/>
    <w:rsid w:val="00ED7EE4"/>
    <w:rsid w:val="00EE092B"/>
    <w:rsid w:val="00EE1A40"/>
    <w:rsid w:val="00EE2002"/>
    <w:rsid w:val="00EF6393"/>
    <w:rsid w:val="00F003C6"/>
    <w:rsid w:val="00F00FFA"/>
    <w:rsid w:val="00F01717"/>
    <w:rsid w:val="00F01A61"/>
    <w:rsid w:val="00F02A2D"/>
    <w:rsid w:val="00F02B85"/>
    <w:rsid w:val="00F02F3E"/>
    <w:rsid w:val="00F077C4"/>
    <w:rsid w:val="00F12410"/>
    <w:rsid w:val="00F13DA2"/>
    <w:rsid w:val="00F14182"/>
    <w:rsid w:val="00F236DF"/>
    <w:rsid w:val="00F2644C"/>
    <w:rsid w:val="00F2719D"/>
    <w:rsid w:val="00F3174E"/>
    <w:rsid w:val="00F33732"/>
    <w:rsid w:val="00F357C9"/>
    <w:rsid w:val="00F3607C"/>
    <w:rsid w:val="00F41A7B"/>
    <w:rsid w:val="00F457AA"/>
    <w:rsid w:val="00F50496"/>
    <w:rsid w:val="00F60B4D"/>
    <w:rsid w:val="00F6433F"/>
    <w:rsid w:val="00F719E6"/>
    <w:rsid w:val="00F7792C"/>
    <w:rsid w:val="00F86C41"/>
    <w:rsid w:val="00F91D95"/>
    <w:rsid w:val="00F94FA8"/>
    <w:rsid w:val="00F97F8B"/>
    <w:rsid w:val="00FA4639"/>
    <w:rsid w:val="00FB1F39"/>
    <w:rsid w:val="00FB4040"/>
    <w:rsid w:val="00FB4584"/>
    <w:rsid w:val="00FC19D8"/>
    <w:rsid w:val="00FC3EB8"/>
    <w:rsid w:val="00FC5674"/>
    <w:rsid w:val="00FC7342"/>
    <w:rsid w:val="00FD630C"/>
    <w:rsid w:val="00FD68EA"/>
    <w:rsid w:val="00FE35C8"/>
    <w:rsid w:val="00FE3FFE"/>
    <w:rsid w:val="00FE5401"/>
    <w:rsid w:val="00FF3118"/>
    <w:rsid w:val="00FF351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13DA2"/>
    <w:rPr>
      <w:rFonts w:ascii="Times New Roman" w:eastAsia="Times New Roman" w:hAnsi="Times New Roman"/>
      <w:sz w:val="24"/>
      <w:szCs w:val="24"/>
      <w:lang w:val="es-ES" w:eastAsia="es-ES"/>
    </w:rPr>
  </w:style>
  <w:style w:type="paragraph" w:styleId="Heading1">
    <w:name w:val="heading 1"/>
    <w:basedOn w:val="Normal"/>
    <w:next w:val="Normal"/>
    <w:link w:val="Heading1Char"/>
    <w:uiPriority w:val="99"/>
    <w:qFormat/>
    <w:rsid w:val="00F13DA2"/>
    <w:pPr>
      <w:keepNext/>
      <w:spacing w:line="360" w:lineRule="auto"/>
      <w:jc w:val="both"/>
      <w:outlineLvl w:val="0"/>
    </w:pPr>
    <w:rPr>
      <w:rFonts w:ascii="Arial" w:hAnsi="Arial" w:cs="Arial"/>
      <w:b/>
      <w:bCs/>
      <w:sz w:val="28"/>
    </w:rPr>
  </w:style>
  <w:style w:type="paragraph" w:styleId="Heading2">
    <w:name w:val="heading 2"/>
    <w:basedOn w:val="Normal"/>
    <w:next w:val="Normal"/>
    <w:link w:val="Heading2Char"/>
    <w:uiPriority w:val="99"/>
    <w:qFormat/>
    <w:rsid w:val="00F13DA2"/>
    <w:pPr>
      <w:keepNext/>
      <w:jc w:val="center"/>
      <w:outlineLvl w:val="1"/>
    </w:pPr>
    <w:rPr>
      <w:rFonts w:ascii="Arial" w:hAnsi="Arial" w:cs="Arial"/>
      <w:b/>
      <w:bCs/>
      <w:sz w:val="28"/>
    </w:rPr>
  </w:style>
  <w:style w:type="paragraph" w:styleId="Heading3">
    <w:name w:val="heading 3"/>
    <w:basedOn w:val="Normal"/>
    <w:next w:val="Normal"/>
    <w:link w:val="Heading3Char"/>
    <w:uiPriority w:val="99"/>
    <w:qFormat/>
    <w:rsid w:val="00F13DA2"/>
    <w:pPr>
      <w:keepNext/>
      <w:outlineLvl w:val="2"/>
    </w:pPr>
    <w:rPr>
      <w:rFonts w:ascii="Arial" w:hAnsi="Arial" w:cs="Arial"/>
      <w:b/>
      <w:bCs/>
      <w:sz w:val="28"/>
    </w:rPr>
  </w:style>
  <w:style w:type="paragraph" w:styleId="Heading4">
    <w:name w:val="heading 4"/>
    <w:basedOn w:val="Normal"/>
    <w:next w:val="Normal"/>
    <w:link w:val="Heading4Char"/>
    <w:uiPriority w:val="99"/>
    <w:qFormat/>
    <w:locked/>
    <w:rsid w:val="00B5540A"/>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582B03"/>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582B03"/>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582B03"/>
    <w:pPr>
      <w:keepNext/>
      <w:keepLines/>
      <w:spacing w:before="200"/>
      <w:outlineLvl w:val="6"/>
    </w:pPr>
    <w:rPr>
      <w:rFonts w:ascii="Cambria" w:hAnsi="Cambria"/>
      <w:i/>
      <w:iCs/>
      <w:color w:val="4040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3DA2"/>
    <w:rPr>
      <w:rFonts w:ascii="Arial" w:hAnsi="Arial" w:cs="Arial"/>
      <w:b/>
      <w:bCs/>
      <w:sz w:val="24"/>
      <w:szCs w:val="24"/>
      <w:lang w:val="es-ES" w:eastAsia="es-ES"/>
    </w:rPr>
  </w:style>
  <w:style w:type="character" w:customStyle="1" w:styleId="Heading2Char">
    <w:name w:val="Heading 2 Char"/>
    <w:basedOn w:val="DefaultParagraphFont"/>
    <w:link w:val="Heading2"/>
    <w:uiPriority w:val="99"/>
    <w:locked/>
    <w:rsid w:val="00F13DA2"/>
    <w:rPr>
      <w:rFonts w:ascii="Arial" w:hAnsi="Arial" w:cs="Arial"/>
      <w:b/>
      <w:bCs/>
      <w:sz w:val="24"/>
      <w:szCs w:val="24"/>
      <w:lang w:val="es-ES" w:eastAsia="es-ES"/>
    </w:rPr>
  </w:style>
  <w:style w:type="character" w:customStyle="1" w:styleId="Heading3Char">
    <w:name w:val="Heading 3 Char"/>
    <w:basedOn w:val="DefaultParagraphFont"/>
    <w:link w:val="Heading3"/>
    <w:uiPriority w:val="99"/>
    <w:locked/>
    <w:rsid w:val="00F13DA2"/>
    <w:rPr>
      <w:rFonts w:ascii="Arial" w:hAnsi="Arial" w:cs="Arial"/>
      <w:b/>
      <w:bCs/>
      <w:sz w:val="24"/>
      <w:szCs w:val="24"/>
      <w:lang w:val="es-ES" w:eastAsia="es-ES"/>
    </w:rPr>
  </w:style>
  <w:style w:type="character" w:customStyle="1" w:styleId="Heading4Char">
    <w:name w:val="Heading 4 Char"/>
    <w:basedOn w:val="DefaultParagraphFont"/>
    <w:link w:val="Heading4"/>
    <w:uiPriority w:val="99"/>
    <w:locked/>
    <w:rsid w:val="00B5540A"/>
    <w:rPr>
      <w:rFonts w:ascii="Calibri" w:hAnsi="Calibri" w:cs="Times New Roman"/>
      <w:b/>
      <w:bCs/>
      <w:sz w:val="28"/>
      <w:szCs w:val="28"/>
      <w:lang w:val="es-ES" w:eastAsia="es-ES"/>
    </w:rPr>
  </w:style>
  <w:style w:type="character" w:customStyle="1" w:styleId="Heading5Char">
    <w:name w:val="Heading 5 Char"/>
    <w:basedOn w:val="DefaultParagraphFont"/>
    <w:link w:val="Heading5"/>
    <w:uiPriority w:val="99"/>
    <w:semiHidden/>
    <w:locked/>
    <w:rsid w:val="00582B03"/>
    <w:rPr>
      <w:rFonts w:ascii="Cambria" w:hAnsi="Cambria" w:cs="Times New Roman"/>
      <w:color w:val="243F60"/>
      <w:sz w:val="24"/>
      <w:szCs w:val="24"/>
      <w:lang w:val="es-ES" w:eastAsia="es-ES"/>
    </w:rPr>
  </w:style>
  <w:style w:type="character" w:customStyle="1" w:styleId="Heading6Char">
    <w:name w:val="Heading 6 Char"/>
    <w:basedOn w:val="DefaultParagraphFont"/>
    <w:link w:val="Heading6"/>
    <w:uiPriority w:val="99"/>
    <w:semiHidden/>
    <w:locked/>
    <w:rsid w:val="00582B03"/>
    <w:rPr>
      <w:rFonts w:ascii="Cambria" w:hAnsi="Cambria" w:cs="Times New Roman"/>
      <w:i/>
      <w:iCs/>
      <w:color w:val="243F60"/>
      <w:sz w:val="24"/>
      <w:szCs w:val="24"/>
      <w:lang w:val="es-ES" w:eastAsia="es-ES"/>
    </w:rPr>
  </w:style>
  <w:style w:type="character" w:customStyle="1" w:styleId="Heading7Char">
    <w:name w:val="Heading 7 Char"/>
    <w:basedOn w:val="DefaultParagraphFont"/>
    <w:link w:val="Heading7"/>
    <w:uiPriority w:val="99"/>
    <w:semiHidden/>
    <w:locked/>
    <w:rsid w:val="00582B03"/>
    <w:rPr>
      <w:rFonts w:ascii="Cambria" w:hAnsi="Cambria" w:cs="Times New Roman"/>
      <w:i/>
      <w:iCs/>
      <w:color w:val="404040"/>
      <w:sz w:val="24"/>
      <w:szCs w:val="24"/>
      <w:lang w:val="es-ES" w:eastAsia="es-ES"/>
    </w:rPr>
  </w:style>
  <w:style w:type="paragraph" w:styleId="BodyText">
    <w:name w:val="Body Text"/>
    <w:basedOn w:val="Normal"/>
    <w:link w:val="BodyTextChar"/>
    <w:uiPriority w:val="99"/>
    <w:rsid w:val="00F13DA2"/>
    <w:pPr>
      <w:spacing w:line="360" w:lineRule="auto"/>
    </w:pPr>
    <w:rPr>
      <w:rFonts w:ascii="Arial" w:hAnsi="Arial" w:cs="Arial"/>
      <w:sz w:val="28"/>
    </w:rPr>
  </w:style>
  <w:style w:type="character" w:customStyle="1" w:styleId="BodyTextChar">
    <w:name w:val="Body Text Char"/>
    <w:basedOn w:val="DefaultParagraphFont"/>
    <w:link w:val="BodyText"/>
    <w:uiPriority w:val="99"/>
    <w:locked/>
    <w:rsid w:val="00F13DA2"/>
    <w:rPr>
      <w:rFonts w:ascii="Arial" w:hAnsi="Arial" w:cs="Arial"/>
      <w:sz w:val="24"/>
      <w:szCs w:val="24"/>
      <w:lang w:val="es-ES" w:eastAsia="es-ES"/>
    </w:rPr>
  </w:style>
  <w:style w:type="paragraph" w:styleId="BodyText2">
    <w:name w:val="Body Text 2"/>
    <w:basedOn w:val="Normal"/>
    <w:link w:val="BodyText2Char"/>
    <w:uiPriority w:val="99"/>
    <w:rsid w:val="00F13DA2"/>
    <w:pPr>
      <w:spacing w:line="360" w:lineRule="auto"/>
    </w:pPr>
    <w:rPr>
      <w:rFonts w:ascii="Arial" w:hAnsi="Arial" w:cs="Arial"/>
      <w:b/>
      <w:bCs/>
      <w:sz w:val="28"/>
    </w:rPr>
  </w:style>
  <w:style w:type="character" w:customStyle="1" w:styleId="BodyText2Char">
    <w:name w:val="Body Text 2 Char"/>
    <w:basedOn w:val="DefaultParagraphFont"/>
    <w:link w:val="BodyText2"/>
    <w:uiPriority w:val="99"/>
    <w:locked/>
    <w:rsid w:val="00F13DA2"/>
    <w:rPr>
      <w:rFonts w:ascii="Arial" w:hAnsi="Arial" w:cs="Arial"/>
      <w:b/>
      <w:bCs/>
      <w:sz w:val="24"/>
      <w:szCs w:val="24"/>
      <w:lang w:val="es-ES" w:eastAsia="es-ES"/>
    </w:rPr>
  </w:style>
  <w:style w:type="paragraph" w:styleId="BodyText3">
    <w:name w:val="Body Text 3"/>
    <w:basedOn w:val="Normal"/>
    <w:link w:val="BodyText3Char"/>
    <w:uiPriority w:val="99"/>
    <w:rsid w:val="00F13DA2"/>
    <w:pPr>
      <w:spacing w:line="360" w:lineRule="auto"/>
      <w:jc w:val="both"/>
    </w:pPr>
    <w:rPr>
      <w:rFonts w:ascii="Arial" w:hAnsi="Arial" w:cs="Arial"/>
    </w:rPr>
  </w:style>
  <w:style w:type="character" w:customStyle="1" w:styleId="BodyText3Char">
    <w:name w:val="Body Text 3 Char"/>
    <w:basedOn w:val="DefaultParagraphFont"/>
    <w:link w:val="BodyText3"/>
    <w:uiPriority w:val="99"/>
    <w:locked/>
    <w:rsid w:val="00F13DA2"/>
    <w:rPr>
      <w:rFonts w:ascii="Arial" w:hAnsi="Arial" w:cs="Arial"/>
      <w:sz w:val="24"/>
      <w:szCs w:val="24"/>
      <w:lang w:val="es-ES" w:eastAsia="es-ES"/>
    </w:rPr>
  </w:style>
  <w:style w:type="paragraph" w:customStyle="1" w:styleId="font0">
    <w:name w:val="font0"/>
    <w:basedOn w:val="Normal"/>
    <w:uiPriority w:val="99"/>
    <w:rsid w:val="00582B03"/>
    <w:pPr>
      <w:spacing w:before="100" w:beforeAutospacing="1" w:after="100" w:afterAutospacing="1"/>
    </w:pPr>
    <w:rPr>
      <w:rFonts w:ascii="Arial" w:eastAsia="Arial Unicode MS" w:hAnsi="Arial" w:cs="Arial"/>
      <w:sz w:val="20"/>
      <w:szCs w:val="20"/>
    </w:rPr>
  </w:style>
  <w:style w:type="table" w:styleId="TableGrid">
    <w:name w:val="Table Grid"/>
    <w:basedOn w:val="TableNormal"/>
    <w:uiPriority w:val="99"/>
    <w:rsid w:val="00711BE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cxapple-style-span">
    <w:name w:val="ecxapple-style-span"/>
    <w:basedOn w:val="DefaultParagraphFont"/>
    <w:uiPriority w:val="99"/>
    <w:rsid w:val="004204AC"/>
    <w:rPr>
      <w:rFonts w:cs="Times New Roman"/>
    </w:rPr>
  </w:style>
  <w:style w:type="paragraph" w:styleId="NoSpacing">
    <w:name w:val="No Spacing"/>
    <w:uiPriority w:val="99"/>
    <w:qFormat/>
    <w:rsid w:val="008E5ED2"/>
    <w:rPr>
      <w:lang w:val="es-MX"/>
    </w:rPr>
  </w:style>
  <w:style w:type="paragraph" w:styleId="Caption">
    <w:name w:val="caption"/>
    <w:basedOn w:val="Normal"/>
    <w:next w:val="Normal"/>
    <w:uiPriority w:val="99"/>
    <w:qFormat/>
    <w:locked/>
    <w:rsid w:val="00F2644C"/>
    <w:rPr>
      <w:b/>
      <w:bCs/>
      <w:sz w:val="20"/>
      <w:szCs w:val="20"/>
    </w:rPr>
  </w:style>
  <w:style w:type="character" w:customStyle="1" w:styleId="CarCar5">
    <w:name w:val="Car Car5"/>
    <w:basedOn w:val="DefaultParagraphFont"/>
    <w:uiPriority w:val="99"/>
    <w:rsid w:val="001759BE"/>
    <w:rPr>
      <w:rFonts w:ascii="Arial" w:hAnsi="Arial" w:cs="Arial"/>
      <w:b/>
      <w:bCs/>
      <w:sz w:val="24"/>
      <w:szCs w:val="24"/>
    </w:rPr>
  </w:style>
  <w:style w:type="table" w:styleId="MediumGrid3-Accent1">
    <w:name w:val="Medium Grid 3 Accent 1"/>
    <w:basedOn w:val="TableNormal"/>
    <w:uiPriority w:val="99"/>
    <w:rsid w:val="00A4301E"/>
    <w:rPr>
      <w:rFonts w:ascii="Times New Roman" w:eastAsia="Times New Roman" w:hAnsi="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ListParagraph">
    <w:name w:val="List Paragraph"/>
    <w:basedOn w:val="Normal"/>
    <w:uiPriority w:val="99"/>
    <w:qFormat/>
    <w:rsid w:val="00780558"/>
    <w:pPr>
      <w:spacing w:after="200" w:line="276" w:lineRule="auto"/>
      <w:ind w:left="720"/>
      <w:contextualSpacing/>
    </w:pPr>
    <w:rPr>
      <w:rFonts w:ascii="Calibri" w:eastAsia="Calibri" w:hAnsi="Calibri"/>
      <w:sz w:val="22"/>
      <w:szCs w:val="22"/>
      <w:lang w:eastAsia="en-US"/>
    </w:rPr>
  </w:style>
  <w:style w:type="paragraph" w:customStyle="1" w:styleId="Prrafodelista">
    <w:name w:val="Párrafo de lista"/>
    <w:basedOn w:val="Normal"/>
    <w:uiPriority w:val="99"/>
    <w:rsid w:val="00A06DC7"/>
    <w:pPr>
      <w:spacing w:after="200" w:line="276" w:lineRule="auto"/>
      <w:ind w:left="720"/>
      <w:contextualSpacing/>
    </w:pPr>
    <w:rPr>
      <w:rFonts w:ascii="Calibri" w:hAnsi="Calibri"/>
      <w:sz w:val="22"/>
      <w:szCs w:val="22"/>
      <w:lang w:eastAsia="en-US"/>
    </w:rPr>
  </w:style>
  <w:style w:type="paragraph" w:styleId="Footer">
    <w:name w:val="footer"/>
    <w:basedOn w:val="Normal"/>
    <w:link w:val="FooterChar"/>
    <w:uiPriority w:val="99"/>
    <w:locked/>
    <w:rsid w:val="00C20A7D"/>
    <w:pPr>
      <w:tabs>
        <w:tab w:val="center" w:pos="4252"/>
        <w:tab w:val="right" w:pos="8504"/>
      </w:tabs>
    </w:pPr>
  </w:style>
  <w:style w:type="character" w:customStyle="1" w:styleId="FooterChar">
    <w:name w:val="Footer Char"/>
    <w:basedOn w:val="DefaultParagraphFont"/>
    <w:link w:val="Footer"/>
    <w:uiPriority w:val="99"/>
    <w:semiHidden/>
    <w:locked/>
    <w:rPr>
      <w:rFonts w:ascii="Times New Roman" w:hAnsi="Times New Roman" w:cs="Times New Roman"/>
      <w:sz w:val="24"/>
      <w:szCs w:val="24"/>
      <w:lang w:val="es-ES" w:eastAsia="es-ES"/>
    </w:rPr>
  </w:style>
  <w:style w:type="character" w:styleId="PageNumber">
    <w:name w:val="page number"/>
    <w:basedOn w:val="DefaultParagraphFont"/>
    <w:uiPriority w:val="99"/>
    <w:locked/>
    <w:rsid w:val="00C20A7D"/>
    <w:rPr>
      <w:rFonts w:cs="Times New Roman"/>
    </w:rPr>
  </w:style>
</w:styles>
</file>

<file path=word/webSettings.xml><?xml version="1.0" encoding="utf-8"?>
<w:webSettings xmlns:r="http://schemas.openxmlformats.org/officeDocument/2006/relationships" xmlns:w="http://schemas.openxmlformats.org/wordprocessingml/2006/main">
  <w:divs>
    <w:div w:id="1526989884">
      <w:marLeft w:val="0"/>
      <w:marRight w:val="0"/>
      <w:marTop w:val="0"/>
      <w:marBottom w:val="0"/>
      <w:divBdr>
        <w:top w:val="none" w:sz="0" w:space="0" w:color="auto"/>
        <w:left w:val="none" w:sz="0" w:space="0" w:color="auto"/>
        <w:bottom w:val="none" w:sz="0" w:space="0" w:color="auto"/>
        <w:right w:val="none" w:sz="0" w:space="0" w:color="auto"/>
      </w:divBdr>
    </w:div>
    <w:div w:id="1526989885">
      <w:marLeft w:val="0"/>
      <w:marRight w:val="0"/>
      <w:marTop w:val="0"/>
      <w:marBottom w:val="0"/>
      <w:divBdr>
        <w:top w:val="none" w:sz="0" w:space="0" w:color="auto"/>
        <w:left w:val="none" w:sz="0" w:space="0" w:color="auto"/>
        <w:bottom w:val="none" w:sz="0" w:space="0" w:color="auto"/>
        <w:right w:val="none" w:sz="0" w:space="0" w:color="auto"/>
      </w:divBdr>
    </w:div>
    <w:div w:id="1526989886">
      <w:marLeft w:val="0"/>
      <w:marRight w:val="0"/>
      <w:marTop w:val="0"/>
      <w:marBottom w:val="0"/>
      <w:divBdr>
        <w:top w:val="none" w:sz="0" w:space="0" w:color="auto"/>
        <w:left w:val="none" w:sz="0" w:space="0" w:color="auto"/>
        <w:bottom w:val="none" w:sz="0" w:space="0" w:color="auto"/>
        <w:right w:val="none" w:sz="0" w:space="0" w:color="auto"/>
      </w:divBdr>
    </w:div>
    <w:div w:id="1526989887">
      <w:marLeft w:val="0"/>
      <w:marRight w:val="0"/>
      <w:marTop w:val="0"/>
      <w:marBottom w:val="0"/>
      <w:divBdr>
        <w:top w:val="none" w:sz="0" w:space="0" w:color="auto"/>
        <w:left w:val="none" w:sz="0" w:space="0" w:color="auto"/>
        <w:bottom w:val="none" w:sz="0" w:space="0" w:color="auto"/>
        <w:right w:val="none" w:sz="0" w:space="0" w:color="auto"/>
      </w:divBdr>
    </w:div>
    <w:div w:id="1526989888">
      <w:marLeft w:val="0"/>
      <w:marRight w:val="0"/>
      <w:marTop w:val="0"/>
      <w:marBottom w:val="0"/>
      <w:divBdr>
        <w:top w:val="none" w:sz="0" w:space="0" w:color="auto"/>
        <w:left w:val="none" w:sz="0" w:space="0" w:color="auto"/>
        <w:bottom w:val="none" w:sz="0" w:space="0" w:color="auto"/>
        <w:right w:val="none" w:sz="0" w:space="0" w:color="auto"/>
      </w:divBdr>
    </w:div>
    <w:div w:id="1526989889">
      <w:marLeft w:val="0"/>
      <w:marRight w:val="0"/>
      <w:marTop w:val="0"/>
      <w:marBottom w:val="0"/>
      <w:divBdr>
        <w:top w:val="none" w:sz="0" w:space="0" w:color="auto"/>
        <w:left w:val="none" w:sz="0" w:space="0" w:color="auto"/>
        <w:bottom w:val="none" w:sz="0" w:space="0" w:color="auto"/>
        <w:right w:val="none" w:sz="0" w:space="0" w:color="auto"/>
      </w:divBdr>
    </w:div>
    <w:div w:id="15269898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oleObject" Target="embeddings/oleObject1.bin"/><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273</TotalTime>
  <Pages>30</Pages>
  <Words>3855</Words>
  <Characters>21205</Characters>
  <Application>Microsoft Office Outlook</Application>
  <DocSecurity>0</DocSecurity>
  <Lines>0</Lines>
  <Paragraphs>0</Paragraphs>
  <ScaleCrop>false</ScaleCrop>
  <Company>ICATSON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c:title>
  <dc:subject/>
  <dc:creator>GENYY</dc:creator>
  <cp:keywords/>
  <dc:description/>
  <cp:lastModifiedBy>conny</cp:lastModifiedBy>
  <cp:revision>17</cp:revision>
  <cp:lastPrinted>2012-11-28T21:31:00Z</cp:lastPrinted>
  <dcterms:created xsi:type="dcterms:W3CDTF">2012-11-27T19:20:00Z</dcterms:created>
  <dcterms:modified xsi:type="dcterms:W3CDTF">2012-11-28T21:54:00Z</dcterms:modified>
</cp:coreProperties>
</file>